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pPr w:leftFromText="180" w:rightFromText="180" w:vertAnchor="page" w:horzAnchor="margin" w:tblpY="989"/>
        <w:tblW w:w="5000" w:type="pct"/>
        <w:tblBorders>
          <w:bottom w:val="single" w:sz="8" w:space="0" w:color="auto"/>
        </w:tblBorders>
        <w:tblLook w:val="04A0" w:firstRow="1" w:lastRow="0" w:firstColumn="1" w:lastColumn="0" w:noHBand="0" w:noVBand="1"/>
      </w:tblPr>
      <w:tblGrid>
        <w:gridCol w:w="9026"/>
      </w:tblGrid>
      <w:tr w:rsidR="00CB39A9" w:rsidRPr="00766C80" w14:paraId="452B3085" w14:textId="77777777" w:rsidTr="00AF0763">
        <w:tc>
          <w:tcPr>
            <w:tcW w:w="5000" w:type="pct"/>
            <w:tcBorders>
              <w:top w:val="nil"/>
              <w:left w:val="nil"/>
              <w:bottom w:val="nil"/>
              <w:right w:val="nil"/>
            </w:tcBorders>
            <w:hideMark/>
          </w:tcPr>
          <w:p w14:paraId="416119E5" w14:textId="77777777" w:rsidR="00CB39A9" w:rsidRPr="00766C80" w:rsidRDefault="00CB39A9" w:rsidP="00AF0763">
            <w:pPr>
              <w:spacing w:line="240" w:lineRule="auto"/>
              <w:ind w:firstLine="0"/>
              <w:jc w:val="center"/>
              <w:rPr>
                <w:rFonts w:eastAsia="Times New Roman" w:cs="Calibri"/>
                <w:sz w:val="24"/>
                <w:szCs w:val="24"/>
                <w:lang w:val="ru-RU" w:eastAsia="ru-RU"/>
              </w:rPr>
            </w:pPr>
            <w:bookmarkStart w:id="0" w:name="_Toc42367348"/>
            <w:bookmarkStart w:id="1" w:name="_Toc42982477"/>
            <w:r w:rsidRPr="00766C80">
              <w:rPr>
                <w:rFonts w:eastAsia="Times New Roman" w:cs="Calibri"/>
                <w:noProof/>
                <w:sz w:val="24"/>
                <w:szCs w:val="24"/>
                <w:lang w:val="ru-RU" w:eastAsia="ru-RU"/>
              </w:rPr>
              <w:drawing>
                <wp:inline distT="0" distB="0" distL="0" distR="0" wp14:anchorId="6FFADC13" wp14:editId="05D9B094">
                  <wp:extent cx="933940" cy="1063255"/>
                  <wp:effectExtent l="19050" t="0" r="0" b="0"/>
                  <wp:docPr id="93" name="Рисунок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ЗНАК_МИРЭА_ч_б.tif"/>
                          <pic:cNvPicPr/>
                        </pic:nvPicPr>
                        <pic:blipFill>
                          <a:blip r:embed="rId5" cstate="print"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6">
                                    <a14:imgEffect>
                                      <a14:backgroundRemoval t="0" b="100000" l="1141" r="100000"/>
                                    </a14:imgEffect>
                                  </a14:imgLayer>
                                </a14:imgProps>
                              </a:ex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39452" cy="10695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B39A9" w:rsidRPr="00766C80" w14:paraId="56181BC9" w14:textId="77777777" w:rsidTr="00AF0763">
        <w:tc>
          <w:tcPr>
            <w:tcW w:w="5000" w:type="pct"/>
            <w:tcBorders>
              <w:top w:val="nil"/>
              <w:left w:val="nil"/>
              <w:bottom w:val="nil"/>
              <w:right w:val="nil"/>
            </w:tcBorders>
            <w:hideMark/>
          </w:tcPr>
          <w:p w14:paraId="24F13F5A" w14:textId="77777777" w:rsidR="00CB39A9" w:rsidRPr="00766C80" w:rsidRDefault="00CB39A9" w:rsidP="00AF0763">
            <w:pPr>
              <w:widowControl w:val="0"/>
              <w:shd w:val="clear" w:color="auto" w:fill="FFFFFF"/>
              <w:kinsoku w:val="0"/>
              <w:overflowPunct w:val="0"/>
              <w:autoSpaceDE w:val="0"/>
              <w:autoSpaceDN w:val="0"/>
              <w:snapToGrid w:val="0"/>
              <w:spacing w:line="240" w:lineRule="auto"/>
              <w:ind w:firstLine="0"/>
              <w:jc w:val="center"/>
              <w:textAlignment w:val="center"/>
              <w:rPr>
                <w:rFonts w:eastAsia="Times New Roman" w:cs="Calibri"/>
                <w:szCs w:val="28"/>
                <w:lang w:val="ru-RU" w:eastAsia="ru-RU"/>
              </w:rPr>
            </w:pPr>
            <w:r w:rsidRPr="00766C80">
              <w:rPr>
                <w:rFonts w:eastAsia="Times New Roman" w:cs="Calibri"/>
                <w:szCs w:val="28"/>
                <w:lang w:val="ru-RU" w:eastAsia="ru-RU"/>
              </w:rPr>
              <w:t>МИНОБРНАУКИ РОССИИ</w:t>
            </w:r>
          </w:p>
        </w:tc>
      </w:tr>
      <w:tr w:rsidR="00CB39A9" w:rsidRPr="00CB39A9" w14:paraId="799212FA" w14:textId="77777777" w:rsidTr="00AF0763">
        <w:trPr>
          <w:trHeight w:val="1108"/>
        </w:trPr>
        <w:tc>
          <w:tcPr>
            <w:tcW w:w="5000" w:type="pct"/>
            <w:tcBorders>
              <w:top w:val="nil"/>
              <w:left w:val="nil"/>
              <w:bottom w:val="single" w:sz="12" w:space="0" w:color="auto"/>
              <w:right w:val="nil"/>
            </w:tcBorders>
          </w:tcPr>
          <w:p w14:paraId="75EEE1C8" w14:textId="77777777" w:rsidR="00CB39A9" w:rsidRPr="00766C80" w:rsidRDefault="00CB39A9" w:rsidP="00AF0763">
            <w:pPr>
              <w:widowControl w:val="0"/>
              <w:shd w:val="clear" w:color="auto" w:fill="FFFFFF"/>
              <w:kinsoku w:val="0"/>
              <w:overflowPunct w:val="0"/>
              <w:autoSpaceDE w:val="0"/>
              <w:autoSpaceDN w:val="0"/>
              <w:snapToGrid w:val="0"/>
              <w:spacing w:line="240" w:lineRule="auto"/>
              <w:ind w:firstLine="0"/>
              <w:jc w:val="center"/>
              <w:textAlignment w:val="center"/>
              <w:rPr>
                <w:rFonts w:eastAsia="Times New Roman" w:cs="Calibri"/>
                <w:spacing w:val="-2"/>
                <w:szCs w:val="28"/>
                <w:lang w:val="ru-RU" w:eastAsia="ru-RU"/>
              </w:rPr>
            </w:pPr>
            <w:r w:rsidRPr="00766C80">
              <w:rPr>
                <w:rFonts w:eastAsia="Times New Roman" w:cs="Calibri"/>
                <w:spacing w:val="-2"/>
                <w:szCs w:val="28"/>
                <w:lang w:val="ru-RU" w:eastAsia="ru-RU"/>
              </w:rPr>
              <w:t>Федеральное государственное бюджетное образовательное учреждение</w:t>
            </w:r>
          </w:p>
          <w:p w14:paraId="6858A7D8" w14:textId="77777777" w:rsidR="00CB39A9" w:rsidRPr="00766C80" w:rsidRDefault="00CB39A9" w:rsidP="00AF0763">
            <w:pPr>
              <w:widowControl w:val="0"/>
              <w:shd w:val="clear" w:color="auto" w:fill="FFFFFF"/>
              <w:kinsoku w:val="0"/>
              <w:overflowPunct w:val="0"/>
              <w:autoSpaceDE w:val="0"/>
              <w:autoSpaceDN w:val="0"/>
              <w:snapToGrid w:val="0"/>
              <w:spacing w:line="240" w:lineRule="auto"/>
              <w:ind w:firstLine="0"/>
              <w:jc w:val="center"/>
              <w:textAlignment w:val="center"/>
              <w:rPr>
                <w:rFonts w:eastAsia="Times New Roman" w:cs="Calibri"/>
                <w:b/>
                <w:bCs/>
                <w:spacing w:val="-2"/>
                <w:szCs w:val="28"/>
                <w:lang w:val="ru-RU" w:eastAsia="ru-RU"/>
              </w:rPr>
            </w:pPr>
            <w:r w:rsidRPr="00766C80">
              <w:rPr>
                <w:rFonts w:eastAsia="Times New Roman" w:cs="Calibri"/>
                <w:spacing w:val="-2"/>
                <w:szCs w:val="28"/>
                <w:lang w:val="ru-RU" w:eastAsia="ru-RU"/>
              </w:rPr>
              <w:t xml:space="preserve">высшего </w:t>
            </w:r>
            <w:r w:rsidRPr="00766C80">
              <w:rPr>
                <w:rFonts w:eastAsia="Times New Roman" w:cs="Calibri"/>
                <w:bCs/>
                <w:spacing w:val="-2"/>
                <w:szCs w:val="28"/>
                <w:lang w:val="ru-RU" w:eastAsia="ru-RU"/>
              </w:rPr>
              <w:t>образования</w:t>
            </w:r>
          </w:p>
          <w:p w14:paraId="2C2C02C7" w14:textId="77777777" w:rsidR="00CB39A9" w:rsidRPr="00766C80" w:rsidRDefault="00CB39A9" w:rsidP="00AF0763">
            <w:pPr>
              <w:widowControl w:val="0"/>
              <w:shd w:val="clear" w:color="auto" w:fill="FFFFFF"/>
              <w:kinsoku w:val="0"/>
              <w:overflowPunct w:val="0"/>
              <w:autoSpaceDE w:val="0"/>
              <w:autoSpaceDN w:val="0"/>
              <w:snapToGrid w:val="0"/>
              <w:spacing w:line="240" w:lineRule="auto"/>
              <w:ind w:firstLine="0"/>
              <w:jc w:val="center"/>
              <w:textAlignment w:val="center"/>
              <w:rPr>
                <w:rFonts w:ascii="Times New Roman CYR" w:eastAsia="Times New Roman" w:hAnsi="Times New Roman CYR" w:cs="Times New Roman CYR"/>
                <w:b/>
                <w:bCs/>
                <w:snapToGrid w:val="0"/>
                <w:sz w:val="24"/>
                <w:szCs w:val="24"/>
                <w:lang w:val="ru-RU" w:eastAsia="ru-RU"/>
              </w:rPr>
            </w:pPr>
            <w:r w:rsidRPr="00766C80">
              <w:rPr>
                <w:rFonts w:ascii="Times New Roman CYR" w:eastAsia="Times New Roman" w:hAnsi="Times New Roman CYR" w:cs="Times New Roman CYR"/>
                <w:b/>
                <w:bCs/>
                <w:snapToGrid w:val="0"/>
                <w:sz w:val="24"/>
                <w:szCs w:val="24"/>
                <w:lang w:val="ru-RU" w:eastAsia="ru-RU"/>
              </w:rPr>
              <w:t>«</w:t>
            </w:r>
            <w:r w:rsidRPr="00766C80">
              <w:rPr>
                <w:rFonts w:ascii="Calibri" w:eastAsia="Times New Roman" w:hAnsi="Calibri" w:cs="Calibri"/>
                <w:b/>
                <w:bCs/>
                <w:snapToGrid w:val="0"/>
                <w:sz w:val="24"/>
                <w:szCs w:val="24"/>
                <w:lang w:val="ru-RU" w:eastAsia="ru-RU"/>
              </w:rPr>
              <w:t>МИРЭА</w:t>
            </w:r>
            <w:r w:rsidRPr="00766C80">
              <w:rPr>
                <w:rFonts w:ascii="Times New Roman CYR" w:eastAsia="Times New Roman" w:hAnsi="Times New Roman CYR" w:cs="Times New Roman CYR"/>
                <w:b/>
                <w:bCs/>
                <w:snapToGrid w:val="0"/>
                <w:sz w:val="24"/>
                <w:szCs w:val="24"/>
                <w:lang w:val="ru-RU" w:eastAsia="ru-RU"/>
              </w:rPr>
              <w:t xml:space="preserve"> </w:t>
            </w:r>
            <w:r w:rsidRPr="00766C80">
              <w:rPr>
                <w:rFonts w:ascii="Times New Roman CYR" w:eastAsia="Times New Roman" w:hAnsi="Times New Roman CYR" w:cs="Times New Roman CYR"/>
                <w:b/>
                <w:bCs/>
                <w:snapToGrid w:val="0"/>
                <w:sz w:val="24"/>
                <w:szCs w:val="24"/>
                <w:lang w:val="ru-RU" w:eastAsia="ru-RU"/>
              </w:rPr>
              <w:sym w:font="Symbol" w:char="F02D"/>
            </w:r>
            <w:r w:rsidRPr="00766C80">
              <w:rPr>
                <w:rFonts w:ascii="Times New Roman CYR" w:eastAsia="Times New Roman" w:hAnsi="Times New Roman CYR" w:cs="Times New Roman CYR"/>
                <w:b/>
                <w:bCs/>
                <w:snapToGrid w:val="0"/>
                <w:sz w:val="24"/>
                <w:szCs w:val="24"/>
                <w:lang w:val="ru-RU" w:eastAsia="ru-RU"/>
              </w:rPr>
              <w:t xml:space="preserve"> </w:t>
            </w:r>
            <w:r w:rsidRPr="00766C80">
              <w:rPr>
                <w:rFonts w:ascii="Calibri" w:eastAsia="Times New Roman" w:hAnsi="Calibri" w:cs="Calibri"/>
                <w:b/>
                <w:bCs/>
                <w:snapToGrid w:val="0"/>
                <w:sz w:val="24"/>
                <w:szCs w:val="24"/>
                <w:lang w:val="ru-RU" w:eastAsia="ru-RU"/>
              </w:rPr>
              <w:t>Российский</w:t>
            </w:r>
            <w:r w:rsidRPr="00766C80">
              <w:rPr>
                <w:rFonts w:ascii="Times New Roman CYR" w:eastAsia="Times New Roman" w:hAnsi="Times New Roman CYR" w:cs="Times New Roman CYR"/>
                <w:b/>
                <w:bCs/>
                <w:snapToGrid w:val="0"/>
                <w:sz w:val="24"/>
                <w:szCs w:val="24"/>
                <w:lang w:val="ru-RU" w:eastAsia="ru-RU"/>
              </w:rPr>
              <w:t xml:space="preserve"> </w:t>
            </w:r>
            <w:r w:rsidRPr="00766C80">
              <w:rPr>
                <w:rFonts w:ascii="Calibri" w:eastAsia="Times New Roman" w:hAnsi="Calibri" w:cs="Calibri"/>
                <w:b/>
                <w:bCs/>
                <w:snapToGrid w:val="0"/>
                <w:sz w:val="24"/>
                <w:szCs w:val="24"/>
                <w:lang w:val="ru-RU" w:eastAsia="ru-RU"/>
              </w:rPr>
              <w:t>технологический</w:t>
            </w:r>
            <w:r w:rsidRPr="00766C80">
              <w:rPr>
                <w:rFonts w:ascii="Times New Roman CYR" w:eastAsia="Times New Roman" w:hAnsi="Times New Roman CYR" w:cs="Times New Roman CYR"/>
                <w:b/>
                <w:bCs/>
                <w:snapToGrid w:val="0"/>
                <w:sz w:val="24"/>
                <w:szCs w:val="24"/>
                <w:lang w:val="ru-RU" w:eastAsia="ru-RU"/>
              </w:rPr>
              <w:t xml:space="preserve"> </w:t>
            </w:r>
            <w:r w:rsidRPr="00766C80">
              <w:rPr>
                <w:rFonts w:ascii="Calibri" w:eastAsia="Times New Roman" w:hAnsi="Calibri" w:cs="Calibri"/>
                <w:b/>
                <w:bCs/>
                <w:snapToGrid w:val="0"/>
                <w:sz w:val="24"/>
                <w:szCs w:val="24"/>
                <w:lang w:val="ru-RU" w:eastAsia="ru-RU"/>
              </w:rPr>
              <w:t>университет</w:t>
            </w:r>
            <w:r w:rsidRPr="00766C80">
              <w:rPr>
                <w:rFonts w:ascii="Times New Roman CYR" w:eastAsia="Times New Roman" w:hAnsi="Times New Roman CYR" w:cs="Times New Roman CYR"/>
                <w:b/>
                <w:bCs/>
                <w:snapToGrid w:val="0"/>
                <w:sz w:val="24"/>
                <w:szCs w:val="24"/>
                <w:lang w:val="ru-RU" w:eastAsia="ru-RU"/>
              </w:rPr>
              <w:t>»</w:t>
            </w:r>
          </w:p>
          <w:p w14:paraId="2F73690E" w14:textId="77777777" w:rsidR="00CB39A9" w:rsidRPr="00766C80" w:rsidRDefault="00CB39A9" w:rsidP="00AF0763">
            <w:pPr>
              <w:widowControl w:val="0"/>
              <w:shd w:val="clear" w:color="auto" w:fill="FFFFFF"/>
              <w:kinsoku w:val="0"/>
              <w:overflowPunct w:val="0"/>
              <w:autoSpaceDE w:val="0"/>
              <w:autoSpaceDN w:val="0"/>
              <w:snapToGrid w:val="0"/>
              <w:spacing w:line="240" w:lineRule="auto"/>
              <w:ind w:firstLine="0"/>
              <w:jc w:val="center"/>
              <w:textAlignment w:val="center"/>
              <w:rPr>
                <w:rFonts w:eastAsia="Times New Roman" w:cs="Calibri"/>
                <w:noProof/>
                <w:szCs w:val="28"/>
                <w:lang w:val="ru-RU" w:eastAsia="ru-RU"/>
              </w:rPr>
            </w:pPr>
            <w:r w:rsidRPr="00766C80">
              <w:rPr>
                <w:rFonts w:eastAsia="Times New Roman" w:cs="Calibri"/>
                <w:b/>
                <w:sz w:val="32"/>
                <w:szCs w:val="32"/>
                <w:lang w:val="ru-RU" w:eastAsia="ru-RU"/>
              </w:rPr>
              <w:t>РТУ МИРЭА</w:t>
            </w:r>
          </w:p>
        </w:tc>
      </w:tr>
      <w:tr w:rsidR="00CB39A9" w:rsidRPr="00766C80" w14:paraId="53632DEC" w14:textId="77777777" w:rsidTr="00AF0763">
        <w:tc>
          <w:tcPr>
            <w:tcW w:w="5000" w:type="pct"/>
            <w:tcBorders>
              <w:top w:val="single" w:sz="12" w:space="0" w:color="auto"/>
              <w:left w:val="nil"/>
              <w:bottom w:val="nil"/>
              <w:right w:val="nil"/>
            </w:tcBorders>
          </w:tcPr>
          <w:p w14:paraId="73EEF94D" w14:textId="77777777" w:rsidR="00CB39A9" w:rsidRPr="00766C80" w:rsidRDefault="00CB39A9" w:rsidP="00AF0763">
            <w:pPr>
              <w:spacing w:line="240" w:lineRule="auto"/>
              <w:ind w:firstLine="0"/>
              <w:jc w:val="center"/>
              <w:rPr>
                <w:rFonts w:eastAsia="Times New Roman" w:cs="Calibri"/>
                <w:szCs w:val="28"/>
                <w:lang w:val="ru-RU" w:eastAsia="ru-RU"/>
              </w:rPr>
            </w:pPr>
            <w:r w:rsidRPr="00766C80">
              <w:rPr>
                <w:rFonts w:eastAsia="Times New Roman" w:cs="Calibri"/>
                <w:szCs w:val="28"/>
                <w:lang w:val="ru-RU" w:eastAsia="ru-RU"/>
              </w:rPr>
              <w:t xml:space="preserve">Институт кибербезопасности и цифровых технологий </w:t>
            </w:r>
          </w:p>
          <w:p w14:paraId="31DF022C" w14:textId="77777777" w:rsidR="00CB39A9" w:rsidRPr="00766C80" w:rsidRDefault="00CB39A9" w:rsidP="00AF0763">
            <w:pPr>
              <w:spacing w:line="240" w:lineRule="auto"/>
              <w:ind w:firstLine="0"/>
              <w:jc w:val="left"/>
              <w:rPr>
                <w:rFonts w:eastAsia="Times New Roman" w:cs="Calibri"/>
                <w:noProof/>
                <w:szCs w:val="28"/>
                <w:lang w:val="ru-RU" w:eastAsia="ru-RU"/>
              </w:rPr>
            </w:pPr>
          </w:p>
        </w:tc>
      </w:tr>
      <w:tr w:rsidR="00CB39A9" w:rsidRPr="00CB39A9" w14:paraId="672D517A" w14:textId="77777777" w:rsidTr="00AF0763">
        <w:tc>
          <w:tcPr>
            <w:tcW w:w="5000" w:type="pct"/>
            <w:tcBorders>
              <w:top w:val="nil"/>
              <w:left w:val="nil"/>
              <w:bottom w:val="single" w:sz="8" w:space="0" w:color="auto"/>
              <w:right w:val="nil"/>
            </w:tcBorders>
            <w:hideMark/>
          </w:tcPr>
          <w:p w14:paraId="1EE58BB5" w14:textId="77777777" w:rsidR="00CB39A9" w:rsidRPr="00766C80" w:rsidRDefault="00CB39A9" w:rsidP="00AF0763">
            <w:pPr>
              <w:spacing w:line="240" w:lineRule="auto"/>
              <w:ind w:firstLine="0"/>
              <w:jc w:val="center"/>
              <w:rPr>
                <w:rFonts w:eastAsia="Times New Roman" w:cs="Calibri"/>
                <w:noProof/>
                <w:szCs w:val="28"/>
                <w:lang w:val="ru-RU" w:eastAsia="ru-RU"/>
              </w:rPr>
            </w:pPr>
            <w:r w:rsidRPr="00766C80">
              <w:rPr>
                <w:rFonts w:eastAsia="Times New Roman" w:cs="Calibri"/>
                <w:szCs w:val="28"/>
                <w:lang w:val="ru-RU" w:eastAsia="ru-RU"/>
              </w:rPr>
              <w:t>Кафедра КБ-14 «Цифровые технологии обработки данных»</w:t>
            </w:r>
          </w:p>
        </w:tc>
      </w:tr>
    </w:tbl>
    <w:p w14:paraId="509BB466" w14:textId="77777777" w:rsidR="00CB39A9" w:rsidRPr="00766C80" w:rsidRDefault="00CB39A9" w:rsidP="00CB39A9">
      <w:pPr>
        <w:spacing w:line="240" w:lineRule="auto"/>
        <w:ind w:left="5670" w:firstLine="0"/>
        <w:jc w:val="left"/>
        <w:rPr>
          <w:rFonts w:eastAsia="Times New Roman" w:cs="Calibri"/>
          <w:sz w:val="16"/>
          <w:szCs w:val="16"/>
          <w:lang w:val="ru-RU" w:eastAsia="ru-RU"/>
        </w:rPr>
      </w:pPr>
    </w:p>
    <w:p w14:paraId="0064894C" w14:textId="77777777" w:rsidR="00CB39A9" w:rsidRPr="00766C80" w:rsidRDefault="00CB39A9" w:rsidP="00CB39A9">
      <w:pPr>
        <w:spacing w:line="240" w:lineRule="auto"/>
        <w:ind w:left="5670" w:firstLine="0"/>
        <w:jc w:val="left"/>
        <w:rPr>
          <w:rFonts w:eastAsia="Times New Roman" w:cs="Calibri"/>
          <w:sz w:val="16"/>
          <w:szCs w:val="16"/>
          <w:lang w:val="ru-RU" w:eastAsia="ru-RU"/>
        </w:rPr>
      </w:pPr>
    </w:p>
    <w:p w14:paraId="2BF3CCBA" w14:textId="77777777" w:rsidR="00CB39A9" w:rsidRPr="00766C80" w:rsidRDefault="00CB39A9" w:rsidP="00CB39A9">
      <w:pPr>
        <w:shd w:val="clear" w:color="auto" w:fill="FFFFFF"/>
        <w:spacing w:line="240" w:lineRule="auto"/>
        <w:ind w:firstLine="0"/>
        <w:jc w:val="center"/>
        <w:rPr>
          <w:rFonts w:eastAsia="Times New Roman" w:cs="Calibri"/>
          <w:b/>
          <w:sz w:val="32"/>
          <w:szCs w:val="32"/>
          <w:lang w:val="ru-RU" w:eastAsia="ru-RU"/>
        </w:rPr>
      </w:pPr>
    </w:p>
    <w:p w14:paraId="4301C42D" w14:textId="77777777" w:rsidR="00CB39A9" w:rsidRPr="00766C80" w:rsidRDefault="00CB39A9" w:rsidP="00CB39A9">
      <w:pPr>
        <w:shd w:val="clear" w:color="auto" w:fill="FFFFFF"/>
        <w:spacing w:line="240" w:lineRule="auto"/>
        <w:ind w:firstLine="0"/>
        <w:jc w:val="center"/>
        <w:rPr>
          <w:rFonts w:eastAsia="Times New Roman" w:cs="Calibri"/>
          <w:b/>
          <w:sz w:val="32"/>
          <w:szCs w:val="32"/>
          <w:lang w:val="ru-RU" w:eastAsia="ru-RU"/>
        </w:rPr>
      </w:pPr>
    </w:p>
    <w:p w14:paraId="35CFDAF3" w14:textId="77777777" w:rsidR="00CB39A9" w:rsidRPr="00766C80" w:rsidRDefault="00CB39A9" w:rsidP="00CB39A9">
      <w:pPr>
        <w:keepNext/>
        <w:keepLines/>
        <w:spacing w:before="280"/>
        <w:ind w:firstLine="0"/>
        <w:jc w:val="center"/>
        <w:outlineLvl w:val="2"/>
        <w:rPr>
          <w:rFonts w:eastAsia="Arial" w:cs="Times New Roman"/>
          <w:b/>
          <w:sz w:val="32"/>
          <w:szCs w:val="32"/>
          <w:lang w:val="ru-RU" w:eastAsia="ru-RU"/>
        </w:rPr>
      </w:pPr>
      <w:r w:rsidRPr="00766C80">
        <w:rPr>
          <w:rFonts w:eastAsia="Arial" w:cs="Times New Roman"/>
          <w:b/>
          <w:sz w:val="32"/>
          <w:szCs w:val="32"/>
          <w:lang w:val="ru-RU" w:eastAsia="ru-RU"/>
        </w:rPr>
        <w:t>Отчет</w:t>
      </w:r>
    </w:p>
    <w:p w14:paraId="020F65A3" w14:textId="77777777" w:rsidR="00CB39A9" w:rsidRPr="00766C80" w:rsidRDefault="00CB39A9" w:rsidP="00CB39A9">
      <w:pPr>
        <w:ind w:firstLine="0"/>
        <w:jc w:val="center"/>
        <w:rPr>
          <w:rFonts w:eastAsia="Arial" w:cs="Times New Roman"/>
          <w:b/>
          <w:szCs w:val="28"/>
          <w:lang w:val="ru-RU" w:eastAsia="ru-RU"/>
        </w:rPr>
      </w:pPr>
      <w:r w:rsidRPr="00766C80">
        <w:rPr>
          <w:rFonts w:eastAsia="Arial" w:cs="Times New Roman"/>
          <w:b/>
          <w:szCs w:val="28"/>
          <w:lang w:val="ru-RU" w:eastAsia="ru-RU"/>
        </w:rPr>
        <w:t>Программные средства манипулирования данными</w:t>
      </w:r>
    </w:p>
    <w:p w14:paraId="23BACB06" w14:textId="19ACE402" w:rsidR="00CB39A9" w:rsidRPr="00CB39A9" w:rsidRDefault="00CB39A9" w:rsidP="00CB39A9">
      <w:pPr>
        <w:ind w:firstLine="0"/>
        <w:jc w:val="center"/>
        <w:rPr>
          <w:rFonts w:eastAsia="Arial" w:cs="Times New Roman"/>
          <w:b/>
          <w:szCs w:val="28"/>
          <w:lang w:eastAsia="ru-RU"/>
        </w:rPr>
      </w:pPr>
      <w:r w:rsidRPr="00766C80">
        <w:rPr>
          <w:rFonts w:eastAsia="Arial" w:cs="Times New Roman"/>
          <w:b/>
          <w:szCs w:val="28"/>
          <w:lang w:val="ru-RU" w:eastAsia="ru-RU"/>
        </w:rPr>
        <w:t xml:space="preserve">Практическая работа </w:t>
      </w:r>
      <w:r>
        <w:rPr>
          <w:rFonts w:eastAsia="Arial" w:cs="Times New Roman"/>
          <w:b/>
          <w:szCs w:val="28"/>
          <w:lang w:eastAsia="ru-RU"/>
        </w:rPr>
        <w:t>2</w:t>
      </w:r>
    </w:p>
    <w:p w14:paraId="500B707C" w14:textId="77777777" w:rsidR="00CB39A9" w:rsidRDefault="00CB39A9" w:rsidP="00CB39A9">
      <w:pPr>
        <w:spacing w:line="240" w:lineRule="auto"/>
        <w:ind w:firstLine="0"/>
        <w:rPr>
          <w:rFonts w:eastAsia="Times New Roman" w:cs="Calibri"/>
          <w:sz w:val="24"/>
          <w:szCs w:val="24"/>
          <w:lang w:val="ru-RU" w:eastAsia="ru-RU"/>
        </w:rPr>
      </w:pPr>
    </w:p>
    <w:p w14:paraId="61E72494" w14:textId="77777777" w:rsidR="00CB39A9" w:rsidRDefault="00CB39A9" w:rsidP="00CB39A9">
      <w:pPr>
        <w:spacing w:line="240" w:lineRule="auto"/>
        <w:ind w:firstLine="0"/>
        <w:rPr>
          <w:rFonts w:eastAsia="Times New Roman" w:cs="Calibri"/>
          <w:sz w:val="24"/>
          <w:szCs w:val="24"/>
          <w:lang w:val="ru-RU" w:eastAsia="ru-RU"/>
        </w:rPr>
      </w:pPr>
    </w:p>
    <w:p w14:paraId="7B73324E" w14:textId="77777777" w:rsidR="00CB39A9" w:rsidRDefault="00CB39A9" w:rsidP="00CB39A9">
      <w:pPr>
        <w:spacing w:line="240" w:lineRule="auto"/>
        <w:ind w:firstLine="0"/>
        <w:rPr>
          <w:rFonts w:eastAsia="Times New Roman" w:cs="Calibri"/>
          <w:sz w:val="24"/>
          <w:szCs w:val="24"/>
          <w:lang w:val="ru-RU" w:eastAsia="ru-RU"/>
        </w:rPr>
      </w:pPr>
    </w:p>
    <w:p w14:paraId="0D5DD3CC" w14:textId="77777777" w:rsidR="00CB39A9" w:rsidRDefault="00CB39A9" w:rsidP="00CB39A9">
      <w:pPr>
        <w:spacing w:line="240" w:lineRule="auto"/>
        <w:ind w:firstLine="0"/>
        <w:rPr>
          <w:rFonts w:eastAsia="Times New Roman" w:cs="Calibri"/>
          <w:sz w:val="24"/>
          <w:szCs w:val="24"/>
          <w:lang w:val="ru-RU" w:eastAsia="ru-RU"/>
        </w:rPr>
      </w:pPr>
    </w:p>
    <w:p w14:paraId="6392FD84" w14:textId="77777777" w:rsidR="00CB39A9" w:rsidRPr="00766C80" w:rsidRDefault="00CB39A9" w:rsidP="00CB39A9">
      <w:pPr>
        <w:spacing w:line="240" w:lineRule="auto"/>
        <w:ind w:firstLine="0"/>
        <w:rPr>
          <w:rFonts w:eastAsia="Times New Roman" w:cs="Calibri"/>
          <w:sz w:val="24"/>
          <w:szCs w:val="24"/>
          <w:lang w:val="ru-RU" w:eastAsia="ru-RU"/>
        </w:rPr>
      </w:pPr>
    </w:p>
    <w:p w14:paraId="1914AAF0" w14:textId="77777777" w:rsidR="00CB39A9" w:rsidRPr="00766C80" w:rsidRDefault="00CB39A9" w:rsidP="00CB39A9">
      <w:pPr>
        <w:spacing w:line="240" w:lineRule="auto"/>
        <w:ind w:firstLine="0"/>
        <w:rPr>
          <w:rFonts w:eastAsia="Times New Roman" w:cs="Calibri"/>
          <w:sz w:val="24"/>
          <w:szCs w:val="24"/>
          <w:lang w:val="ru-RU" w:eastAsia="ru-RU"/>
        </w:rPr>
      </w:pPr>
    </w:p>
    <w:p w14:paraId="48EE87F0" w14:textId="77777777" w:rsidR="00CB39A9" w:rsidRPr="00766C80" w:rsidRDefault="00CB39A9" w:rsidP="00CB39A9">
      <w:pPr>
        <w:spacing w:line="240" w:lineRule="auto"/>
        <w:ind w:firstLine="0"/>
        <w:rPr>
          <w:rFonts w:eastAsia="Times New Roman" w:cs="Calibri"/>
          <w:sz w:val="24"/>
          <w:szCs w:val="24"/>
          <w:lang w:val="ru-RU" w:eastAsia="ru-RU"/>
        </w:rPr>
      </w:pPr>
    </w:p>
    <w:p w14:paraId="01E1D85C" w14:textId="77777777" w:rsidR="00CB39A9" w:rsidRPr="00766C80" w:rsidRDefault="00CB39A9" w:rsidP="00CB39A9">
      <w:pPr>
        <w:spacing w:line="240" w:lineRule="auto"/>
        <w:ind w:firstLine="0"/>
        <w:rPr>
          <w:rFonts w:eastAsia="Times New Roman" w:cs="Calibri"/>
          <w:sz w:val="24"/>
          <w:szCs w:val="24"/>
          <w:lang w:val="ru-RU" w:eastAsia="ru-RU"/>
        </w:rPr>
      </w:pPr>
    </w:p>
    <w:tbl>
      <w:tblPr>
        <w:tblW w:w="5000" w:type="pct"/>
        <w:tblLook w:val="04A0" w:firstRow="1" w:lastRow="0" w:firstColumn="1" w:lastColumn="0" w:noHBand="0" w:noVBand="1"/>
      </w:tblPr>
      <w:tblGrid>
        <w:gridCol w:w="1803"/>
        <w:gridCol w:w="2062"/>
        <w:gridCol w:w="1746"/>
        <w:gridCol w:w="3415"/>
      </w:tblGrid>
      <w:tr w:rsidR="00CB39A9" w:rsidRPr="00CB39A9" w14:paraId="26D59B9D" w14:textId="77777777" w:rsidTr="00AF0763">
        <w:trPr>
          <w:trHeight w:val="369"/>
        </w:trPr>
        <w:tc>
          <w:tcPr>
            <w:tcW w:w="999" w:type="pct"/>
            <w:hideMark/>
          </w:tcPr>
          <w:p w14:paraId="5035F08D" w14:textId="77777777" w:rsidR="00CB39A9" w:rsidRPr="00766C80" w:rsidRDefault="00CB39A9" w:rsidP="00AF0763">
            <w:pPr>
              <w:spacing w:line="240" w:lineRule="auto"/>
              <w:ind w:right="-250" w:firstLine="0"/>
              <w:jc w:val="left"/>
              <w:rPr>
                <w:rFonts w:eastAsia="Times New Roman" w:cs="Calibri"/>
                <w:sz w:val="24"/>
                <w:szCs w:val="24"/>
                <w:lang w:val="ru-RU" w:eastAsia="ru-RU"/>
              </w:rPr>
            </w:pPr>
            <w:r w:rsidRPr="00766C80">
              <w:rPr>
                <w:rFonts w:eastAsia="Times New Roman" w:cs="Calibri"/>
                <w:sz w:val="24"/>
                <w:szCs w:val="24"/>
                <w:lang w:val="ru-RU" w:eastAsia="ru-RU"/>
              </w:rPr>
              <w:t>Выполнил:</w:t>
            </w:r>
          </w:p>
        </w:tc>
        <w:tc>
          <w:tcPr>
            <w:tcW w:w="1142" w:type="pct"/>
            <w:vAlign w:val="bottom"/>
            <w:hideMark/>
          </w:tcPr>
          <w:p w14:paraId="405A34BB" w14:textId="77777777" w:rsidR="00CB39A9" w:rsidRPr="00766C80" w:rsidRDefault="00CB39A9" w:rsidP="00AF0763">
            <w:pPr>
              <w:spacing w:line="240" w:lineRule="auto"/>
              <w:ind w:firstLine="0"/>
              <w:jc w:val="center"/>
              <w:rPr>
                <w:rFonts w:eastAsia="Times New Roman" w:cs="Calibri"/>
                <w:sz w:val="24"/>
                <w:szCs w:val="24"/>
                <w:lang w:val="ru-RU" w:eastAsia="ru-RU"/>
              </w:rPr>
            </w:pPr>
          </w:p>
        </w:tc>
        <w:tc>
          <w:tcPr>
            <w:tcW w:w="967" w:type="pct"/>
            <w:vAlign w:val="bottom"/>
          </w:tcPr>
          <w:p w14:paraId="5FA5BCCD" w14:textId="77777777" w:rsidR="00CB39A9" w:rsidRPr="00766C80" w:rsidRDefault="00CB39A9" w:rsidP="00AF0763">
            <w:pPr>
              <w:spacing w:line="240" w:lineRule="auto"/>
              <w:ind w:firstLine="0"/>
              <w:jc w:val="center"/>
              <w:rPr>
                <w:rFonts w:eastAsia="Times New Roman" w:cs="Calibri"/>
                <w:sz w:val="24"/>
                <w:szCs w:val="24"/>
                <w:lang w:val="ru-RU" w:eastAsia="ru-RU"/>
              </w:rPr>
            </w:pPr>
          </w:p>
        </w:tc>
        <w:tc>
          <w:tcPr>
            <w:tcW w:w="1892" w:type="pct"/>
            <w:vAlign w:val="bottom"/>
            <w:hideMark/>
          </w:tcPr>
          <w:p w14:paraId="744900A0" w14:textId="77777777" w:rsidR="00CB39A9" w:rsidRPr="00766C80" w:rsidRDefault="00CB39A9" w:rsidP="00AF0763">
            <w:pPr>
              <w:pBdr>
                <w:bottom w:val="single" w:sz="12" w:space="1" w:color="auto"/>
              </w:pBdr>
              <w:spacing w:line="240" w:lineRule="auto"/>
              <w:ind w:firstLine="0"/>
              <w:jc w:val="center"/>
              <w:rPr>
                <w:rFonts w:eastAsia="Times New Roman" w:cs="Calibri"/>
                <w:sz w:val="24"/>
                <w:szCs w:val="24"/>
                <w:lang w:val="ru-RU" w:eastAsia="ru-RU"/>
              </w:rPr>
            </w:pPr>
            <w:r w:rsidRPr="00766C80">
              <w:rPr>
                <w:rFonts w:eastAsia="Times New Roman" w:cs="Calibri"/>
                <w:sz w:val="24"/>
                <w:szCs w:val="24"/>
                <w:lang w:val="ru-RU" w:eastAsia="ru-RU"/>
              </w:rPr>
              <w:t>Полупан Полина Михайловна</w:t>
            </w:r>
          </w:p>
          <w:p w14:paraId="2FA9F981" w14:textId="77777777" w:rsidR="00CB39A9" w:rsidRPr="00766C80" w:rsidRDefault="00CB39A9" w:rsidP="00AF0763">
            <w:pPr>
              <w:spacing w:line="240" w:lineRule="auto"/>
              <w:ind w:firstLine="0"/>
              <w:jc w:val="center"/>
              <w:rPr>
                <w:rFonts w:eastAsia="Times New Roman" w:cs="Calibri"/>
                <w:i/>
                <w:sz w:val="16"/>
                <w:szCs w:val="16"/>
                <w:lang w:val="ru-RU" w:eastAsia="ru-RU"/>
              </w:rPr>
            </w:pPr>
            <w:r w:rsidRPr="00766C80">
              <w:rPr>
                <w:rFonts w:eastAsia="Times New Roman" w:cs="Calibri"/>
                <w:i/>
                <w:sz w:val="16"/>
                <w:szCs w:val="16"/>
                <w:lang w:val="ru-RU" w:eastAsia="ru-RU"/>
              </w:rPr>
              <w:t>фамилия, имя, отчество</w:t>
            </w:r>
          </w:p>
        </w:tc>
      </w:tr>
      <w:tr w:rsidR="00CB39A9" w:rsidRPr="00766C80" w14:paraId="00FF0AD9" w14:textId="77777777" w:rsidTr="00AF0763">
        <w:trPr>
          <w:trHeight w:val="369"/>
        </w:trPr>
        <w:tc>
          <w:tcPr>
            <w:tcW w:w="999" w:type="pct"/>
            <w:vAlign w:val="bottom"/>
            <w:hideMark/>
          </w:tcPr>
          <w:p w14:paraId="6BBF9007" w14:textId="77777777" w:rsidR="00CB39A9" w:rsidRPr="00766C80" w:rsidRDefault="00CB39A9" w:rsidP="00AF0763">
            <w:pPr>
              <w:spacing w:line="240" w:lineRule="auto"/>
              <w:ind w:firstLine="0"/>
              <w:rPr>
                <w:rFonts w:eastAsia="Times New Roman" w:cs="Calibri"/>
                <w:sz w:val="24"/>
                <w:szCs w:val="24"/>
                <w:lang w:val="ru-RU" w:eastAsia="ru-RU"/>
              </w:rPr>
            </w:pPr>
            <w:r w:rsidRPr="00766C80">
              <w:rPr>
                <w:rFonts w:eastAsia="Times New Roman" w:cs="Calibri"/>
                <w:sz w:val="24"/>
                <w:szCs w:val="24"/>
                <w:lang w:val="ru-RU" w:eastAsia="ru-RU"/>
              </w:rPr>
              <w:t>Группа:</w:t>
            </w:r>
          </w:p>
        </w:tc>
        <w:tc>
          <w:tcPr>
            <w:tcW w:w="1142" w:type="pct"/>
            <w:vAlign w:val="bottom"/>
          </w:tcPr>
          <w:p w14:paraId="2F054D03" w14:textId="77777777" w:rsidR="00CB39A9" w:rsidRPr="00766C80" w:rsidRDefault="00CB39A9" w:rsidP="00AF0763">
            <w:pPr>
              <w:spacing w:line="240" w:lineRule="auto"/>
              <w:ind w:firstLine="176"/>
              <w:rPr>
                <w:rFonts w:eastAsia="Times New Roman" w:cs="Calibri"/>
                <w:sz w:val="24"/>
                <w:szCs w:val="24"/>
                <w:lang w:val="ru-RU" w:eastAsia="ru-RU"/>
              </w:rPr>
            </w:pPr>
          </w:p>
        </w:tc>
        <w:tc>
          <w:tcPr>
            <w:tcW w:w="967" w:type="pct"/>
            <w:vAlign w:val="bottom"/>
            <w:hideMark/>
          </w:tcPr>
          <w:p w14:paraId="7968384A" w14:textId="77777777" w:rsidR="00CB39A9" w:rsidRPr="00766C80" w:rsidRDefault="00CB39A9" w:rsidP="00AF0763">
            <w:pPr>
              <w:spacing w:line="240" w:lineRule="auto"/>
              <w:ind w:firstLine="0"/>
              <w:jc w:val="left"/>
              <w:rPr>
                <w:rFonts w:eastAsia="Times New Roman" w:cs="Calibri"/>
                <w:sz w:val="24"/>
                <w:szCs w:val="24"/>
                <w:lang w:val="ru-RU" w:eastAsia="ru-RU"/>
              </w:rPr>
            </w:pPr>
            <w:r w:rsidRPr="00766C80">
              <w:rPr>
                <w:rFonts w:eastAsia="Times New Roman" w:cs="Calibri"/>
                <w:sz w:val="24"/>
                <w:szCs w:val="24"/>
                <w:lang w:val="ru-RU" w:eastAsia="ru-RU"/>
              </w:rPr>
              <w:t xml:space="preserve">         </w:t>
            </w:r>
          </w:p>
        </w:tc>
        <w:tc>
          <w:tcPr>
            <w:tcW w:w="1892" w:type="pct"/>
            <w:vAlign w:val="bottom"/>
            <w:hideMark/>
          </w:tcPr>
          <w:p w14:paraId="2E4464AC" w14:textId="77777777" w:rsidR="00CB39A9" w:rsidRPr="00766C80" w:rsidRDefault="00CB39A9" w:rsidP="00AF0763">
            <w:pPr>
              <w:pBdr>
                <w:bottom w:val="single" w:sz="12" w:space="1" w:color="auto"/>
              </w:pBdr>
              <w:spacing w:line="240" w:lineRule="auto"/>
              <w:ind w:firstLine="0"/>
              <w:jc w:val="left"/>
              <w:rPr>
                <w:rFonts w:eastAsia="Times New Roman" w:cs="Times New Roman"/>
                <w:sz w:val="24"/>
                <w:szCs w:val="24"/>
                <w:u w:val="single"/>
                <w:lang w:val="ru-RU" w:eastAsia="ru-RU"/>
              </w:rPr>
            </w:pPr>
          </w:p>
          <w:p w14:paraId="10D6E2A5" w14:textId="77777777" w:rsidR="00CB39A9" w:rsidRPr="00766C80" w:rsidRDefault="00CB39A9" w:rsidP="00AF0763">
            <w:pPr>
              <w:pBdr>
                <w:bottom w:val="single" w:sz="12" w:space="1" w:color="auto"/>
              </w:pBdr>
              <w:spacing w:line="240" w:lineRule="auto"/>
              <w:ind w:firstLine="0"/>
              <w:jc w:val="center"/>
              <w:rPr>
                <w:rFonts w:eastAsia="Times New Roman" w:cs="Times New Roman"/>
                <w:sz w:val="24"/>
                <w:szCs w:val="24"/>
                <w:lang w:val="ru-RU" w:eastAsia="ru-RU"/>
              </w:rPr>
            </w:pPr>
            <w:r w:rsidRPr="00766C80">
              <w:rPr>
                <w:rFonts w:eastAsia="Times New Roman" w:cs="Times New Roman"/>
                <w:sz w:val="24"/>
                <w:szCs w:val="24"/>
                <w:lang w:val="ru-RU" w:eastAsia="ru-RU"/>
              </w:rPr>
              <w:t>БСБО-05-23</w:t>
            </w:r>
          </w:p>
          <w:p w14:paraId="1EC18459" w14:textId="77777777" w:rsidR="00CB39A9" w:rsidRPr="00766C80" w:rsidRDefault="00CB39A9" w:rsidP="00AF0763">
            <w:pPr>
              <w:spacing w:line="240" w:lineRule="auto"/>
              <w:ind w:firstLine="0"/>
              <w:jc w:val="left"/>
              <w:rPr>
                <w:rFonts w:eastAsia="Times New Roman" w:cs="Calibri"/>
                <w:b/>
                <w:sz w:val="24"/>
                <w:szCs w:val="24"/>
                <w:lang w:val="ru-RU" w:eastAsia="ru-RU"/>
              </w:rPr>
            </w:pPr>
          </w:p>
        </w:tc>
      </w:tr>
      <w:tr w:rsidR="00CB39A9" w:rsidRPr="00766C80" w14:paraId="5A43FD1A" w14:textId="77777777" w:rsidTr="00AF0763">
        <w:trPr>
          <w:trHeight w:val="369"/>
        </w:trPr>
        <w:tc>
          <w:tcPr>
            <w:tcW w:w="999" w:type="pct"/>
          </w:tcPr>
          <w:p w14:paraId="534FE95E" w14:textId="77777777" w:rsidR="00CB39A9" w:rsidRPr="00766C80" w:rsidRDefault="00CB39A9" w:rsidP="00AF0763">
            <w:pPr>
              <w:spacing w:line="240" w:lineRule="auto"/>
              <w:ind w:left="426" w:hanging="426"/>
              <w:rPr>
                <w:rFonts w:eastAsia="Times New Roman" w:cs="Calibri"/>
                <w:sz w:val="24"/>
                <w:szCs w:val="24"/>
                <w:lang w:val="ru-RU" w:eastAsia="ru-RU"/>
              </w:rPr>
            </w:pPr>
          </w:p>
          <w:p w14:paraId="3BB8A061" w14:textId="77777777" w:rsidR="00CB39A9" w:rsidRPr="00766C80" w:rsidRDefault="00CB39A9" w:rsidP="00AF0763">
            <w:pPr>
              <w:spacing w:line="240" w:lineRule="auto"/>
              <w:ind w:left="426" w:hanging="426"/>
              <w:rPr>
                <w:rFonts w:eastAsia="Times New Roman" w:cs="Calibri"/>
                <w:sz w:val="24"/>
                <w:szCs w:val="24"/>
                <w:lang w:val="ru-RU" w:eastAsia="ru-RU"/>
              </w:rPr>
            </w:pPr>
          </w:p>
          <w:p w14:paraId="34ED7764" w14:textId="77777777" w:rsidR="00CB39A9" w:rsidRPr="00766C80" w:rsidRDefault="00CB39A9" w:rsidP="00AF0763">
            <w:pPr>
              <w:spacing w:line="240" w:lineRule="auto"/>
              <w:ind w:firstLine="0"/>
              <w:rPr>
                <w:rFonts w:eastAsia="Times New Roman" w:cs="Calibri"/>
                <w:sz w:val="24"/>
                <w:szCs w:val="24"/>
                <w:lang w:val="ru-RU" w:eastAsia="ru-RU"/>
              </w:rPr>
            </w:pPr>
          </w:p>
          <w:p w14:paraId="1509FC1E" w14:textId="77777777" w:rsidR="00CB39A9" w:rsidRPr="00766C80" w:rsidRDefault="00CB39A9" w:rsidP="00AF0763">
            <w:pPr>
              <w:spacing w:line="240" w:lineRule="auto"/>
              <w:ind w:firstLine="0"/>
              <w:rPr>
                <w:rFonts w:eastAsia="Times New Roman" w:cs="Calibri"/>
                <w:sz w:val="24"/>
                <w:szCs w:val="24"/>
                <w:lang w:val="ru-RU" w:eastAsia="ru-RU"/>
              </w:rPr>
            </w:pPr>
          </w:p>
          <w:p w14:paraId="3B19B4A2" w14:textId="77777777" w:rsidR="00CB39A9" w:rsidRPr="00766C80" w:rsidRDefault="00CB39A9" w:rsidP="00AF0763">
            <w:pPr>
              <w:spacing w:line="240" w:lineRule="auto"/>
              <w:ind w:firstLine="0"/>
              <w:rPr>
                <w:rFonts w:eastAsia="Times New Roman" w:cs="Calibri"/>
                <w:sz w:val="24"/>
                <w:szCs w:val="24"/>
                <w:lang w:val="ru-RU" w:eastAsia="ru-RU"/>
              </w:rPr>
            </w:pPr>
          </w:p>
        </w:tc>
        <w:tc>
          <w:tcPr>
            <w:tcW w:w="1142" w:type="pct"/>
            <w:vAlign w:val="bottom"/>
          </w:tcPr>
          <w:p w14:paraId="64338B5B" w14:textId="77777777" w:rsidR="00CB39A9" w:rsidRPr="00766C80" w:rsidRDefault="00CB39A9" w:rsidP="00AF0763">
            <w:pPr>
              <w:spacing w:line="240" w:lineRule="auto"/>
              <w:ind w:firstLine="0"/>
              <w:jc w:val="center"/>
              <w:rPr>
                <w:rFonts w:eastAsia="Times New Roman" w:cs="Calibri"/>
                <w:sz w:val="24"/>
                <w:szCs w:val="24"/>
                <w:lang w:val="ru-RU" w:eastAsia="ru-RU"/>
              </w:rPr>
            </w:pPr>
          </w:p>
        </w:tc>
        <w:tc>
          <w:tcPr>
            <w:tcW w:w="967" w:type="pct"/>
            <w:vAlign w:val="bottom"/>
          </w:tcPr>
          <w:p w14:paraId="28762077" w14:textId="77777777" w:rsidR="00CB39A9" w:rsidRPr="00766C80" w:rsidRDefault="00CB39A9" w:rsidP="00AF0763">
            <w:pPr>
              <w:spacing w:line="240" w:lineRule="auto"/>
              <w:ind w:firstLine="0"/>
              <w:jc w:val="left"/>
              <w:rPr>
                <w:rFonts w:ascii="Calibri" w:eastAsia="Calibri" w:hAnsi="Calibri" w:cs="Calibri"/>
                <w:sz w:val="24"/>
                <w:szCs w:val="24"/>
                <w:lang w:val="ru-RU" w:eastAsia="ru-RU"/>
              </w:rPr>
            </w:pPr>
          </w:p>
        </w:tc>
        <w:tc>
          <w:tcPr>
            <w:tcW w:w="1892" w:type="pct"/>
            <w:vAlign w:val="bottom"/>
          </w:tcPr>
          <w:p w14:paraId="56C8391D" w14:textId="77777777" w:rsidR="00CB39A9" w:rsidRPr="00766C80" w:rsidRDefault="00CB39A9" w:rsidP="00AF0763">
            <w:pPr>
              <w:spacing w:line="240" w:lineRule="auto"/>
              <w:ind w:firstLine="0"/>
              <w:jc w:val="left"/>
              <w:rPr>
                <w:rFonts w:ascii="Calibri" w:eastAsia="Calibri" w:hAnsi="Calibri" w:cs="Calibri"/>
                <w:sz w:val="24"/>
                <w:szCs w:val="24"/>
                <w:lang w:val="ru-RU" w:eastAsia="ru-RU"/>
              </w:rPr>
            </w:pPr>
          </w:p>
        </w:tc>
      </w:tr>
    </w:tbl>
    <w:p w14:paraId="7D51BA0A" w14:textId="77777777" w:rsidR="00CB39A9" w:rsidRPr="00766C80" w:rsidRDefault="00CB39A9" w:rsidP="00CB39A9">
      <w:pPr>
        <w:spacing w:line="240" w:lineRule="auto"/>
        <w:ind w:firstLine="0"/>
        <w:jc w:val="left"/>
        <w:rPr>
          <w:rFonts w:eastAsia="Times New Roman" w:cs="Calibri"/>
          <w:b/>
          <w:szCs w:val="28"/>
          <w:lang w:val="ru-RU" w:eastAsia="ru-RU"/>
        </w:rPr>
      </w:pPr>
    </w:p>
    <w:p w14:paraId="435B0B8B" w14:textId="77777777" w:rsidR="00CB39A9" w:rsidRDefault="00CB39A9" w:rsidP="00CB39A9">
      <w:pPr>
        <w:spacing w:line="240" w:lineRule="auto"/>
        <w:ind w:firstLine="0"/>
        <w:jc w:val="left"/>
        <w:rPr>
          <w:rFonts w:eastAsia="Times New Roman" w:cs="Calibri"/>
          <w:b/>
          <w:szCs w:val="28"/>
          <w:lang w:eastAsia="ru-RU"/>
        </w:rPr>
      </w:pPr>
    </w:p>
    <w:p w14:paraId="16D69B5B" w14:textId="77777777" w:rsidR="00CB39A9" w:rsidRDefault="00CB39A9" w:rsidP="00CB39A9">
      <w:pPr>
        <w:spacing w:line="240" w:lineRule="auto"/>
        <w:ind w:firstLine="0"/>
        <w:jc w:val="left"/>
        <w:rPr>
          <w:rFonts w:eastAsia="Times New Roman" w:cs="Calibri"/>
          <w:b/>
          <w:szCs w:val="28"/>
          <w:lang w:eastAsia="ru-RU"/>
        </w:rPr>
      </w:pPr>
    </w:p>
    <w:p w14:paraId="4212ACF4" w14:textId="77777777" w:rsidR="00CB39A9" w:rsidRPr="00035195" w:rsidRDefault="00CB39A9" w:rsidP="00CB39A9">
      <w:pPr>
        <w:spacing w:line="240" w:lineRule="auto"/>
        <w:ind w:firstLine="0"/>
        <w:jc w:val="left"/>
        <w:rPr>
          <w:rFonts w:eastAsia="Times New Roman" w:cs="Calibri"/>
          <w:b/>
          <w:szCs w:val="28"/>
          <w:lang w:eastAsia="ru-RU"/>
        </w:rPr>
      </w:pPr>
    </w:p>
    <w:p w14:paraId="6181DDA3" w14:textId="77777777" w:rsidR="00CB39A9" w:rsidRPr="00766C80" w:rsidRDefault="00CB39A9" w:rsidP="00CB39A9">
      <w:pPr>
        <w:spacing w:line="240" w:lineRule="auto"/>
        <w:ind w:firstLine="0"/>
        <w:jc w:val="left"/>
        <w:rPr>
          <w:rFonts w:eastAsia="Times New Roman" w:cs="Calibri"/>
          <w:b/>
          <w:szCs w:val="28"/>
          <w:lang w:val="ru-RU" w:eastAsia="ru-RU"/>
        </w:rPr>
      </w:pPr>
    </w:p>
    <w:p w14:paraId="4E209D9E" w14:textId="77777777" w:rsidR="00CB39A9" w:rsidRPr="00766C80" w:rsidRDefault="00CB39A9" w:rsidP="00CB39A9">
      <w:pPr>
        <w:spacing w:line="240" w:lineRule="auto"/>
        <w:ind w:firstLine="0"/>
        <w:jc w:val="left"/>
        <w:rPr>
          <w:rFonts w:eastAsia="Times New Roman" w:cs="Calibri"/>
          <w:b/>
          <w:szCs w:val="28"/>
          <w:lang w:val="ru-RU" w:eastAsia="ru-RU"/>
        </w:rPr>
      </w:pPr>
    </w:p>
    <w:p w14:paraId="544B8359" w14:textId="49D752E9" w:rsidR="00CB39A9" w:rsidRPr="00766C80" w:rsidRDefault="00CB39A9" w:rsidP="00CB39A9">
      <w:pPr>
        <w:spacing w:line="240" w:lineRule="auto"/>
        <w:ind w:firstLine="0"/>
        <w:jc w:val="center"/>
        <w:rPr>
          <w:rFonts w:eastAsia="Times New Roman" w:cs="Calibri"/>
          <w:b/>
          <w:szCs w:val="28"/>
          <w:lang w:val="ru-RU" w:eastAsia="ru-RU"/>
        </w:rPr>
      </w:pPr>
      <w:r w:rsidRPr="00766C80">
        <w:rPr>
          <w:rFonts w:eastAsia="Times New Roman" w:cs="Calibri"/>
          <w:b/>
          <w:szCs w:val="28"/>
          <w:lang w:val="ru-RU" w:eastAsia="ru-RU"/>
        </w:rPr>
        <w:t>Москва, 202</w:t>
      </w:r>
      <w:r>
        <w:rPr>
          <w:rFonts w:eastAsia="Times New Roman" w:cs="Calibri"/>
          <w:b/>
          <w:szCs w:val="28"/>
          <w:lang w:eastAsia="ru-RU"/>
        </w:rPr>
        <w:t>6</w:t>
      </w:r>
      <w:r w:rsidRPr="00766C80">
        <w:rPr>
          <w:rFonts w:eastAsia="Times New Roman" w:cs="Calibri"/>
          <w:b/>
          <w:szCs w:val="28"/>
          <w:lang w:val="ru-RU" w:eastAsia="ru-RU"/>
        </w:rPr>
        <w:t>г.</w:t>
      </w:r>
      <w:bookmarkEnd w:id="0"/>
      <w:bookmarkEnd w:id="1"/>
    </w:p>
    <w:p w14:paraId="08D72FA9" w14:textId="465C4564" w:rsidR="000D1C8A" w:rsidRDefault="006A52D7">
      <w:r>
        <w:rPr>
          <w:lang w:val="ru-RU"/>
        </w:rPr>
        <w:lastRenderedPageBreak/>
        <w:t xml:space="preserve">Было создано три контейнера в </w:t>
      </w:r>
      <w:r>
        <w:t>Docker</w:t>
      </w:r>
      <w:r w:rsidRPr="006A52D7">
        <w:rPr>
          <w:lang w:val="ru-RU"/>
        </w:rPr>
        <w:t xml:space="preserve"> </w:t>
      </w:r>
      <w:r>
        <w:t>Compose</w:t>
      </w:r>
      <w:r w:rsidRPr="006A52D7">
        <w:rPr>
          <w:lang w:val="ru-RU"/>
        </w:rPr>
        <w:t xml:space="preserve">: </w:t>
      </w:r>
      <w:r>
        <w:t>api</w:t>
      </w:r>
      <w:r w:rsidRPr="006A52D7">
        <w:rPr>
          <w:lang w:val="ru-RU"/>
        </w:rPr>
        <w:t xml:space="preserve">, </w:t>
      </w:r>
      <w:r>
        <w:t>mongo</w:t>
      </w:r>
      <w:r w:rsidRPr="006A52D7">
        <w:rPr>
          <w:lang w:val="ru-RU"/>
        </w:rPr>
        <w:t xml:space="preserve"> </w:t>
      </w:r>
      <w:r>
        <w:rPr>
          <w:lang w:val="ru-RU"/>
        </w:rPr>
        <w:t xml:space="preserve">и </w:t>
      </w:r>
      <w:r>
        <w:t>postgres</w:t>
      </w:r>
      <w:r w:rsidRPr="006A52D7">
        <w:rPr>
          <w:lang w:val="ru-RU"/>
        </w:rPr>
        <w:t>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6A52D7" w14:paraId="387EEB5F" w14:textId="77777777" w:rsidTr="006A52D7">
        <w:tc>
          <w:tcPr>
            <w:tcW w:w="9016" w:type="dxa"/>
          </w:tcPr>
          <w:p w14:paraId="40AC5A52" w14:textId="77777777" w:rsidR="00AA4C73" w:rsidRPr="00AA4C73" w:rsidRDefault="00AA4C73" w:rsidP="00AA4C73">
            <w:pPr>
              <w:pStyle w:val="CodeListing"/>
            </w:pPr>
            <w:r w:rsidRPr="00AA4C73">
              <w:t>services:</w:t>
            </w:r>
            <w:r w:rsidRPr="00AA4C73">
              <w:br/>
              <w:t xml:space="preserve">  mongo:</w:t>
            </w:r>
            <w:r w:rsidRPr="00AA4C73">
              <w:br/>
              <w:t xml:space="preserve">    image: mongo</w:t>
            </w:r>
            <w:r w:rsidRPr="00AA4C73">
              <w:br/>
              <w:t xml:space="preserve">    hostname: mongodb</w:t>
            </w:r>
            <w:r w:rsidRPr="00AA4C73">
              <w:br/>
              <w:t xml:space="preserve">    ports:</w:t>
            </w:r>
            <w:r w:rsidRPr="00AA4C73">
              <w:br/>
              <w:t xml:space="preserve">      - "${MONGO_PORT}:27017"</w:t>
            </w:r>
            <w:r w:rsidRPr="00AA4C73">
              <w:br/>
              <w:t xml:space="preserve">    volumes:</w:t>
            </w:r>
            <w:r w:rsidRPr="00AA4C73">
              <w:br/>
              <w:t xml:space="preserve">      - ./mongo-init:/docker-entrypoint-initdb.d</w:t>
            </w:r>
            <w:r w:rsidRPr="00AA4C73">
              <w:br/>
              <w:t xml:space="preserve">      - db:/data/db</w:t>
            </w:r>
            <w:r w:rsidRPr="00AA4C73">
              <w:br/>
              <w:t xml:space="preserve">      - configdb:/data/configdb</w:t>
            </w:r>
            <w:r w:rsidRPr="00AA4C73">
              <w:br/>
            </w:r>
            <w:r w:rsidRPr="00AA4C73">
              <w:br/>
              <w:t xml:space="preserve">  postgres:</w:t>
            </w:r>
            <w:r w:rsidRPr="00AA4C73">
              <w:br/>
              <w:t xml:space="preserve">    image: postgres:16</w:t>
            </w:r>
            <w:r w:rsidRPr="00AA4C73">
              <w:br/>
              <w:t xml:space="preserve">    environment:</w:t>
            </w:r>
            <w:r w:rsidRPr="00AA4C73">
              <w:br/>
              <w:t xml:space="preserve">      POSTGRES_USER: ${POSTGRES_USER}</w:t>
            </w:r>
            <w:r w:rsidRPr="00AA4C73">
              <w:br/>
              <w:t xml:space="preserve">      POSTGRES_PASSWORD: ${POSTGRES_PASSWORD}</w:t>
            </w:r>
            <w:r w:rsidRPr="00AA4C73">
              <w:br/>
              <w:t xml:space="preserve">      POSTGRES_DB: ${POSTGRES_DB}</w:t>
            </w:r>
            <w:r w:rsidRPr="00AA4C73">
              <w:br/>
              <w:t xml:space="preserve">    volumes:</w:t>
            </w:r>
            <w:r w:rsidRPr="00AA4C73">
              <w:br/>
              <w:t xml:space="preserve">      - pg-data:/var/lib/postgresql/data</w:t>
            </w:r>
            <w:r w:rsidRPr="00AA4C73">
              <w:br/>
              <w:t xml:space="preserve">      - ./postgres-init:/docker-entrypoint-initdb.d</w:t>
            </w:r>
            <w:r w:rsidRPr="00AA4C73">
              <w:br/>
              <w:t xml:space="preserve">    ports:</w:t>
            </w:r>
            <w:r w:rsidRPr="00AA4C73">
              <w:br/>
              <w:t xml:space="preserve">      - "${POSTGRES_PORT}:5432"</w:t>
            </w:r>
            <w:r w:rsidRPr="00AA4C73">
              <w:br/>
            </w:r>
            <w:r w:rsidRPr="00AA4C73">
              <w:br/>
              <w:t xml:space="preserve">  fastapi:</w:t>
            </w:r>
            <w:r w:rsidRPr="00AA4C73">
              <w:br/>
              <w:t xml:space="preserve">    build: .</w:t>
            </w:r>
            <w:r w:rsidRPr="00AA4C73">
              <w:br/>
              <w:t xml:space="preserve">    depends_on:</w:t>
            </w:r>
            <w:r w:rsidRPr="00AA4C73">
              <w:br/>
              <w:t xml:space="preserve">      - mongo</w:t>
            </w:r>
            <w:r w:rsidRPr="00AA4C73">
              <w:br/>
              <w:t xml:space="preserve">      - postgres</w:t>
            </w:r>
            <w:r w:rsidRPr="00AA4C73">
              <w:br/>
              <w:t xml:space="preserve">    environment:</w:t>
            </w:r>
            <w:r w:rsidRPr="00AA4C73">
              <w:br/>
              <w:t xml:space="preserve">      - PYTHONUNBUFFERED=1</w:t>
            </w:r>
            <w:r w:rsidRPr="00AA4C73">
              <w:br/>
              <w:t xml:space="preserve">    ports:</w:t>
            </w:r>
            <w:r w:rsidRPr="00AA4C73">
              <w:br/>
              <w:t xml:space="preserve">      - "${FASTAPI_PORT}:8000"</w:t>
            </w:r>
            <w:r w:rsidRPr="00AA4C73">
              <w:br/>
            </w:r>
            <w:r w:rsidRPr="00AA4C73">
              <w:br/>
              <w:t>volumes:</w:t>
            </w:r>
            <w:r w:rsidRPr="00AA4C73">
              <w:br/>
              <w:t xml:space="preserve">  db:</w:t>
            </w:r>
            <w:r w:rsidRPr="00AA4C73">
              <w:br/>
              <w:t xml:space="preserve">  configdb:</w:t>
            </w:r>
            <w:r w:rsidRPr="00AA4C73">
              <w:br/>
              <w:t xml:space="preserve">  pg-data:</w:t>
            </w:r>
          </w:p>
          <w:p w14:paraId="08EAF328" w14:textId="22917118" w:rsidR="006A52D7" w:rsidRDefault="006A52D7" w:rsidP="006A52D7">
            <w:pPr>
              <w:pStyle w:val="CodeListing"/>
            </w:pPr>
          </w:p>
        </w:tc>
      </w:tr>
    </w:tbl>
    <w:p w14:paraId="704BE957" w14:textId="0EBAAD67" w:rsidR="00AA4C73" w:rsidRDefault="00AA4C73" w:rsidP="006A52D7">
      <w:pPr>
        <w:rPr>
          <w:lang w:val="ru-RU"/>
        </w:rPr>
      </w:pPr>
      <w:r>
        <w:rPr>
          <w:lang w:val="ru-RU"/>
        </w:rPr>
        <w:t xml:space="preserve">Переменные среды определены </w:t>
      </w:r>
      <w:proofErr w:type="gramStart"/>
      <w:r>
        <w:rPr>
          <w:lang w:val="ru-RU"/>
        </w:rPr>
        <w:t xml:space="preserve">в </w:t>
      </w:r>
      <w:r w:rsidRPr="00AA4C73">
        <w:rPr>
          <w:lang w:val="ru-RU"/>
        </w:rPr>
        <w:t>.</w:t>
      </w:r>
      <w:r>
        <w:t>env</w:t>
      </w:r>
      <w:proofErr w:type="gramEnd"/>
      <w:r w:rsidRPr="00AA4C73">
        <w:rPr>
          <w:lang w:val="ru-RU"/>
        </w:rPr>
        <w:t xml:space="preserve"> </w:t>
      </w:r>
      <w:r>
        <w:rPr>
          <w:lang w:val="ru-RU"/>
        </w:rPr>
        <w:t>файле: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AA4C73" w:rsidRPr="00AA4C73" w14:paraId="60FFC386" w14:textId="77777777" w:rsidTr="00AA4C73">
        <w:tc>
          <w:tcPr>
            <w:tcW w:w="9016" w:type="dxa"/>
          </w:tcPr>
          <w:p w14:paraId="48CFA528" w14:textId="1E14C3B2" w:rsidR="00AA4C73" w:rsidRPr="00AA4C73" w:rsidRDefault="00AA4C73" w:rsidP="00AA4C73">
            <w:pPr>
              <w:pStyle w:val="CodeListing"/>
              <w:rPr>
                <w:lang w:val="ru-RU"/>
              </w:rPr>
            </w:pPr>
            <w:r w:rsidRPr="00AA4C73">
              <w:t>MONGO_PORT=27017</w:t>
            </w:r>
            <w:r w:rsidRPr="00AA4C73">
              <w:br/>
            </w:r>
            <w:r w:rsidRPr="00AA4C73">
              <w:br/>
              <w:t>POSTGRES_USER=admin</w:t>
            </w:r>
            <w:r w:rsidRPr="00AA4C73">
              <w:br/>
              <w:t>POSTGRES_PASSWORD=admin</w:t>
            </w:r>
            <w:r w:rsidRPr="00AA4C73">
              <w:br/>
              <w:t>POSTGRES_DB=restaurant</w:t>
            </w:r>
            <w:r w:rsidRPr="00AA4C73">
              <w:br/>
              <w:t>POSTGRES_PORT=5432</w:t>
            </w:r>
            <w:r w:rsidRPr="00AA4C73">
              <w:br/>
            </w:r>
            <w:r w:rsidRPr="00AA4C73">
              <w:br/>
              <w:t>FASTAPI_PORT=8000</w:t>
            </w:r>
          </w:p>
        </w:tc>
      </w:tr>
    </w:tbl>
    <w:p w14:paraId="33F98B04" w14:textId="10A08673" w:rsidR="006A52D7" w:rsidRDefault="006A52D7" w:rsidP="00AA4C73">
      <w:r>
        <w:rPr>
          <w:lang w:val="ru-RU"/>
        </w:rPr>
        <w:t xml:space="preserve">В качестве фреймворка </w:t>
      </w:r>
      <w:r>
        <w:t>api</w:t>
      </w:r>
      <w:r>
        <w:rPr>
          <w:lang w:val="ru-RU"/>
        </w:rPr>
        <w:t xml:space="preserve"> был выбран </w:t>
      </w:r>
      <w:r>
        <w:t>fastapi</w:t>
      </w:r>
      <w:r w:rsidRPr="006A52D7">
        <w:rPr>
          <w:lang w:val="ru-RU"/>
        </w:rPr>
        <w:t xml:space="preserve"> </w:t>
      </w:r>
      <w:r>
        <w:rPr>
          <w:lang w:val="ru-RU"/>
        </w:rPr>
        <w:t xml:space="preserve">на языке </w:t>
      </w:r>
      <w:r>
        <w:t>Python</w:t>
      </w:r>
      <w:r w:rsidRPr="006A52D7">
        <w:rPr>
          <w:lang w:val="ru-RU"/>
        </w:rPr>
        <w:t xml:space="preserve">. </w:t>
      </w:r>
      <w:r>
        <w:rPr>
          <w:lang w:val="ru-RU"/>
        </w:rPr>
        <w:t xml:space="preserve">Для него был написан </w:t>
      </w:r>
      <w:r>
        <w:t>Dockerfile</w:t>
      </w:r>
      <w:r w:rsidRPr="006A52D7">
        <w:rPr>
          <w:lang w:val="ru-RU"/>
        </w:rPr>
        <w:t>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6A52D7" w14:paraId="769FD5B5" w14:textId="77777777" w:rsidTr="006A52D7">
        <w:tc>
          <w:tcPr>
            <w:tcW w:w="9016" w:type="dxa"/>
          </w:tcPr>
          <w:p w14:paraId="1B0DAC83" w14:textId="07BBDD89" w:rsidR="006A52D7" w:rsidRDefault="006A52D7" w:rsidP="006A52D7">
            <w:pPr>
              <w:pStyle w:val="CodeListing"/>
            </w:pPr>
            <w:r w:rsidRPr="006A52D7">
              <w:t>FROM python:3.11</w:t>
            </w:r>
            <w:r w:rsidRPr="006A52D7">
              <w:br/>
            </w:r>
            <w:r w:rsidRPr="006A52D7">
              <w:br/>
              <w:t>WORKDIR /app</w:t>
            </w:r>
            <w:r w:rsidRPr="006A52D7">
              <w:br/>
            </w:r>
            <w:r w:rsidRPr="006A52D7">
              <w:br/>
              <w:t>COPY requirements.txt .</w:t>
            </w:r>
            <w:r w:rsidRPr="006A52D7">
              <w:br/>
            </w:r>
            <w:r w:rsidRPr="006A52D7">
              <w:lastRenderedPageBreak/>
              <w:t>RUN pip install --upgrade pip &amp;&amp; pip install -r requirements.txt</w:t>
            </w:r>
            <w:r w:rsidRPr="006A52D7">
              <w:br/>
            </w:r>
            <w:r w:rsidRPr="006A52D7">
              <w:br/>
              <w:t>COPY app.py .</w:t>
            </w:r>
            <w:r w:rsidRPr="006A52D7">
              <w:br/>
            </w:r>
            <w:r w:rsidRPr="006A52D7">
              <w:br/>
              <w:t xml:space="preserve">ENV </w:t>
            </w:r>
            <w:r w:rsidRPr="006A52D7">
              <w:rPr>
                <w:i/>
                <w:iCs/>
              </w:rPr>
              <w:t>PYTHONPATH</w:t>
            </w:r>
            <w:r w:rsidRPr="006A52D7">
              <w:t>=/app</w:t>
            </w:r>
            <w:r w:rsidRPr="006A52D7">
              <w:br/>
            </w:r>
            <w:r w:rsidRPr="006A52D7">
              <w:br/>
              <w:t>CMD ["python", "-m", "uvicorn", "app:app", "--host", "0.0.0.0", "--port", "8000"]</w:t>
            </w:r>
          </w:p>
        </w:tc>
      </w:tr>
    </w:tbl>
    <w:p w14:paraId="7D79D050" w14:textId="41E57EBD" w:rsidR="006A52D7" w:rsidRDefault="00AA4C73" w:rsidP="006A52D7">
      <w:pPr>
        <w:rPr>
          <w:lang w:val="ru-RU"/>
        </w:rPr>
      </w:pPr>
      <w:r>
        <w:rPr>
          <w:lang w:val="ru-RU"/>
        </w:rPr>
        <w:lastRenderedPageBreak/>
        <w:t>Запуск контейнеров:</w:t>
      </w:r>
    </w:p>
    <w:p w14:paraId="44BB9430" w14:textId="29E875B3" w:rsidR="00AA4C73" w:rsidRDefault="00AA4C73" w:rsidP="00AA4C73">
      <w:pPr>
        <w:pStyle w:val="Figure"/>
        <w:rPr>
          <w:lang w:val="ru-RU"/>
        </w:rPr>
      </w:pPr>
      <w:r w:rsidRPr="00AA4C73">
        <w:rPr>
          <w:lang w:val="ru-RU"/>
        </w:rPr>
        <w:drawing>
          <wp:inline distT="0" distB="0" distL="0" distR="0" wp14:anchorId="55F82CE4" wp14:editId="13800DE6">
            <wp:extent cx="5731510" cy="1219200"/>
            <wp:effectExtent l="0" t="0" r="2540" b="0"/>
            <wp:docPr id="12125653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256532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19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347E67" w14:textId="0536C4D8" w:rsidR="00AA4C73" w:rsidRDefault="00AA4C73" w:rsidP="00AA4C73">
      <w:pPr>
        <w:pStyle w:val="FigureCaption"/>
        <w:rPr>
          <w:lang w:val="ru-RU"/>
        </w:rPr>
      </w:pPr>
      <w:r w:rsidRPr="00AA4C73">
        <w:rPr>
          <w:lang w:val="ru-RU"/>
        </w:rPr>
        <w:drawing>
          <wp:inline distT="0" distB="0" distL="0" distR="0" wp14:anchorId="212A553B" wp14:editId="391C28D9">
            <wp:extent cx="5731510" cy="1028700"/>
            <wp:effectExtent l="0" t="0" r="2540" b="0"/>
            <wp:docPr id="13669389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693897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28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8EB998" w14:textId="748B7E75" w:rsidR="00AA4C73" w:rsidRDefault="00317726" w:rsidP="00AA4C73">
      <w:pPr>
        <w:rPr>
          <w:lang w:val="ru-RU"/>
        </w:rPr>
      </w:pPr>
      <w:r>
        <w:rPr>
          <w:lang w:val="ru-RU"/>
        </w:rPr>
        <w:t xml:space="preserve">Приложение использует две базы данных – </w:t>
      </w:r>
      <w:r>
        <w:t>postgres</w:t>
      </w:r>
      <w:r w:rsidRPr="00317726">
        <w:rPr>
          <w:lang w:val="ru-RU"/>
        </w:rPr>
        <w:t xml:space="preserve"> </w:t>
      </w:r>
      <w:r>
        <w:rPr>
          <w:lang w:val="ru-RU"/>
        </w:rPr>
        <w:t xml:space="preserve">и </w:t>
      </w:r>
      <w:r>
        <w:t>mongodb</w:t>
      </w:r>
      <w:r w:rsidR="00877717" w:rsidRPr="00877717">
        <w:rPr>
          <w:lang w:val="ru-RU"/>
        </w:rPr>
        <w:t xml:space="preserve">. </w:t>
      </w:r>
      <w:r w:rsidR="00877717">
        <w:t>Postgres</w:t>
      </w:r>
      <w:r w:rsidR="00877717" w:rsidRPr="00877717">
        <w:rPr>
          <w:lang w:val="ru-RU"/>
        </w:rPr>
        <w:t xml:space="preserve"> </w:t>
      </w:r>
      <w:r w:rsidR="00877717">
        <w:rPr>
          <w:lang w:val="ru-RU"/>
        </w:rPr>
        <w:t>хранит информацию о предприятиях, сотрудниках и пользователей:</w:t>
      </w:r>
    </w:p>
    <w:p w14:paraId="46DCCAEA" w14:textId="085BF3F8" w:rsidR="00877717" w:rsidRDefault="00877717" w:rsidP="00877717">
      <w:pPr>
        <w:pStyle w:val="Figure"/>
        <w:rPr>
          <w:lang w:val="ru-RU"/>
        </w:rPr>
      </w:pPr>
      <w:r w:rsidRPr="00877717">
        <w:rPr>
          <w:lang w:val="ru-RU"/>
        </w:rPr>
        <w:lastRenderedPageBreak/>
        <w:drawing>
          <wp:inline distT="0" distB="0" distL="0" distR="0" wp14:anchorId="4AAB2F0F" wp14:editId="2439349B">
            <wp:extent cx="4686954" cy="4239217"/>
            <wp:effectExtent l="0" t="0" r="0" b="9525"/>
            <wp:docPr id="2625366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253663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686954" cy="42392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D09F12" w14:textId="6B0135DA" w:rsidR="00877717" w:rsidRDefault="00877717" w:rsidP="00877717">
      <w:pPr>
        <w:rPr>
          <w:lang w:val="ru-RU"/>
        </w:rPr>
      </w:pPr>
      <w:r>
        <w:t>Mongo</w:t>
      </w:r>
      <w:r w:rsidRPr="00877717">
        <w:rPr>
          <w:lang w:val="ru-RU"/>
        </w:rPr>
        <w:t xml:space="preserve"> </w:t>
      </w:r>
      <w:r>
        <w:rPr>
          <w:lang w:val="ru-RU"/>
        </w:rPr>
        <w:t>хранит информацию о клиентах, продуктах и заказах:</w:t>
      </w:r>
    </w:p>
    <w:p w14:paraId="33D88602" w14:textId="7F24AA73" w:rsidR="00877717" w:rsidRDefault="00877717" w:rsidP="00877717">
      <w:pPr>
        <w:rPr>
          <w:lang w:val="ru-RU"/>
        </w:rPr>
      </w:pPr>
      <w:r w:rsidRPr="00877717">
        <w:rPr>
          <w:lang w:val="ru-RU"/>
        </w:rPr>
        <w:lastRenderedPageBreak/>
        <w:drawing>
          <wp:inline distT="0" distB="0" distL="0" distR="0" wp14:anchorId="3CABFDFB" wp14:editId="2D3B57EF">
            <wp:extent cx="4896533" cy="4810796"/>
            <wp:effectExtent l="0" t="0" r="0" b="8890"/>
            <wp:docPr id="8705950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059509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896533" cy="48107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1CB364" w14:textId="1410ABD9" w:rsidR="00877717" w:rsidRDefault="00877717" w:rsidP="00877717">
      <w:pPr>
        <w:rPr>
          <w:lang w:val="ru-RU"/>
        </w:rPr>
      </w:pPr>
      <w:r>
        <w:rPr>
          <w:lang w:val="ru-RU"/>
        </w:rPr>
        <w:t>В</w:t>
      </w:r>
      <w:r w:rsidRPr="00877717">
        <w:rPr>
          <w:lang w:val="ru-RU"/>
        </w:rPr>
        <w:t xml:space="preserve"> </w:t>
      </w:r>
      <w:r>
        <w:t>mongo</w:t>
      </w:r>
      <w:r w:rsidRPr="00877717">
        <w:rPr>
          <w:lang w:val="ru-RU"/>
        </w:rPr>
        <w:t>-</w:t>
      </w:r>
      <w:r>
        <w:t>init</w:t>
      </w:r>
      <w:r w:rsidRPr="00877717">
        <w:rPr>
          <w:lang w:val="ru-RU"/>
        </w:rPr>
        <w:t xml:space="preserve"> </w:t>
      </w:r>
      <w:r>
        <w:rPr>
          <w:lang w:val="ru-RU"/>
        </w:rPr>
        <w:t>и</w:t>
      </w:r>
      <w:r w:rsidRPr="00877717">
        <w:rPr>
          <w:lang w:val="ru-RU"/>
        </w:rPr>
        <w:t xml:space="preserve"> </w:t>
      </w:r>
      <w:r>
        <w:t>postgres</w:t>
      </w:r>
      <w:r w:rsidRPr="00877717">
        <w:rPr>
          <w:lang w:val="ru-RU"/>
        </w:rPr>
        <w:t>-</w:t>
      </w:r>
      <w:r>
        <w:t>init</w:t>
      </w:r>
      <w:r w:rsidRPr="00877717">
        <w:rPr>
          <w:lang w:val="ru-RU"/>
        </w:rPr>
        <w:t xml:space="preserve"> </w:t>
      </w:r>
      <w:r>
        <w:rPr>
          <w:lang w:val="ru-RU"/>
        </w:rPr>
        <w:t>хрантся</w:t>
      </w:r>
      <w:r w:rsidRPr="00877717">
        <w:rPr>
          <w:lang w:val="ru-RU"/>
        </w:rPr>
        <w:t xml:space="preserve"> </w:t>
      </w:r>
      <w:r>
        <w:rPr>
          <w:lang w:val="ru-RU"/>
        </w:rPr>
        <w:t>скрипты</w:t>
      </w:r>
      <w:r w:rsidRPr="00877717">
        <w:rPr>
          <w:lang w:val="ru-RU"/>
        </w:rPr>
        <w:t xml:space="preserve"> </w:t>
      </w:r>
      <w:r>
        <w:rPr>
          <w:lang w:val="ru-RU"/>
        </w:rPr>
        <w:t>для инициализации бд и заполнения тестовыми данными:</w:t>
      </w:r>
    </w:p>
    <w:p w14:paraId="5786E836" w14:textId="2128F745" w:rsidR="00877717" w:rsidRPr="00877717" w:rsidRDefault="00877717" w:rsidP="00877717">
      <w:pPr>
        <w:pStyle w:val="Figure"/>
        <w:rPr>
          <w:lang w:val="ru-RU"/>
        </w:rPr>
      </w:pPr>
      <w:r w:rsidRPr="00877717">
        <w:rPr>
          <w:lang w:val="ru-RU"/>
        </w:rPr>
        <w:drawing>
          <wp:inline distT="0" distB="0" distL="0" distR="0" wp14:anchorId="3BA2E93F" wp14:editId="73DAE98B">
            <wp:extent cx="2600688" cy="1448002"/>
            <wp:effectExtent l="0" t="0" r="9525" b="0"/>
            <wp:docPr id="14640656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406562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600688" cy="14480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1C3BF1" w14:textId="6F06E929" w:rsidR="00AA4C73" w:rsidRDefault="00AA4C73" w:rsidP="00AA4C73">
      <w:pPr>
        <w:rPr>
          <w:lang w:val="ru-RU"/>
        </w:rPr>
      </w:pPr>
      <w:r>
        <w:rPr>
          <w:lang w:val="ru-RU"/>
        </w:rPr>
        <w:t xml:space="preserve">Далее можно реализовывать функции </w:t>
      </w:r>
      <w:r>
        <w:t>api</w:t>
      </w:r>
      <w:r w:rsidRPr="00AA4C73">
        <w:rPr>
          <w:lang w:val="ru-RU"/>
        </w:rPr>
        <w:t>.</w:t>
      </w:r>
    </w:p>
    <w:p w14:paraId="6EF25B2C" w14:textId="4122FE35" w:rsidR="00AA4C73" w:rsidRPr="00AA4C73" w:rsidRDefault="00AA4C73" w:rsidP="00AA4C73">
      <w:pPr>
        <w:rPr>
          <w:lang w:val="ru-RU"/>
        </w:rPr>
      </w:pPr>
      <w:r>
        <w:rPr>
          <w:lang w:val="ru-RU"/>
        </w:rPr>
        <w:t>Для каждого запроса реализована простейшая</w:t>
      </w:r>
    </w:p>
    <w:p w14:paraId="6667EDA7" w14:textId="4450794E" w:rsidR="00AA4C73" w:rsidRDefault="00AA4C73" w:rsidP="00AA4C73">
      <w:pPr>
        <w:pStyle w:val="ListParagraph"/>
        <w:numPr>
          <w:ilvl w:val="0"/>
          <w:numId w:val="1"/>
        </w:numPr>
      </w:pPr>
      <w:r>
        <w:rPr>
          <w:lang w:val="ru-RU"/>
        </w:rPr>
        <w:t>П</w:t>
      </w:r>
      <w:r w:rsidRPr="00AA4C73">
        <w:t>олучение списка товаров</w:t>
      </w:r>
    </w:p>
    <w:p w14:paraId="32B41A4E" w14:textId="1778BAC2" w:rsidR="00AA4C73" w:rsidRDefault="00AA4C73" w:rsidP="00AA4C73">
      <w:pPr>
        <w:pStyle w:val="Figure"/>
        <w:rPr>
          <w:lang w:val="ru-RU"/>
        </w:rPr>
      </w:pPr>
      <w:r w:rsidRPr="00AA4C73">
        <w:lastRenderedPageBreak/>
        <w:drawing>
          <wp:inline distT="0" distB="0" distL="0" distR="0" wp14:anchorId="0DA15BC7" wp14:editId="23FB306B">
            <wp:extent cx="5731510" cy="4005580"/>
            <wp:effectExtent l="0" t="0" r="2540" b="0"/>
            <wp:docPr id="5516182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161825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05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AA4C73" w:rsidRPr="00AA4C73" w14:paraId="5A9951AA" w14:textId="77777777" w:rsidTr="00AA4C73">
        <w:tc>
          <w:tcPr>
            <w:tcW w:w="9016" w:type="dxa"/>
          </w:tcPr>
          <w:p w14:paraId="79B61D92" w14:textId="547A679E" w:rsidR="00AA4C73" w:rsidRPr="00AA4C73" w:rsidRDefault="00AA4C73" w:rsidP="00AA4C73">
            <w:pPr>
              <w:pStyle w:val="CodeListing"/>
              <w:rPr>
                <w:lang w:val="ru-RU"/>
              </w:rPr>
            </w:pPr>
            <w:r w:rsidRPr="00AA4C73">
              <w:t>@app.get("/products")</w:t>
            </w:r>
            <w:r w:rsidRPr="00AA4C73">
              <w:br/>
              <w:t>def search_products(</w:t>
            </w:r>
            <w:r w:rsidRPr="00AA4C73">
              <w:br/>
              <w:t xml:space="preserve">    email: str = Query(...),</w:t>
            </w:r>
            <w:r w:rsidRPr="00AA4C73">
              <w:br/>
              <w:t xml:space="preserve">    password: str = Query(...),</w:t>
            </w:r>
            <w:r w:rsidRPr="00AA4C73">
              <w:br/>
              <w:t xml:space="preserve">    category: Optional[str] = None,</w:t>
            </w:r>
            <w:r w:rsidRPr="00AA4C73">
              <w:br/>
              <w:t xml:space="preserve">    keyword: Optional[str] = None,</w:t>
            </w:r>
            <w:r w:rsidRPr="00AA4C73">
              <w:br/>
              <w:t xml:space="preserve">    price_min: Optional[float] = None,</w:t>
            </w:r>
            <w:r w:rsidRPr="00AA4C73">
              <w:br/>
              <w:t xml:space="preserve">    price_max: Optional[float] = None</w:t>
            </w:r>
            <w:r w:rsidRPr="00AA4C73">
              <w:br/>
              <w:t>):</w:t>
            </w:r>
            <w:r w:rsidRPr="00AA4C73">
              <w:br/>
              <w:t xml:space="preserve">    query = {}</w:t>
            </w:r>
            <w:r w:rsidRPr="00AA4C73">
              <w:br/>
              <w:t xml:space="preserve">    if category:</w:t>
            </w:r>
            <w:r w:rsidRPr="00AA4C73">
              <w:br/>
              <w:t xml:space="preserve">        query["categoryId"] = ObjectId(category)</w:t>
            </w:r>
            <w:r w:rsidRPr="00AA4C73">
              <w:br/>
              <w:t xml:space="preserve">    if keyword:</w:t>
            </w:r>
            <w:r w:rsidRPr="00AA4C73">
              <w:br/>
              <w:t xml:space="preserve">        query["name"] = {"$regex": keyword, "$options": "i"}</w:t>
            </w:r>
            <w:r w:rsidRPr="00AA4C73">
              <w:br/>
              <w:t xml:space="preserve">    if price_min is not None or price_max is not None:</w:t>
            </w:r>
            <w:r w:rsidRPr="00AA4C73">
              <w:br/>
              <w:t xml:space="preserve">        query["price"] = {}</w:t>
            </w:r>
            <w:r w:rsidRPr="00AA4C73">
              <w:br/>
              <w:t xml:space="preserve">        if price_min is not None:</w:t>
            </w:r>
            <w:r w:rsidRPr="00AA4C73">
              <w:br/>
              <w:t xml:space="preserve">            query["price"]["$gte"] = price_min</w:t>
            </w:r>
            <w:r w:rsidRPr="00AA4C73">
              <w:br/>
              <w:t xml:space="preserve">        if price_max is not None:</w:t>
            </w:r>
            <w:r w:rsidRPr="00AA4C73">
              <w:br/>
              <w:t xml:space="preserve">            query["price"]["$lte"] = price_max</w:t>
            </w:r>
            <w:r w:rsidRPr="00AA4C73">
              <w:br/>
              <w:t xml:space="preserve">    prods = []</w:t>
            </w:r>
            <w:r w:rsidRPr="00AA4C73">
              <w:br/>
              <w:t xml:space="preserve">    for p in mongo.products.find(query):</w:t>
            </w:r>
            <w:r w:rsidRPr="00AA4C73">
              <w:br/>
              <w:t xml:space="preserve">        prods.append({</w:t>
            </w:r>
            <w:r w:rsidRPr="00AA4C73">
              <w:br/>
              <w:t xml:space="preserve">            "id": str(p["_id"]),</w:t>
            </w:r>
            <w:r w:rsidRPr="00AA4C73">
              <w:br/>
              <w:t xml:space="preserve">            "name": p["name"],</w:t>
            </w:r>
            <w:r w:rsidRPr="00AA4C73">
              <w:br/>
              <w:t xml:space="preserve">            "price": p["price"],</w:t>
            </w:r>
            <w:r w:rsidRPr="00AA4C73">
              <w:br/>
              <w:t xml:space="preserve">            "quantity": p["quantity"],</w:t>
            </w:r>
            <w:r w:rsidRPr="00AA4C73">
              <w:br/>
              <w:t xml:space="preserve">            "manufacturer": p["manufacturer"]</w:t>
            </w:r>
            <w:r w:rsidRPr="00AA4C73">
              <w:br/>
              <w:t xml:space="preserve">        })</w:t>
            </w:r>
            <w:r w:rsidRPr="00AA4C73">
              <w:br/>
              <w:t xml:space="preserve">    return prods</w:t>
            </w:r>
          </w:p>
        </w:tc>
      </w:tr>
    </w:tbl>
    <w:p w14:paraId="6ECE051F" w14:textId="6EEA2FEC" w:rsidR="00877717" w:rsidRDefault="00877717" w:rsidP="00877717">
      <w:pPr>
        <w:pStyle w:val="ListParagraph"/>
        <w:numPr>
          <w:ilvl w:val="0"/>
          <w:numId w:val="1"/>
        </w:numPr>
        <w:rPr>
          <w:lang w:val="ru-RU"/>
        </w:rPr>
      </w:pPr>
      <w:r w:rsidRPr="00877717">
        <w:rPr>
          <w:lang w:val="ru-RU"/>
        </w:rPr>
        <w:t>Д</w:t>
      </w:r>
      <w:r w:rsidRPr="00877717">
        <w:rPr>
          <w:lang w:val="ru-RU"/>
        </w:rPr>
        <w:t>обавление товара в базу данных</w:t>
      </w:r>
    </w:p>
    <w:p w14:paraId="315CA464" w14:textId="77777777" w:rsidR="00877717" w:rsidRPr="00877717" w:rsidRDefault="00877717" w:rsidP="00877717">
      <w:pPr>
        <w:ind w:left="1069" w:firstLine="0"/>
        <w:rPr>
          <w:lang w:val="ru-RU"/>
        </w:rPr>
      </w:pPr>
    </w:p>
    <w:p w14:paraId="464292C7" w14:textId="6EA5E7AC" w:rsidR="00AA4C73" w:rsidRDefault="00877717" w:rsidP="00877717">
      <w:pPr>
        <w:pStyle w:val="Figure"/>
        <w:rPr>
          <w:lang w:val="ru-RU"/>
        </w:rPr>
      </w:pPr>
      <w:r w:rsidRPr="00877717">
        <w:rPr>
          <w:lang w:val="ru-RU"/>
        </w:rPr>
        <w:drawing>
          <wp:inline distT="0" distB="0" distL="0" distR="0" wp14:anchorId="6DB59B35" wp14:editId="730BDE78">
            <wp:extent cx="5731510" cy="2329815"/>
            <wp:effectExtent l="0" t="0" r="2540" b="0"/>
            <wp:docPr id="18500836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008360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29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877717" w:rsidRPr="00877717" w14:paraId="0A0BB5AE" w14:textId="77777777" w:rsidTr="00877717">
        <w:tc>
          <w:tcPr>
            <w:tcW w:w="9016" w:type="dxa"/>
          </w:tcPr>
          <w:p w14:paraId="6E8BF38F" w14:textId="1FC744F2" w:rsidR="00877717" w:rsidRPr="00877717" w:rsidRDefault="00877717" w:rsidP="00877717">
            <w:pPr>
              <w:pStyle w:val="CodeListing"/>
              <w:rPr>
                <w:lang w:val="ru-RU"/>
              </w:rPr>
            </w:pPr>
            <w:r w:rsidRPr="00877717">
              <w:t>@app.post("/products")</w:t>
            </w:r>
            <w:r w:rsidRPr="00877717">
              <w:br/>
              <w:t>def add_product(</w:t>
            </w:r>
            <w:r w:rsidRPr="00877717">
              <w:br/>
              <w:t xml:space="preserve">    product: ProductAdd,</w:t>
            </w:r>
            <w:r w:rsidRPr="00877717">
              <w:br/>
              <w:t xml:space="preserve">    email: str = Query(...),</w:t>
            </w:r>
            <w:r w:rsidRPr="00877717">
              <w:br/>
              <w:t xml:space="preserve">    password: str = Query(...)</w:t>
            </w:r>
            <w:r w:rsidRPr="00877717">
              <w:br/>
              <w:t>):</w:t>
            </w:r>
            <w:r w:rsidRPr="00877717">
              <w:br/>
              <w:t xml:space="preserve">    user = get_user(email, password)</w:t>
            </w:r>
            <w:r w:rsidRPr="00877717">
              <w:br/>
              <w:t xml:space="preserve">    check_role(user, ["admin", "manager"])</w:t>
            </w:r>
            <w:r w:rsidRPr="00877717">
              <w:br/>
              <w:t xml:space="preserve">    p = product.dict()</w:t>
            </w:r>
            <w:r w:rsidRPr="00877717">
              <w:br/>
              <w:t xml:space="preserve">    p["categoryId"] = ObjectId(p["categoryId"])</w:t>
            </w:r>
            <w:r w:rsidRPr="00877717">
              <w:br/>
              <w:t xml:space="preserve">    mongo.products.insert_one(p)</w:t>
            </w:r>
            <w:r w:rsidRPr="00877717">
              <w:br/>
              <w:t xml:space="preserve">    return {"msg": "</w:t>
            </w:r>
            <w:r w:rsidRPr="00877717">
              <w:rPr>
                <w:lang w:val="ru-RU"/>
              </w:rPr>
              <w:t>Товар</w:t>
            </w:r>
            <w:r w:rsidRPr="00877717">
              <w:t xml:space="preserve"> </w:t>
            </w:r>
            <w:r w:rsidRPr="00877717">
              <w:rPr>
                <w:lang w:val="ru-RU"/>
              </w:rPr>
              <w:t>добавлен</w:t>
            </w:r>
            <w:r w:rsidRPr="00877717">
              <w:t>"}</w:t>
            </w:r>
          </w:p>
        </w:tc>
      </w:tr>
    </w:tbl>
    <w:p w14:paraId="37F851E3" w14:textId="0C8792DD" w:rsidR="00877717" w:rsidRPr="00877717" w:rsidRDefault="00877717" w:rsidP="00877717">
      <w:pPr>
        <w:pStyle w:val="ListParagraph"/>
        <w:numPr>
          <w:ilvl w:val="0"/>
          <w:numId w:val="1"/>
        </w:numPr>
      </w:pPr>
      <w:r w:rsidRPr="00877717">
        <w:rPr>
          <w:lang w:val="ru-RU"/>
        </w:rPr>
        <w:t>У</w:t>
      </w:r>
      <w:r w:rsidRPr="00877717">
        <w:t>даление товара из базы данных</w:t>
      </w:r>
    </w:p>
    <w:p w14:paraId="5D90CE88" w14:textId="3858C0A6" w:rsidR="00877717" w:rsidRDefault="00EE2D7C" w:rsidP="00EE2D7C">
      <w:pPr>
        <w:pStyle w:val="Figure"/>
      </w:pPr>
      <w:r w:rsidRPr="00EE2D7C">
        <w:drawing>
          <wp:inline distT="0" distB="0" distL="0" distR="0" wp14:anchorId="3FE37892" wp14:editId="0A69B860">
            <wp:extent cx="5731510" cy="2966085"/>
            <wp:effectExtent l="0" t="0" r="2540" b="5715"/>
            <wp:docPr id="17042097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420974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66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EE2D7C" w14:paraId="30DA33A4" w14:textId="77777777" w:rsidTr="00EE2D7C">
        <w:tc>
          <w:tcPr>
            <w:tcW w:w="9016" w:type="dxa"/>
          </w:tcPr>
          <w:p w14:paraId="122BAEB6" w14:textId="12F9B900" w:rsidR="00EE2D7C" w:rsidRDefault="00EE2D7C" w:rsidP="00EE2D7C">
            <w:pPr>
              <w:pStyle w:val="CodeListing"/>
            </w:pPr>
            <w:r w:rsidRPr="00EE2D7C">
              <w:t>@app.delete("/products/{product_id}")</w:t>
            </w:r>
            <w:r w:rsidRPr="00EE2D7C">
              <w:br/>
              <w:t>def delete_product(</w:t>
            </w:r>
            <w:r w:rsidRPr="00EE2D7C">
              <w:br/>
              <w:t xml:space="preserve">    product_id: str,</w:t>
            </w:r>
            <w:r w:rsidRPr="00EE2D7C">
              <w:br/>
              <w:t xml:space="preserve">    email: str = Query(...),</w:t>
            </w:r>
            <w:r w:rsidRPr="00EE2D7C">
              <w:br/>
            </w:r>
            <w:r w:rsidRPr="00EE2D7C">
              <w:lastRenderedPageBreak/>
              <w:t xml:space="preserve">    password: str = Query(...)):</w:t>
            </w:r>
            <w:r w:rsidRPr="00EE2D7C">
              <w:br/>
              <w:t xml:space="preserve">    user = get_user(email, password)</w:t>
            </w:r>
            <w:r w:rsidRPr="00EE2D7C">
              <w:br/>
              <w:t xml:space="preserve">    check_role(user, ["admin", "manager"])</w:t>
            </w:r>
            <w:r w:rsidRPr="00EE2D7C">
              <w:br/>
              <w:t xml:space="preserve">    mongo.products.delete_one({"_id": ObjectId(product_id)})</w:t>
            </w:r>
            <w:r w:rsidRPr="00EE2D7C">
              <w:br/>
              <w:t xml:space="preserve">    return {"msg": "</w:t>
            </w:r>
            <w:r w:rsidRPr="00EE2D7C">
              <w:rPr>
                <w:lang w:val="ru-RU"/>
              </w:rPr>
              <w:t>Товар</w:t>
            </w:r>
            <w:r w:rsidRPr="00EE2D7C">
              <w:t xml:space="preserve"> </w:t>
            </w:r>
            <w:r w:rsidRPr="00EE2D7C">
              <w:rPr>
                <w:lang w:val="ru-RU"/>
              </w:rPr>
              <w:t>удален</w:t>
            </w:r>
            <w:r w:rsidRPr="00EE2D7C">
              <w:t>"}</w:t>
            </w:r>
          </w:p>
        </w:tc>
      </w:tr>
    </w:tbl>
    <w:p w14:paraId="1D627192" w14:textId="7D12D13C" w:rsidR="00EE2D7C" w:rsidRPr="00EE2D7C" w:rsidRDefault="00EE2D7C" w:rsidP="00EE2D7C">
      <w:pPr>
        <w:pStyle w:val="ListParagraph"/>
        <w:numPr>
          <w:ilvl w:val="0"/>
          <w:numId w:val="1"/>
        </w:numPr>
      </w:pPr>
      <w:r w:rsidRPr="00EE2D7C">
        <w:rPr>
          <w:lang w:val="ru-RU"/>
        </w:rPr>
        <w:lastRenderedPageBreak/>
        <w:t>П</w:t>
      </w:r>
      <w:r w:rsidRPr="00EE2D7C">
        <w:t>олучение списка сотрудников</w:t>
      </w:r>
    </w:p>
    <w:p w14:paraId="5203CAE2" w14:textId="4FC08929" w:rsidR="00EE2D7C" w:rsidRDefault="00EE2D7C" w:rsidP="00EE2D7C">
      <w:pPr>
        <w:pStyle w:val="Figure"/>
        <w:rPr>
          <w:lang w:val="ru-RU"/>
        </w:rPr>
      </w:pPr>
      <w:r w:rsidRPr="00EE2D7C">
        <w:drawing>
          <wp:inline distT="0" distB="0" distL="0" distR="0" wp14:anchorId="285AD08C" wp14:editId="0337EB0F">
            <wp:extent cx="5731510" cy="3049270"/>
            <wp:effectExtent l="0" t="0" r="2540" b="0"/>
            <wp:docPr id="775857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585745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9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EE2D7C" w:rsidRPr="00EE2D7C" w14:paraId="6D446BCB" w14:textId="77777777" w:rsidTr="00EE2D7C">
        <w:tc>
          <w:tcPr>
            <w:tcW w:w="9016" w:type="dxa"/>
          </w:tcPr>
          <w:p w14:paraId="04668D39" w14:textId="71CE6F2D" w:rsidR="00EE2D7C" w:rsidRPr="00EE2D7C" w:rsidRDefault="00EE2D7C" w:rsidP="00EE2D7C">
            <w:pPr>
              <w:pStyle w:val="CodeListing"/>
              <w:rPr>
                <w:lang w:val="ru-RU"/>
              </w:rPr>
            </w:pPr>
            <w:r w:rsidRPr="00EE2D7C">
              <w:t>@app.get("/employees")</w:t>
            </w:r>
            <w:r w:rsidRPr="00EE2D7C">
              <w:br/>
              <w:t>def list_employees():</w:t>
            </w:r>
            <w:r w:rsidRPr="00EE2D7C">
              <w:br/>
              <w:t xml:space="preserve">    conn = get_pg_conn()</w:t>
            </w:r>
            <w:r w:rsidRPr="00EE2D7C">
              <w:br/>
              <w:t xml:space="preserve">    cur = conn.cursor()</w:t>
            </w:r>
            <w:r w:rsidRPr="00EE2D7C">
              <w:br/>
              <w:t xml:space="preserve">    cur.execute("SELECT id, name, position, branch_id FROM employees")</w:t>
            </w:r>
            <w:r w:rsidRPr="00EE2D7C">
              <w:br/>
              <w:t xml:space="preserve">    rows = cur.fetchall()</w:t>
            </w:r>
            <w:r w:rsidRPr="00EE2D7C">
              <w:br/>
              <w:t xml:space="preserve">    cur.close()</w:t>
            </w:r>
            <w:r w:rsidRPr="00EE2D7C">
              <w:br/>
              <w:t xml:space="preserve">    conn.close()</w:t>
            </w:r>
            <w:r w:rsidRPr="00EE2D7C">
              <w:br/>
              <w:t xml:space="preserve">    return [</w:t>
            </w:r>
            <w:r w:rsidRPr="00EE2D7C">
              <w:br/>
              <w:t xml:space="preserve">        {"id": r[0], "name": r[1], "position": r[2], "branch_id": r[3]}</w:t>
            </w:r>
            <w:r w:rsidRPr="00EE2D7C">
              <w:br/>
              <w:t xml:space="preserve">        for r in rows</w:t>
            </w:r>
            <w:r w:rsidRPr="00EE2D7C">
              <w:br/>
              <w:t xml:space="preserve">    ]</w:t>
            </w:r>
          </w:p>
        </w:tc>
      </w:tr>
    </w:tbl>
    <w:p w14:paraId="2A86D3EF" w14:textId="30A84AD7" w:rsidR="00EE2D7C" w:rsidRDefault="00EE2D7C" w:rsidP="00EE2D7C">
      <w:pPr>
        <w:pStyle w:val="FigureCaption"/>
        <w:numPr>
          <w:ilvl w:val="0"/>
          <w:numId w:val="1"/>
        </w:numPr>
        <w:jc w:val="both"/>
        <w:rPr>
          <w:lang w:val="ru-RU"/>
        </w:rPr>
      </w:pPr>
      <w:r>
        <w:rPr>
          <w:lang w:val="ru-RU"/>
        </w:rPr>
        <w:t>Д</w:t>
      </w:r>
      <w:r w:rsidRPr="00EE2D7C">
        <w:t>обавление сотрудника в базу данных</w:t>
      </w:r>
    </w:p>
    <w:p w14:paraId="515F192B" w14:textId="111AD9FE" w:rsidR="00EE2D7C" w:rsidRDefault="00AC22B6" w:rsidP="00AC22B6">
      <w:pPr>
        <w:pStyle w:val="Figure"/>
      </w:pPr>
      <w:r w:rsidRPr="00AC22B6">
        <w:lastRenderedPageBreak/>
        <w:drawing>
          <wp:inline distT="0" distB="0" distL="0" distR="0" wp14:anchorId="4E298DF5" wp14:editId="1F05BC3B">
            <wp:extent cx="5731510" cy="2157730"/>
            <wp:effectExtent l="0" t="0" r="2540" b="0"/>
            <wp:docPr id="13120743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2074334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57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AC22B6" w14:paraId="36C6FA49" w14:textId="77777777" w:rsidTr="00AC22B6">
        <w:tc>
          <w:tcPr>
            <w:tcW w:w="9016" w:type="dxa"/>
          </w:tcPr>
          <w:p w14:paraId="34518779" w14:textId="4D9F5AC2" w:rsidR="00AC22B6" w:rsidRDefault="00AC22B6" w:rsidP="00AC22B6">
            <w:pPr>
              <w:pStyle w:val="CodeListing"/>
            </w:pPr>
            <w:r w:rsidRPr="00AC22B6">
              <w:t>@app.post("/employees")</w:t>
            </w:r>
            <w:r w:rsidRPr="00AC22B6">
              <w:br/>
              <w:t>def add_employee(e: Employee):</w:t>
            </w:r>
            <w:r w:rsidRPr="00AC22B6">
              <w:br/>
              <w:t xml:space="preserve">    conn = get_pg_conn()</w:t>
            </w:r>
            <w:r w:rsidRPr="00AC22B6">
              <w:br/>
              <w:t xml:space="preserve">    cur = conn.cursor()</w:t>
            </w:r>
            <w:r w:rsidRPr="00AC22B6">
              <w:br/>
              <w:t xml:space="preserve">    cur.execute(</w:t>
            </w:r>
            <w:r w:rsidRPr="00AC22B6">
              <w:br/>
              <w:t xml:space="preserve">        "INSERT INTO employees (name, position, branch_id) VALUES (%s, %s, %s) RETURNING id",</w:t>
            </w:r>
            <w:r w:rsidRPr="00AC22B6">
              <w:br/>
              <w:t xml:space="preserve">        (e.name, e.position, e.branch_id)</w:t>
            </w:r>
            <w:r w:rsidRPr="00AC22B6">
              <w:br/>
              <w:t xml:space="preserve">    )</w:t>
            </w:r>
            <w:r w:rsidRPr="00AC22B6">
              <w:br/>
              <w:t xml:space="preserve">    eid = cur.fetchone()[0]</w:t>
            </w:r>
            <w:r w:rsidRPr="00AC22B6">
              <w:br/>
              <w:t xml:space="preserve">    conn.commit()</w:t>
            </w:r>
            <w:r w:rsidRPr="00AC22B6">
              <w:br/>
              <w:t xml:space="preserve">    cur.close()</w:t>
            </w:r>
            <w:r w:rsidRPr="00AC22B6">
              <w:br/>
              <w:t xml:space="preserve">    conn.close()</w:t>
            </w:r>
            <w:r w:rsidRPr="00AC22B6">
              <w:br/>
              <w:t xml:space="preserve">    return {"msg": "Employee added", "id": eid}</w:t>
            </w:r>
          </w:p>
        </w:tc>
      </w:tr>
    </w:tbl>
    <w:p w14:paraId="42DE35A1" w14:textId="46F9C25F" w:rsidR="00AC22B6" w:rsidRDefault="00AC22B6" w:rsidP="00AC22B6">
      <w:pPr>
        <w:pStyle w:val="FigureCaption"/>
        <w:numPr>
          <w:ilvl w:val="0"/>
          <w:numId w:val="1"/>
        </w:numPr>
        <w:jc w:val="both"/>
        <w:rPr>
          <w:lang w:val="ru-RU"/>
        </w:rPr>
      </w:pPr>
      <w:r>
        <w:rPr>
          <w:lang w:val="ru-RU"/>
        </w:rPr>
        <w:t>У</w:t>
      </w:r>
      <w:r w:rsidRPr="00AC22B6">
        <w:t>даление сотрудника из базы данных</w:t>
      </w:r>
    </w:p>
    <w:p w14:paraId="3EA2ADA1" w14:textId="7B60963D" w:rsidR="00AC22B6" w:rsidRDefault="00AC22B6" w:rsidP="00AC22B6">
      <w:pPr>
        <w:pStyle w:val="Figure"/>
      </w:pPr>
      <w:r w:rsidRPr="00AC22B6">
        <w:drawing>
          <wp:inline distT="0" distB="0" distL="0" distR="0" wp14:anchorId="4370939A" wp14:editId="52A4C345">
            <wp:extent cx="5731510" cy="2903855"/>
            <wp:effectExtent l="0" t="0" r="2540" b="0"/>
            <wp:docPr id="2567797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6779749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03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AC22B6" w14:paraId="1A13CC9E" w14:textId="77777777" w:rsidTr="00AC22B6">
        <w:tc>
          <w:tcPr>
            <w:tcW w:w="9016" w:type="dxa"/>
          </w:tcPr>
          <w:p w14:paraId="3F46CC2E" w14:textId="05ED07AC" w:rsidR="00AC22B6" w:rsidRDefault="00AC22B6" w:rsidP="00AC22B6">
            <w:pPr>
              <w:pStyle w:val="CodeListing"/>
            </w:pPr>
            <w:r w:rsidRPr="00AC22B6">
              <w:t>@app.delete("/employees/{eid}")</w:t>
            </w:r>
            <w:r w:rsidRPr="00AC22B6">
              <w:br/>
              <w:t>def delete_employee(eid: int):</w:t>
            </w:r>
            <w:r w:rsidRPr="00AC22B6">
              <w:br/>
              <w:t xml:space="preserve">    conn = get_pg_conn()</w:t>
            </w:r>
            <w:r w:rsidRPr="00AC22B6">
              <w:br/>
              <w:t xml:space="preserve">    cur = conn.cursor()</w:t>
            </w:r>
            <w:r w:rsidRPr="00AC22B6">
              <w:br/>
              <w:t xml:space="preserve">    cur.execute("DELETE FROM employees WHERE id = %s", (eid,))</w:t>
            </w:r>
            <w:r w:rsidRPr="00AC22B6">
              <w:br/>
              <w:t xml:space="preserve">    conn.commit()</w:t>
            </w:r>
            <w:r w:rsidRPr="00AC22B6">
              <w:br/>
              <w:t xml:space="preserve">    cur.close()</w:t>
            </w:r>
            <w:r w:rsidRPr="00AC22B6">
              <w:br/>
            </w:r>
            <w:r w:rsidRPr="00AC22B6">
              <w:lastRenderedPageBreak/>
              <w:t xml:space="preserve">    conn.close()</w:t>
            </w:r>
            <w:r w:rsidRPr="00AC22B6">
              <w:br/>
              <w:t xml:space="preserve">    return {"msg": "Employee deleted"}</w:t>
            </w:r>
          </w:p>
        </w:tc>
      </w:tr>
    </w:tbl>
    <w:p w14:paraId="5B3C202C" w14:textId="71588409" w:rsidR="00AC22B6" w:rsidRDefault="00AC22B6" w:rsidP="00AC22B6">
      <w:pPr>
        <w:rPr>
          <w:lang w:val="ru-RU"/>
        </w:rPr>
      </w:pPr>
      <w:r>
        <w:rPr>
          <w:lang w:val="ru-RU"/>
        </w:rPr>
        <w:lastRenderedPageBreak/>
        <w:t xml:space="preserve">Контейнеры были остановлены командой </w:t>
      </w:r>
      <w:r>
        <w:t>docker</w:t>
      </w:r>
      <w:r w:rsidRPr="00AC22B6">
        <w:rPr>
          <w:lang w:val="ru-RU"/>
        </w:rPr>
        <w:t xml:space="preserve"> </w:t>
      </w:r>
      <w:r>
        <w:t>compose</w:t>
      </w:r>
      <w:r w:rsidRPr="00AC22B6">
        <w:rPr>
          <w:lang w:val="ru-RU"/>
        </w:rPr>
        <w:t xml:space="preserve"> </w:t>
      </w:r>
      <w:r>
        <w:t>down</w:t>
      </w:r>
      <w:r w:rsidRPr="00AC22B6">
        <w:rPr>
          <w:lang w:val="ru-RU"/>
        </w:rPr>
        <w:t xml:space="preserve"> -</w:t>
      </w:r>
      <w:r>
        <w:t>v</w:t>
      </w:r>
      <w:r w:rsidRPr="00AC22B6">
        <w:rPr>
          <w:lang w:val="ru-RU"/>
        </w:rPr>
        <w:t xml:space="preserve"> </w:t>
      </w:r>
      <w:r>
        <w:rPr>
          <w:lang w:val="ru-RU"/>
        </w:rPr>
        <w:t>для освобождения ресурсов системы:</w:t>
      </w:r>
    </w:p>
    <w:p w14:paraId="61B04D09" w14:textId="0E93E4B4" w:rsidR="00AC22B6" w:rsidRPr="00AC22B6" w:rsidRDefault="00AC22B6" w:rsidP="00AC22B6">
      <w:pPr>
        <w:pStyle w:val="Figure"/>
        <w:rPr>
          <w:lang w:val="ru-RU"/>
        </w:rPr>
      </w:pPr>
      <w:r w:rsidRPr="00AC22B6">
        <w:rPr>
          <w:lang w:val="ru-RU"/>
        </w:rPr>
        <w:drawing>
          <wp:inline distT="0" distB="0" distL="0" distR="0" wp14:anchorId="5AB99313" wp14:editId="43B0CCCB">
            <wp:extent cx="5731510" cy="1341755"/>
            <wp:effectExtent l="0" t="0" r="2540" b="0"/>
            <wp:docPr id="18387486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8748647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41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C22B6" w:rsidRPr="00AC22B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 CYR">
    <w:altName w:val="Cambria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7B468F7"/>
    <w:multiLevelType w:val="hybridMultilevel"/>
    <w:tmpl w:val="20D60D36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" w15:restartNumberingAfterBreak="0">
    <w:nsid w:val="7B2049A0"/>
    <w:multiLevelType w:val="multilevel"/>
    <w:tmpl w:val="D8D02446"/>
    <w:lvl w:ilvl="0">
      <w:start w:val="1"/>
      <w:numFmt w:val="bullet"/>
      <w:lvlText w:val="●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strike w:val="0"/>
        <w:dstrike w:val="0"/>
        <w:u w:val="none"/>
        <w:effect w:val="none"/>
      </w:rPr>
    </w:lvl>
  </w:abstractNum>
  <w:num w:numId="1" w16cid:durableId="415128757">
    <w:abstractNumId w:val="0"/>
  </w:num>
  <w:num w:numId="2" w16cid:durableId="1960330001">
    <w:abstractNumId w:val="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B39A9"/>
    <w:rsid w:val="000139AF"/>
    <w:rsid w:val="000D1C8A"/>
    <w:rsid w:val="000D676B"/>
    <w:rsid w:val="00317726"/>
    <w:rsid w:val="0034575A"/>
    <w:rsid w:val="006A52D7"/>
    <w:rsid w:val="00877717"/>
    <w:rsid w:val="00914276"/>
    <w:rsid w:val="00AA4C73"/>
    <w:rsid w:val="00AC22B6"/>
    <w:rsid w:val="00B94228"/>
    <w:rsid w:val="00CB39A9"/>
    <w:rsid w:val="00EB587B"/>
    <w:rsid w:val="00EE2D7C"/>
    <w:rsid w:val="00F25C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DC117A"/>
  <w15:chartTrackingRefBased/>
  <w15:docId w15:val="{E3A27B2A-5118-4156-BECA-5DD844C32A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B39A9"/>
    <w:pPr>
      <w:spacing w:after="0" w:line="360" w:lineRule="auto"/>
      <w:ind w:firstLine="709"/>
      <w:jc w:val="both"/>
    </w:pPr>
    <w:rPr>
      <w:rFonts w:ascii="Times New Roman" w:hAnsi="Times New Roman"/>
      <w:kern w:val="0"/>
      <w:sz w:val="28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0D676B"/>
    <w:pPr>
      <w:keepNext/>
      <w:keepLines/>
      <w:pageBreakBefore/>
      <w:spacing w:after="200"/>
      <w:ind w:firstLine="0"/>
      <w:jc w:val="center"/>
      <w:outlineLvl w:val="0"/>
    </w:pPr>
    <w:rPr>
      <w:rFonts w:eastAsiaTheme="majorEastAsia" w:cstheme="majorBidi"/>
      <w:b/>
      <w:caps/>
      <w:color w:val="000000" w:themeColor="text1"/>
      <w:sz w:val="32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D676B"/>
    <w:pPr>
      <w:keepNext/>
      <w:keepLines/>
      <w:spacing w:before="300" w:after="200"/>
      <w:ind w:firstLine="0"/>
      <w:jc w:val="center"/>
      <w:outlineLvl w:val="1"/>
    </w:pPr>
    <w:rPr>
      <w:rFonts w:eastAsiaTheme="majorEastAsia" w:cstheme="majorBidi"/>
      <w:b/>
      <w:color w:val="000000" w:themeColor="text1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0D676B"/>
    <w:pPr>
      <w:keepNext/>
      <w:keepLines/>
      <w:spacing w:before="160" w:after="80"/>
      <w:outlineLvl w:val="2"/>
    </w:pPr>
    <w:rPr>
      <w:rFonts w:eastAsiaTheme="majorEastAsia" w:cstheme="majorBidi"/>
      <w:b/>
      <w:i/>
      <w:color w:val="000000" w:themeColor="text1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D676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D676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D676B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D676B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D676B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D676B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Subtitle">
    <w:name w:val="Subtitle"/>
    <w:aliases w:val="Tables"/>
    <w:basedOn w:val="Normal"/>
    <w:next w:val="Normal"/>
    <w:link w:val="SubtitleChar"/>
    <w:uiPriority w:val="11"/>
    <w:qFormat/>
    <w:rsid w:val="000D676B"/>
    <w:pPr>
      <w:numPr>
        <w:ilvl w:val="1"/>
      </w:numPr>
      <w:ind w:firstLine="709"/>
    </w:pPr>
    <w:rPr>
      <w:rFonts w:eastAsiaTheme="majorEastAsia" w:cstheme="majorBidi"/>
      <w:color w:val="595959" w:themeColor="text1" w:themeTint="A6"/>
      <w:spacing w:val="15"/>
      <w:szCs w:val="28"/>
    </w:rPr>
  </w:style>
  <w:style w:type="character" w:customStyle="1" w:styleId="SubtitleChar">
    <w:name w:val="Subtitle Char"/>
    <w:aliases w:val="Tables Char"/>
    <w:basedOn w:val="DefaultParagraphFont"/>
    <w:link w:val="Subtitle"/>
    <w:uiPriority w:val="11"/>
    <w:rsid w:val="000D676B"/>
    <w:rPr>
      <w:rFonts w:ascii="Times New Roman" w:eastAsiaTheme="majorEastAsia" w:hAnsi="Times New Roman" w:cstheme="majorBidi"/>
      <w:color w:val="595959" w:themeColor="text1" w:themeTint="A6"/>
      <w:spacing w:val="15"/>
      <w:sz w:val="28"/>
      <w:szCs w:val="28"/>
    </w:rPr>
  </w:style>
  <w:style w:type="character" w:customStyle="1" w:styleId="Heading1Char">
    <w:name w:val="Heading 1 Char"/>
    <w:basedOn w:val="DefaultParagraphFont"/>
    <w:link w:val="Heading1"/>
    <w:uiPriority w:val="9"/>
    <w:rsid w:val="000D676B"/>
    <w:rPr>
      <w:rFonts w:ascii="Times New Roman" w:eastAsiaTheme="majorEastAsia" w:hAnsi="Times New Roman" w:cstheme="majorBidi"/>
      <w:b/>
      <w:caps/>
      <w:color w:val="000000" w:themeColor="text1"/>
      <w:sz w:val="32"/>
      <w:szCs w:val="40"/>
    </w:rPr>
  </w:style>
  <w:style w:type="paragraph" w:customStyle="1" w:styleId="Figure">
    <w:name w:val="Figure"/>
    <w:basedOn w:val="Normal"/>
    <w:next w:val="FigureCaption"/>
    <w:qFormat/>
    <w:rsid w:val="000D676B"/>
    <w:pPr>
      <w:keepNext/>
      <w:spacing w:before="200"/>
      <w:ind w:firstLine="0"/>
      <w:jc w:val="center"/>
    </w:pPr>
    <w:rPr>
      <w:noProof/>
    </w:rPr>
  </w:style>
  <w:style w:type="paragraph" w:customStyle="1" w:styleId="FigureCaption">
    <w:name w:val="Figure Caption"/>
    <w:basedOn w:val="Normal"/>
    <w:next w:val="Normal"/>
    <w:qFormat/>
    <w:rsid w:val="000D676B"/>
    <w:pPr>
      <w:spacing w:after="200"/>
      <w:ind w:firstLine="0"/>
      <w:jc w:val="center"/>
    </w:pPr>
  </w:style>
  <w:style w:type="paragraph" w:customStyle="1" w:styleId="TableCaption">
    <w:name w:val="Table Caption"/>
    <w:basedOn w:val="Normal"/>
    <w:next w:val="Normal"/>
    <w:qFormat/>
    <w:rsid w:val="000D676B"/>
    <w:pPr>
      <w:keepNext/>
      <w:spacing w:before="200"/>
      <w:ind w:firstLine="0"/>
      <w:jc w:val="left"/>
    </w:pPr>
  </w:style>
  <w:style w:type="paragraph" w:customStyle="1" w:styleId="AfterTable">
    <w:name w:val="After Table"/>
    <w:basedOn w:val="Normal"/>
    <w:next w:val="Normal"/>
    <w:qFormat/>
    <w:rsid w:val="000D676B"/>
    <w:pPr>
      <w:spacing w:before="200"/>
    </w:pPr>
  </w:style>
  <w:style w:type="paragraph" w:customStyle="1" w:styleId="CodeListing">
    <w:name w:val="Code Listing"/>
    <w:basedOn w:val="Normal"/>
    <w:qFormat/>
    <w:rsid w:val="006A52D7"/>
    <w:pPr>
      <w:spacing w:line="240" w:lineRule="auto"/>
      <w:ind w:firstLine="0"/>
      <w:jc w:val="left"/>
    </w:pPr>
    <w:rPr>
      <w:rFonts w:ascii="Consolas" w:hAnsi="Consolas"/>
      <w:sz w:val="20"/>
    </w:rPr>
  </w:style>
  <w:style w:type="character" w:customStyle="1" w:styleId="Heading2Char">
    <w:name w:val="Heading 2 Char"/>
    <w:basedOn w:val="DefaultParagraphFont"/>
    <w:link w:val="Heading2"/>
    <w:uiPriority w:val="9"/>
    <w:rsid w:val="000D676B"/>
    <w:rPr>
      <w:rFonts w:ascii="Times New Roman" w:eastAsiaTheme="majorEastAsia" w:hAnsi="Times New Roman" w:cstheme="majorBidi"/>
      <w:b/>
      <w:color w:val="000000" w:themeColor="text1"/>
      <w:sz w:val="28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0D676B"/>
    <w:rPr>
      <w:rFonts w:ascii="Times New Roman" w:eastAsiaTheme="majorEastAsia" w:hAnsi="Times New Roman" w:cstheme="majorBidi"/>
      <w:b/>
      <w:i/>
      <w:color w:val="000000" w:themeColor="text1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D676B"/>
    <w:rPr>
      <w:rFonts w:ascii="Times New Roman" w:eastAsiaTheme="majorEastAsia" w:hAnsi="Times New Roman" w:cstheme="majorBidi"/>
      <w:i/>
      <w:iCs/>
      <w:color w:val="0F4761" w:themeColor="accent1" w:themeShade="BF"/>
      <w:sz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D676B"/>
    <w:rPr>
      <w:rFonts w:ascii="Times New Roman" w:eastAsiaTheme="majorEastAsia" w:hAnsi="Times New Roman" w:cstheme="majorBidi"/>
      <w:color w:val="0F4761" w:themeColor="accent1" w:themeShade="BF"/>
      <w:sz w:val="28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D676B"/>
    <w:rPr>
      <w:rFonts w:ascii="Times New Roman" w:eastAsiaTheme="majorEastAsia" w:hAnsi="Times New Roman" w:cstheme="majorBidi"/>
      <w:i/>
      <w:iCs/>
      <w:color w:val="595959" w:themeColor="text1" w:themeTint="A6"/>
      <w:sz w:val="28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D676B"/>
    <w:rPr>
      <w:rFonts w:ascii="Times New Roman" w:eastAsiaTheme="majorEastAsia" w:hAnsi="Times New Roman" w:cstheme="majorBidi"/>
      <w:color w:val="595959" w:themeColor="text1" w:themeTint="A6"/>
      <w:sz w:val="28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D676B"/>
    <w:rPr>
      <w:rFonts w:ascii="Times New Roman" w:eastAsiaTheme="majorEastAsia" w:hAnsi="Times New Roman" w:cstheme="majorBidi"/>
      <w:i/>
      <w:iCs/>
      <w:color w:val="272727" w:themeColor="text1" w:themeTint="D8"/>
      <w:sz w:val="2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D676B"/>
    <w:rPr>
      <w:rFonts w:ascii="Times New Roman" w:eastAsiaTheme="majorEastAsia" w:hAnsi="Times New Roman" w:cstheme="majorBidi"/>
      <w:color w:val="272727" w:themeColor="text1" w:themeTint="D8"/>
      <w:sz w:val="28"/>
    </w:rPr>
  </w:style>
  <w:style w:type="paragraph" w:styleId="Title">
    <w:name w:val="Title"/>
    <w:basedOn w:val="Normal"/>
    <w:next w:val="Normal"/>
    <w:link w:val="TitleChar"/>
    <w:uiPriority w:val="10"/>
    <w:qFormat/>
    <w:rsid w:val="000D676B"/>
    <w:pPr>
      <w:ind w:firstLine="0"/>
      <w:contextualSpacing/>
      <w:jc w:val="center"/>
    </w:pPr>
    <w:rPr>
      <w:rFonts w:eastAsiaTheme="majorEastAsia" w:cstheme="majorBidi"/>
      <w:b/>
      <w:caps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D676B"/>
    <w:rPr>
      <w:rFonts w:ascii="Times New Roman" w:eastAsiaTheme="majorEastAsia" w:hAnsi="Times New Roman" w:cstheme="majorBidi"/>
      <w:b/>
      <w:caps/>
      <w:spacing w:val="-10"/>
      <w:kern w:val="28"/>
      <w:sz w:val="56"/>
      <w:szCs w:val="56"/>
    </w:rPr>
  </w:style>
  <w:style w:type="paragraph" w:styleId="ListParagraph">
    <w:name w:val="List Paragraph"/>
    <w:basedOn w:val="Normal"/>
    <w:uiPriority w:val="34"/>
    <w:qFormat/>
    <w:rsid w:val="000D676B"/>
    <w:pPr>
      <w:ind w:left="720"/>
      <w:contextualSpacing/>
    </w:pPr>
  </w:style>
  <w:style w:type="paragraph" w:styleId="Quote">
    <w:name w:val="Quote"/>
    <w:basedOn w:val="Normal"/>
    <w:next w:val="Normal"/>
    <w:link w:val="QuoteChar"/>
    <w:uiPriority w:val="29"/>
    <w:qFormat/>
    <w:rsid w:val="000D676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D676B"/>
    <w:rPr>
      <w:rFonts w:ascii="Times New Roman" w:hAnsi="Times New Roman"/>
      <w:i/>
      <w:iCs/>
      <w:color w:val="404040" w:themeColor="text1" w:themeTint="BF"/>
      <w:sz w:val="28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D676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D676B"/>
    <w:rPr>
      <w:rFonts w:ascii="Times New Roman" w:hAnsi="Times New Roman"/>
      <w:i/>
      <w:iCs/>
      <w:color w:val="0F4761" w:themeColor="accent1" w:themeShade="BF"/>
      <w:sz w:val="28"/>
    </w:rPr>
  </w:style>
  <w:style w:type="character" w:styleId="IntenseEmphasis">
    <w:name w:val="Intense Emphasis"/>
    <w:basedOn w:val="DefaultParagraphFont"/>
    <w:uiPriority w:val="21"/>
    <w:qFormat/>
    <w:rsid w:val="000D676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D676B"/>
    <w:rPr>
      <w:b/>
      <w:bCs/>
      <w:smallCaps/>
      <w:color w:val="0F4761" w:themeColor="accent1" w:themeShade="BF"/>
      <w:spacing w:val="5"/>
    </w:rPr>
  </w:style>
  <w:style w:type="paragraph" w:styleId="TOCHeading">
    <w:name w:val="TOC Heading"/>
    <w:basedOn w:val="Heading1"/>
    <w:next w:val="Normal"/>
    <w:uiPriority w:val="39"/>
    <w:unhideWhenUsed/>
    <w:qFormat/>
    <w:rsid w:val="000D676B"/>
    <w:pPr>
      <w:pageBreakBefore w:val="0"/>
      <w:outlineLvl w:val="9"/>
    </w:pPr>
    <w:rPr>
      <w:szCs w:val="32"/>
    </w:rPr>
  </w:style>
  <w:style w:type="table" w:styleId="TableGrid">
    <w:name w:val="Table Grid"/>
    <w:basedOn w:val="TableNormal"/>
    <w:uiPriority w:val="39"/>
    <w:rsid w:val="006A52D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styles" Target="styles.xml"/><Relationship Id="rId16" Type="http://schemas.openxmlformats.org/officeDocument/2006/relationships/image" Target="media/image11.png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microsoft.com/office/2007/relationships/hdphoto" Target="NULL"/><Relationship Id="rId11" Type="http://schemas.openxmlformats.org/officeDocument/2006/relationships/image" Target="media/image6.png"/><Relationship Id="rId5" Type="http://schemas.openxmlformats.org/officeDocument/2006/relationships/image" Target="media/image1.png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76</TotalTime>
  <Pages>10</Pages>
  <Words>760</Words>
  <Characters>4335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Полина Полупан</dc:creator>
  <cp:keywords/>
  <dc:description/>
  <cp:lastModifiedBy>Полина Полупан</cp:lastModifiedBy>
  <cp:revision>2</cp:revision>
  <dcterms:created xsi:type="dcterms:W3CDTF">2026-04-01T08:57:00Z</dcterms:created>
  <dcterms:modified xsi:type="dcterms:W3CDTF">2026-04-01T10:22:00Z</dcterms:modified>
</cp:coreProperties>
</file>