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75A3" w14:textId="3C2CDC76" w:rsidR="00395DD9" w:rsidRPr="00395DD9" w:rsidRDefault="0043162C" w:rsidP="0043162C">
      <w:pPr>
        <w:rPr>
          <w:lang w:val="ru-RU"/>
        </w:rPr>
      </w:pPr>
      <w:r>
        <w:rPr>
          <w:b/>
          <w:bCs/>
          <w:lang w:val="ru-RU"/>
        </w:rPr>
        <w:t>Ю</w:t>
      </w:r>
      <w:proofErr w:type="spellStart"/>
      <w:r w:rsidR="00395DD9" w:rsidRPr="007C277A">
        <w:rPr>
          <w:b/>
          <w:bCs/>
        </w:rPr>
        <w:t>забилити</w:t>
      </w:r>
      <w:proofErr w:type="spellEnd"/>
      <w:r w:rsidR="00395DD9" w:rsidRPr="007C277A">
        <w:rPr>
          <w:b/>
          <w:bCs/>
        </w:rPr>
        <w:t xml:space="preserve"> чек лист</w:t>
      </w:r>
      <w:r w:rsidR="00395DD9">
        <w:t xml:space="preserve"> </w:t>
      </w:r>
    </w:p>
    <w:p w14:paraId="3B5F89AD" w14:textId="4B11ADB8" w:rsidR="00395DD9" w:rsidRDefault="00395DD9" w:rsidP="00395DD9">
      <w:pPr>
        <w:rPr>
          <w:lang w:val="ru-RU"/>
        </w:rPr>
      </w:pPr>
      <w:r>
        <w:rPr>
          <w:lang w:val="ru-RU"/>
        </w:rPr>
        <w:t xml:space="preserve">Страница сайта загружается </w:t>
      </w:r>
      <w:r w:rsidR="00034042">
        <w:rPr>
          <w:lang w:val="ru-RU"/>
        </w:rPr>
        <w:t>быстро,</w:t>
      </w:r>
      <w:r>
        <w:rPr>
          <w:lang w:val="ru-RU"/>
        </w:rPr>
        <w:t xml:space="preserve"> 1.74 </w:t>
      </w:r>
      <w:r w:rsidR="00034042">
        <w:rPr>
          <w:lang w:val="ru-RU"/>
        </w:rPr>
        <w:t>секунды. (</w:t>
      </w:r>
      <w:r>
        <w:rPr>
          <w:lang w:val="ru-RU"/>
        </w:rPr>
        <w:t xml:space="preserve">проверили это на вкладке перфоманс в </w:t>
      </w:r>
      <w:r w:rsidR="00034042">
        <w:rPr>
          <w:lang w:val="en-US"/>
        </w:rPr>
        <w:t>dev</w:t>
      </w:r>
      <w:r w:rsidR="00034042" w:rsidRPr="00034042">
        <w:rPr>
          <w:lang w:val="ru-RU"/>
        </w:rPr>
        <w:t xml:space="preserve"> </w:t>
      </w:r>
      <w:r w:rsidR="00034042">
        <w:rPr>
          <w:lang w:val="en-US"/>
        </w:rPr>
        <w:t>tools</w:t>
      </w:r>
      <w:r w:rsidR="00BF1BD8">
        <w:rPr>
          <w:lang w:val="ru-RU"/>
        </w:rPr>
        <w:t>)</w:t>
      </w:r>
    </w:p>
    <w:p w14:paraId="726A9D0D" w14:textId="2DF07CC5" w:rsidR="00BF1BD8" w:rsidRDefault="00395DD9" w:rsidP="00395DD9">
      <w:pPr>
        <w:rPr>
          <w:lang w:val="ru-RU"/>
        </w:rPr>
      </w:pPr>
      <w:r>
        <w:rPr>
          <w:lang w:val="ru-RU"/>
        </w:rPr>
        <w:t xml:space="preserve">Элементы расположены логично, </w:t>
      </w:r>
      <w:r w:rsidR="00BF1BD8">
        <w:rPr>
          <w:lang w:val="ru-RU"/>
        </w:rPr>
        <w:t>пользователь</w:t>
      </w:r>
      <w:r>
        <w:rPr>
          <w:lang w:val="ru-RU"/>
        </w:rPr>
        <w:t xml:space="preserve"> быстро может найти необходимые </w:t>
      </w:r>
      <w:r w:rsidR="00034042">
        <w:rPr>
          <w:lang w:val="ru-RU"/>
        </w:rPr>
        <w:t>вкладки.</w:t>
      </w:r>
      <w:r>
        <w:rPr>
          <w:lang w:val="ru-RU"/>
        </w:rPr>
        <w:t xml:space="preserve"> </w:t>
      </w:r>
    </w:p>
    <w:p w14:paraId="7D0A656C" w14:textId="7AE551FB" w:rsidR="00395DD9" w:rsidRPr="00395DD9" w:rsidRDefault="00395DD9" w:rsidP="00395DD9">
      <w:pPr>
        <w:rPr>
          <w:lang w:val="ru-RU"/>
        </w:rPr>
      </w:pPr>
      <w:r>
        <w:rPr>
          <w:lang w:val="ru-RU"/>
        </w:rPr>
        <w:t xml:space="preserve">Поле поиска расположено в центре сайта, видны </w:t>
      </w:r>
      <w:r w:rsidR="00BF1BD8">
        <w:rPr>
          <w:lang w:val="ru-RU"/>
        </w:rPr>
        <w:t>истории</w:t>
      </w:r>
      <w:r>
        <w:rPr>
          <w:lang w:val="ru-RU"/>
        </w:rPr>
        <w:t xml:space="preserve"> </w:t>
      </w:r>
      <w:r w:rsidR="00034042">
        <w:rPr>
          <w:lang w:val="ru-RU"/>
        </w:rPr>
        <w:t>поиска,</w:t>
      </w:r>
      <w:r>
        <w:rPr>
          <w:lang w:val="ru-RU"/>
        </w:rPr>
        <w:t xml:space="preserve"> с</w:t>
      </w:r>
      <w:r w:rsidR="00034042">
        <w:rPr>
          <w:lang w:val="ru-RU"/>
        </w:rPr>
        <w:t>айт</w:t>
      </w:r>
      <w:r>
        <w:rPr>
          <w:lang w:val="ru-RU"/>
        </w:rPr>
        <w:t xml:space="preserve"> предлагает сопутствующие товары </w:t>
      </w:r>
    </w:p>
    <w:p w14:paraId="333DD6D7" w14:textId="5A4717FA" w:rsidR="00034042" w:rsidRDefault="00CC0E7C" w:rsidP="00395DD9">
      <w:pPr>
        <w:rPr>
          <w:lang w:val="ru-RU"/>
        </w:rPr>
      </w:pPr>
      <w:r>
        <w:rPr>
          <w:lang w:val="ru-RU"/>
        </w:rPr>
        <w:t>С</w:t>
      </w:r>
      <w:r w:rsidR="00034042">
        <w:rPr>
          <w:lang w:val="ru-RU"/>
        </w:rPr>
        <w:t>айт</w:t>
      </w:r>
      <w:r>
        <w:rPr>
          <w:lang w:val="ru-RU"/>
        </w:rPr>
        <w:t xml:space="preserve"> имеет удобные </w:t>
      </w:r>
      <w:r w:rsidR="00034042">
        <w:rPr>
          <w:lang w:val="ru-RU"/>
        </w:rPr>
        <w:t>заголовки, основные</w:t>
      </w:r>
      <w:r w:rsidR="00BF1BD8">
        <w:rPr>
          <w:lang w:val="ru-RU"/>
        </w:rPr>
        <w:t xml:space="preserve"> элементы выделены </w:t>
      </w:r>
      <w:r w:rsidR="00034042">
        <w:rPr>
          <w:lang w:val="ru-RU"/>
        </w:rPr>
        <w:t>на главной странице</w:t>
      </w:r>
      <w:r w:rsidR="00BF1BD8">
        <w:rPr>
          <w:lang w:val="ru-RU"/>
        </w:rPr>
        <w:t xml:space="preserve">. </w:t>
      </w:r>
    </w:p>
    <w:p w14:paraId="306230DD" w14:textId="34A78ADC" w:rsidR="00CC0E7C" w:rsidRDefault="00BF1BD8" w:rsidP="00395DD9">
      <w:pPr>
        <w:rPr>
          <w:lang w:val="ru-RU"/>
        </w:rPr>
      </w:pPr>
      <w:r>
        <w:rPr>
          <w:lang w:val="ru-RU"/>
        </w:rPr>
        <w:t xml:space="preserve">Важные </w:t>
      </w:r>
      <w:r w:rsidR="00034042">
        <w:rPr>
          <w:lang w:val="ru-RU"/>
        </w:rPr>
        <w:t>элементы</w:t>
      </w:r>
      <w:r>
        <w:rPr>
          <w:lang w:val="ru-RU"/>
        </w:rPr>
        <w:t xml:space="preserve"> «добавить в корзину» «оплатить» выделены розовым </w:t>
      </w:r>
    </w:p>
    <w:p w14:paraId="0328B95F" w14:textId="1584011F" w:rsidR="00BF1BD8" w:rsidRDefault="00BF1BD8" w:rsidP="00395DD9">
      <w:pPr>
        <w:rPr>
          <w:lang w:val="ru-RU"/>
        </w:rPr>
      </w:pPr>
      <w:r>
        <w:rPr>
          <w:lang w:val="ru-RU"/>
        </w:rPr>
        <w:t xml:space="preserve">Для входа использована двухфакторная аутентификация с использованием смс кода. </w:t>
      </w:r>
    </w:p>
    <w:p w14:paraId="016F71B4" w14:textId="77777777" w:rsidR="00034042" w:rsidRDefault="00034042" w:rsidP="00395DD9">
      <w:pPr>
        <w:rPr>
          <w:lang w:val="ru-RU"/>
        </w:rPr>
      </w:pPr>
      <w:r>
        <w:rPr>
          <w:lang w:val="ru-RU"/>
        </w:rPr>
        <w:t>Каждая кнопка понятна для чего используется, существует подсказки для пользователя при формировании неправильного запроса в поиске.</w:t>
      </w:r>
      <w:r w:rsidRPr="00034042">
        <w:rPr>
          <w:lang w:val="ru-RU"/>
        </w:rPr>
        <w:t xml:space="preserve"> </w:t>
      </w:r>
    </w:p>
    <w:p w14:paraId="701EBF32" w14:textId="428EF590" w:rsidR="00034042" w:rsidRDefault="00034042" w:rsidP="00395DD9">
      <w:pPr>
        <w:rPr>
          <w:lang w:val="ru-RU"/>
        </w:rPr>
      </w:pPr>
      <w:proofErr w:type="spellStart"/>
      <w:r w:rsidRPr="00034042">
        <w:rPr>
          <w:lang w:val="ru-RU"/>
        </w:rPr>
        <w:t>К</w:t>
      </w:r>
      <w:r>
        <w:rPr>
          <w:lang w:val="ru-RU"/>
        </w:rPr>
        <w:t>ликабельные</w:t>
      </w:r>
      <w:proofErr w:type="spellEnd"/>
      <w:r>
        <w:rPr>
          <w:lang w:val="ru-RU"/>
        </w:rPr>
        <w:t xml:space="preserve"> элементы выделены при наведении курсора </w:t>
      </w:r>
    </w:p>
    <w:p w14:paraId="0CC443AE" w14:textId="5664A498" w:rsidR="00034042" w:rsidRDefault="00034042" w:rsidP="00395DD9">
      <w:pPr>
        <w:rPr>
          <w:lang w:val="ru-RU"/>
        </w:rPr>
      </w:pPr>
      <w:r>
        <w:rPr>
          <w:lang w:val="ru-RU"/>
        </w:rPr>
        <w:t xml:space="preserve">Товар имеет описание: характеристики, четко видна цена, скидка для определенного покупателя. </w:t>
      </w:r>
    </w:p>
    <w:p w14:paraId="579C0790" w14:textId="77777777" w:rsidR="007C277A" w:rsidRPr="007C277A" w:rsidRDefault="007C277A" w:rsidP="00395DD9"/>
    <w:p w14:paraId="45DF17BC" w14:textId="0CBD49D4" w:rsidR="00AC648C" w:rsidRPr="0043162C" w:rsidRDefault="0043162C" w:rsidP="00395DD9">
      <w:pPr>
        <w:rPr>
          <w:b/>
          <w:bCs/>
          <w:lang w:val="ru-RU"/>
        </w:rPr>
      </w:pPr>
      <w:r w:rsidRPr="0043162C">
        <w:rPr>
          <w:b/>
          <w:bCs/>
          <w:lang w:val="ru-RU"/>
        </w:rPr>
        <w:t xml:space="preserve">Тестирование локализации </w:t>
      </w:r>
    </w:p>
    <w:p w14:paraId="485D74C2" w14:textId="08730CF8" w:rsidR="00AC648C" w:rsidRPr="007C277A" w:rsidRDefault="009228DF" w:rsidP="00395DD9">
      <w:pPr>
        <w:rPr>
          <w:lang w:val="ru-RU"/>
        </w:rPr>
      </w:pPr>
      <w:r>
        <w:rPr>
          <w:lang w:val="ru-RU"/>
        </w:rPr>
        <w:t xml:space="preserve">При смене страны на одну из доступных, меняется только валюта для </w:t>
      </w:r>
      <w:r w:rsidR="007C277A">
        <w:rPr>
          <w:lang w:val="ru-RU"/>
        </w:rPr>
        <w:t>оплаты</w:t>
      </w:r>
      <w:r w:rsidR="007C277A" w:rsidRPr="007C277A">
        <w:rPr>
          <w:lang w:val="ru-RU"/>
        </w:rPr>
        <w:t>,</w:t>
      </w:r>
      <w:r w:rsidR="007C277A">
        <w:rPr>
          <w:lang w:val="ru-RU"/>
        </w:rPr>
        <w:t xml:space="preserve"> нужную валюту пользователь меняет самостоятельно из доступных на сайте </w:t>
      </w:r>
    </w:p>
    <w:p w14:paraId="6B239A97" w14:textId="01ABDB6E" w:rsidR="009228DF" w:rsidRDefault="009228DF" w:rsidP="00395DD9">
      <w:pPr>
        <w:rPr>
          <w:lang w:val="ru-RU"/>
        </w:rPr>
      </w:pPr>
      <w:r>
        <w:rPr>
          <w:lang w:val="ru-RU"/>
        </w:rPr>
        <w:t>При смене валюты на сайте w</w:t>
      </w:r>
      <w:proofErr w:type="spellStart"/>
      <w:r>
        <w:rPr>
          <w:lang w:val="en-US"/>
        </w:rPr>
        <w:t>ildberries</w:t>
      </w:r>
      <w:proofErr w:type="spellEnd"/>
      <w:r w:rsidRPr="009228DF">
        <w:rPr>
          <w:lang w:val="ru-RU"/>
        </w:rPr>
        <w:t>.</w:t>
      </w:r>
      <w:r>
        <w:rPr>
          <w:lang w:val="en-US"/>
        </w:rPr>
        <w:t>by</w:t>
      </w:r>
      <w:r w:rsidRPr="009228DF">
        <w:rPr>
          <w:lang w:val="ru-RU"/>
        </w:rPr>
        <w:t xml:space="preserve"> </w:t>
      </w:r>
      <w:r>
        <w:rPr>
          <w:lang w:val="ru-RU"/>
        </w:rPr>
        <w:t>выбранная валюта отображается корректно</w:t>
      </w:r>
    </w:p>
    <w:p w14:paraId="390DCA47" w14:textId="795B8BD7" w:rsidR="009228DF" w:rsidRDefault="009228DF" w:rsidP="00395DD9">
      <w:pPr>
        <w:rPr>
          <w:lang w:val="ru-RU"/>
        </w:rPr>
      </w:pPr>
      <w:r>
        <w:rPr>
          <w:lang w:val="ru-RU"/>
        </w:rPr>
        <w:t xml:space="preserve">При поиске на карте пункта самовывоза в </w:t>
      </w:r>
      <w:r w:rsidR="007C277A">
        <w:rPr>
          <w:lang w:val="ru-RU"/>
        </w:rPr>
        <w:t>Израиле</w:t>
      </w:r>
      <w:r>
        <w:rPr>
          <w:lang w:val="ru-RU"/>
        </w:rPr>
        <w:t xml:space="preserve"> на карте пользователь сайт</w:t>
      </w:r>
      <w:r>
        <w:rPr>
          <w:lang w:val="en-US"/>
        </w:rPr>
        <w:t>a</w:t>
      </w:r>
      <w:r w:rsidRPr="009228DF">
        <w:rPr>
          <w:lang w:val="ru-RU"/>
        </w:rPr>
        <w:t xml:space="preserve"> </w:t>
      </w:r>
      <w:proofErr w:type="spellStart"/>
      <w:r>
        <w:rPr>
          <w:lang w:val="en-US"/>
        </w:rPr>
        <w:t>wildberries</w:t>
      </w:r>
      <w:proofErr w:type="spellEnd"/>
      <w:r w:rsidRPr="009228DF">
        <w:rPr>
          <w:lang w:val="ru-RU"/>
        </w:rPr>
        <w:t>.</w:t>
      </w:r>
      <w:r>
        <w:rPr>
          <w:lang w:val="en-US"/>
        </w:rPr>
        <w:t>by</w:t>
      </w:r>
      <w:r w:rsidRPr="009228DF">
        <w:rPr>
          <w:lang w:val="ru-RU"/>
        </w:rPr>
        <w:t xml:space="preserve"> </w:t>
      </w:r>
      <w:r>
        <w:rPr>
          <w:lang w:val="ru-RU"/>
        </w:rPr>
        <w:t xml:space="preserve">оформить туда доставку не может </w:t>
      </w:r>
    </w:p>
    <w:p w14:paraId="00E16827" w14:textId="03F9DB54" w:rsidR="009228DF" w:rsidRDefault="009228DF" w:rsidP="00395DD9">
      <w:pPr>
        <w:rPr>
          <w:lang w:val="ru-RU"/>
        </w:rPr>
      </w:pPr>
      <w:r>
        <w:rPr>
          <w:lang w:val="ru-RU"/>
        </w:rPr>
        <w:t xml:space="preserve">На сайте </w:t>
      </w:r>
      <w:hyperlink r:id="rId5" w:history="1">
        <w:r w:rsidR="007C277A" w:rsidRPr="00DE352F">
          <w:rPr>
            <w:rStyle w:val="a3"/>
            <w:lang w:val="ru-RU"/>
          </w:rPr>
          <w:t>https://wildberries.co.il</w:t>
        </w:r>
      </w:hyperlink>
      <w:r w:rsidR="007C277A">
        <w:rPr>
          <w:lang w:val="ru-RU"/>
        </w:rPr>
        <w:t xml:space="preserve"> </w:t>
      </w:r>
      <w:r w:rsidR="007C277A" w:rsidRPr="007C277A">
        <w:rPr>
          <w:lang w:val="ru-RU"/>
        </w:rPr>
        <w:t>н</w:t>
      </w:r>
      <w:r w:rsidR="007C277A">
        <w:rPr>
          <w:lang w:val="ru-RU"/>
        </w:rPr>
        <w:t xml:space="preserve">ет возможности выбрать адрес доставки на карте для неавторизованного пользователя </w:t>
      </w:r>
    </w:p>
    <w:p w14:paraId="7B9B5BA4" w14:textId="25FA90EA" w:rsidR="007C277A" w:rsidRPr="00E052A3" w:rsidRDefault="007C277A" w:rsidP="00395DD9">
      <w:pPr>
        <w:rPr>
          <w:lang w:val="en-US"/>
        </w:rPr>
      </w:pPr>
      <w:r>
        <w:rPr>
          <w:lang w:val="ru-RU"/>
        </w:rPr>
        <w:t>При оформлении заказа на сайте w</w:t>
      </w:r>
      <w:proofErr w:type="spellStart"/>
      <w:r>
        <w:rPr>
          <w:lang w:val="en-US"/>
        </w:rPr>
        <w:t>ilberries</w:t>
      </w:r>
      <w:proofErr w:type="spellEnd"/>
      <w:r w:rsidRPr="007C277A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 w:rsidRPr="007C277A">
        <w:rPr>
          <w:lang w:val="ru-RU"/>
        </w:rPr>
        <w:t xml:space="preserve"> </w:t>
      </w:r>
      <w:r>
        <w:rPr>
          <w:lang w:val="ru-RU"/>
        </w:rPr>
        <w:t xml:space="preserve">можно выбрать пункт самовывоза в стране чью валюту можно выбрать </w:t>
      </w:r>
      <w:r w:rsidR="00E052A3">
        <w:rPr>
          <w:lang w:val="en-US"/>
        </w:rPr>
        <w:t>(</w:t>
      </w:r>
      <w:r>
        <w:rPr>
          <w:lang w:val="ru-RU"/>
        </w:rPr>
        <w:t xml:space="preserve">Казахстан Армению Киргизию Беларусь </w:t>
      </w:r>
      <w:r w:rsidR="00E052A3">
        <w:rPr>
          <w:lang w:val="en-US"/>
        </w:rPr>
        <w:t>)</w:t>
      </w:r>
    </w:p>
    <w:p w14:paraId="1FC55F52" w14:textId="68C9F7A7" w:rsidR="0075404C" w:rsidRDefault="0075404C" w:rsidP="00395DD9">
      <w:pPr>
        <w:rPr>
          <w:lang w:val="ru-RU"/>
        </w:rPr>
      </w:pPr>
    </w:p>
    <w:p w14:paraId="201732CC" w14:textId="35047282" w:rsidR="00034042" w:rsidRDefault="00034042" w:rsidP="00395DD9">
      <w:pPr>
        <w:rPr>
          <w:lang w:val="ru-RU"/>
        </w:rPr>
      </w:pPr>
    </w:p>
    <w:p w14:paraId="06A9BA20" w14:textId="77777777" w:rsidR="00034042" w:rsidRPr="00034042" w:rsidRDefault="00034042" w:rsidP="00395DD9">
      <w:pPr>
        <w:rPr>
          <w:lang w:val="ru-RU"/>
        </w:rPr>
      </w:pPr>
    </w:p>
    <w:p w14:paraId="204FD9C5" w14:textId="77777777" w:rsidR="00BF1BD8" w:rsidRPr="00BF1BD8" w:rsidRDefault="00BF1BD8" w:rsidP="00395DD9">
      <w:pPr>
        <w:rPr>
          <w:lang w:val="ru-RU"/>
        </w:rPr>
      </w:pPr>
    </w:p>
    <w:p w14:paraId="6F1F225C" w14:textId="77777777" w:rsidR="00CC0E7C" w:rsidRPr="00BF1BD8" w:rsidRDefault="00CC0E7C" w:rsidP="00395DD9">
      <w:pPr>
        <w:rPr>
          <w:lang w:val="ru-RU"/>
        </w:rPr>
      </w:pPr>
    </w:p>
    <w:sectPr w:rsidR="00CC0E7C" w:rsidRPr="00BF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2EC"/>
    <w:multiLevelType w:val="multilevel"/>
    <w:tmpl w:val="E21CC9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E6E173E"/>
    <w:multiLevelType w:val="multilevel"/>
    <w:tmpl w:val="E21CC9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5874938">
    <w:abstractNumId w:val="0"/>
  </w:num>
  <w:num w:numId="2" w16cid:durableId="1839887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D9"/>
    <w:rsid w:val="00034042"/>
    <w:rsid w:val="00160CF0"/>
    <w:rsid w:val="001B4DC7"/>
    <w:rsid w:val="00395DD9"/>
    <w:rsid w:val="0043162C"/>
    <w:rsid w:val="0075404C"/>
    <w:rsid w:val="007C277A"/>
    <w:rsid w:val="00812F2E"/>
    <w:rsid w:val="00885D23"/>
    <w:rsid w:val="009228DF"/>
    <w:rsid w:val="00AC648C"/>
    <w:rsid w:val="00BF1BD8"/>
    <w:rsid w:val="00CC0E7C"/>
    <w:rsid w:val="00E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FB2BD"/>
  <w15:chartTrackingRefBased/>
  <w15:docId w15:val="{F8835F38-92D2-4945-A34B-34C394B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DD9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7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77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27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ldberries.co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2022-11-07T08:40:00Z</dcterms:created>
  <dcterms:modified xsi:type="dcterms:W3CDTF">2022-11-07T08:40:00Z</dcterms:modified>
</cp:coreProperties>
</file>