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4D66D" w14:textId="7747092B" w:rsidR="00AC6F78" w:rsidRPr="00B807CB" w:rsidRDefault="00E52FA0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Завантажила </w:t>
      </w:r>
      <w:proofErr w:type="spellStart"/>
      <w:r w:rsidRPr="00B807CB">
        <w:rPr>
          <w:rFonts w:cstheme="minorHAnsi"/>
          <w:sz w:val="28"/>
          <w:szCs w:val="28"/>
        </w:rPr>
        <w:t>датасет</w:t>
      </w:r>
      <w:proofErr w:type="spellEnd"/>
      <w:r w:rsidRPr="00B807CB">
        <w:rPr>
          <w:rFonts w:cstheme="minorHAnsi"/>
          <w:sz w:val="28"/>
          <w:szCs w:val="28"/>
        </w:rPr>
        <w:t xml:space="preserve"> із </w:t>
      </w:r>
      <w:proofErr w:type="spellStart"/>
      <w:r w:rsidRPr="00B807CB">
        <w:rPr>
          <w:rFonts w:cstheme="minorHAnsi"/>
          <w:sz w:val="28"/>
          <w:szCs w:val="28"/>
        </w:rPr>
        <w:t>kaggle</w:t>
      </w:r>
      <w:proofErr w:type="spellEnd"/>
      <w:r w:rsidRPr="00B807CB">
        <w:rPr>
          <w:rFonts w:cstheme="minorHAnsi"/>
          <w:sz w:val="28"/>
          <w:szCs w:val="28"/>
        </w:rPr>
        <w:t xml:space="preserve"> </w:t>
      </w:r>
      <w:hyperlink r:id="rId5" w:history="1">
        <w:r w:rsidRPr="00B807CB">
          <w:rPr>
            <w:rStyle w:val="a4"/>
            <w:rFonts w:cstheme="minorHAnsi"/>
            <w:sz w:val="28"/>
            <w:szCs w:val="28"/>
          </w:rPr>
          <w:t>https://www.kaggle.com/datasets/vitaliikyzym/chinese-handwriting-recognition-hsk-1/data</w:t>
        </w:r>
      </w:hyperlink>
      <w:r w:rsidRPr="00B807CB">
        <w:rPr>
          <w:rFonts w:cstheme="minorHAnsi"/>
          <w:sz w:val="28"/>
          <w:szCs w:val="28"/>
        </w:rPr>
        <w:t xml:space="preserve"> </w:t>
      </w:r>
    </w:p>
    <w:p w14:paraId="2119F080" w14:textId="659DCEE0" w:rsidR="00E52FA0" w:rsidRPr="00B807CB" w:rsidRDefault="00E52FA0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Закинула архів на гугл диск</w:t>
      </w:r>
    </w:p>
    <w:p w14:paraId="5E48E4B0" w14:textId="77BCF167" w:rsidR="00E52FA0" w:rsidRPr="00B807CB" w:rsidRDefault="00E52FA0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Створення </w:t>
      </w:r>
      <w:proofErr w:type="spellStart"/>
      <w:r w:rsidRPr="00B807CB">
        <w:rPr>
          <w:rFonts w:cstheme="minorHAnsi"/>
          <w:sz w:val="28"/>
          <w:szCs w:val="28"/>
        </w:rPr>
        <w:t>датасетів</w:t>
      </w:r>
      <w:proofErr w:type="spellEnd"/>
      <w:r w:rsidRPr="00B807CB">
        <w:rPr>
          <w:rFonts w:cstheme="minorHAnsi"/>
          <w:sz w:val="28"/>
          <w:szCs w:val="28"/>
        </w:rPr>
        <w:t>, які описують дані</w:t>
      </w:r>
    </w:p>
    <w:p w14:paraId="7D55F036" w14:textId="62DCDB56" w:rsidR="00E52FA0" w:rsidRPr="00B807CB" w:rsidRDefault="00E52FA0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Розділення на 3 </w:t>
      </w:r>
      <w:proofErr w:type="spellStart"/>
      <w:r w:rsidRPr="00B807CB">
        <w:rPr>
          <w:rFonts w:cstheme="minorHAnsi"/>
          <w:sz w:val="28"/>
          <w:szCs w:val="28"/>
        </w:rPr>
        <w:t>датасети</w:t>
      </w:r>
      <w:proofErr w:type="spellEnd"/>
      <w:r w:rsidRPr="00B807CB">
        <w:rPr>
          <w:rFonts w:cstheme="minorHAnsi"/>
          <w:sz w:val="28"/>
          <w:szCs w:val="28"/>
        </w:rPr>
        <w:t>: тренувальний, валідаційний, тестувальний</w:t>
      </w:r>
    </w:p>
    <w:p w14:paraId="5C5FBBD2" w14:textId="124B5426" w:rsidR="00E52FA0" w:rsidRPr="00B807CB" w:rsidRDefault="00E52FA0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Подивилась розподіл ієрогліфів у кожному </w:t>
      </w:r>
      <w:proofErr w:type="spellStart"/>
      <w:r w:rsidRPr="00B807CB">
        <w:rPr>
          <w:rFonts w:cstheme="minorHAnsi"/>
          <w:sz w:val="28"/>
          <w:szCs w:val="28"/>
        </w:rPr>
        <w:t>датасеті</w:t>
      </w:r>
      <w:proofErr w:type="spellEnd"/>
    </w:p>
    <w:p w14:paraId="55097D01" w14:textId="4A104B55" w:rsidR="00E52FA0" w:rsidRPr="00B807CB" w:rsidRDefault="00194584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Перетворення кожного зображення на </w:t>
      </w:r>
      <w:proofErr w:type="spellStart"/>
      <w:r w:rsidRPr="00B807CB">
        <w:rPr>
          <w:rFonts w:cstheme="minorHAnsi"/>
          <w:sz w:val="28"/>
          <w:szCs w:val="28"/>
        </w:rPr>
        <w:t>numpy</w:t>
      </w:r>
      <w:proofErr w:type="spellEnd"/>
      <w:r w:rsidRPr="00B807CB">
        <w:rPr>
          <w:rFonts w:cstheme="minorHAnsi"/>
          <w:sz w:val="28"/>
          <w:szCs w:val="28"/>
        </w:rPr>
        <w:t xml:space="preserve"> масив, та створення одного масиву із масивів всіх зображень. </w:t>
      </w:r>
    </w:p>
    <w:p w14:paraId="61F37081" w14:textId="5044657A" w:rsidR="00194584" w:rsidRPr="00B807CB" w:rsidRDefault="00194584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Створення масиву із значеннями ієрогліфів.</w:t>
      </w:r>
    </w:p>
    <w:p w14:paraId="7414592B" w14:textId="185336BE" w:rsidR="00194584" w:rsidRPr="00B807CB" w:rsidRDefault="00194584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B807CB">
        <w:rPr>
          <w:rFonts w:cstheme="minorHAnsi"/>
          <w:sz w:val="28"/>
          <w:szCs w:val="28"/>
        </w:rPr>
        <w:t>Data</w:t>
      </w:r>
      <w:proofErr w:type="spellEnd"/>
      <w:r w:rsidRPr="00B807CB">
        <w:rPr>
          <w:rFonts w:cstheme="minorHAnsi"/>
          <w:sz w:val="28"/>
          <w:szCs w:val="28"/>
        </w:rPr>
        <w:t xml:space="preserve"> </w:t>
      </w:r>
      <w:proofErr w:type="spellStart"/>
      <w:r w:rsidRPr="00B807CB">
        <w:rPr>
          <w:rFonts w:cstheme="minorHAnsi"/>
          <w:sz w:val="28"/>
          <w:szCs w:val="28"/>
        </w:rPr>
        <w:t>augmentation</w:t>
      </w:r>
      <w:proofErr w:type="spellEnd"/>
      <w:r w:rsidRPr="00B807CB">
        <w:rPr>
          <w:rFonts w:cstheme="minorHAnsi"/>
          <w:sz w:val="28"/>
          <w:szCs w:val="28"/>
        </w:rPr>
        <w:t>.</w:t>
      </w:r>
    </w:p>
    <w:p w14:paraId="69E42A3F" w14:textId="203BEDC1" w:rsidR="00194584" w:rsidRPr="00B807CB" w:rsidRDefault="00421291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Побудова першої моделі (</w:t>
      </w:r>
      <w:proofErr w:type="spellStart"/>
      <w:r w:rsidRPr="00B807CB">
        <w:rPr>
          <w:rFonts w:cstheme="minorHAnsi"/>
          <w:sz w:val="28"/>
          <w:szCs w:val="28"/>
        </w:rPr>
        <w:t>Dense</w:t>
      </w:r>
      <w:proofErr w:type="spellEnd"/>
      <w:r w:rsidRPr="00B807CB">
        <w:rPr>
          <w:rFonts w:cstheme="minorHAnsi"/>
          <w:sz w:val="28"/>
          <w:szCs w:val="28"/>
        </w:rPr>
        <w:t xml:space="preserve"> ).</w:t>
      </w:r>
    </w:p>
    <w:p w14:paraId="233659CC" w14:textId="4F35BC96" w:rsidR="004018BF" w:rsidRPr="00B807CB" w:rsidRDefault="004018BF" w:rsidP="00E52FA0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Побудова моделей із </w:t>
      </w:r>
      <w:proofErr w:type="spellStart"/>
      <w:r w:rsidRPr="00B807CB">
        <w:rPr>
          <w:rFonts w:cstheme="minorHAnsi"/>
          <w:sz w:val="28"/>
          <w:szCs w:val="28"/>
        </w:rPr>
        <w:t>MaxPool</w:t>
      </w:r>
      <w:proofErr w:type="spellEnd"/>
      <w:r w:rsidRPr="00B807CB">
        <w:rPr>
          <w:rFonts w:cstheme="minorHAnsi"/>
          <w:sz w:val="28"/>
          <w:szCs w:val="28"/>
        </w:rPr>
        <w:t xml:space="preserve">, </w:t>
      </w:r>
      <w:proofErr w:type="spellStart"/>
      <w:r w:rsidRPr="00B807CB">
        <w:rPr>
          <w:rFonts w:cstheme="minorHAnsi"/>
          <w:sz w:val="28"/>
          <w:szCs w:val="28"/>
        </w:rPr>
        <w:t>AveragePool</w:t>
      </w:r>
      <w:proofErr w:type="spellEnd"/>
    </w:p>
    <w:p w14:paraId="3132B47A" w14:textId="1811FDC4" w:rsidR="004018BF" w:rsidRPr="00B807CB" w:rsidRDefault="004018BF" w:rsidP="004018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Підбір </w:t>
      </w:r>
      <w:proofErr w:type="spellStart"/>
      <w:r w:rsidRPr="00B807CB">
        <w:rPr>
          <w:rFonts w:cstheme="minorHAnsi"/>
          <w:sz w:val="28"/>
          <w:szCs w:val="28"/>
        </w:rPr>
        <w:t>гіперпараметрів</w:t>
      </w:r>
      <w:proofErr w:type="spellEnd"/>
      <w:r w:rsidRPr="00B807CB">
        <w:rPr>
          <w:rFonts w:cstheme="minorHAnsi"/>
          <w:sz w:val="28"/>
          <w:szCs w:val="28"/>
        </w:rPr>
        <w:t>.</w:t>
      </w:r>
    </w:p>
    <w:p w14:paraId="2D179BF1" w14:textId="3CCF9B7D" w:rsidR="004018BF" w:rsidRPr="00B807CB" w:rsidRDefault="004018BF" w:rsidP="004018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Сама знайшла кращу модель.</w:t>
      </w:r>
    </w:p>
    <w:p w14:paraId="4BA7E4C1" w14:textId="43F5AA66" w:rsidR="004018BF" w:rsidRPr="00B807CB" w:rsidRDefault="004018BF" w:rsidP="004018BF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Збереження моделі.</w:t>
      </w:r>
    </w:p>
    <w:p w14:paraId="326A9045" w14:textId="77777777" w:rsidR="004018BF" w:rsidRPr="00B807CB" w:rsidRDefault="004018BF" w:rsidP="004018BF">
      <w:pPr>
        <w:rPr>
          <w:rFonts w:cstheme="minorHAnsi"/>
          <w:sz w:val="28"/>
          <w:szCs w:val="28"/>
        </w:rPr>
      </w:pPr>
    </w:p>
    <w:p w14:paraId="4930B822" w14:textId="77777777" w:rsidR="004018BF" w:rsidRPr="00B807CB" w:rsidRDefault="004018BF" w:rsidP="004018BF">
      <w:pPr>
        <w:rPr>
          <w:rFonts w:cstheme="minorHAnsi"/>
          <w:sz w:val="28"/>
          <w:szCs w:val="28"/>
        </w:rPr>
      </w:pPr>
    </w:p>
    <w:p w14:paraId="520506D1" w14:textId="244B555C" w:rsidR="004018BF" w:rsidRPr="00B807CB" w:rsidRDefault="004018BF" w:rsidP="004018BF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Створити декілька тестових зображень.</w:t>
      </w:r>
    </w:p>
    <w:p w14:paraId="6DB7C8B6" w14:textId="68D4EBFA" w:rsidR="004018BF" w:rsidRPr="00B807CB" w:rsidRDefault="004018BF" w:rsidP="004018BF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Написати код для знаходження </w:t>
      </w:r>
      <w:proofErr w:type="spellStart"/>
      <w:r w:rsidRPr="00B807CB">
        <w:rPr>
          <w:rFonts w:cstheme="minorHAnsi"/>
          <w:sz w:val="28"/>
          <w:szCs w:val="28"/>
        </w:rPr>
        <w:t>bounding</w:t>
      </w:r>
      <w:proofErr w:type="spellEnd"/>
      <w:r w:rsidRPr="00B807CB">
        <w:rPr>
          <w:rFonts w:cstheme="minorHAnsi"/>
          <w:sz w:val="28"/>
          <w:szCs w:val="28"/>
        </w:rPr>
        <w:t xml:space="preserve"> </w:t>
      </w:r>
      <w:proofErr w:type="spellStart"/>
      <w:r w:rsidRPr="00B807CB">
        <w:rPr>
          <w:rFonts w:cstheme="minorHAnsi"/>
          <w:sz w:val="28"/>
          <w:szCs w:val="28"/>
        </w:rPr>
        <w:t>boxes</w:t>
      </w:r>
      <w:proofErr w:type="spellEnd"/>
      <w:r w:rsidRPr="00B807CB">
        <w:rPr>
          <w:rFonts w:cstheme="minorHAnsi"/>
          <w:sz w:val="28"/>
          <w:szCs w:val="28"/>
        </w:rPr>
        <w:t>.</w:t>
      </w:r>
    </w:p>
    <w:p w14:paraId="4A65F327" w14:textId="1F706889" w:rsidR="004018BF" w:rsidRPr="00B807CB" w:rsidRDefault="004018BF" w:rsidP="004018BF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Запустити модель на кожен контур.</w:t>
      </w:r>
    </w:p>
    <w:p w14:paraId="2DABA33E" w14:textId="4B0D1A66" w:rsidR="004018BF" w:rsidRPr="00B807CB" w:rsidRDefault="004018BF" w:rsidP="004018BF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Вирахування середньої точності.</w:t>
      </w:r>
      <w:r w:rsidR="00BE7F5B" w:rsidRPr="00B807CB">
        <w:rPr>
          <w:rFonts w:cstheme="minorHAnsi"/>
          <w:sz w:val="28"/>
          <w:szCs w:val="28"/>
        </w:rPr>
        <w:t xml:space="preserve"> </w:t>
      </w:r>
      <w:r w:rsidR="00490597" w:rsidRPr="00B807CB">
        <w:rPr>
          <w:rFonts w:cstheme="minorHAnsi"/>
          <w:sz w:val="28"/>
          <w:szCs w:val="28"/>
        </w:rPr>
        <w:t>(взяла медіанне значення)</w:t>
      </w:r>
    </w:p>
    <w:p w14:paraId="45DF8727" w14:textId="77777777" w:rsidR="004018BF" w:rsidRPr="00B807CB" w:rsidRDefault="004018BF" w:rsidP="004018BF">
      <w:pPr>
        <w:rPr>
          <w:rFonts w:cstheme="minorHAnsi"/>
          <w:sz w:val="28"/>
          <w:szCs w:val="28"/>
        </w:rPr>
      </w:pPr>
    </w:p>
    <w:p w14:paraId="5503BD42" w14:textId="77777777" w:rsidR="004018BF" w:rsidRPr="00B807CB" w:rsidRDefault="004018BF" w:rsidP="004018BF">
      <w:pPr>
        <w:rPr>
          <w:rFonts w:cstheme="minorHAnsi"/>
          <w:sz w:val="28"/>
          <w:szCs w:val="28"/>
        </w:rPr>
      </w:pPr>
    </w:p>
    <w:p w14:paraId="59C11CE7" w14:textId="6E19A33B" w:rsidR="004018BF" w:rsidRPr="00B807CB" w:rsidRDefault="004018BF" w:rsidP="004018BF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Самостійно створення </w:t>
      </w:r>
      <w:proofErr w:type="spellStart"/>
      <w:r w:rsidRPr="00B807CB">
        <w:rPr>
          <w:rFonts w:cstheme="minorHAnsi"/>
          <w:sz w:val="28"/>
          <w:szCs w:val="28"/>
        </w:rPr>
        <w:t>тестувального</w:t>
      </w:r>
      <w:proofErr w:type="spellEnd"/>
      <w:r w:rsidRPr="00B807CB">
        <w:rPr>
          <w:rFonts w:cstheme="minorHAnsi"/>
          <w:sz w:val="28"/>
          <w:szCs w:val="28"/>
        </w:rPr>
        <w:t xml:space="preserve"> набору даних. (картинки з текстами)</w:t>
      </w:r>
    </w:p>
    <w:p w14:paraId="2C45773D" w14:textId="38BFD96C" w:rsidR="004018BF" w:rsidRPr="00B807CB" w:rsidRDefault="004018BF" w:rsidP="004018BF">
      <w:pPr>
        <w:pStyle w:val="a3"/>
        <w:numPr>
          <w:ilvl w:val="0"/>
          <w:numId w:val="3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Створення таблиці з відповідями, такі колонки – </w:t>
      </w:r>
      <w:proofErr w:type="spellStart"/>
      <w:r w:rsidRPr="00B807CB">
        <w:rPr>
          <w:rFonts w:cstheme="minorHAnsi"/>
          <w:sz w:val="28"/>
          <w:szCs w:val="28"/>
        </w:rPr>
        <w:t>image_name</w:t>
      </w:r>
      <w:proofErr w:type="spellEnd"/>
      <w:r w:rsidRPr="00B807CB">
        <w:rPr>
          <w:rFonts w:cstheme="minorHAnsi"/>
          <w:sz w:val="28"/>
          <w:szCs w:val="28"/>
        </w:rPr>
        <w:t xml:space="preserve">, </w:t>
      </w:r>
      <w:proofErr w:type="spellStart"/>
      <w:r w:rsidRPr="00B807CB">
        <w:rPr>
          <w:rFonts w:cstheme="minorHAnsi"/>
          <w:sz w:val="28"/>
          <w:szCs w:val="28"/>
        </w:rPr>
        <w:t>text</w:t>
      </w:r>
      <w:proofErr w:type="spellEnd"/>
      <w:r w:rsidRPr="00B807CB">
        <w:rPr>
          <w:rFonts w:cstheme="minorHAnsi"/>
          <w:sz w:val="28"/>
          <w:szCs w:val="28"/>
        </w:rPr>
        <w:t>.</w:t>
      </w:r>
    </w:p>
    <w:p w14:paraId="5D74C8D0" w14:textId="509493C2" w:rsidR="00F719A3" w:rsidRPr="00B807CB" w:rsidRDefault="00F719A3">
      <w:p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br w:type="page"/>
      </w:r>
    </w:p>
    <w:p w14:paraId="6EF54E5E" w14:textId="0BA2750B" w:rsidR="004018BF" w:rsidRPr="00B807CB" w:rsidRDefault="00F719A3" w:rsidP="00F719A3">
      <w:pPr>
        <w:rPr>
          <w:rFonts w:cstheme="minorHAnsi"/>
          <w:sz w:val="28"/>
          <w:szCs w:val="28"/>
        </w:rPr>
      </w:pPr>
      <w:proofErr w:type="spellStart"/>
      <w:r w:rsidRPr="00B807CB">
        <w:rPr>
          <w:rFonts w:cstheme="minorHAnsi"/>
          <w:sz w:val="28"/>
          <w:szCs w:val="28"/>
        </w:rPr>
        <w:lastRenderedPageBreak/>
        <w:t>Chat</w:t>
      </w:r>
      <w:proofErr w:type="spellEnd"/>
      <w:r w:rsidRPr="00B807CB">
        <w:rPr>
          <w:rFonts w:cstheme="minorHAnsi"/>
          <w:sz w:val="28"/>
          <w:szCs w:val="28"/>
        </w:rPr>
        <w:t xml:space="preserve"> GPT</w:t>
      </w:r>
      <w:r w:rsidR="00387A53" w:rsidRPr="00B807CB">
        <w:rPr>
          <w:rFonts w:cstheme="minorHAnsi"/>
          <w:sz w:val="28"/>
          <w:szCs w:val="28"/>
        </w:rPr>
        <w:t xml:space="preserve"> (безкоштовна версія, 11.01.2025)</w:t>
      </w:r>
      <w:r w:rsidRPr="00B807CB">
        <w:rPr>
          <w:rFonts w:cstheme="minorHAnsi"/>
          <w:sz w:val="28"/>
          <w:szCs w:val="28"/>
        </w:rPr>
        <w:t>:</w:t>
      </w:r>
    </w:p>
    <w:p w14:paraId="65C2B3A3" w14:textId="6DC68C5B" w:rsidR="00F719A3" w:rsidRPr="00B807CB" w:rsidRDefault="00387A53" w:rsidP="00387A53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Зображення test_4:</w:t>
      </w:r>
    </w:p>
    <w:p w14:paraId="1F1CA2C8" w14:textId="67047C35" w:rsidR="00387A53" w:rsidRPr="00B807CB" w:rsidRDefault="00387A53" w:rsidP="00387A5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Час – 4 </w:t>
      </w:r>
      <w:proofErr w:type="spellStart"/>
      <w:r w:rsidRPr="00B807CB">
        <w:rPr>
          <w:rFonts w:cstheme="minorHAnsi"/>
          <w:sz w:val="28"/>
          <w:szCs w:val="28"/>
        </w:rPr>
        <w:t>сек</w:t>
      </w:r>
      <w:proofErr w:type="spellEnd"/>
    </w:p>
    <w:p w14:paraId="421B93FD" w14:textId="59879A85" w:rsidR="00387A53" w:rsidRPr="00B807CB" w:rsidRDefault="00387A53" w:rsidP="00387A5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Розпізнання – 100%</w:t>
      </w:r>
    </w:p>
    <w:p w14:paraId="23A9ED20" w14:textId="52C599B7" w:rsidR="00387A53" w:rsidRPr="00B807CB" w:rsidRDefault="00387A53" w:rsidP="00387A5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noProof/>
          <w:sz w:val="28"/>
          <w:szCs w:val="28"/>
        </w:rPr>
        <w:drawing>
          <wp:inline distT="0" distB="0" distL="0" distR="0" wp14:anchorId="01A6F3E6" wp14:editId="1846FFE7">
            <wp:extent cx="3011170" cy="2359283"/>
            <wp:effectExtent l="0" t="0" r="0" b="3175"/>
            <wp:docPr id="512566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66292" name=""/>
                    <pic:cNvPicPr/>
                  </pic:nvPicPr>
                  <pic:blipFill rotWithShape="1">
                    <a:blip r:embed="rId6"/>
                    <a:srcRect l="4818" t="3731"/>
                    <a:stretch/>
                  </pic:blipFill>
                  <pic:spPr bwMode="auto">
                    <a:xfrm>
                      <a:off x="0" y="0"/>
                      <a:ext cx="3020012" cy="236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72020" w14:textId="54294876" w:rsidR="00387A53" w:rsidRPr="00B807CB" w:rsidRDefault="00387A53" w:rsidP="00387A53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Зображення </w:t>
      </w:r>
      <w:r w:rsidRPr="00B807CB">
        <w:rPr>
          <w:rFonts w:cstheme="minorHAnsi"/>
          <w:sz w:val="28"/>
          <w:szCs w:val="28"/>
          <w:lang w:val="en-US"/>
        </w:rPr>
        <w:t>test_12:</w:t>
      </w:r>
    </w:p>
    <w:p w14:paraId="437407C3" w14:textId="4FA7254B" w:rsidR="00387A53" w:rsidRPr="00B807CB" w:rsidRDefault="00387A53" w:rsidP="00387A5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  <w:lang w:val="ru-RU"/>
        </w:rPr>
        <w:t>Час – 6 сек</w:t>
      </w:r>
    </w:p>
    <w:p w14:paraId="6EF3E9C9" w14:textId="77777777" w:rsidR="002F6373" w:rsidRPr="00B807CB" w:rsidRDefault="00387A53" w:rsidP="002F637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Розпізнання – 99%</w:t>
      </w:r>
    </w:p>
    <w:p w14:paraId="4D94DCFC" w14:textId="19B5CFDC" w:rsidR="002F6373" w:rsidRPr="00B807CB" w:rsidRDefault="002F6373" w:rsidP="002F6373">
      <w:pPr>
        <w:pStyle w:val="a3"/>
        <w:numPr>
          <w:ilvl w:val="1"/>
          <w:numId w:val="4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noProof/>
        </w:rPr>
        <w:drawing>
          <wp:inline distT="0" distB="0" distL="0" distR="0" wp14:anchorId="3D49A6E8" wp14:editId="090F1076">
            <wp:extent cx="3544066" cy="2545080"/>
            <wp:effectExtent l="0" t="0" r="0" b="7620"/>
            <wp:docPr id="30048757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348" cy="25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3E88" w14:textId="77777777" w:rsidR="004A5CF6" w:rsidRPr="00B807CB" w:rsidRDefault="004A5CF6" w:rsidP="00490597">
      <w:pPr>
        <w:rPr>
          <w:rFonts w:cstheme="minorHAnsi"/>
          <w:sz w:val="28"/>
          <w:szCs w:val="28"/>
        </w:rPr>
      </w:pPr>
    </w:p>
    <w:p w14:paraId="3FA9BB58" w14:textId="0AD06636" w:rsidR="004A5CF6" w:rsidRPr="00B807CB" w:rsidRDefault="004A5CF6" w:rsidP="004A5CF6">
      <w:p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  <w:lang w:val="en-US"/>
        </w:rPr>
        <w:t>Gemini</w:t>
      </w:r>
      <w:r w:rsidRPr="00B807CB">
        <w:rPr>
          <w:rFonts w:cstheme="minorHAnsi"/>
          <w:sz w:val="28"/>
          <w:szCs w:val="28"/>
        </w:rPr>
        <w:t xml:space="preserve"> (</w:t>
      </w:r>
      <w:r w:rsidRPr="00B807CB">
        <w:rPr>
          <w:rFonts w:cstheme="minorHAnsi"/>
          <w:sz w:val="28"/>
          <w:szCs w:val="28"/>
          <w:lang w:val="en-US"/>
        </w:rPr>
        <w:t>1,5 Flash</w:t>
      </w:r>
      <w:r w:rsidRPr="00B807CB">
        <w:rPr>
          <w:rFonts w:cstheme="minorHAnsi"/>
          <w:sz w:val="28"/>
          <w:szCs w:val="28"/>
        </w:rPr>
        <w:t>, 1</w:t>
      </w:r>
      <w:r w:rsidRPr="00B807CB">
        <w:rPr>
          <w:rFonts w:cstheme="minorHAnsi"/>
          <w:sz w:val="28"/>
          <w:szCs w:val="28"/>
          <w:lang w:val="en-US"/>
        </w:rPr>
        <w:t>2</w:t>
      </w:r>
      <w:r w:rsidRPr="00B807CB">
        <w:rPr>
          <w:rFonts w:cstheme="minorHAnsi"/>
          <w:sz w:val="28"/>
          <w:szCs w:val="28"/>
        </w:rPr>
        <w:t>.01.2025):</w:t>
      </w:r>
    </w:p>
    <w:p w14:paraId="6D84E267" w14:textId="77777777" w:rsidR="004A5CF6" w:rsidRPr="00B807CB" w:rsidRDefault="004A5CF6" w:rsidP="004A5CF6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Зображення </w:t>
      </w:r>
      <w:r w:rsidRPr="00B807CB">
        <w:rPr>
          <w:rFonts w:cstheme="minorHAnsi"/>
          <w:sz w:val="28"/>
          <w:szCs w:val="28"/>
          <w:lang w:val="en-US"/>
        </w:rPr>
        <w:t>test_12:</w:t>
      </w:r>
    </w:p>
    <w:p w14:paraId="1DEE758B" w14:textId="77777777" w:rsidR="004A5CF6" w:rsidRPr="00B807CB" w:rsidRDefault="004A5CF6" w:rsidP="004A5CF6">
      <w:pPr>
        <w:pStyle w:val="a3"/>
        <w:numPr>
          <w:ilvl w:val="1"/>
          <w:numId w:val="5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  <w:lang w:val="ru-RU"/>
        </w:rPr>
        <w:t>Час – 6 сек</w:t>
      </w:r>
    </w:p>
    <w:p w14:paraId="60200D2B" w14:textId="67C291EE" w:rsidR="004A5CF6" w:rsidRPr="00B807CB" w:rsidRDefault="004A5CF6" w:rsidP="004A5CF6">
      <w:pPr>
        <w:pStyle w:val="a3"/>
        <w:numPr>
          <w:ilvl w:val="1"/>
          <w:numId w:val="5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Розпізнання – не розпізнав</w:t>
      </w:r>
    </w:p>
    <w:p w14:paraId="48A602E3" w14:textId="74819762" w:rsidR="004A5CF6" w:rsidRPr="00B807CB" w:rsidRDefault="004A5CF6" w:rsidP="004A5CF6">
      <w:pPr>
        <w:pStyle w:val="a3"/>
        <w:numPr>
          <w:ilvl w:val="1"/>
          <w:numId w:val="5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noProof/>
        </w:rPr>
        <w:lastRenderedPageBreak/>
        <w:drawing>
          <wp:inline distT="0" distB="0" distL="0" distR="0" wp14:anchorId="4F58C92E" wp14:editId="28D8C394">
            <wp:extent cx="3993515" cy="2522210"/>
            <wp:effectExtent l="0" t="0" r="6985" b="0"/>
            <wp:docPr id="11048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8659" name=""/>
                    <pic:cNvPicPr/>
                  </pic:nvPicPr>
                  <pic:blipFill rotWithShape="1">
                    <a:blip r:embed="rId8"/>
                    <a:srcRect t="5966"/>
                    <a:stretch/>
                  </pic:blipFill>
                  <pic:spPr bwMode="auto">
                    <a:xfrm>
                      <a:off x="0" y="0"/>
                      <a:ext cx="3995564" cy="252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3D113" w14:textId="60179DC1" w:rsidR="004A5CF6" w:rsidRPr="00B807CB" w:rsidRDefault="004A5CF6" w:rsidP="004A5CF6">
      <w:pPr>
        <w:pStyle w:val="a3"/>
        <w:numPr>
          <w:ilvl w:val="1"/>
          <w:numId w:val="5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noProof/>
          <w:sz w:val="28"/>
          <w:szCs w:val="28"/>
        </w:rPr>
        <w:drawing>
          <wp:inline distT="0" distB="0" distL="0" distR="0" wp14:anchorId="050BDBEB" wp14:editId="61565887">
            <wp:extent cx="4535248" cy="2798445"/>
            <wp:effectExtent l="0" t="0" r="0" b="1905"/>
            <wp:docPr id="1676259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59019" name=""/>
                    <pic:cNvPicPr/>
                  </pic:nvPicPr>
                  <pic:blipFill rotWithShape="1">
                    <a:blip r:embed="rId9"/>
                    <a:srcRect t="4425"/>
                    <a:stretch/>
                  </pic:blipFill>
                  <pic:spPr bwMode="auto">
                    <a:xfrm>
                      <a:off x="0" y="0"/>
                      <a:ext cx="4540400" cy="280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2CA2" w14:textId="50BA8BE7" w:rsidR="00490597" w:rsidRPr="00B807CB" w:rsidRDefault="00490597">
      <w:p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br w:type="page"/>
      </w:r>
    </w:p>
    <w:p w14:paraId="1F95F662" w14:textId="7E36FC1D" w:rsidR="004A5CF6" w:rsidRPr="00B807CB" w:rsidRDefault="00490597" w:rsidP="00490597">
      <w:p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lastRenderedPageBreak/>
        <w:t>Порівняння точності сітки, побудованої для розпізнавання цифр та сітки з ідентичною архітектурою, але для 172 ієрогліфів:</w:t>
      </w:r>
    </w:p>
    <w:p w14:paraId="7469A2A6" w14:textId="562F05FD" w:rsidR="00FA1997" w:rsidRPr="00B807CB" w:rsidRDefault="00FA1997" w:rsidP="00490597">
      <w:p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drawing>
          <wp:inline distT="0" distB="0" distL="0" distR="0" wp14:anchorId="5EBE0A3C" wp14:editId="762F958F">
            <wp:extent cx="2703274" cy="2682240"/>
            <wp:effectExtent l="0" t="0" r="1905" b="3810"/>
            <wp:docPr id="48827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30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9905" cy="26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CB">
        <w:rPr>
          <w:rFonts w:cstheme="minorHAnsi"/>
          <w:sz w:val="28"/>
          <w:szCs w:val="28"/>
        </w:rPr>
        <w:drawing>
          <wp:inline distT="0" distB="0" distL="0" distR="0" wp14:anchorId="6505B198" wp14:editId="3AE35076">
            <wp:extent cx="3245429" cy="1737360"/>
            <wp:effectExtent l="0" t="0" r="0" b="0"/>
            <wp:docPr id="54182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2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111" cy="17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ADD2" w14:textId="26471C09" w:rsidR="00490597" w:rsidRPr="00B807CB" w:rsidRDefault="00FA1997" w:rsidP="00FA1997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 xml:space="preserve">Моделі мають однакову архітектуру, єдине, модель для розпізнавання цифр в останньому шарі приймає 15 </w:t>
      </w:r>
      <w:r w:rsidR="00B807CB" w:rsidRPr="00B807CB">
        <w:rPr>
          <w:rFonts w:cstheme="minorHAnsi"/>
          <w:sz w:val="28"/>
          <w:szCs w:val="28"/>
        </w:rPr>
        <w:t>вхідних нейронів</w:t>
      </w:r>
      <w:r w:rsidRPr="00B807CB">
        <w:rPr>
          <w:rFonts w:cstheme="minorHAnsi"/>
          <w:sz w:val="28"/>
          <w:szCs w:val="28"/>
        </w:rPr>
        <w:t xml:space="preserve">, а модель для </w:t>
      </w:r>
      <w:r w:rsidRPr="00B807CB">
        <w:rPr>
          <w:rFonts w:cstheme="minorHAnsi"/>
          <w:sz w:val="28"/>
          <w:szCs w:val="28"/>
        </w:rPr>
        <w:t>розпізнавання</w:t>
      </w:r>
      <w:r w:rsidRPr="00B807CB">
        <w:rPr>
          <w:rFonts w:cstheme="minorHAnsi"/>
          <w:sz w:val="28"/>
          <w:szCs w:val="28"/>
        </w:rPr>
        <w:t xml:space="preserve"> слів приймає 172 </w:t>
      </w:r>
      <w:r w:rsidR="00B807CB" w:rsidRPr="00B807CB">
        <w:rPr>
          <w:rFonts w:eastAsiaTheme="majorEastAsia" w:cstheme="minorHAnsi"/>
          <w:spacing w:val="-10"/>
          <w:kern w:val="28"/>
          <w:sz w:val="28"/>
          <w:szCs w:val="28"/>
        </w:rPr>
        <w:t>вхідних нейронів</w:t>
      </w:r>
      <w:r w:rsidRPr="00B807CB">
        <w:rPr>
          <w:rFonts w:cstheme="minorHAnsi"/>
          <w:sz w:val="28"/>
          <w:szCs w:val="28"/>
        </w:rPr>
        <w:t xml:space="preserve">. </w:t>
      </w:r>
    </w:p>
    <w:p w14:paraId="4B8332F5" w14:textId="19C18656" w:rsidR="00FA1997" w:rsidRPr="00B807CB" w:rsidRDefault="00FA1997" w:rsidP="00FA1997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drawing>
          <wp:inline distT="0" distB="0" distL="0" distR="0" wp14:anchorId="6E1671F1" wp14:editId="4BBF78D1">
            <wp:extent cx="2812453" cy="1844040"/>
            <wp:effectExtent l="0" t="0" r="6985" b="3810"/>
            <wp:docPr id="101711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155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1065" cy="18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7CB">
        <w:rPr>
          <w:rFonts w:cstheme="minorHAnsi"/>
          <w:noProof/>
        </w:rPr>
        <w:t xml:space="preserve"> </w:t>
      </w:r>
      <w:r w:rsidRPr="00B807CB">
        <w:rPr>
          <w:rFonts w:cstheme="minorHAnsi"/>
          <w:sz w:val="28"/>
          <w:szCs w:val="28"/>
        </w:rPr>
        <w:drawing>
          <wp:inline distT="0" distB="0" distL="0" distR="0" wp14:anchorId="674D1346" wp14:editId="6C0CA8CB">
            <wp:extent cx="4427220" cy="1999345"/>
            <wp:effectExtent l="0" t="0" r="0" b="1270"/>
            <wp:docPr id="1818771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71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6356" cy="20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A963" w14:textId="4DC9FBDA" w:rsidR="00FA1997" w:rsidRPr="00B807CB" w:rsidRDefault="00FA1997" w:rsidP="00FA1997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  <w:r w:rsidRPr="00B807CB">
        <w:rPr>
          <w:rFonts w:cstheme="minorHAnsi"/>
          <w:sz w:val="28"/>
          <w:szCs w:val="28"/>
        </w:rPr>
        <w:t>Порівняльна таблиця: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5"/>
      </w:tblGrid>
      <w:tr w:rsidR="00FA1997" w:rsidRPr="00B807CB" w14:paraId="77EFF3B6" w14:textId="77777777" w:rsidTr="00B807CB">
        <w:tc>
          <w:tcPr>
            <w:tcW w:w="4454" w:type="dxa"/>
          </w:tcPr>
          <w:p w14:paraId="7E509801" w14:textId="761CEF2E" w:rsidR="00FA1997" w:rsidRPr="00B807CB" w:rsidRDefault="00FA1997" w:rsidP="00FA1997">
            <w:pPr>
              <w:pStyle w:val="a3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B807CB">
              <w:rPr>
                <w:rFonts w:cstheme="minorHAnsi"/>
                <w:b/>
                <w:bCs/>
                <w:sz w:val="28"/>
                <w:szCs w:val="28"/>
              </w:rPr>
              <w:t xml:space="preserve">Модель з 15 </w:t>
            </w:r>
            <w:r w:rsidR="00B807CB" w:rsidRPr="00B807CB">
              <w:rPr>
                <w:rFonts w:eastAsiaTheme="majorEastAsia" w:cstheme="minorHAnsi"/>
                <w:b/>
                <w:bCs/>
                <w:spacing w:val="-10"/>
                <w:kern w:val="28"/>
                <w:sz w:val="28"/>
                <w:szCs w:val="28"/>
              </w:rPr>
              <w:t>вхідни</w:t>
            </w:r>
            <w:r w:rsidR="00B807CB" w:rsidRPr="00B807CB">
              <w:rPr>
                <w:rFonts w:eastAsiaTheme="majorEastAsia" w:cstheme="minorHAnsi"/>
                <w:b/>
                <w:bCs/>
                <w:spacing w:val="-10"/>
                <w:kern w:val="28"/>
                <w:sz w:val="28"/>
                <w:szCs w:val="28"/>
              </w:rPr>
              <w:t>ми</w:t>
            </w:r>
            <w:r w:rsidR="00B807CB" w:rsidRPr="00B807CB">
              <w:rPr>
                <w:rFonts w:eastAsiaTheme="majorEastAsia" w:cstheme="minorHAnsi"/>
                <w:b/>
                <w:bCs/>
                <w:spacing w:val="-10"/>
                <w:kern w:val="28"/>
                <w:sz w:val="28"/>
                <w:szCs w:val="28"/>
              </w:rPr>
              <w:t xml:space="preserve"> нейрон</w:t>
            </w:r>
            <w:r w:rsidR="00B807CB" w:rsidRPr="00B807CB">
              <w:rPr>
                <w:rFonts w:eastAsiaTheme="majorEastAsia" w:cstheme="minorHAnsi"/>
                <w:b/>
                <w:bCs/>
                <w:spacing w:val="-10"/>
                <w:kern w:val="28"/>
                <w:sz w:val="28"/>
                <w:szCs w:val="28"/>
              </w:rPr>
              <w:t>ами</w:t>
            </w:r>
          </w:p>
        </w:tc>
        <w:tc>
          <w:tcPr>
            <w:tcW w:w="4455" w:type="dxa"/>
          </w:tcPr>
          <w:p w14:paraId="74E45DD0" w14:textId="49DF725F" w:rsidR="00FA1997" w:rsidRPr="00B807CB" w:rsidRDefault="00FA1997" w:rsidP="00FA1997">
            <w:pPr>
              <w:pStyle w:val="a3"/>
              <w:ind w:left="0"/>
              <w:rPr>
                <w:rFonts w:cstheme="minorHAnsi"/>
                <w:b/>
                <w:bCs/>
                <w:sz w:val="28"/>
                <w:szCs w:val="28"/>
              </w:rPr>
            </w:pPr>
            <w:r w:rsidRPr="00B807CB">
              <w:rPr>
                <w:rFonts w:cstheme="minorHAnsi"/>
                <w:b/>
                <w:bCs/>
                <w:sz w:val="28"/>
                <w:szCs w:val="28"/>
              </w:rPr>
              <w:t xml:space="preserve">Модель з 172 </w:t>
            </w:r>
            <w:r w:rsidR="00B807CB" w:rsidRPr="00B807CB">
              <w:rPr>
                <w:rFonts w:eastAsiaTheme="majorEastAsia" w:cstheme="minorHAnsi"/>
                <w:b/>
                <w:bCs/>
                <w:spacing w:val="-10"/>
                <w:kern w:val="28"/>
                <w:sz w:val="28"/>
                <w:szCs w:val="28"/>
              </w:rPr>
              <w:t>вхідними нейронами</w:t>
            </w:r>
          </w:p>
        </w:tc>
      </w:tr>
      <w:tr w:rsidR="00FA1997" w:rsidRPr="00B807CB" w14:paraId="52BF0A5A" w14:textId="77777777" w:rsidTr="00B807CB">
        <w:tc>
          <w:tcPr>
            <w:tcW w:w="4454" w:type="dxa"/>
          </w:tcPr>
          <w:p w14:paraId="4B6596C3" w14:textId="233C3C8B" w:rsidR="00FA1997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</w:rPr>
              <w:t xml:space="preserve">Кількість епох – 30 </w:t>
            </w:r>
          </w:p>
        </w:tc>
        <w:tc>
          <w:tcPr>
            <w:tcW w:w="4455" w:type="dxa"/>
          </w:tcPr>
          <w:p w14:paraId="1355843E" w14:textId="46FF3DA5" w:rsidR="00FA1997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</w:rPr>
              <w:t>Кількість епох – 30</w:t>
            </w:r>
          </w:p>
        </w:tc>
      </w:tr>
      <w:tr w:rsidR="00FA1997" w:rsidRPr="00B807CB" w14:paraId="46D9C780" w14:textId="77777777" w:rsidTr="00B807CB">
        <w:tc>
          <w:tcPr>
            <w:tcW w:w="4454" w:type="dxa"/>
          </w:tcPr>
          <w:p w14:paraId="5BEA3384" w14:textId="4812F14E" w:rsidR="00B807CB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  <w:lang w:val="en-US"/>
              </w:rPr>
              <w:t>A</w:t>
            </w:r>
            <w:proofErr w:type="spellStart"/>
            <w:r w:rsidRPr="00B807CB">
              <w:rPr>
                <w:rFonts w:cstheme="minorHAnsi"/>
                <w:sz w:val="28"/>
                <w:szCs w:val="28"/>
              </w:rPr>
              <w:t>ccuracy</w:t>
            </w:r>
            <w:proofErr w:type="spellEnd"/>
            <w:r w:rsidRPr="00B807CB">
              <w:rPr>
                <w:rFonts w:cstheme="minorHAnsi"/>
                <w:sz w:val="28"/>
                <w:szCs w:val="28"/>
              </w:rPr>
              <w:t>: 0.9644</w:t>
            </w:r>
          </w:p>
          <w:p w14:paraId="05FCF1A5" w14:textId="76A26968" w:rsidR="00FA1997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  <w:lang w:val="en-US"/>
              </w:rPr>
              <w:t>L</w:t>
            </w:r>
            <w:proofErr w:type="spellStart"/>
            <w:r w:rsidRPr="00B807CB">
              <w:rPr>
                <w:rFonts w:cstheme="minorHAnsi"/>
                <w:sz w:val="28"/>
                <w:szCs w:val="28"/>
              </w:rPr>
              <w:t>oss</w:t>
            </w:r>
            <w:proofErr w:type="spellEnd"/>
            <w:r w:rsidRPr="00B807CB">
              <w:rPr>
                <w:rFonts w:cstheme="minorHAnsi"/>
                <w:sz w:val="28"/>
                <w:szCs w:val="28"/>
              </w:rPr>
              <w:t>: 0.0965</w:t>
            </w:r>
          </w:p>
        </w:tc>
        <w:tc>
          <w:tcPr>
            <w:tcW w:w="4455" w:type="dxa"/>
          </w:tcPr>
          <w:p w14:paraId="7129413A" w14:textId="412D92F4" w:rsidR="00B807CB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  <w:lang w:val="en-US"/>
              </w:rPr>
              <w:t>A</w:t>
            </w:r>
            <w:proofErr w:type="spellStart"/>
            <w:r w:rsidRPr="00B807CB">
              <w:rPr>
                <w:rFonts w:cstheme="minorHAnsi"/>
                <w:sz w:val="28"/>
                <w:szCs w:val="28"/>
              </w:rPr>
              <w:t>ccuracy</w:t>
            </w:r>
            <w:proofErr w:type="spellEnd"/>
            <w:r w:rsidRPr="00B807CB">
              <w:rPr>
                <w:rFonts w:cstheme="minorHAnsi"/>
                <w:sz w:val="28"/>
                <w:szCs w:val="28"/>
              </w:rPr>
              <w:t xml:space="preserve">: 0.9155 </w:t>
            </w:r>
          </w:p>
          <w:p w14:paraId="53CEFD57" w14:textId="1B951404" w:rsidR="00FA1997" w:rsidRPr="00B807CB" w:rsidRDefault="00B807CB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  <w:r w:rsidRPr="00B807CB">
              <w:rPr>
                <w:rFonts w:cstheme="minorHAnsi"/>
                <w:sz w:val="28"/>
                <w:szCs w:val="28"/>
                <w:lang w:val="en-US"/>
              </w:rPr>
              <w:t>L</w:t>
            </w:r>
            <w:proofErr w:type="spellStart"/>
            <w:r w:rsidRPr="00B807CB">
              <w:rPr>
                <w:rFonts w:cstheme="minorHAnsi"/>
                <w:sz w:val="28"/>
                <w:szCs w:val="28"/>
              </w:rPr>
              <w:t>oss</w:t>
            </w:r>
            <w:proofErr w:type="spellEnd"/>
            <w:r w:rsidRPr="00B807CB">
              <w:rPr>
                <w:rFonts w:cstheme="minorHAnsi"/>
                <w:sz w:val="28"/>
                <w:szCs w:val="28"/>
              </w:rPr>
              <w:t>: 0.5807</w:t>
            </w:r>
          </w:p>
        </w:tc>
      </w:tr>
      <w:tr w:rsidR="00FA1997" w:rsidRPr="00B807CB" w14:paraId="60709C71" w14:textId="77777777" w:rsidTr="00B807CB">
        <w:tc>
          <w:tcPr>
            <w:tcW w:w="4454" w:type="dxa"/>
          </w:tcPr>
          <w:p w14:paraId="2BC74B9F" w14:textId="77777777" w:rsidR="00FA1997" w:rsidRPr="00B807CB" w:rsidRDefault="00FA1997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455" w:type="dxa"/>
          </w:tcPr>
          <w:p w14:paraId="17ACEF9A" w14:textId="77777777" w:rsidR="00FA1997" w:rsidRPr="00B807CB" w:rsidRDefault="00FA1997" w:rsidP="00FA1997">
            <w:pPr>
              <w:pStyle w:val="a3"/>
              <w:ind w:left="0"/>
              <w:rPr>
                <w:rFonts w:cstheme="minorHAnsi"/>
                <w:sz w:val="28"/>
                <w:szCs w:val="28"/>
              </w:rPr>
            </w:pPr>
          </w:p>
        </w:tc>
      </w:tr>
    </w:tbl>
    <w:p w14:paraId="23017793" w14:textId="77777777" w:rsidR="00FA1997" w:rsidRPr="00B807CB" w:rsidRDefault="00FA1997" w:rsidP="00FA1997">
      <w:pPr>
        <w:pStyle w:val="a3"/>
        <w:rPr>
          <w:rFonts w:cstheme="minorHAnsi"/>
          <w:sz w:val="28"/>
          <w:szCs w:val="28"/>
        </w:rPr>
      </w:pPr>
    </w:p>
    <w:p w14:paraId="3337AF12" w14:textId="77777777" w:rsidR="00FA1997" w:rsidRPr="00B807CB" w:rsidRDefault="00FA1997" w:rsidP="00FA1997">
      <w:pPr>
        <w:pStyle w:val="a3"/>
        <w:numPr>
          <w:ilvl w:val="0"/>
          <w:numId w:val="6"/>
        </w:numPr>
        <w:rPr>
          <w:rFonts w:cstheme="minorHAnsi"/>
          <w:sz w:val="28"/>
          <w:szCs w:val="28"/>
        </w:rPr>
      </w:pPr>
    </w:p>
    <w:sectPr w:rsidR="00FA1997" w:rsidRPr="00B807C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C0B62"/>
    <w:multiLevelType w:val="hybridMultilevel"/>
    <w:tmpl w:val="3D5C3B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E261E"/>
    <w:multiLevelType w:val="hybridMultilevel"/>
    <w:tmpl w:val="194CEC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92834"/>
    <w:multiLevelType w:val="hybridMultilevel"/>
    <w:tmpl w:val="B4686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B13B1"/>
    <w:multiLevelType w:val="hybridMultilevel"/>
    <w:tmpl w:val="5B0A13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0204B1"/>
    <w:multiLevelType w:val="hybridMultilevel"/>
    <w:tmpl w:val="3D5C3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66AC1"/>
    <w:multiLevelType w:val="hybridMultilevel"/>
    <w:tmpl w:val="3C641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4968">
    <w:abstractNumId w:val="1"/>
  </w:num>
  <w:num w:numId="2" w16cid:durableId="1783454991">
    <w:abstractNumId w:val="2"/>
  </w:num>
  <w:num w:numId="3" w16cid:durableId="1227914512">
    <w:abstractNumId w:val="5"/>
  </w:num>
  <w:num w:numId="4" w16cid:durableId="512570317">
    <w:abstractNumId w:val="4"/>
  </w:num>
  <w:num w:numId="5" w16cid:durableId="1889758853">
    <w:abstractNumId w:val="0"/>
  </w:num>
  <w:num w:numId="6" w16cid:durableId="178338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5E"/>
    <w:rsid w:val="00194584"/>
    <w:rsid w:val="002F6373"/>
    <w:rsid w:val="0038154D"/>
    <w:rsid w:val="00387A53"/>
    <w:rsid w:val="004018BF"/>
    <w:rsid w:val="00421291"/>
    <w:rsid w:val="0042155E"/>
    <w:rsid w:val="00490597"/>
    <w:rsid w:val="004A5CF6"/>
    <w:rsid w:val="007F304F"/>
    <w:rsid w:val="00A73BA7"/>
    <w:rsid w:val="00AC6F78"/>
    <w:rsid w:val="00B807CB"/>
    <w:rsid w:val="00BE7F5B"/>
    <w:rsid w:val="00E52FA0"/>
    <w:rsid w:val="00F017B0"/>
    <w:rsid w:val="00F719A3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5F87A"/>
  <w15:chartTrackingRefBased/>
  <w15:docId w15:val="{ABE348EC-108B-4416-9B57-7589DF20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C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F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F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2FA0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F6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a7">
    <w:name w:val="Table Grid"/>
    <w:basedOn w:val="a1"/>
    <w:uiPriority w:val="39"/>
    <w:rsid w:val="00FA1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vitaliikyzym/chinese-handwriting-recognition-hsk-1/da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1135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Сушко Поліна Сергіївна</dc:creator>
  <cp:keywords/>
  <dc:description/>
  <cp:lastModifiedBy>Сушко Поліна Сергіївна</cp:lastModifiedBy>
  <cp:revision>13</cp:revision>
  <dcterms:created xsi:type="dcterms:W3CDTF">2024-09-18T11:21:00Z</dcterms:created>
  <dcterms:modified xsi:type="dcterms:W3CDTF">2025-01-13T09:06:00Z</dcterms:modified>
</cp:coreProperties>
</file>