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BAF14" w14:textId="415FD87D" w:rsidR="00E32991" w:rsidRDefault="00E32991" w:rsidP="00E32991">
      <w:pPr>
        <w:pStyle w:val="1"/>
        <w:jc w:val="right"/>
      </w:pPr>
      <w:proofErr w:type="spellStart"/>
      <w:r w:rsidRPr="001473CC">
        <w:t>Липницкий</w:t>
      </w:r>
      <w:proofErr w:type="spellEnd"/>
      <w:r w:rsidRPr="001473CC">
        <w:t xml:space="preserve"> Д.В., к.э.н.</w:t>
      </w:r>
    </w:p>
    <w:p w14:paraId="15011498" w14:textId="706FB669" w:rsidR="00E84614" w:rsidRPr="00E84614" w:rsidRDefault="00E84614" w:rsidP="00E84614">
      <w:pPr>
        <w:jc w:val="right"/>
        <w:rPr>
          <w:rFonts w:ascii="Times New Roman" w:hAnsi="Times New Roman" w:cs="Times New Roman"/>
          <w:sz w:val="24"/>
          <w:szCs w:val="24"/>
          <w:lang w:val="en-US"/>
        </w:rPr>
      </w:pPr>
      <w:r w:rsidRPr="00E84614">
        <w:rPr>
          <w:rFonts w:ascii="Times New Roman" w:hAnsi="Times New Roman" w:cs="Times New Roman"/>
          <w:sz w:val="24"/>
          <w:szCs w:val="24"/>
        </w:rPr>
        <w:t>архитектор приложений, технический тренер IBM i-Klass Center LLC. Е-mail: denis.lipnitsky@i-klass.com https://orcid.org/0000-0002-4616-7936</w:t>
      </w:r>
    </w:p>
    <w:p w14:paraId="01D5C8DC" w14:textId="087BF567" w:rsidR="00E32991" w:rsidRDefault="00E32991" w:rsidP="00E32991">
      <w:pPr>
        <w:pStyle w:val="1"/>
        <w:jc w:val="right"/>
      </w:pPr>
      <w:proofErr w:type="spellStart"/>
      <w:r w:rsidRPr="001473CC">
        <w:t>Липницкая</w:t>
      </w:r>
      <w:proofErr w:type="spellEnd"/>
      <w:r w:rsidRPr="001473CC">
        <w:t xml:space="preserve"> П.Д.  </w:t>
      </w:r>
    </w:p>
    <w:p w14:paraId="16821E34" w14:textId="1CF403F5" w:rsidR="00E84614" w:rsidRDefault="00E84614" w:rsidP="00E84614">
      <w:pPr>
        <w:rPr>
          <w:lang w:val="ru-RU"/>
        </w:rPr>
      </w:pPr>
    </w:p>
    <w:p w14:paraId="58488F57" w14:textId="72AFE56D" w:rsidR="0038758D" w:rsidRDefault="0038758D" w:rsidP="00E84614">
      <w:pPr>
        <w:rPr>
          <w:lang w:val="ru-RU"/>
        </w:rPr>
      </w:pPr>
    </w:p>
    <w:p w14:paraId="61018B38" w14:textId="77777777" w:rsidR="0038758D" w:rsidRPr="00E84614" w:rsidRDefault="0038758D" w:rsidP="00E84614">
      <w:pPr>
        <w:rPr>
          <w:lang w:val="ru-RU"/>
        </w:rPr>
      </w:pPr>
    </w:p>
    <w:p w14:paraId="3DB45775" w14:textId="77777777" w:rsidR="00E32991" w:rsidRPr="00E84614" w:rsidRDefault="00E32991" w:rsidP="00E32991">
      <w:pPr>
        <w:rPr>
          <w:rFonts w:ascii="Times New Roman" w:hAnsi="Times New Roman" w:cs="Times New Roman"/>
          <w:sz w:val="28"/>
          <w:szCs w:val="28"/>
          <w:lang w:val="ru-RU"/>
        </w:rPr>
      </w:pPr>
    </w:p>
    <w:p w14:paraId="5B16479E" w14:textId="54E99DED" w:rsidR="006D2B00" w:rsidRPr="001473CC" w:rsidRDefault="00E32991" w:rsidP="00E32991">
      <w:pPr>
        <w:pStyle w:val="1"/>
        <w:jc w:val="center"/>
      </w:pPr>
      <w:r w:rsidRPr="001473CC">
        <w:t>ВЗАИМОСВЯЗЬ РЕАЛЬНОЙ ДЕНЕЖН</w:t>
      </w:r>
      <w:r w:rsidR="000E2821">
        <w:t>ОЙ</w:t>
      </w:r>
      <w:r w:rsidRPr="001473CC">
        <w:t xml:space="preserve"> МАСС</w:t>
      </w:r>
      <w:r w:rsidR="000E2821">
        <w:t>Ы</w:t>
      </w:r>
      <w:r w:rsidRPr="001473CC">
        <w:t>, ИНВЕСТИЦИ</w:t>
      </w:r>
      <w:r w:rsidR="000E2821">
        <w:t>Й</w:t>
      </w:r>
      <w:r w:rsidRPr="001473CC">
        <w:t xml:space="preserve"> И ВВП: </w:t>
      </w:r>
      <w:r w:rsidR="00315A49">
        <w:t>СТАТИСТИЧЕСКИЙ</w:t>
      </w:r>
      <w:r w:rsidRPr="001473CC">
        <w:t xml:space="preserve"> АНАЛИЗ</w:t>
      </w:r>
    </w:p>
    <w:p w14:paraId="566CDBE1" w14:textId="77777777" w:rsidR="006D2B00" w:rsidRPr="000E2821" w:rsidRDefault="006D2B00" w:rsidP="00E84614">
      <w:pPr>
        <w:rPr>
          <w:lang w:val="ru-RU"/>
        </w:rPr>
      </w:pPr>
    </w:p>
    <w:p w14:paraId="23ED1625" w14:textId="00C66712" w:rsidR="00FF0FD1" w:rsidRPr="001473CC" w:rsidRDefault="00FF0FD1" w:rsidP="00032179">
      <w:pPr>
        <w:pStyle w:val="1"/>
      </w:pPr>
      <w:r w:rsidRPr="001473CC">
        <w:t>Введение</w:t>
      </w:r>
    </w:p>
    <w:p w14:paraId="790E74B7" w14:textId="7A13FDEC" w:rsidR="00CE7519" w:rsidRPr="00320032" w:rsidRDefault="00A07C1A" w:rsidP="00320032">
      <w:pPr>
        <w:ind w:firstLine="709"/>
        <w:jc w:val="both"/>
        <w:rPr>
          <w:rFonts w:ascii="Times New Roman" w:hAnsi="Times New Roman" w:cs="Times New Roman"/>
          <w:sz w:val="28"/>
          <w:szCs w:val="28"/>
          <w:lang w:val="ru-RU"/>
        </w:rPr>
      </w:pPr>
      <w:r w:rsidRPr="00320032">
        <w:rPr>
          <w:rFonts w:ascii="Times New Roman" w:hAnsi="Times New Roman" w:cs="Times New Roman"/>
          <w:sz w:val="28"/>
          <w:szCs w:val="28"/>
          <w:lang w:val="ru-RU"/>
        </w:rPr>
        <w:t xml:space="preserve">С начала ХХ в. </w:t>
      </w:r>
      <w:r w:rsidR="00032179" w:rsidRPr="00320032">
        <w:rPr>
          <w:rFonts w:ascii="Times New Roman" w:hAnsi="Times New Roman" w:cs="Times New Roman"/>
          <w:sz w:val="28"/>
          <w:szCs w:val="28"/>
          <w:lang w:val="ru-RU"/>
        </w:rPr>
        <w:t>мировая экономика столкнулась</w:t>
      </w:r>
      <w:r w:rsidR="002C7101" w:rsidRPr="00320032">
        <w:rPr>
          <w:rFonts w:ascii="Times New Roman" w:hAnsi="Times New Roman" w:cs="Times New Roman"/>
          <w:sz w:val="28"/>
          <w:szCs w:val="28"/>
          <w:lang w:val="ru-RU"/>
        </w:rPr>
        <w:t xml:space="preserve"> </w:t>
      </w:r>
      <w:r w:rsidR="00032179" w:rsidRPr="00320032">
        <w:rPr>
          <w:rFonts w:ascii="Times New Roman" w:hAnsi="Times New Roman" w:cs="Times New Roman"/>
          <w:sz w:val="28"/>
          <w:szCs w:val="28"/>
          <w:lang w:val="ru-RU"/>
        </w:rPr>
        <w:t xml:space="preserve">с двумя </w:t>
      </w:r>
      <w:r w:rsidR="00CC4AA6" w:rsidRPr="00320032">
        <w:rPr>
          <w:rFonts w:ascii="Times New Roman" w:hAnsi="Times New Roman" w:cs="Times New Roman"/>
          <w:sz w:val="28"/>
          <w:szCs w:val="28"/>
          <w:lang w:val="ru-RU"/>
        </w:rPr>
        <w:t xml:space="preserve">сильными </w:t>
      </w:r>
      <w:r w:rsidR="001325C9" w:rsidRPr="00320032">
        <w:rPr>
          <w:rFonts w:ascii="Times New Roman" w:hAnsi="Times New Roman" w:cs="Times New Roman"/>
          <w:sz w:val="28"/>
          <w:szCs w:val="28"/>
          <w:lang w:val="ru-RU"/>
        </w:rPr>
        <w:t>вызовами</w:t>
      </w:r>
      <w:r w:rsidR="00032179" w:rsidRPr="00320032">
        <w:rPr>
          <w:rFonts w:ascii="Times New Roman" w:hAnsi="Times New Roman" w:cs="Times New Roman"/>
          <w:sz w:val="28"/>
          <w:szCs w:val="28"/>
          <w:lang w:val="ru-RU"/>
        </w:rPr>
        <w:t xml:space="preserve"> </w:t>
      </w:r>
      <w:r w:rsidR="003768EF" w:rsidRPr="00320032">
        <w:rPr>
          <w:rFonts w:ascii="Times New Roman" w:hAnsi="Times New Roman" w:cs="Times New Roman"/>
          <w:sz w:val="28"/>
          <w:szCs w:val="28"/>
          <w:lang w:val="ru-RU"/>
        </w:rPr>
        <w:t>–</w:t>
      </w:r>
      <w:r w:rsidR="00032179" w:rsidRPr="00320032">
        <w:rPr>
          <w:rFonts w:ascii="Times New Roman" w:hAnsi="Times New Roman" w:cs="Times New Roman"/>
          <w:sz w:val="28"/>
          <w:szCs w:val="28"/>
          <w:lang w:val="ru-RU"/>
        </w:rPr>
        <w:t xml:space="preserve"> глобальным финансовым кризисом</w:t>
      </w:r>
      <w:r w:rsidR="001325C9" w:rsidRPr="00320032">
        <w:rPr>
          <w:rFonts w:ascii="Times New Roman" w:hAnsi="Times New Roman" w:cs="Times New Roman"/>
          <w:sz w:val="28"/>
          <w:szCs w:val="28"/>
          <w:lang w:val="ru-RU"/>
        </w:rPr>
        <w:t xml:space="preserve"> 2007–2008 гг.</w:t>
      </w:r>
      <w:r w:rsidR="00032179" w:rsidRPr="00320032">
        <w:rPr>
          <w:rFonts w:ascii="Times New Roman" w:hAnsi="Times New Roman" w:cs="Times New Roman"/>
          <w:sz w:val="28"/>
          <w:szCs w:val="28"/>
          <w:lang w:val="ru-RU"/>
        </w:rPr>
        <w:t xml:space="preserve"> и пандемией COVID-19. </w:t>
      </w:r>
      <w:r w:rsidR="00DC648C" w:rsidRPr="00320032">
        <w:rPr>
          <w:rFonts w:ascii="Times New Roman" w:hAnsi="Times New Roman" w:cs="Times New Roman"/>
          <w:sz w:val="28"/>
          <w:szCs w:val="28"/>
          <w:lang w:val="ru-RU"/>
        </w:rPr>
        <w:t xml:space="preserve">Для смягчения их последствий ведущие монетарные центры мира </w:t>
      </w:r>
      <w:r w:rsidR="00032179" w:rsidRPr="00320032">
        <w:rPr>
          <w:rFonts w:ascii="Times New Roman" w:hAnsi="Times New Roman" w:cs="Times New Roman"/>
          <w:sz w:val="28"/>
          <w:szCs w:val="28"/>
          <w:lang w:val="ru-RU"/>
        </w:rPr>
        <w:t>сни</w:t>
      </w:r>
      <w:r w:rsidR="00B22E16" w:rsidRPr="00320032">
        <w:rPr>
          <w:rFonts w:ascii="Times New Roman" w:hAnsi="Times New Roman" w:cs="Times New Roman"/>
          <w:sz w:val="28"/>
          <w:szCs w:val="28"/>
          <w:lang w:val="ru-RU"/>
        </w:rPr>
        <w:t xml:space="preserve">зили до исторических минимумов </w:t>
      </w:r>
      <w:r w:rsidR="00032179" w:rsidRPr="00320032">
        <w:rPr>
          <w:rFonts w:ascii="Times New Roman" w:hAnsi="Times New Roman" w:cs="Times New Roman"/>
          <w:sz w:val="28"/>
          <w:szCs w:val="28"/>
          <w:lang w:val="ru-RU"/>
        </w:rPr>
        <w:t>процентны</w:t>
      </w:r>
      <w:r w:rsidR="00B22E16" w:rsidRPr="00320032">
        <w:rPr>
          <w:rFonts w:ascii="Times New Roman" w:hAnsi="Times New Roman" w:cs="Times New Roman"/>
          <w:sz w:val="28"/>
          <w:szCs w:val="28"/>
          <w:lang w:val="ru-RU"/>
        </w:rPr>
        <w:t>е</w:t>
      </w:r>
      <w:r w:rsidR="00032179" w:rsidRPr="00320032">
        <w:rPr>
          <w:rFonts w:ascii="Times New Roman" w:hAnsi="Times New Roman" w:cs="Times New Roman"/>
          <w:sz w:val="28"/>
          <w:szCs w:val="28"/>
          <w:lang w:val="ru-RU"/>
        </w:rPr>
        <w:t xml:space="preserve"> став</w:t>
      </w:r>
      <w:r w:rsidR="00B22E16" w:rsidRPr="00320032">
        <w:rPr>
          <w:rFonts w:ascii="Times New Roman" w:hAnsi="Times New Roman" w:cs="Times New Roman"/>
          <w:sz w:val="28"/>
          <w:szCs w:val="28"/>
          <w:lang w:val="ru-RU"/>
        </w:rPr>
        <w:t xml:space="preserve">ки </w:t>
      </w:r>
      <w:r w:rsidR="00032179" w:rsidRPr="00320032">
        <w:rPr>
          <w:rFonts w:ascii="Times New Roman" w:hAnsi="Times New Roman" w:cs="Times New Roman"/>
          <w:sz w:val="28"/>
          <w:szCs w:val="28"/>
          <w:lang w:val="ru-RU"/>
        </w:rPr>
        <w:t>и развер</w:t>
      </w:r>
      <w:r w:rsidR="00B22E16" w:rsidRPr="00320032">
        <w:rPr>
          <w:rFonts w:ascii="Times New Roman" w:hAnsi="Times New Roman" w:cs="Times New Roman"/>
          <w:sz w:val="28"/>
          <w:szCs w:val="28"/>
          <w:lang w:val="ru-RU"/>
        </w:rPr>
        <w:t xml:space="preserve">нули </w:t>
      </w:r>
      <w:r w:rsidR="00032179" w:rsidRPr="00320032">
        <w:rPr>
          <w:rFonts w:ascii="Times New Roman" w:hAnsi="Times New Roman" w:cs="Times New Roman"/>
          <w:sz w:val="28"/>
          <w:szCs w:val="28"/>
          <w:lang w:val="ru-RU"/>
        </w:rPr>
        <w:t>нетрадиционны</w:t>
      </w:r>
      <w:r w:rsidR="00B22E16" w:rsidRPr="00320032">
        <w:rPr>
          <w:rFonts w:ascii="Times New Roman" w:hAnsi="Times New Roman" w:cs="Times New Roman"/>
          <w:sz w:val="28"/>
          <w:szCs w:val="28"/>
          <w:lang w:val="ru-RU"/>
        </w:rPr>
        <w:t>е</w:t>
      </w:r>
      <w:r w:rsidR="00032179" w:rsidRPr="00320032">
        <w:rPr>
          <w:rFonts w:ascii="Times New Roman" w:hAnsi="Times New Roman" w:cs="Times New Roman"/>
          <w:sz w:val="28"/>
          <w:szCs w:val="28"/>
          <w:lang w:val="ru-RU"/>
        </w:rPr>
        <w:t xml:space="preserve"> инструмент</w:t>
      </w:r>
      <w:r w:rsidR="00B22E16" w:rsidRPr="00320032">
        <w:rPr>
          <w:rFonts w:ascii="Times New Roman" w:hAnsi="Times New Roman" w:cs="Times New Roman"/>
          <w:sz w:val="28"/>
          <w:szCs w:val="28"/>
          <w:lang w:val="ru-RU"/>
        </w:rPr>
        <w:t>ы</w:t>
      </w:r>
      <w:r w:rsidR="00032179" w:rsidRPr="00320032">
        <w:rPr>
          <w:rFonts w:ascii="Times New Roman" w:hAnsi="Times New Roman" w:cs="Times New Roman"/>
          <w:sz w:val="28"/>
          <w:szCs w:val="28"/>
          <w:lang w:val="ru-RU"/>
        </w:rPr>
        <w:t xml:space="preserve"> денежно-кредитной политики. </w:t>
      </w:r>
      <w:r w:rsidR="00B94A22" w:rsidRPr="00320032">
        <w:rPr>
          <w:rFonts w:ascii="Times New Roman" w:hAnsi="Times New Roman" w:cs="Times New Roman"/>
          <w:sz w:val="28"/>
          <w:szCs w:val="28"/>
          <w:lang w:val="ru-RU"/>
        </w:rPr>
        <w:t xml:space="preserve">Такие </w:t>
      </w:r>
      <w:r w:rsidR="00032179" w:rsidRPr="00320032">
        <w:rPr>
          <w:rFonts w:ascii="Times New Roman" w:hAnsi="Times New Roman" w:cs="Times New Roman"/>
          <w:sz w:val="28"/>
          <w:szCs w:val="28"/>
          <w:lang w:val="ru-RU"/>
        </w:rPr>
        <w:t>меры</w:t>
      </w:r>
      <w:r w:rsidR="00DC648C" w:rsidRPr="00320032">
        <w:rPr>
          <w:rFonts w:ascii="Times New Roman" w:hAnsi="Times New Roman" w:cs="Times New Roman"/>
          <w:sz w:val="28"/>
          <w:szCs w:val="28"/>
          <w:lang w:val="ru-RU"/>
        </w:rPr>
        <w:t xml:space="preserve"> </w:t>
      </w:r>
      <w:r w:rsidR="00032179" w:rsidRPr="00320032">
        <w:rPr>
          <w:rFonts w:ascii="Times New Roman" w:hAnsi="Times New Roman" w:cs="Times New Roman"/>
          <w:sz w:val="28"/>
          <w:szCs w:val="28"/>
          <w:lang w:val="ru-RU"/>
        </w:rPr>
        <w:t xml:space="preserve">помогли </w:t>
      </w:r>
      <w:r w:rsidR="006737EA" w:rsidRPr="00320032">
        <w:rPr>
          <w:rFonts w:ascii="Times New Roman" w:hAnsi="Times New Roman" w:cs="Times New Roman"/>
          <w:sz w:val="28"/>
          <w:szCs w:val="28"/>
          <w:lang w:val="ru-RU"/>
        </w:rPr>
        <w:t xml:space="preserve">сохранить финансовую стабильность и </w:t>
      </w:r>
      <w:r w:rsidR="00032179" w:rsidRPr="00320032">
        <w:rPr>
          <w:rFonts w:ascii="Times New Roman" w:hAnsi="Times New Roman" w:cs="Times New Roman"/>
          <w:sz w:val="28"/>
          <w:szCs w:val="28"/>
          <w:lang w:val="ru-RU"/>
        </w:rPr>
        <w:t>поддержа</w:t>
      </w:r>
      <w:r w:rsidR="008566EF" w:rsidRPr="00320032">
        <w:rPr>
          <w:rFonts w:ascii="Times New Roman" w:hAnsi="Times New Roman" w:cs="Times New Roman"/>
          <w:sz w:val="28"/>
          <w:szCs w:val="28"/>
          <w:lang w:val="ru-RU"/>
        </w:rPr>
        <w:t xml:space="preserve">ли </w:t>
      </w:r>
      <w:r w:rsidR="00032179" w:rsidRPr="00320032">
        <w:rPr>
          <w:rFonts w:ascii="Times New Roman" w:hAnsi="Times New Roman" w:cs="Times New Roman"/>
          <w:sz w:val="28"/>
          <w:szCs w:val="28"/>
          <w:lang w:val="ru-RU"/>
        </w:rPr>
        <w:t xml:space="preserve">экономическую активность. </w:t>
      </w:r>
      <w:r w:rsidR="00DC648C" w:rsidRPr="00320032">
        <w:rPr>
          <w:rFonts w:ascii="Times New Roman" w:hAnsi="Times New Roman" w:cs="Times New Roman"/>
          <w:sz w:val="28"/>
          <w:szCs w:val="28"/>
          <w:lang w:val="ru-RU"/>
        </w:rPr>
        <w:t>Однако</w:t>
      </w:r>
      <w:r w:rsidR="001325C9" w:rsidRPr="00320032">
        <w:rPr>
          <w:rFonts w:ascii="Times New Roman" w:hAnsi="Times New Roman" w:cs="Times New Roman"/>
          <w:sz w:val="28"/>
          <w:szCs w:val="28"/>
          <w:lang w:val="ru-RU"/>
        </w:rPr>
        <w:t xml:space="preserve">, </w:t>
      </w:r>
      <w:r w:rsidR="00DC648C" w:rsidRPr="00320032">
        <w:rPr>
          <w:rFonts w:ascii="Times New Roman" w:hAnsi="Times New Roman" w:cs="Times New Roman"/>
          <w:sz w:val="28"/>
          <w:szCs w:val="28"/>
          <w:lang w:val="ru-RU"/>
        </w:rPr>
        <w:t xml:space="preserve">в </w:t>
      </w:r>
      <w:r w:rsidR="001325C9" w:rsidRPr="00320032">
        <w:rPr>
          <w:rFonts w:ascii="Times New Roman" w:hAnsi="Times New Roman" w:cs="Times New Roman"/>
          <w:sz w:val="28"/>
          <w:szCs w:val="28"/>
          <w:lang w:val="ru-RU"/>
        </w:rPr>
        <w:t xml:space="preserve">результате </w:t>
      </w:r>
      <w:r w:rsidRPr="00320032">
        <w:rPr>
          <w:rFonts w:ascii="Times New Roman" w:hAnsi="Times New Roman" w:cs="Times New Roman"/>
          <w:sz w:val="28"/>
          <w:szCs w:val="28"/>
          <w:lang w:val="ru-RU"/>
        </w:rPr>
        <w:t xml:space="preserve">ведущие </w:t>
      </w:r>
      <w:r w:rsidR="001325C9" w:rsidRPr="00320032">
        <w:rPr>
          <w:rFonts w:ascii="Times New Roman" w:hAnsi="Times New Roman" w:cs="Times New Roman"/>
          <w:sz w:val="28"/>
          <w:szCs w:val="28"/>
          <w:lang w:val="ru-RU"/>
        </w:rPr>
        <w:t>развиты</w:t>
      </w:r>
      <w:r w:rsidRPr="00320032">
        <w:rPr>
          <w:rFonts w:ascii="Times New Roman" w:hAnsi="Times New Roman" w:cs="Times New Roman"/>
          <w:sz w:val="28"/>
          <w:szCs w:val="28"/>
          <w:lang w:val="ru-RU"/>
        </w:rPr>
        <w:t>е</w:t>
      </w:r>
      <w:r w:rsidR="001325C9" w:rsidRPr="00320032">
        <w:rPr>
          <w:rFonts w:ascii="Times New Roman" w:hAnsi="Times New Roman" w:cs="Times New Roman"/>
          <w:sz w:val="28"/>
          <w:szCs w:val="28"/>
          <w:lang w:val="ru-RU"/>
        </w:rPr>
        <w:t xml:space="preserve"> стран</w:t>
      </w:r>
      <w:r w:rsidRPr="00320032">
        <w:rPr>
          <w:rFonts w:ascii="Times New Roman" w:hAnsi="Times New Roman" w:cs="Times New Roman"/>
          <w:sz w:val="28"/>
          <w:szCs w:val="28"/>
          <w:lang w:val="ru-RU"/>
        </w:rPr>
        <w:t>ы</w:t>
      </w:r>
      <w:r w:rsidR="001325C9" w:rsidRPr="00320032">
        <w:rPr>
          <w:rFonts w:ascii="Times New Roman" w:hAnsi="Times New Roman" w:cs="Times New Roman"/>
          <w:sz w:val="28"/>
          <w:szCs w:val="28"/>
          <w:lang w:val="ru-RU"/>
        </w:rPr>
        <w:t xml:space="preserve"> попали </w:t>
      </w:r>
      <w:r w:rsidR="00032179" w:rsidRPr="00320032">
        <w:rPr>
          <w:rFonts w:ascii="Times New Roman" w:hAnsi="Times New Roman" w:cs="Times New Roman"/>
          <w:sz w:val="28"/>
          <w:szCs w:val="28"/>
          <w:lang w:val="ru-RU"/>
        </w:rPr>
        <w:t xml:space="preserve">в </w:t>
      </w:r>
      <w:r w:rsidRPr="00320032">
        <w:rPr>
          <w:rFonts w:ascii="Times New Roman" w:hAnsi="Times New Roman" w:cs="Times New Roman"/>
          <w:sz w:val="28"/>
          <w:szCs w:val="28"/>
          <w:lang w:val="ru-RU"/>
        </w:rPr>
        <w:t>"</w:t>
      </w:r>
      <w:r w:rsidR="00032179" w:rsidRPr="00320032">
        <w:rPr>
          <w:rFonts w:ascii="Times New Roman" w:hAnsi="Times New Roman" w:cs="Times New Roman"/>
          <w:sz w:val="28"/>
          <w:szCs w:val="28"/>
          <w:lang w:val="ru-RU"/>
        </w:rPr>
        <w:t>ловушк</w:t>
      </w:r>
      <w:r w:rsidR="001325C9" w:rsidRPr="00320032">
        <w:rPr>
          <w:rFonts w:ascii="Times New Roman" w:hAnsi="Times New Roman" w:cs="Times New Roman"/>
          <w:sz w:val="28"/>
          <w:szCs w:val="28"/>
          <w:lang w:val="ru-RU"/>
        </w:rPr>
        <w:t>у</w:t>
      </w:r>
      <w:r w:rsidR="00032179" w:rsidRPr="00320032">
        <w:rPr>
          <w:rFonts w:ascii="Times New Roman" w:hAnsi="Times New Roman" w:cs="Times New Roman"/>
          <w:sz w:val="28"/>
          <w:szCs w:val="28"/>
          <w:lang w:val="ru-RU"/>
        </w:rPr>
        <w:t xml:space="preserve"> ликвидности</w:t>
      </w:r>
      <w:r w:rsidRPr="00320032">
        <w:rPr>
          <w:rFonts w:ascii="Times New Roman" w:hAnsi="Times New Roman" w:cs="Times New Roman"/>
          <w:sz w:val="28"/>
          <w:szCs w:val="28"/>
          <w:lang w:val="ru-RU"/>
        </w:rPr>
        <w:t>"</w:t>
      </w:r>
      <w:r w:rsidR="008566EF" w:rsidRPr="00320032">
        <w:rPr>
          <w:rFonts w:ascii="Times New Roman" w:hAnsi="Times New Roman" w:cs="Times New Roman"/>
          <w:sz w:val="28"/>
          <w:szCs w:val="28"/>
          <w:lang w:val="ru-RU"/>
        </w:rPr>
        <w:t xml:space="preserve"> </w:t>
      </w:r>
      <w:r w:rsidR="00315A49" w:rsidRPr="00320032">
        <w:rPr>
          <w:rFonts w:ascii="Times New Roman" w:hAnsi="Times New Roman" w:cs="Times New Roman"/>
          <w:sz w:val="28"/>
          <w:szCs w:val="28"/>
          <w:lang w:val="ru-RU"/>
        </w:rPr>
        <w:t>с</w:t>
      </w:r>
      <w:r w:rsidR="008566EF" w:rsidRPr="00320032">
        <w:rPr>
          <w:rFonts w:ascii="Times New Roman" w:hAnsi="Times New Roman" w:cs="Times New Roman"/>
          <w:sz w:val="28"/>
          <w:szCs w:val="28"/>
          <w:lang w:val="ru-RU"/>
        </w:rPr>
        <w:t xml:space="preserve"> </w:t>
      </w:r>
      <w:r w:rsidR="00315A49" w:rsidRPr="00320032">
        <w:rPr>
          <w:rFonts w:ascii="Times New Roman" w:hAnsi="Times New Roman" w:cs="Times New Roman"/>
          <w:sz w:val="28"/>
          <w:szCs w:val="28"/>
          <w:lang w:val="ru-RU"/>
        </w:rPr>
        <w:t>процентными ставками,</w:t>
      </w:r>
      <w:r w:rsidR="00032179" w:rsidRPr="00320032">
        <w:rPr>
          <w:rFonts w:ascii="Times New Roman" w:hAnsi="Times New Roman" w:cs="Times New Roman"/>
          <w:sz w:val="28"/>
          <w:szCs w:val="28"/>
          <w:lang w:val="ru-RU"/>
        </w:rPr>
        <w:t xml:space="preserve"> </w:t>
      </w:r>
      <w:r w:rsidR="00315A49" w:rsidRPr="00320032">
        <w:rPr>
          <w:rFonts w:ascii="Times New Roman" w:hAnsi="Times New Roman" w:cs="Times New Roman"/>
          <w:sz w:val="28"/>
          <w:szCs w:val="28"/>
          <w:lang w:val="ru-RU"/>
        </w:rPr>
        <w:t>близкими</w:t>
      </w:r>
      <w:r w:rsidR="00032179" w:rsidRPr="00320032">
        <w:rPr>
          <w:rFonts w:ascii="Times New Roman" w:hAnsi="Times New Roman" w:cs="Times New Roman"/>
          <w:sz w:val="28"/>
          <w:szCs w:val="28"/>
          <w:lang w:val="ru-RU"/>
        </w:rPr>
        <w:t xml:space="preserve"> к нулю</w:t>
      </w:r>
      <w:r w:rsidR="002C7101" w:rsidRPr="00320032">
        <w:rPr>
          <w:rFonts w:ascii="Times New Roman" w:hAnsi="Times New Roman" w:cs="Times New Roman"/>
          <w:sz w:val="28"/>
          <w:szCs w:val="28"/>
          <w:lang w:val="ru-RU"/>
        </w:rPr>
        <w:t>,</w:t>
      </w:r>
      <w:r w:rsidR="00032179" w:rsidRPr="00320032">
        <w:rPr>
          <w:rFonts w:ascii="Times New Roman" w:hAnsi="Times New Roman" w:cs="Times New Roman"/>
          <w:sz w:val="28"/>
          <w:szCs w:val="28"/>
          <w:lang w:val="ru-RU"/>
        </w:rPr>
        <w:t xml:space="preserve"> </w:t>
      </w:r>
      <w:r w:rsidR="00CE7519" w:rsidRPr="00320032">
        <w:rPr>
          <w:rFonts w:ascii="Times New Roman" w:hAnsi="Times New Roman" w:cs="Times New Roman"/>
          <w:sz w:val="28"/>
          <w:szCs w:val="28"/>
          <w:lang w:val="ru-RU"/>
        </w:rPr>
        <w:t xml:space="preserve">и </w:t>
      </w:r>
      <w:r w:rsidR="007249CE" w:rsidRPr="00320032">
        <w:rPr>
          <w:rFonts w:ascii="Times New Roman" w:hAnsi="Times New Roman" w:cs="Times New Roman"/>
          <w:sz w:val="28"/>
          <w:szCs w:val="28"/>
          <w:lang w:val="ru-RU"/>
        </w:rPr>
        <w:t>беспрецедентно</w:t>
      </w:r>
      <w:r w:rsidR="00D65754" w:rsidRPr="00320032">
        <w:rPr>
          <w:rFonts w:ascii="Times New Roman" w:hAnsi="Times New Roman" w:cs="Times New Roman"/>
          <w:sz w:val="28"/>
          <w:szCs w:val="28"/>
          <w:lang w:val="ru-RU"/>
        </w:rPr>
        <w:t xml:space="preserve"> </w:t>
      </w:r>
      <w:r w:rsidR="00315A49" w:rsidRPr="00320032">
        <w:rPr>
          <w:rFonts w:ascii="Times New Roman" w:hAnsi="Times New Roman" w:cs="Times New Roman"/>
          <w:sz w:val="28"/>
          <w:szCs w:val="28"/>
          <w:lang w:val="ru-RU"/>
        </w:rPr>
        <w:t>растущими</w:t>
      </w:r>
      <w:r w:rsidR="00CE7519" w:rsidRPr="00320032">
        <w:rPr>
          <w:rFonts w:ascii="Times New Roman" w:hAnsi="Times New Roman" w:cs="Times New Roman"/>
          <w:sz w:val="28"/>
          <w:szCs w:val="28"/>
          <w:lang w:val="ru-RU"/>
        </w:rPr>
        <w:t xml:space="preserve"> </w:t>
      </w:r>
      <w:r w:rsidR="00315A49" w:rsidRPr="00320032">
        <w:rPr>
          <w:rFonts w:ascii="Times New Roman" w:hAnsi="Times New Roman" w:cs="Times New Roman"/>
          <w:sz w:val="28"/>
          <w:szCs w:val="28"/>
          <w:lang w:val="ru-RU"/>
        </w:rPr>
        <w:t>государственными</w:t>
      </w:r>
      <w:r w:rsidR="00CE7519" w:rsidRPr="00320032">
        <w:rPr>
          <w:rFonts w:ascii="Times New Roman" w:hAnsi="Times New Roman" w:cs="Times New Roman"/>
          <w:sz w:val="28"/>
          <w:szCs w:val="28"/>
          <w:lang w:val="ru-RU"/>
        </w:rPr>
        <w:t xml:space="preserve"> </w:t>
      </w:r>
      <w:r w:rsidR="00315A49" w:rsidRPr="00320032">
        <w:rPr>
          <w:rFonts w:ascii="Times New Roman" w:hAnsi="Times New Roman" w:cs="Times New Roman"/>
          <w:sz w:val="28"/>
          <w:szCs w:val="28"/>
          <w:lang w:val="ru-RU"/>
        </w:rPr>
        <w:t>долгами</w:t>
      </w:r>
      <w:r w:rsidR="00032179" w:rsidRPr="00320032">
        <w:rPr>
          <w:rFonts w:ascii="Times New Roman" w:hAnsi="Times New Roman" w:cs="Times New Roman"/>
          <w:sz w:val="28"/>
          <w:szCs w:val="28"/>
          <w:lang w:val="ru-RU"/>
        </w:rPr>
        <w:t>.</w:t>
      </w:r>
      <w:r w:rsidR="007A36EE" w:rsidRPr="00320032">
        <w:rPr>
          <w:rFonts w:ascii="Times New Roman" w:hAnsi="Times New Roman" w:cs="Times New Roman"/>
          <w:sz w:val="28"/>
          <w:szCs w:val="28"/>
          <w:lang w:val="ru-RU"/>
        </w:rPr>
        <w:t xml:space="preserve"> </w:t>
      </w:r>
      <w:r w:rsidR="00CF3A24" w:rsidRPr="00320032">
        <w:rPr>
          <w:rFonts w:ascii="Times New Roman" w:hAnsi="Times New Roman" w:cs="Times New Roman"/>
          <w:sz w:val="28"/>
          <w:szCs w:val="28"/>
          <w:lang w:val="ru-RU"/>
        </w:rPr>
        <w:t xml:space="preserve">Продолжение такой политики </w:t>
      </w:r>
      <w:r w:rsidR="0043427F" w:rsidRPr="00320032">
        <w:rPr>
          <w:rFonts w:ascii="Times New Roman" w:hAnsi="Times New Roman" w:cs="Times New Roman"/>
          <w:sz w:val="28"/>
          <w:szCs w:val="28"/>
          <w:lang w:val="ru-RU"/>
        </w:rPr>
        <w:t>будет означать</w:t>
      </w:r>
      <w:r w:rsidR="006737EA" w:rsidRPr="00320032">
        <w:rPr>
          <w:rFonts w:ascii="Times New Roman" w:hAnsi="Times New Roman" w:cs="Times New Roman"/>
          <w:sz w:val="28"/>
          <w:szCs w:val="28"/>
          <w:lang w:val="ru-RU"/>
        </w:rPr>
        <w:t xml:space="preserve"> </w:t>
      </w:r>
      <w:r w:rsidR="00CE7519" w:rsidRPr="00320032">
        <w:rPr>
          <w:rFonts w:ascii="Times New Roman" w:hAnsi="Times New Roman" w:cs="Times New Roman"/>
          <w:sz w:val="28"/>
          <w:szCs w:val="28"/>
          <w:lang w:val="ru-RU"/>
        </w:rPr>
        <w:t xml:space="preserve">фактическое участие монетарных органов в </w:t>
      </w:r>
      <w:r w:rsidR="007A36EE" w:rsidRPr="00320032">
        <w:rPr>
          <w:rFonts w:ascii="Times New Roman" w:hAnsi="Times New Roman" w:cs="Times New Roman"/>
          <w:sz w:val="28"/>
          <w:szCs w:val="28"/>
          <w:lang w:val="ru-RU"/>
        </w:rPr>
        <w:t>финансировани</w:t>
      </w:r>
      <w:r w:rsidR="00CE7519" w:rsidRPr="00320032">
        <w:rPr>
          <w:rFonts w:ascii="Times New Roman" w:hAnsi="Times New Roman" w:cs="Times New Roman"/>
          <w:sz w:val="28"/>
          <w:szCs w:val="28"/>
          <w:lang w:val="ru-RU"/>
        </w:rPr>
        <w:t xml:space="preserve">и </w:t>
      </w:r>
      <w:r w:rsidR="00954729" w:rsidRPr="00320032">
        <w:rPr>
          <w:rFonts w:ascii="Times New Roman" w:hAnsi="Times New Roman" w:cs="Times New Roman"/>
          <w:sz w:val="28"/>
          <w:szCs w:val="28"/>
          <w:lang w:val="ru-RU"/>
        </w:rPr>
        <w:t xml:space="preserve">расходов </w:t>
      </w:r>
      <w:r w:rsidR="007A36EE" w:rsidRPr="00320032">
        <w:rPr>
          <w:rFonts w:ascii="Times New Roman" w:hAnsi="Times New Roman" w:cs="Times New Roman"/>
          <w:sz w:val="28"/>
          <w:szCs w:val="28"/>
          <w:lang w:val="ru-RU"/>
        </w:rPr>
        <w:t>правительств</w:t>
      </w:r>
      <w:r w:rsidRPr="00320032">
        <w:rPr>
          <w:rFonts w:ascii="Times New Roman" w:hAnsi="Times New Roman" w:cs="Times New Roman"/>
          <w:sz w:val="28"/>
          <w:szCs w:val="28"/>
          <w:lang w:val="ru-RU"/>
        </w:rPr>
        <w:t xml:space="preserve"> (недопустимое в </w:t>
      </w:r>
      <w:r w:rsidR="006737EA" w:rsidRPr="00320032">
        <w:rPr>
          <w:rFonts w:ascii="Times New Roman" w:hAnsi="Times New Roman" w:cs="Times New Roman"/>
          <w:sz w:val="28"/>
          <w:szCs w:val="28"/>
          <w:lang w:val="ru-RU"/>
        </w:rPr>
        <w:t xml:space="preserve">ортодоксальной </w:t>
      </w:r>
      <w:r w:rsidR="00954729" w:rsidRPr="00320032">
        <w:rPr>
          <w:rFonts w:ascii="Times New Roman" w:hAnsi="Times New Roman" w:cs="Times New Roman"/>
          <w:sz w:val="28"/>
          <w:szCs w:val="28"/>
          <w:lang w:val="ru-RU"/>
        </w:rPr>
        <w:t>экономической теории</w:t>
      </w:r>
      <w:r w:rsidRPr="00320032">
        <w:rPr>
          <w:rFonts w:ascii="Times New Roman" w:hAnsi="Times New Roman" w:cs="Times New Roman"/>
          <w:sz w:val="28"/>
          <w:szCs w:val="28"/>
          <w:lang w:val="ru-RU"/>
        </w:rPr>
        <w:t xml:space="preserve">) </w:t>
      </w:r>
      <w:r w:rsidR="007A36EE" w:rsidRPr="00320032">
        <w:rPr>
          <w:rFonts w:ascii="Times New Roman" w:hAnsi="Times New Roman" w:cs="Times New Roman"/>
          <w:sz w:val="28"/>
          <w:szCs w:val="28"/>
          <w:lang w:val="ru-RU"/>
        </w:rPr>
        <w:t xml:space="preserve">через постоянное </w:t>
      </w:r>
      <w:r w:rsidR="00807D17" w:rsidRPr="00320032">
        <w:rPr>
          <w:rFonts w:ascii="Times New Roman" w:hAnsi="Times New Roman" w:cs="Times New Roman"/>
          <w:sz w:val="28"/>
          <w:szCs w:val="28"/>
          <w:lang w:val="ru-RU"/>
        </w:rPr>
        <w:t>расширение</w:t>
      </w:r>
      <w:r w:rsidR="007A36EE" w:rsidRPr="00320032">
        <w:rPr>
          <w:rFonts w:ascii="Times New Roman" w:hAnsi="Times New Roman" w:cs="Times New Roman"/>
          <w:sz w:val="28"/>
          <w:szCs w:val="28"/>
          <w:lang w:val="ru-RU"/>
        </w:rPr>
        <w:t xml:space="preserve"> денежной базы</w:t>
      </w:r>
      <w:r w:rsidR="00B22E16" w:rsidRPr="00320032">
        <w:rPr>
          <w:rFonts w:ascii="Times New Roman" w:hAnsi="Times New Roman" w:cs="Times New Roman"/>
          <w:sz w:val="28"/>
          <w:szCs w:val="28"/>
          <w:lang w:val="ru-RU"/>
        </w:rPr>
        <w:t xml:space="preserve"> [</w:t>
      </w:r>
      <w:r w:rsidR="00624C23">
        <w:rPr>
          <w:rFonts w:ascii="Times New Roman" w:hAnsi="Times New Roman" w:cs="Times New Roman"/>
          <w:sz w:val="28"/>
          <w:szCs w:val="28"/>
          <w:lang w:val="ru-RU"/>
        </w:rPr>
        <w:fldChar w:fldCharType="begin"/>
      </w:r>
      <w:r w:rsidR="00624C23">
        <w:rPr>
          <w:rFonts w:ascii="Times New Roman" w:hAnsi="Times New Roman" w:cs="Times New Roman"/>
          <w:sz w:val="28"/>
          <w:szCs w:val="28"/>
          <w:lang w:val="ru-RU"/>
        </w:rPr>
        <w:instrText xml:space="preserve"> REF _Ref95048337 \r \h </w:instrText>
      </w:r>
      <w:r w:rsidR="00624C23">
        <w:rPr>
          <w:rFonts w:ascii="Times New Roman" w:hAnsi="Times New Roman" w:cs="Times New Roman"/>
          <w:sz w:val="28"/>
          <w:szCs w:val="28"/>
          <w:lang w:val="ru-RU"/>
        </w:rPr>
      </w:r>
      <w:r w:rsidR="00624C23">
        <w:rPr>
          <w:rFonts w:ascii="Times New Roman" w:hAnsi="Times New Roman" w:cs="Times New Roman"/>
          <w:sz w:val="28"/>
          <w:szCs w:val="28"/>
          <w:lang w:val="ru-RU"/>
        </w:rPr>
        <w:fldChar w:fldCharType="separate"/>
      </w:r>
      <w:r w:rsidR="00624C23">
        <w:rPr>
          <w:rFonts w:ascii="Times New Roman" w:hAnsi="Times New Roman" w:cs="Times New Roman"/>
          <w:sz w:val="28"/>
          <w:szCs w:val="28"/>
          <w:lang w:val="ru-RU"/>
        </w:rPr>
        <w:t>1</w:t>
      </w:r>
      <w:r w:rsidR="00624C23">
        <w:rPr>
          <w:rFonts w:ascii="Times New Roman" w:hAnsi="Times New Roman" w:cs="Times New Roman"/>
          <w:sz w:val="28"/>
          <w:szCs w:val="28"/>
          <w:lang w:val="ru-RU"/>
        </w:rPr>
        <w:fldChar w:fldCharType="end"/>
      </w:r>
      <w:r w:rsidR="00B22E16" w:rsidRPr="00320032">
        <w:rPr>
          <w:rFonts w:ascii="Times New Roman" w:hAnsi="Times New Roman" w:cs="Times New Roman"/>
          <w:sz w:val="28"/>
          <w:szCs w:val="28"/>
          <w:lang w:val="ru-RU"/>
        </w:rPr>
        <w:t>]</w:t>
      </w:r>
      <w:r w:rsidR="007A36EE" w:rsidRPr="00320032">
        <w:rPr>
          <w:rFonts w:ascii="Times New Roman" w:hAnsi="Times New Roman" w:cs="Times New Roman"/>
          <w:sz w:val="28"/>
          <w:szCs w:val="28"/>
          <w:lang w:val="ru-RU"/>
        </w:rPr>
        <w:t>.</w:t>
      </w:r>
      <w:r w:rsidR="00CE7519" w:rsidRPr="00320032">
        <w:rPr>
          <w:rFonts w:ascii="Times New Roman" w:hAnsi="Times New Roman" w:cs="Times New Roman"/>
          <w:sz w:val="28"/>
          <w:szCs w:val="28"/>
          <w:lang w:val="ru-RU"/>
        </w:rPr>
        <w:t xml:space="preserve"> </w:t>
      </w:r>
      <w:r w:rsidR="001325C9" w:rsidRPr="00320032">
        <w:rPr>
          <w:rFonts w:ascii="Times New Roman" w:hAnsi="Times New Roman" w:cs="Times New Roman"/>
          <w:sz w:val="28"/>
          <w:szCs w:val="28"/>
          <w:lang w:val="ru-RU"/>
        </w:rPr>
        <w:t>Непростые проблемы в</w:t>
      </w:r>
      <w:r w:rsidR="008566EF" w:rsidRPr="00320032">
        <w:rPr>
          <w:rFonts w:ascii="Times New Roman" w:hAnsi="Times New Roman" w:cs="Times New Roman"/>
          <w:sz w:val="28"/>
          <w:szCs w:val="28"/>
          <w:lang w:val="ru-RU"/>
        </w:rPr>
        <w:t xml:space="preserve">стали </w:t>
      </w:r>
      <w:r w:rsidR="001325C9" w:rsidRPr="00320032">
        <w:rPr>
          <w:rFonts w:ascii="Times New Roman" w:hAnsi="Times New Roman" w:cs="Times New Roman"/>
          <w:sz w:val="28"/>
          <w:szCs w:val="28"/>
          <w:lang w:val="ru-RU"/>
        </w:rPr>
        <w:t xml:space="preserve">и перед эмерджентными экономиками, в том числе в связи с </w:t>
      </w:r>
      <w:r w:rsidR="00CE7519" w:rsidRPr="00320032">
        <w:rPr>
          <w:rFonts w:ascii="Times New Roman" w:hAnsi="Times New Roman" w:cs="Times New Roman"/>
          <w:sz w:val="28"/>
          <w:szCs w:val="28"/>
          <w:lang w:val="ru-RU"/>
        </w:rPr>
        <w:t xml:space="preserve">необходимостью поддержания экономического </w:t>
      </w:r>
      <w:r w:rsidR="006737EA" w:rsidRPr="00320032">
        <w:rPr>
          <w:rFonts w:ascii="Times New Roman" w:hAnsi="Times New Roman" w:cs="Times New Roman"/>
          <w:sz w:val="28"/>
          <w:szCs w:val="28"/>
          <w:lang w:val="ru-RU"/>
        </w:rPr>
        <w:t xml:space="preserve">роста </w:t>
      </w:r>
      <w:r w:rsidR="00CE7519" w:rsidRPr="00320032">
        <w:rPr>
          <w:rFonts w:ascii="Times New Roman" w:hAnsi="Times New Roman" w:cs="Times New Roman"/>
          <w:sz w:val="28"/>
          <w:szCs w:val="28"/>
          <w:lang w:val="ru-RU"/>
        </w:rPr>
        <w:t xml:space="preserve">в условиях возрастающих </w:t>
      </w:r>
      <w:r w:rsidR="001325C9" w:rsidRPr="00320032">
        <w:rPr>
          <w:rFonts w:ascii="Times New Roman" w:hAnsi="Times New Roman" w:cs="Times New Roman"/>
          <w:sz w:val="28"/>
          <w:szCs w:val="28"/>
          <w:lang w:val="ru-RU"/>
        </w:rPr>
        <w:t>валютно-курсовы</w:t>
      </w:r>
      <w:r w:rsidR="00CE7519" w:rsidRPr="00320032">
        <w:rPr>
          <w:rFonts w:ascii="Times New Roman" w:hAnsi="Times New Roman" w:cs="Times New Roman"/>
          <w:sz w:val="28"/>
          <w:szCs w:val="28"/>
          <w:lang w:val="ru-RU"/>
        </w:rPr>
        <w:t>х</w:t>
      </w:r>
      <w:r w:rsidR="001325C9" w:rsidRPr="00320032">
        <w:rPr>
          <w:rFonts w:ascii="Times New Roman" w:hAnsi="Times New Roman" w:cs="Times New Roman"/>
          <w:sz w:val="28"/>
          <w:szCs w:val="28"/>
          <w:lang w:val="ru-RU"/>
        </w:rPr>
        <w:t xml:space="preserve"> риск</w:t>
      </w:r>
      <w:r w:rsidR="00CE7519" w:rsidRPr="00320032">
        <w:rPr>
          <w:rFonts w:ascii="Times New Roman" w:hAnsi="Times New Roman" w:cs="Times New Roman"/>
          <w:sz w:val="28"/>
          <w:szCs w:val="28"/>
          <w:lang w:val="ru-RU"/>
        </w:rPr>
        <w:t>ов</w:t>
      </w:r>
      <w:r w:rsidR="001325C9" w:rsidRPr="00320032">
        <w:rPr>
          <w:rFonts w:ascii="Times New Roman" w:hAnsi="Times New Roman" w:cs="Times New Roman"/>
          <w:sz w:val="28"/>
          <w:szCs w:val="28"/>
          <w:lang w:val="ru-RU"/>
        </w:rPr>
        <w:t xml:space="preserve"> и импортированной инфляци</w:t>
      </w:r>
      <w:r w:rsidR="00CE7519" w:rsidRPr="00320032">
        <w:rPr>
          <w:rFonts w:ascii="Times New Roman" w:hAnsi="Times New Roman" w:cs="Times New Roman"/>
          <w:sz w:val="28"/>
          <w:szCs w:val="28"/>
          <w:lang w:val="ru-RU"/>
        </w:rPr>
        <w:t>и</w:t>
      </w:r>
      <w:r w:rsidR="001325C9" w:rsidRPr="00320032">
        <w:rPr>
          <w:rFonts w:ascii="Times New Roman" w:hAnsi="Times New Roman" w:cs="Times New Roman"/>
          <w:sz w:val="28"/>
          <w:szCs w:val="28"/>
          <w:lang w:val="ru-RU"/>
        </w:rPr>
        <w:t>.</w:t>
      </w:r>
    </w:p>
    <w:p w14:paraId="4F94569A" w14:textId="5E15C70D" w:rsidR="00CE7519" w:rsidRPr="00320032" w:rsidRDefault="001325C9" w:rsidP="00320032">
      <w:pPr>
        <w:ind w:firstLine="709"/>
        <w:jc w:val="both"/>
        <w:rPr>
          <w:rFonts w:ascii="Times New Roman" w:hAnsi="Times New Roman" w:cs="Times New Roman"/>
          <w:sz w:val="28"/>
          <w:szCs w:val="28"/>
          <w:lang w:val="ru-RU"/>
        </w:rPr>
      </w:pPr>
      <w:r w:rsidRPr="00320032">
        <w:rPr>
          <w:rFonts w:ascii="Times New Roman" w:hAnsi="Times New Roman" w:cs="Times New Roman"/>
          <w:sz w:val="28"/>
          <w:szCs w:val="28"/>
          <w:lang w:val="ru-RU"/>
        </w:rPr>
        <w:t xml:space="preserve">Ситуация усугубляется тем, что </w:t>
      </w:r>
      <w:r w:rsidR="007A36EE" w:rsidRPr="00320032">
        <w:rPr>
          <w:rFonts w:ascii="Times New Roman" w:hAnsi="Times New Roman" w:cs="Times New Roman"/>
          <w:sz w:val="28"/>
          <w:szCs w:val="28"/>
          <w:lang w:val="ru-RU"/>
        </w:rPr>
        <w:t xml:space="preserve">в мире </w:t>
      </w:r>
      <w:r w:rsidR="00466014" w:rsidRPr="00320032">
        <w:rPr>
          <w:rFonts w:ascii="Times New Roman" w:hAnsi="Times New Roman" w:cs="Times New Roman"/>
          <w:sz w:val="28"/>
          <w:szCs w:val="28"/>
          <w:lang w:val="ru-RU"/>
        </w:rPr>
        <w:t xml:space="preserve">происходят </w:t>
      </w:r>
      <w:r w:rsidR="007A36EE" w:rsidRPr="00320032">
        <w:rPr>
          <w:rFonts w:ascii="Times New Roman" w:hAnsi="Times New Roman" w:cs="Times New Roman"/>
          <w:sz w:val="28"/>
          <w:szCs w:val="28"/>
          <w:lang w:val="ru-RU"/>
        </w:rPr>
        <w:t xml:space="preserve">фундаментальные </w:t>
      </w:r>
      <w:r w:rsidR="007249CE" w:rsidRPr="00320032">
        <w:rPr>
          <w:rFonts w:ascii="Times New Roman" w:hAnsi="Times New Roman" w:cs="Times New Roman"/>
          <w:sz w:val="28"/>
          <w:szCs w:val="28"/>
          <w:lang w:val="ru-RU"/>
        </w:rPr>
        <w:t>трансформации</w:t>
      </w:r>
      <w:r w:rsidR="007A36EE" w:rsidRPr="00320032">
        <w:rPr>
          <w:rFonts w:ascii="Times New Roman" w:hAnsi="Times New Roman" w:cs="Times New Roman"/>
          <w:sz w:val="28"/>
          <w:szCs w:val="28"/>
          <w:lang w:val="ru-RU"/>
        </w:rPr>
        <w:t>, связанные с Четвёртой промышленной революцией.</w:t>
      </w:r>
      <w:r w:rsidR="00CE7519" w:rsidRPr="00320032">
        <w:rPr>
          <w:rFonts w:ascii="Times New Roman" w:hAnsi="Times New Roman" w:cs="Times New Roman"/>
          <w:sz w:val="28"/>
          <w:szCs w:val="28"/>
          <w:lang w:val="ru-RU"/>
        </w:rPr>
        <w:t xml:space="preserve"> </w:t>
      </w:r>
      <w:r w:rsidR="007249CE" w:rsidRPr="00320032">
        <w:rPr>
          <w:rFonts w:ascii="Times New Roman" w:hAnsi="Times New Roman" w:cs="Times New Roman"/>
          <w:sz w:val="28"/>
          <w:szCs w:val="28"/>
          <w:lang w:val="ru-RU"/>
        </w:rPr>
        <w:t>Многие е</w:t>
      </w:r>
      <w:r w:rsidR="006737EA" w:rsidRPr="00320032">
        <w:rPr>
          <w:rFonts w:ascii="Times New Roman" w:hAnsi="Times New Roman" w:cs="Times New Roman"/>
          <w:sz w:val="28"/>
          <w:szCs w:val="28"/>
          <w:lang w:val="ru-RU"/>
        </w:rPr>
        <w:t>ё</w:t>
      </w:r>
      <w:r w:rsidR="00CE7519" w:rsidRPr="00320032">
        <w:rPr>
          <w:rFonts w:ascii="Times New Roman" w:hAnsi="Times New Roman" w:cs="Times New Roman"/>
          <w:sz w:val="28"/>
          <w:szCs w:val="28"/>
          <w:lang w:val="ru-RU"/>
        </w:rPr>
        <w:t xml:space="preserve"> технологии </w:t>
      </w:r>
      <w:r w:rsidR="00954729" w:rsidRPr="00320032">
        <w:rPr>
          <w:rFonts w:ascii="Times New Roman" w:hAnsi="Times New Roman" w:cs="Times New Roman"/>
          <w:sz w:val="28"/>
          <w:szCs w:val="28"/>
          <w:lang w:val="ru-RU"/>
        </w:rPr>
        <w:t xml:space="preserve">все ещё </w:t>
      </w:r>
      <w:r w:rsidR="00CE7519" w:rsidRPr="00320032">
        <w:rPr>
          <w:rFonts w:ascii="Times New Roman" w:hAnsi="Times New Roman" w:cs="Times New Roman"/>
          <w:sz w:val="28"/>
          <w:szCs w:val="28"/>
          <w:lang w:val="ru-RU"/>
        </w:rPr>
        <w:t>находятся на начальных этапах жизненного цикла, а это значит,</w:t>
      </w:r>
      <w:r w:rsidR="00CC4AA6" w:rsidRPr="00320032">
        <w:rPr>
          <w:rFonts w:ascii="Times New Roman" w:hAnsi="Times New Roman" w:cs="Times New Roman"/>
          <w:sz w:val="28"/>
          <w:szCs w:val="28"/>
          <w:lang w:val="ru-RU"/>
        </w:rPr>
        <w:t xml:space="preserve"> </w:t>
      </w:r>
      <w:r w:rsidR="00CE7519" w:rsidRPr="00320032">
        <w:rPr>
          <w:rFonts w:ascii="Times New Roman" w:hAnsi="Times New Roman" w:cs="Times New Roman"/>
          <w:sz w:val="28"/>
          <w:szCs w:val="28"/>
          <w:lang w:val="ru-RU"/>
        </w:rPr>
        <w:t>что</w:t>
      </w:r>
      <w:r w:rsidR="008566EF" w:rsidRPr="00320032">
        <w:rPr>
          <w:rFonts w:ascii="Times New Roman" w:hAnsi="Times New Roman" w:cs="Times New Roman"/>
          <w:sz w:val="28"/>
          <w:szCs w:val="28"/>
          <w:lang w:val="ru-RU"/>
        </w:rPr>
        <w:t xml:space="preserve"> </w:t>
      </w:r>
      <w:r w:rsidR="003422A9" w:rsidRPr="00320032">
        <w:rPr>
          <w:rFonts w:ascii="Times New Roman" w:hAnsi="Times New Roman" w:cs="Times New Roman"/>
          <w:sz w:val="28"/>
          <w:szCs w:val="28"/>
          <w:lang w:val="ru-RU"/>
        </w:rPr>
        <w:t>для них может потребоваться</w:t>
      </w:r>
      <w:r w:rsidR="00CE7519" w:rsidRPr="00320032">
        <w:rPr>
          <w:rFonts w:ascii="Times New Roman" w:hAnsi="Times New Roman" w:cs="Times New Roman"/>
          <w:sz w:val="28"/>
          <w:szCs w:val="28"/>
          <w:lang w:val="ru-RU"/>
        </w:rPr>
        <w:t xml:space="preserve"> </w:t>
      </w:r>
      <w:r w:rsidR="00931604" w:rsidRPr="00320032">
        <w:rPr>
          <w:rFonts w:ascii="Times New Roman" w:hAnsi="Times New Roman" w:cs="Times New Roman"/>
          <w:sz w:val="28"/>
          <w:szCs w:val="28"/>
          <w:lang w:val="ru-RU"/>
        </w:rPr>
        <w:t>специальная</w:t>
      </w:r>
      <w:r w:rsidR="00A07C1A" w:rsidRPr="00320032">
        <w:rPr>
          <w:rFonts w:ascii="Times New Roman" w:hAnsi="Times New Roman" w:cs="Times New Roman"/>
          <w:sz w:val="28"/>
          <w:szCs w:val="28"/>
          <w:lang w:val="ru-RU"/>
        </w:rPr>
        <w:t xml:space="preserve"> </w:t>
      </w:r>
      <w:r w:rsidR="00931604" w:rsidRPr="00320032">
        <w:rPr>
          <w:rFonts w:ascii="Times New Roman" w:hAnsi="Times New Roman" w:cs="Times New Roman"/>
          <w:sz w:val="28"/>
          <w:szCs w:val="28"/>
          <w:lang w:val="ru-RU"/>
        </w:rPr>
        <w:t>правительственная</w:t>
      </w:r>
      <w:r w:rsidR="007249CE" w:rsidRPr="00320032">
        <w:rPr>
          <w:rFonts w:ascii="Times New Roman" w:hAnsi="Times New Roman" w:cs="Times New Roman"/>
          <w:sz w:val="28"/>
          <w:szCs w:val="28"/>
          <w:lang w:val="ru-RU"/>
        </w:rPr>
        <w:t xml:space="preserve"> </w:t>
      </w:r>
      <w:r w:rsidR="00931604" w:rsidRPr="00320032">
        <w:rPr>
          <w:rFonts w:ascii="Times New Roman" w:hAnsi="Times New Roman" w:cs="Times New Roman"/>
          <w:sz w:val="28"/>
          <w:szCs w:val="28"/>
          <w:lang w:val="ru-RU"/>
        </w:rPr>
        <w:t>поддержка</w:t>
      </w:r>
      <w:r w:rsidR="00CE7519" w:rsidRPr="00320032">
        <w:rPr>
          <w:rFonts w:ascii="Times New Roman" w:hAnsi="Times New Roman" w:cs="Times New Roman"/>
          <w:sz w:val="28"/>
          <w:szCs w:val="28"/>
          <w:lang w:val="ru-RU"/>
        </w:rPr>
        <w:t xml:space="preserve"> [</w:t>
      </w:r>
      <w:r w:rsidR="00624C23">
        <w:rPr>
          <w:rFonts w:ascii="Times New Roman" w:hAnsi="Times New Roman" w:cs="Times New Roman"/>
          <w:sz w:val="28"/>
          <w:szCs w:val="28"/>
          <w:lang w:val="uk-UA"/>
        </w:rPr>
        <w:fldChar w:fldCharType="begin"/>
      </w:r>
      <w:r w:rsidR="00624C23">
        <w:rPr>
          <w:rFonts w:ascii="Times New Roman" w:hAnsi="Times New Roman" w:cs="Times New Roman"/>
          <w:sz w:val="28"/>
          <w:szCs w:val="28"/>
          <w:lang w:val="ru-RU"/>
        </w:rPr>
        <w:instrText xml:space="preserve"> REF _Ref95048344 \r \h </w:instrText>
      </w:r>
      <w:r w:rsidR="00624C23">
        <w:rPr>
          <w:rFonts w:ascii="Times New Roman" w:hAnsi="Times New Roman" w:cs="Times New Roman"/>
          <w:sz w:val="28"/>
          <w:szCs w:val="28"/>
          <w:lang w:val="uk-UA"/>
        </w:rPr>
      </w:r>
      <w:r w:rsidR="00624C23">
        <w:rPr>
          <w:rFonts w:ascii="Times New Roman" w:hAnsi="Times New Roman" w:cs="Times New Roman"/>
          <w:sz w:val="28"/>
          <w:szCs w:val="28"/>
          <w:lang w:val="uk-UA"/>
        </w:rPr>
        <w:fldChar w:fldCharType="separate"/>
      </w:r>
      <w:r w:rsidR="00624C23">
        <w:rPr>
          <w:rFonts w:ascii="Times New Roman" w:hAnsi="Times New Roman" w:cs="Times New Roman"/>
          <w:sz w:val="28"/>
          <w:szCs w:val="28"/>
          <w:lang w:val="ru-RU"/>
        </w:rPr>
        <w:t>2</w:t>
      </w:r>
      <w:r w:rsidR="00624C23">
        <w:rPr>
          <w:rFonts w:ascii="Times New Roman" w:hAnsi="Times New Roman" w:cs="Times New Roman"/>
          <w:sz w:val="28"/>
          <w:szCs w:val="28"/>
          <w:lang w:val="uk-UA"/>
        </w:rPr>
        <w:fldChar w:fldCharType="end"/>
      </w:r>
      <w:r w:rsidR="00CE7519" w:rsidRPr="00320032">
        <w:rPr>
          <w:rFonts w:ascii="Times New Roman" w:hAnsi="Times New Roman" w:cs="Times New Roman"/>
          <w:sz w:val="28"/>
          <w:szCs w:val="28"/>
          <w:lang w:val="ru-RU"/>
        </w:rPr>
        <w:t>], в то</w:t>
      </w:r>
      <w:r w:rsidR="00B22E16" w:rsidRPr="00320032">
        <w:rPr>
          <w:rFonts w:ascii="Times New Roman" w:hAnsi="Times New Roman" w:cs="Times New Roman"/>
          <w:sz w:val="28"/>
          <w:szCs w:val="28"/>
          <w:lang w:val="ru-RU"/>
        </w:rPr>
        <w:t>м</w:t>
      </w:r>
      <w:r w:rsidR="00CE7519" w:rsidRPr="00320032">
        <w:rPr>
          <w:rFonts w:ascii="Times New Roman" w:hAnsi="Times New Roman" w:cs="Times New Roman"/>
          <w:sz w:val="28"/>
          <w:szCs w:val="28"/>
          <w:lang w:val="ru-RU"/>
        </w:rPr>
        <w:t xml:space="preserve"> числе </w:t>
      </w:r>
      <w:r w:rsidR="006737EA" w:rsidRPr="00320032">
        <w:rPr>
          <w:rFonts w:ascii="Times New Roman" w:hAnsi="Times New Roman" w:cs="Times New Roman"/>
          <w:sz w:val="28"/>
          <w:szCs w:val="28"/>
          <w:lang w:val="ru-RU"/>
        </w:rPr>
        <w:t xml:space="preserve">посредством </w:t>
      </w:r>
      <w:r w:rsidR="00CC4AA6" w:rsidRPr="00320032">
        <w:rPr>
          <w:rFonts w:ascii="Times New Roman" w:hAnsi="Times New Roman" w:cs="Times New Roman"/>
          <w:sz w:val="28"/>
          <w:szCs w:val="28"/>
          <w:lang w:val="ru-RU"/>
        </w:rPr>
        <w:t xml:space="preserve">мер </w:t>
      </w:r>
      <w:r w:rsidR="00CE7519" w:rsidRPr="00320032">
        <w:rPr>
          <w:rFonts w:ascii="Times New Roman" w:hAnsi="Times New Roman" w:cs="Times New Roman"/>
          <w:sz w:val="28"/>
          <w:szCs w:val="28"/>
          <w:lang w:val="ru-RU"/>
        </w:rPr>
        <w:t>денежно-кредитной</w:t>
      </w:r>
      <w:r w:rsidR="006737EA" w:rsidRPr="00320032">
        <w:rPr>
          <w:rFonts w:ascii="Times New Roman" w:hAnsi="Times New Roman" w:cs="Times New Roman"/>
          <w:sz w:val="28"/>
          <w:szCs w:val="28"/>
          <w:lang w:val="ru-RU"/>
        </w:rPr>
        <w:t xml:space="preserve"> политики</w:t>
      </w:r>
      <w:r w:rsidR="003B2CC9" w:rsidRPr="00320032">
        <w:rPr>
          <w:rFonts w:ascii="Times New Roman" w:hAnsi="Times New Roman" w:cs="Times New Roman"/>
          <w:sz w:val="28"/>
          <w:szCs w:val="28"/>
          <w:lang w:val="ru-RU"/>
        </w:rPr>
        <w:t xml:space="preserve">. </w:t>
      </w:r>
      <w:r w:rsidR="006737EA" w:rsidRPr="00320032">
        <w:rPr>
          <w:rFonts w:ascii="Times New Roman" w:hAnsi="Times New Roman" w:cs="Times New Roman"/>
          <w:sz w:val="28"/>
          <w:szCs w:val="28"/>
          <w:lang w:val="ru-RU"/>
        </w:rPr>
        <w:t xml:space="preserve">В данном случае </w:t>
      </w:r>
      <w:r w:rsidR="00D65754" w:rsidRPr="00320032">
        <w:rPr>
          <w:rFonts w:ascii="Times New Roman" w:hAnsi="Times New Roman" w:cs="Times New Roman"/>
          <w:sz w:val="28"/>
          <w:szCs w:val="28"/>
          <w:lang w:val="ru-RU"/>
        </w:rPr>
        <w:t xml:space="preserve">имеется в виду, </w:t>
      </w:r>
      <w:r w:rsidR="00B22E16" w:rsidRPr="00320032">
        <w:rPr>
          <w:rFonts w:ascii="Times New Roman" w:hAnsi="Times New Roman" w:cs="Times New Roman"/>
          <w:sz w:val="28"/>
          <w:szCs w:val="28"/>
          <w:lang w:val="ru-RU"/>
        </w:rPr>
        <w:t xml:space="preserve">что наращивание </w:t>
      </w:r>
      <w:r w:rsidR="00A65D1A" w:rsidRPr="00320032">
        <w:rPr>
          <w:rFonts w:ascii="Times New Roman" w:hAnsi="Times New Roman" w:cs="Times New Roman"/>
          <w:sz w:val="28"/>
          <w:szCs w:val="28"/>
          <w:lang w:val="ru-RU"/>
        </w:rPr>
        <w:t xml:space="preserve">реальной </w:t>
      </w:r>
      <w:r w:rsidR="00B22E16" w:rsidRPr="00320032">
        <w:rPr>
          <w:rFonts w:ascii="Times New Roman" w:hAnsi="Times New Roman" w:cs="Times New Roman"/>
          <w:sz w:val="28"/>
          <w:szCs w:val="28"/>
          <w:lang w:val="ru-RU"/>
        </w:rPr>
        <w:t xml:space="preserve">денежной массы и насыщение </w:t>
      </w:r>
      <w:r w:rsidR="00A65D1A" w:rsidRPr="00320032">
        <w:rPr>
          <w:rFonts w:ascii="Times New Roman" w:hAnsi="Times New Roman" w:cs="Times New Roman"/>
          <w:sz w:val="28"/>
          <w:szCs w:val="28"/>
          <w:lang w:val="ru-RU"/>
        </w:rPr>
        <w:t>экономик</w:t>
      </w:r>
      <w:r w:rsidR="007249CE" w:rsidRPr="00320032">
        <w:rPr>
          <w:rFonts w:ascii="Times New Roman" w:hAnsi="Times New Roman" w:cs="Times New Roman"/>
          <w:sz w:val="28"/>
          <w:szCs w:val="28"/>
          <w:lang w:val="ru-RU"/>
        </w:rPr>
        <w:t>и</w:t>
      </w:r>
      <w:r w:rsidR="00A65D1A" w:rsidRPr="00320032">
        <w:rPr>
          <w:rFonts w:ascii="Times New Roman" w:hAnsi="Times New Roman" w:cs="Times New Roman"/>
          <w:sz w:val="28"/>
          <w:szCs w:val="28"/>
          <w:lang w:val="ru-RU"/>
        </w:rPr>
        <w:t xml:space="preserve"> </w:t>
      </w:r>
      <w:r w:rsidR="00B22E16" w:rsidRPr="00320032">
        <w:rPr>
          <w:rFonts w:ascii="Times New Roman" w:hAnsi="Times New Roman" w:cs="Times New Roman"/>
          <w:sz w:val="28"/>
          <w:szCs w:val="28"/>
          <w:lang w:val="ru-RU"/>
        </w:rPr>
        <w:t xml:space="preserve">длинной </w:t>
      </w:r>
      <w:r w:rsidR="003B2CC9" w:rsidRPr="00320032">
        <w:rPr>
          <w:rFonts w:ascii="Times New Roman" w:hAnsi="Times New Roman" w:cs="Times New Roman"/>
          <w:sz w:val="28"/>
          <w:szCs w:val="28"/>
          <w:lang w:val="ru-RU"/>
        </w:rPr>
        <w:t xml:space="preserve">и дешёвой </w:t>
      </w:r>
      <w:r w:rsidR="00B22E16" w:rsidRPr="00320032">
        <w:rPr>
          <w:rFonts w:ascii="Times New Roman" w:hAnsi="Times New Roman" w:cs="Times New Roman"/>
          <w:sz w:val="28"/>
          <w:szCs w:val="28"/>
          <w:lang w:val="ru-RU"/>
        </w:rPr>
        <w:t>ликвидностью способно оказать положительное вл</w:t>
      </w:r>
      <w:r w:rsidR="00A65D1A" w:rsidRPr="00320032">
        <w:rPr>
          <w:rFonts w:ascii="Times New Roman" w:hAnsi="Times New Roman" w:cs="Times New Roman"/>
          <w:sz w:val="28"/>
          <w:szCs w:val="28"/>
          <w:lang w:val="ru-RU"/>
        </w:rPr>
        <w:t xml:space="preserve">ияние на инвестиции и рост </w:t>
      </w:r>
      <w:r w:rsidR="00C86FD4" w:rsidRPr="00320032">
        <w:rPr>
          <w:rFonts w:ascii="Times New Roman" w:hAnsi="Times New Roman" w:cs="Times New Roman"/>
          <w:sz w:val="28"/>
          <w:szCs w:val="28"/>
          <w:lang w:val="ru-RU"/>
        </w:rPr>
        <w:t xml:space="preserve">реального </w:t>
      </w:r>
      <w:r w:rsidR="00A65D1A" w:rsidRPr="00320032">
        <w:rPr>
          <w:rFonts w:ascii="Times New Roman" w:hAnsi="Times New Roman" w:cs="Times New Roman"/>
          <w:sz w:val="28"/>
          <w:szCs w:val="28"/>
          <w:lang w:val="ru-RU"/>
        </w:rPr>
        <w:t>ВВП. Так ли это на самом деле</w:t>
      </w:r>
      <w:r w:rsidR="006737EA" w:rsidRPr="00320032">
        <w:rPr>
          <w:rFonts w:ascii="Times New Roman" w:hAnsi="Times New Roman" w:cs="Times New Roman"/>
          <w:sz w:val="28"/>
          <w:szCs w:val="28"/>
          <w:lang w:val="ru-RU"/>
        </w:rPr>
        <w:t xml:space="preserve">, </w:t>
      </w:r>
      <w:r w:rsidR="00D65754" w:rsidRPr="00320032">
        <w:rPr>
          <w:rFonts w:ascii="Times New Roman" w:hAnsi="Times New Roman" w:cs="Times New Roman"/>
          <w:sz w:val="28"/>
          <w:szCs w:val="28"/>
          <w:lang w:val="ru-RU"/>
        </w:rPr>
        <w:t xml:space="preserve">а также </w:t>
      </w:r>
      <w:r w:rsidR="006737EA" w:rsidRPr="00320032">
        <w:rPr>
          <w:rFonts w:ascii="Times New Roman" w:hAnsi="Times New Roman" w:cs="Times New Roman"/>
          <w:sz w:val="28"/>
          <w:szCs w:val="28"/>
          <w:lang w:val="ru-RU"/>
        </w:rPr>
        <w:t xml:space="preserve">какие </w:t>
      </w:r>
      <w:r w:rsidR="00D65754" w:rsidRPr="00320032">
        <w:rPr>
          <w:rFonts w:ascii="Times New Roman" w:hAnsi="Times New Roman" w:cs="Times New Roman"/>
          <w:sz w:val="28"/>
          <w:szCs w:val="28"/>
          <w:lang w:val="ru-RU"/>
        </w:rPr>
        <w:t xml:space="preserve">предварительные </w:t>
      </w:r>
      <w:r w:rsidR="006737EA" w:rsidRPr="00320032">
        <w:rPr>
          <w:rFonts w:ascii="Times New Roman" w:hAnsi="Times New Roman" w:cs="Times New Roman"/>
          <w:sz w:val="28"/>
          <w:szCs w:val="28"/>
          <w:lang w:val="ru-RU"/>
        </w:rPr>
        <w:t xml:space="preserve">условия необходимы для проявления такого эффекта </w:t>
      </w:r>
      <w:r w:rsidR="00A65D1A" w:rsidRPr="00320032">
        <w:rPr>
          <w:rFonts w:ascii="Times New Roman" w:hAnsi="Times New Roman" w:cs="Times New Roman"/>
          <w:sz w:val="28"/>
          <w:szCs w:val="28"/>
          <w:lang w:val="ru-RU"/>
        </w:rPr>
        <w:t>– это вопрос большого теоретического и практического значения.</w:t>
      </w:r>
    </w:p>
    <w:p w14:paraId="2F2976F5" w14:textId="141F317B" w:rsidR="00A65D1A" w:rsidRPr="00320032" w:rsidRDefault="00C86FD4" w:rsidP="00320032">
      <w:pPr>
        <w:ind w:firstLine="709"/>
        <w:jc w:val="both"/>
        <w:rPr>
          <w:rFonts w:ascii="Times New Roman" w:hAnsi="Times New Roman" w:cs="Times New Roman"/>
          <w:sz w:val="28"/>
          <w:szCs w:val="28"/>
          <w:lang w:val="ru-RU"/>
        </w:rPr>
      </w:pPr>
      <w:r w:rsidRPr="00320032">
        <w:rPr>
          <w:rFonts w:ascii="Times New Roman" w:hAnsi="Times New Roman" w:cs="Times New Roman"/>
          <w:sz w:val="28"/>
          <w:szCs w:val="28"/>
          <w:lang w:val="ru-RU"/>
        </w:rPr>
        <w:t>Как известно, в</w:t>
      </w:r>
      <w:r w:rsidR="00FF0FD1" w:rsidRPr="00320032">
        <w:rPr>
          <w:rFonts w:ascii="Times New Roman" w:hAnsi="Times New Roman" w:cs="Times New Roman"/>
          <w:sz w:val="28"/>
          <w:szCs w:val="28"/>
          <w:lang w:val="ru-RU"/>
        </w:rPr>
        <w:t xml:space="preserve">лияние </w:t>
      </w:r>
      <w:r w:rsidR="002C7101" w:rsidRPr="00320032">
        <w:rPr>
          <w:rFonts w:ascii="Times New Roman" w:hAnsi="Times New Roman" w:cs="Times New Roman"/>
          <w:sz w:val="28"/>
          <w:szCs w:val="28"/>
          <w:lang w:val="ru-RU"/>
        </w:rPr>
        <w:t>изменени</w:t>
      </w:r>
      <w:r w:rsidRPr="00320032">
        <w:rPr>
          <w:rFonts w:ascii="Times New Roman" w:hAnsi="Times New Roman" w:cs="Times New Roman"/>
          <w:sz w:val="28"/>
          <w:szCs w:val="28"/>
          <w:lang w:val="ru-RU"/>
        </w:rPr>
        <w:t>й</w:t>
      </w:r>
      <w:r w:rsidR="002C7101" w:rsidRPr="00320032">
        <w:rPr>
          <w:rFonts w:ascii="Times New Roman" w:hAnsi="Times New Roman" w:cs="Times New Roman"/>
          <w:sz w:val="28"/>
          <w:szCs w:val="28"/>
          <w:lang w:val="ru-RU"/>
        </w:rPr>
        <w:t xml:space="preserve"> </w:t>
      </w:r>
      <w:r w:rsidR="00FF0FD1" w:rsidRPr="00320032">
        <w:rPr>
          <w:rFonts w:ascii="Times New Roman" w:hAnsi="Times New Roman" w:cs="Times New Roman"/>
          <w:sz w:val="28"/>
          <w:szCs w:val="28"/>
          <w:lang w:val="ru-RU"/>
        </w:rPr>
        <w:t xml:space="preserve">денежной массы на </w:t>
      </w:r>
      <w:r w:rsidR="009E457F" w:rsidRPr="00320032">
        <w:rPr>
          <w:rFonts w:ascii="Times New Roman" w:hAnsi="Times New Roman" w:cs="Times New Roman"/>
          <w:sz w:val="28"/>
          <w:szCs w:val="28"/>
          <w:lang w:val="ru-RU"/>
        </w:rPr>
        <w:t xml:space="preserve">инвестиции и </w:t>
      </w:r>
      <w:r w:rsidR="00FF0FD1" w:rsidRPr="00320032">
        <w:rPr>
          <w:rFonts w:ascii="Times New Roman" w:hAnsi="Times New Roman" w:cs="Times New Roman"/>
          <w:sz w:val="28"/>
          <w:szCs w:val="28"/>
          <w:lang w:val="ru-RU"/>
        </w:rPr>
        <w:t xml:space="preserve">ВВП исследуется </w:t>
      </w:r>
      <w:r w:rsidR="003B2CC9" w:rsidRPr="00320032">
        <w:rPr>
          <w:rFonts w:ascii="Times New Roman" w:hAnsi="Times New Roman" w:cs="Times New Roman"/>
          <w:sz w:val="28"/>
          <w:szCs w:val="28"/>
          <w:lang w:val="ru-RU"/>
        </w:rPr>
        <w:t>в новейшей истории очень активно</w:t>
      </w:r>
      <w:r w:rsidR="00FF0FD1" w:rsidRPr="00320032">
        <w:rPr>
          <w:rFonts w:ascii="Times New Roman" w:hAnsi="Times New Roman" w:cs="Times New Roman"/>
          <w:sz w:val="28"/>
          <w:szCs w:val="28"/>
          <w:lang w:val="ru-RU"/>
        </w:rPr>
        <w:t xml:space="preserve">. Однако не все аспекты этого </w:t>
      </w:r>
      <w:r w:rsidR="00466014" w:rsidRPr="00320032">
        <w:rPr>
          <w:rFonts w:ascii="Times New Roman" w:hAnsi="Times New Roman" w:cs="Times New Roman"/>
          <w:sz w:val="28"/>
          <w:szCs w:val="28"/>
          <w:lang w:val="ru-RU"/>
        </w:rPr>
        <w:t xml:space="preserve">процесса </w:t>
      </w:r>
      <w:r w:rsidR="00FF0FD1" w:rsidRPr="00320032">
        <w:rPr>
          <w:rFonts w:ascii="Times New Roman" w:hAnsi="Times New Roman" w:cs="Times New Roman"/>
          <w:sz w:val="28"/>
          <w:szCs w:val="28"/>
          <w:lang w:val="ru-RU"/>
        </w:rPr>
        <w:t>изуч</w:t>
      </w:r>
      <w:r w:rsidR="00B94A22" w:rsidRPr="00320032">
        <w:rPr>
          <w:rFonts w:ascii="Times New Roman" w:hAnsi="Times New Roman" w:cs="Times New Roman"/>
          <w:sz w:val="28"/>
          <w:szCs w:val="28"/>
          <w:lang w:val="ru-RU"/>
        </w:rPr>
        <w:t>ены достаточно полно</w:t>
      </w:r>
      <w:r w:rsidRPr="00320032">
        <w:rPr>
          <w:rFonts w:ascii="Times New Roman" w:hAnsi="Times New Roman" w:cs="Times New Roman"/>
          <w:sz w:val="28"/>
          <w:szCs w:val="28"/>
          <w:lang w:val="ru-RU"/>
        </w:rPr>
        <w:t>.</w:t>
      </w:r>
      <w:r w:rsidR="002C7101" w:rsidRPr="00320032">
        <w:rPr>
          <w:rFonts w:ascii="Times New Roman" w:hAnsi="Times New Roman" w:cs="Times New Roman"/>
          <w:sz w:val="28"/>
          <w:szCs w:val="28"/>
          <w:lang w:val="ru-RU"/>
        </w:rPr>
        <w:t xml:space="preserve"> </w:t>
      </w:r>
      <w:r w:rsidR="009E457F" w:rsidRPr="00320032">
        <w:rPr>
          <w:rFonts w:ascii="Times New Roman" w:hAnsi="Times New Roman" w:cs="Times New Roman"/>
          <w:sz w:val="28"/>
          <w:szCs w:val="28"/>
          <w:lang w:val="ru-RU"/>
        </w:rPr>
        <w:t>Это</w:t>
      </w:r>
      <w:r w:rsidR="00DC648C" w:rsidRPr="00320032">
        <w:rPr>
          <w:rFonts w:ascii="Times New Roman" w:hAnsi="Times New Roman" w:cs="Times New Roman"/>
          <w:sz w:val="28"/>
          <w:szCs w:val="28"/>
          <w:lang w:val="ru-RU"/>
        </w:rPr>
        <w:t xml:space="preserve">, в частности, связано с </w:t>
      </w:r>
      <w:r w:rsidR="00C05953" w:rsidRPr="00320032">
        <w:rPr>
          <w:rFonts w:ascii="Times New Roman" w:hAnsi="Times New Roman" w:cs="Times New Roman"/>
          <w:sz w:val="28"/>
          <w:szCs w:val="28"/>
          <w:lang w:val="ru-RU"/>
        </w:rPr>
        <w:t>особенностями</w:t>
      </w:r>
      <w:r w:rsidR="00D3719F" w:rsidRPr="00320032">
        <w:rPr>
          <w:rFonts w:ascii="Times New Roman" w:hAnsi="Times New Roman" w:cs="Times New Roman"/>
          <w:sz w:val="28"/>
          <w:szCs w:val="28"/>
          <w:lang w:val="ru-RU"/>
        </w:rPr>
        <w:t xml:space="preserve"> </w:t>
      </w:r>
      <w:r w:rsidR="00CE7B95" w:rsidRPr="00320032">
        <w:rPr>
          <w:rFonts w:ascii="Times New Roman" w:hAnsi="Times New Roman" w:cs="Times New Roman"/>
          <w:sz w:val="28"/>
          <w:szCs w:val="28"/>
          <w:lang w:val="ru-RU"/>
        </w:rPr>
        <w:t>сложившейся в последние годы</w:t>
      </w:r>
      <w:r w:rsidR="00C05953" w:rsidRPr="00320032">
        <w:rPr>
          <w:rFonts w:ascii="Times New Roman" w:hAnsi="Times New Roman" w:cs="Times New Roman"/>
          <w:sz w:val="28"/>
          <w:szCs w:val="28"/>
          <w:lang w:val="ru-RU"/>
        </w:rPr>
        <w:t xml:space="preserve"> «новой нормальности»</w:t>
      </w:r>
      <w:r w:rsidR="009E457F" w:rsidRPr="00320032">
        <w:rPr>
          <w:rFonts w:ascii="Times New Roman" w:hAnsi="Times New Roman" w:cs="Times New Roman"/>
          <w:sz w:val="28"/>
          <w:szCs w:val="28"/>
          <w:lang w:val="ru-RU"/>
        </w:rPr>
        <w:t xml:space="preserve">, </w:t>
      </w:r>
      <w:r w:rsidR="00A65D1A" w:rsidRPr="00320032">
        <w:rPr>
          <w:rFonts w:ascii="Times New Roman" w:hAnsi="Times New Roman" w:cs="Times New Roman"/>
          <w:sz w:val="28"/>
          <w:szCs w:val="28"/>
          <w:lang w:val="ru-RU"/>
        </w:rPr>
        <w:t xml:space="preserve">которые </w:t>
      </w:r>
      <w:r w:rsidR="00FF0FD1" w:rsidRPr="00320032">
        <w:rPr>
          <w:rFonts w:ascii="Times New Roman" w:hAnsi="Times New Roman" w:cs="Times New Roman"/>
          <w:sz w:val="28"/>
          <w:szCs w:val="28"/>
          <w:lang w:val="ru-RU"/>
        </w:rPr>
        <w:t>не позволя</w:t>
      </w:r>
      <w:r w:rsidR="00A65D1A" w:rsidRPr="00320032">
        <w:rPr>
          <w:rFonts w:ascii="Times New Roman" w:hAnsi="Times New Roman" w:cs="Times New Roman"/>
          <w:sz w:val="28"/>
          <w:szCs w:val="28"/>
          <w:lang w:val="ru-RU"/>
        </w:rPr>
        <w:t>ю</w:t>
      </w:r>
      <w:r w:rsidR="009E457F" w:rsidRPr="00320032">
        <w:rPr>
          <w:rFonts w:ascii="Times New Roman" w:hAnsi="Times New Roman" w:cs="Times New Roman"/>
          <w:sz w:val="28"/>
          <w:szCs w:val="28"/>
          <w:lang w:val="ru-RU"/>
        </w:rPr>
        <w:t xml:space="preserve">т </w:t>
      </w:r>
      <w:r w:rsidR="00FF0FD1" w:rsidRPr="00320032">
        <w:rPr>
          <w:rFonts w:ascii="Times New Roman" w:hAnsi="Times New Roman" w:cs="Times New Roman"/>
          <w:sz w:val="28"/>
          <w:szCs w:val="28"/>
          <w:lang w:val="ru-RU"/>
        </w:rPr>
        <w:t>использовать</w:t>
      </w:r>
      <w:r w:rsidR="00CC4AA6" w:rsidRPr="00320032">
        <w:rPr>
          <w:rFonts w:ascii="Times New Roman" w:hAnsi="Times New Roman" w:cs="Times New Roman"/>
          <w:sz w:val="28"/>
          <w:szCs w:val="28"/>
          <w:lang w:val="ru-RU"/>
        </w:rPr>
        <w:t xml:space="preserve"> </w:t>
      </w:r>
      <w:r w:rsidR="00B94A22" w:rsidRPr="00320032">
        <w:rPr>
          <w:rFonts w:ascii="Times New Roman" w:hAnsi="Times New Roman" w:cs="Times New Roman"/>
          <w:sz w:val="28"/>
          <w:szCs w:val="28"/>
          <w:lang w:val="ru-RU"/>
        </w:rPr>
        <w:t xml:space="preserve">уже известные </w:t>
      </w:r>
      <w:r w:rsidR="00CC4AA6" w:rsidRPr="00320032">
        <w:rPr>
          <w:rFonts w:ascii="Times New Roman" w:hAnsi="Times New Roman" w:cs="Times New Roman"/>
          <w:sz w:val="28"/>
          <w:szCs w:val="28"/>
          <w:lang w:val="ru-RU"/>
        </w:rPr>
        <w:t xml:space="preserve">классические </w:t>
      </w:r>
      <w:r w:rsidR="00FF0FD1" w:rsidRPr="00320032">
        <w:rPr>
          <w:rFonts w:ascii="Times New Roman" w:hAnsi="Times New Roman" w:cs="Times New Roman"/>
          <w:sz w:val="28"/>
          <w:szCs w:val="28"/>
          <w:lang w:val="ru-RU"/>
        </w:rPr>
        <w:t>концепции и модели для формирования</w:t>
      </w:r>
      <w:r w:rsidR="007249CE" w:rsidRPr="00320032">
        <w:rPr>
          <w:rFonts w:ascii="Times New Roman" w:hAnsi="Times New Roman" w:cs="Times New Roman"/>
          <w:sz w:val="28"/>
          <w:szCs w:val="28"/>
          <w:lang w:val="ru-RU"/>
        </w:rPr>
        <w:t xml:space="preserve"> </w:t>
      </w:r>
      <w:r w:rsidR="00B94A22" w:rsidRPr="00320032">
        <w:rPr>
          <w:rFonts w:ascii="Times New Roman" w:hAnsi="Times New Roman" w:cs="Times New Roman"/>
          <w:sz w:val="28"/>
          <w:szCs w:val="28"/>
          <w:lang w:val="ru-RU"/>
        </w:rPr>
        <w:t xml:space="preserve">новой </w:t>
      </w:r>
      <w:r w:rsidR="00FF0FD1" w:rsidRPr="00320032">
        <w:rPr>
          <w:rFonts w:ascii="Times New Roman" w:hAnsi="Times New Roman" w:cs="Times New Roman"/>
          <w:sz w:val="28"/>
          <w:szCs w:val="28"/>
          <w:lang w:val="ru-RU"/>
        </w:rPr>
        <w:t xml:space="preserve">эффективной </w:t>
      </w:r>
      <w:r w:rsidR="002C7101" w:rsidRPr="00320032">
        <w:rPr>
          <w:rFonts w:ascii="Times New Roman" w:hAnsi="Times New Roman" w:cs="Times New Roman"/>
          <w:sz w:val="28"/>
          <w:szCs w:val="28"/>
          <w:lang w:val="ru-RU"/>
        </w:rPr>
        <w:t xml:space="preserve">монетарной </w:t>
      </w:r>
      <w:r w:rsidR="00FF0FD1" w:rsidRPr="00320032">
        <w:rPr>
          <w:rFonts w:ascii="Times New Roman" w:hAnsi="Times New Roman" w:cs="Times New Roman"/>
          <w:sz w:val="28"/>
          <w:szCs w:val="28"/>
          <w:lang w:val="ru-RU"/>
        </w:rPr>
        <w:t>политики</w:t>
      </w:r>
      <w:r w:rsidR="009E457F" w:rsidRPr="00320032">
        <w:rPr>
          <w:rFonts w:ascii="Times New Roman" w:hAnsi="Times New Roman" w:cs="Times New Roman"/>
          <w:sz w:val="28"/>
          <w:szCs w:val="28"/>
          <w:lang w:val="ru-RU"/>
        </w:rPr>
        <w:t>, т</w:t>
      </w:r>
      <w:r w:rsidR="00FF0FD1" w:rsidRPr="00320032">
        <w:rPr>
          <w:rFonts w:ascii="Times New Roman" w:hAnsi="Times New Roman" w:cs="Times New Roman"/>
          <w:sz w:val="28"/>
          <w:szCs w:val="28"/>
          <w:lang w:val="ru-RU"/>
        </w:rPr>
        <w:t xml:space="preserve">ем более в </w:t>
      </w:r>
      <w:r w:rsidR="00DC648C" w:rsidRPr="00320032">
        <w:rPr>
          <w:rFonts w:ascii="Times New Roman" w:hAnsi="Times New Roman" w:cs="Times New Roman"/>
          <w:sz w:val="28"/>
          <w:szCs w:val="28"/>
          <w:lang w:val="ru-RU"/>
        </w:rPr>
        <w:lastRenderedPageBreak/>
        <w:t xml:space="preserve">специфических </w:t>
      </w:r>
      <w:r w:rsidR="009E457F" w:rsidRPr="00320032">
        <w:rPr>
          <w:rFonts w:ascii="Times New Roman" w:hAnsi="Times New Roman" w:cs="Times New Roman"/>
          <w:sz w:val="28"/>
          <w:szCs w:val="28"/>
          <w:lang w:val="ru-RU"/>
        </w:rPr>
        <w:t xml:space="preserve">условиях </w:t>
      </w:r>
      <w:r w:rsidR="00DC648C" w:rsidRPr="00320032">
        <w:rPr>
          <w:rFonts w:ascii="Times New Roman" w:hAnsi="Times New Roman" w:cs="Times New Roman"/>
          <w:sz w:val="28"/>
          <w:szCs w:val="28"/>
          <w:lang w:val="ru-RU"/>
        </w:rPr>
        <w:t xml:space="preserve">эмерджентных </w:t>
      </w:r>
      <w:r w:rsidR="00FF0FD1" w:rsidRPr="00320032">
        <w:rPr>
          <w:rFonts w:ascii="Times New Roman" w:hAnsi="Times New Roman" w:cs="Times New Roman"/>
          <w:sz w:val="28"/>
          <w:szCs w:val="28"/>
          <w:lang w:val="ru-RU"/>
        </w:rPr>
        <w:t>экономик</w:t>
      </w:r>
      <w:r w:rsidR="00DC648C" w:rsidRPr="00320032">
        <w:rPr>
          <w:rFonts w:ascii="Times New Roman" w:hAnsi="Times New Roman" w:cs="Times New Roman"/>
          <w:sz w:val="28"/>
          <w:szCs w:val="28"/>
          <w:lang w:val="ru-RU"/>
        </w:rPr>
        <w:t>, к которым относится Украина</w:t>
      </w:r>
      <w:r w:rsidR="00FF0FD1" w:rsidRPr="00320032">
        <w:rPr>
          <w:rFonts w:ascii="Times New Roman" w:hAnsi="Times New Roman" w:cs="Times New Roman"/>
          <w:sz w:val="28"/>
          <w:szCs w:val="28"/>
          <w:lang w:val="ru-RU"/>
        </w:rPr>
        <w:t xml:space="preserve">. </w:t>
      </w:r>
    </w:p>
    <w:p w14:paraId="59775C76" w14:textId="678EC73F" w:rsidR="00FF0FD1" w:rsidRPr="00320032" w:rsidRDefault="00A65D1A" w:rsidP="00320032">
      <w:pPr>
        <w:ind w:firstLine="709"/>
        <w:jc w:val="both"/>
        <w:rPr>
          <w:rFonts w:ascii="Times New Roman" w:hAnsi="Times New Roman" w:cs="Times New Roman"/>
          <w:sz w:val="28"/>
          <w:szCs w:val="28"/>
          <w:lang w:val="ru-RU"/>
        </w:rPr>
      </w:pPr>
      <w:r w:rsidRPr="00320032">
        <w:rPr>
          <w:rFonts w:ascii="Times New Roman" w:hAnsi="Times New Roman" w:cs="Times New Roman"/>
          <w:sz w:val="28"/>
          <w:szCs w:val="28"/>
          <w:lang w:val="ru-RU"/>
        </w:rPr>
        <w:t>В этой связи п</w:t>
      </w:r>
      <w:r w:rsidR="00FF0FD1" w:rsidRPr="00320032">
        <w:rPr>
          <w:rFonts w:ascii="Times New Roman" w:hAnsi="Times New Roman" w:cs="Times New Roman"/>
          <w:sz w:val="28"/>
          <w:szCs w:val="28"/>
          <w:lang w:val="ru-RU"/>
        </w:rPr>
        <w:t>редметом исследования данной работ</w:t>
      </w:r>
      <w:r w:rsidR="00CC4AA6" w:rsidRPr="00320032">
        <w:rPr>
          <w:rFonts w:ascii="Times New Roman" w:hAnsi="Times New Roman" w:cs="Times New Roman"/>
          <w:sz w:val="28"/>
          <w:szCs w:val="28"/>
          <w:lang w:val="ru-RU"/>
        </w:rPr>
        <w:t xml:space="preserve">ы </w:t>
      </w:r>
      <w:r w:rsidR="00193A7F" w:rsidRPr="00320032">
        <w:rPr>
          <w:rFonts w:ascii="Times New Roman" w:hAnsi="Times New Roman" w:cs="Times New Roman"/>
          <w:sz w:val="28"/>
          <w:szCs w:val="28"/>
          <w:lang w:val="ru-RU"/>
        </w:rPr>
        <w:t>является</w:t>
      </w:r>
      <w:r w:rsidR="0052029E" w:rsidRPr="00320032">
        <w:rPr>
          <w:rFonts w:ascii="Times New Roman" w:hAnsi="Times New Roman" w:cs="Times New Roman"/>
          <w:sz w:val="28"/>
          <w:szCs w:val="28"/>
          <w:lang w:val="ru-RU"/>
        </w:rPr>
        <w:t xml:space="preserve"> определение</w:t>
      </w:r>
      <w:r w:rsidR="00B94A22" w:rsidRPr="00320032">
        <w:rPr>
          <w:rFonts w:ascii="Times New Roman" w:hAnsi="Times New Roman" w:cs="Times New Roman"/>
          <w:sz w:val="28"/>
          <w:szCs w:val="28"/>
          <w:lang w:val="ru-RU"/>
        </w:rPr>
        <w:t xml:space="preserve"> </w:t>
      </w:r>
      <w:r w:rsidR="007249CE" w:rsidRPr="00320032">
        <w:rPr>
          <w:rFonts w:ascii="Times New Roman" w:hAnsi="Times New Roman" w:cs="Times New Roman"/>
          <w:sz w:val="28"/>
          <w:szCs w:val="28"/>
          <w:lang w:val="ru-RU"/>
        </w:rPr>
        <w:t>взаимо</w:t>
      </w:r>
      <w:r w:rsidR="00FF0FD1" w:rsidRPr="00320032">
        <w:rPr>
          <w:rFonts w:ascii="Times New Roman" w:hAnsi="Times New Roman" w:cs="Times New Roman"/>
          <w:sz w:val="28"/>
          <w:szCs w:val="28"/>
          <w:lang w:val="ru-RU"/>
        </w:rPr>
        <w:t>связи денежных агрегатов, инвестици</w:t>
      </w:r>
      <w:r w:rsidR="00B94A22" w:rsidRPr="00320032">
        <w:rPr>
          <w:rFonts w:ascii="Times New Roman" w:hAnsi="Times New Roman" w:cs="Times New Roman"/>
          <w:sz w:val="28"/>
          <w:szCs w:val="28"/>
          <w:lang w:val="ru-RU"/>
        </w:rPr>
        <w:t xml:space="preserve">й </w:t>
      </w:r>
      <w:r w:rsidR="00FF0FD1" w:rsidRPr="00320032">
        <w:rPr>
          <w:rFonts w:ascii="Times New Roman" w:hAnsi="Times New Roman" w:cs="Times New Roman"/>
          <w:sz w:val="28"/>
          <w:szCs w:val="28"/>
          <w:lang w:val="ru-RU"/>
        </w:rPr>
        <w:t xml:space="preserve">и ВВП </w:t>
      </w:r>
      <w:r w:rsidR="00CC4AA6" w:rsidRPr="00320032">
        <w:rPr>
          <w:rFonts w:ascii="Times New Roman" w:hAnsi="Times New Roman" w:cs="Times New Roman"/>
          <w:sz w:val="28"/>
          <w:szCs w:val="28"/>
          <w:lang w:val="ru-RU"/>
        </w:rPr>
        <w:t xml:space="preserve">в новых условиях посредством </w:t>
      </w:r>
      <w:r w:rsidR="00FF0FD1" w:rsidRPr="00320032">
        <w:rPr>
          <w:rFonts w:ascii="Times New Roman" w:hAnsi="Times New Roman" w:cs="Times New Roman"/>
          <w:sz w:val="28"/>
          <w:szCs w:val="28"/>
          <w:lang w:val="ru-RU"/>
        </w:rPr>
        <w:t xml:space="preserve">анализа временных рядов </w:t>
      </w:r>
      <w:r w:rsidR="00B94A22" w:rsidRPr="00320032">
        <w:rPr>
          <w:rFonts w:ascii="Times New Roman" w:hAnsi="Times New Roman" w:cs="Times New Roman"/>
          <w:sz w:val="28"/>
          <w:szCs w:val="28"/>
          <w:lang w:val="ru-RU"/>
        </w:rPr>
        <w:t xml:space="preserve">экономических данных </w:t>
      </w:r>
      <w:r w:rsidR="00CC4AA6" w:rsidRPr="00320032">
        <w:rPr>
          <w:rFonts w:ascii="Times New Roman" w:hAnsi="Times New Roman" w:cs="Times New Roman"/>
          <w:sz w:val="28"/>
          <w:szCs w:val="28"/>
          <w:lang w:val="ru-RU"/>
        </w:rPr>
        <w:t xml:space="preserve">по странам мира </w:t>
      </w:r>
      <w:r w:rsidR="00FF0FD1" w:rsidRPr="00320032">
        <w:rPr>
          <w:rFonts w:ascii="Times New Roman" w:hAnsi="Times New Roman" w:cs="Times New Roman"/>
          <w:sz w:val="28"/>
          <w:szCs w:val="28"/>
          <w:lang w:val="ru-RU"/>
        </w:rPr>
        <w:t xml:space="preserve">с помощью </w:t>
      </w:r>
      <w:r w:rsidR="00DC648C" w:rsidRPr="00320032">
        <w:rPr>
          <w:rFonts w:ascii="Times New Roman" w:hAnsi="Times New Roman" w:cs="Times New Roman"/>
          <w:sz w:val="28"/>
          <w:szCs w:val="28"/>
          <w:lang w:val="ru-RU"/>
        </w:rPr>
        <w:t xml:space="preserve">инструментов </w:t>
      </w:r>
      <w:r w:rsidR="00FF0FD1" w:rsidRPr="00320032">
        <w:rPr>
          <w:rFonts w:ascii="Times New Roman" w:hAnsi="Times New Roman" w:cs="Times New Roman"/>
          <w:sz w:val="28"/>
          <w:szCs w:val="28"/>
          <w:lang w:val="ru-RU"/>
        </w:rPr>
        <w:t>математической статистики.</w:t>
      </w:r>
      <w:r w:rsidR="00DC648C" w:rsidRPr="00320032">
        <w:rPr>
          <w:rFonts w:ascii="Times New Roman" w:hAnsi="Times New Roman" w:cs="Times New Roman"/>
          <w:sz w:val="28"/>
          <w:szCs w:val="28"/>
          <w:lang w:val="ru-RU"/>
        </w:rPr>
        <w:t xml:space="preserve"> Его ц</w:t>
      </w:r>
      <w:r w:rsidR="00FF0FD1" w:rsidRPr="00320032">
        <w:rPr>
          <w:rFonts w:ascii="Times New Roman" w:hAnsi="Times New Roman" w:cs="Times New Roman"/>
          <w:sz w:val="28"/>
          <w:szCs w:val="28"/>
          <w:lang w:val="ru-RU"/>
        </w:rPr>
        <w:t>ель</w:t>
      </w:r>
      <w:r w:rsidR="00193A7F" w:rsidRPr="00320032">
        <w:rPr>
          <w:rFonts w:ascii="Times New Roman" w:hAnsi="Times New Roman" w:cs="Times New Roman"/>
          <w:sz w:val="28"/>
          <w:szCs w:val="28"/>
          <w:lang w:val="ru-RU"/>
        </w:rPr>
        <w:t xml:space="preserve"> -</w:t>
      </w:r>
      <w:r w:rsidR="00FF0FD1" w:rsidRPr="00320032">
        <w:rPr>
          <w:rFonts w:ascii="Times New Roman" w:hAnsi="Times New Roman" w:cs="Times New Roman"/>
          <w:sz w:val="28"/>
          <w:szCs w:val="28"/>
          <w:lang w:val="ru-RU"/>
        </w:rPr>
        <w:t xml:space="preserve"> выявление особенностей </w:t>
      </w:r>
      <w:r w:rsidR="007249CE" w:rsidRPr="00320032">
        <w:rPr>
          <w:rFonts w:ascii="Times New Roman" w:hAnsi="Times New Roman" w:cs="Times New Roman"/>
          <w:sz w:val="28"/>
          <w:szCs w:val="28"/>
          <w:lang w:val="ru-RU"/>
        </w:rPr>
        <w:t>этих</w:t>
      </w:r>
      <w:r w:rsidR="00FF0FD1" w:rsidRPr="00320032">
        <w:rPr>
          <w:rFonts w:ascii="Times New Roman" w:hAnsi="Times New Roman" w:cs="Times New Roman"/>
          <w:sz w:val="28"/>
          <w:szCs w:val="28"/>
          <w:lang w:val="ru-RU"/>
        </w:rPr>
        <w:t xml:space="preserve"> связей для различных экономик</w:t>
      </w:r>
      <w:r w:rsidR="00DC648C" w:rsidRPr="00320032">
        <w:rPr>
          <w:rFonts w:ascii="Times New Roman" w:hAnsi="Times New Roman" w:cs="Times New Roman"/>
          <w:sz w:val="28"/>
          <w:szCs w:val="28"/>
          <w:lang w:val="ru-RU"/>
        </w:rPr>
        <w:t xml:space="preserve"> на современном этапе мирового развития</w:t>
      </w:r>
      <w:r w:rsidR="00FF0FD1" w:rsidRPr="00320032">
        <w:rPr>
          <w:rFonts w:ascii="Times New Roman" w:hAnsi="Times New Roman" w:cs="Times New Roman"/>
          <w:sz w:val="28"/>
          <w:szCs w:val="28"/>
          <w:lang w:val="ru-RU"/>
        </w:rPr>
        <w:t xml:space="preserve">. </w:t>
      </w:r>
    </w:p>
    <w:p w14:paraId="61A324A6" w14:textId="3D0F8A01" w:rsidR="00032179" w:rsidRPr="001473CC" w:rsidRDefault="00032179" w:rsidP="00320032">
      <w:pPr>
        <w:ind w:firstLine="709"/>
        <w:jc w:val="both"/>
        <w:rPr>
          <w:rFonts w:ascii="Times New Roman" w:hAnsi="Times New Roman" w:cs="Times New Roman"/>
          <w:sz w:val="28"/>
          <w:szCs w:val="28"/>
          <w:lang w:val="ru-RU"/>
        </w:rPr>
      </w:pPr>
      <w:r w:rsidRPr="00320032">
        <w:rPr>
          <w:rFonts w:ascii="Times New Roman" w:hAnsi="Times New Roman" w:cs="Times New Roman"/>
          <w:sz w:val="28"/>
          <w:szCs w:val="28"/>
          <w:lang w:val="ru-RU"/>
        </w:rPr>
        <w:t xml:space="preserve">Структурно </w:t>
      </w:r>
      <w:r w:rsidR="00466014" w:rsidRPr="00320032">
        <w:rPr>
          <w:rFonts w:ascii="Times New Roman" w:hAnsi="Times New Roman" w:cs="Times New Roman"/>
          <w:sz w:val="28"/>
          <w:szCs w:val="28"/>
          <w:lang w:val="ru-RU"/>
        </w:rPr>
        <w:t xml:space="preserve">статья </w:t>
      </w:r>
      <w:r w:rsidR="006D2B00" w:rsidRPr="00320032">
        <w:rPr>
          <w:rFonts w:ascii="Times New Roman" w:hAnsi="Times New Roman" w:cs="Times New Roman"/>
          <w:sz w:val="28"/>
          <w:szCs w:val="28"/>
          <w:lang w:val="ru-RU"/>
        </w:rPr>
        <w:t>построена следующим образом.</w:t>
      </w:r>
      <w:r w:rsidR="00E84614" w:rsidRPr="00320032">
        <w:rPr>
          <w:rFonts w:ascii="Times New Roman" w:hAnsi="Times New Roman" w:cs="Times New Roman"/>
          <w:sz w:val="28"/>
          <w:szCs w:val="28"/>
          <w:lang w:val="ru-RU"/>
        </w:rPr>
        <w:t xml:space="preserve"> Сначала в ней представлен краткий обзор работ предшественников</w:t>
      </w:r>
      <w:r w:rsidR="009E457F" w:rsidRPr="00320032">
        <w:rPr>
          <w:rFonts w:ascii="Times New Roman" w:hAnsi="Times New Roman" w:cs="Times New Roman"/>
          <w:sz w:val="28"/>
          <w:szCs w:val="28"/>
          <w:lang w:val="ru-RU"/>
        </w:rPr>
        <w:t>, затем обоснованы методы</w:t>
      </w:r>
      <w:r w:rsidR="00411570" w:rsidRPr="00320032">
        <w:rPr>
          <w:rFonts w:ascii="Times New Roman" w:hAnsi="Times New Roman" w:cs="Times New Roman"/>
          <w:sz w:val="28"/>
          <w:szCs w:val="28"/>
          <w:lang w:val="ru-RU"/>
        </w:rPr>
        <w:t xml:space="preserve"> исследования</w:t>
      </w:r>
      <w:r w:rsidR="009E457F" w:rsidRPr="00320032">
        <w:rPr>
          <w:rFonts w:ascii="Times New Roman" w:hAnsi="Times New Roman" w:cs="Times New Roman"/>
          <w:sz w:val="28"/>
          <w:szCs w:val="28"/>
          <w:lang w:val="ru-RU"/>
        </w:rPr>
        <w:t xml:space="preserve"> и выполнен анализ взаимосвязи денежной массы, инвестиций и ВВП </w:t>
      </w:r>
      <w:r w:rsidR="002C7101" w:rsidRPr="00320032">
        <w:rPr>
          <w:rFonts w:ascii="Times New Roman" w:hAnsi="Times New Roman" w:cs="Times New Roman"/>
          <w:sz w:val="28"/>
          <w:szCs w:val="28"/>
          <w:lang w:val="ru-RU"/>
        </w:rPr>
        <w:t xml:space="preserve">в разных странах </w:t>
      </w:r>
      <w:r w:rsidR="009E457F" w:rsidRPr="00320032">
        <w:rPr>
          <w:rFonts w:ascii="Times New Roman" w:hAnsi="Times New Roman" w:cs="Times New Roman"/>
          <w:sz w:val="28"/>
          <w:szCs w:val="28"/>
          <w:lang w:val="ru-RU"/>
        </w:rPr>
        <w:t xml:space="preserve">с использованием методов </w:t>
      </w:r>
      <w:r w:rsidR="00315A49" w:rsidRPr="00320032">
        <w:rPr>
          <w:rFonts w:ascii="Times New Roman" w:hAnsi="Times New Roman" w:cs="Times New Roman"/>
          <w:sz w:val="28"/>
          <w:szCs w:val="28"/>
          <w:lang w:val="ru-RU"/>
        </w:rPr>
        <w:t>статистического</w:t>
      </w:r>
      <w:r w:rsidR="009E457F" w:rsidRPr="00320032">
        <w:rPr>
          <w:rFonts w:ascii="Times New Roman" w:hAnsi="Times New Roman" w:cs="Times New Roman"/>
          <w:sz w:val="28"/>
          <w:szCs w:val="28"/>
          <w:lang w:val="ru-RU"/>
        </w:rPr>
        <w:t xml:space="preserve"> анализа</w:t>
      </w:r>
      <w:r w:rsidR="00DC648C" w:rsidRPr="00320032">
        <w:rPr>
          <w:rFonts w:ascii="Times New Roman" w:hAnsi="Times New Roman" w:cs="Times New Roman"/>
          <w:sz w:val="28"/>
          <w:szCs w:val="28"/>
          <w:lang w:val="ru-RU"/>
        </w:rPr>
        <w:t>. После о</w:t>
      </w:r>
      <w:r w:rsidR="00435C16" w:rsidRPr="00320032">
        <w:rPr>
          <w:rFonts w:ascii="Times New Roman" w:hAnsi="Times New Roman" w:cs="Times New Roman"/>
          <w:sz w:val="28"/>
          <w:szCs w:val="28"/>
          <w:lang w:val="ru-RU"/>
        </w:rPr>
        <w:t>б</w:t>
      </w:r>
      <w:r w:rsidR="009E457F" w:rsidRPr="00320032">
        <w:rPr>
          <w:rFonts w:ascii="Times New Roman" w:hAnsi="Times New Roman" w:cs="Times New Roman"/>
          <w:sz w:val="28"/>
          <w:szCs w:val="28"/>
          <w:lang w:val="ru-RU"/>
        </w:rPr>
        <w:t>суждени</w:t>
      </w:r>
      <w:r w:rsidR="00DC648C" w:rsidRPr="00320032">
        <w:rPr>
          <w:rFonts w:ascii="Times New Roman" w:hAnsi="Times New Roman" w:cs="Times New Roman"/>
          <w:sz w:val="28"/>
          <w:szCs w:val="28"/>
          <w:lang w:val="ru-RU"/>
        </w:rPr>
        <w:t>я</w:t>
      </w:r>
      <w:r w:rsidR="009E457F" w:rsidRPr="00320032">
        <w:rPr>
          <w:rFonts w:ascii="Times New Roman" w:hAnsi="Times New Roman" w:cs="Times New Roman"/>
          <w:sz w:val="28"/>
          <w:szCs w:val="28"/>
          <w:lang w:val="ru-RU"/>
        </w:rPr>
        <w:t xml:space="preserve"> полученных результатов</w:t>
      </w:r>
      <w:r w:rsidR="00DC648C" w:rsidRPr="00320032">
        <w:rPr>
          <w:rFonts w:ascii="Times New Roman" w:hAnsi="Times New Roman" w:cs="Times New Roman"/>
          <w:sz w:val="28"/>
          <w:szCs w:val="28"/>
          <w:lang w:val="ru-RU"/>
        </w:rPr>
        <w:t xml:space="preserve">, </w:t>
      </w:r>
      <w:r w:rsidR="00CC4AA6" w:rsidRPr="00320032">
        <w:rPr>
          <w:rFonts w:ascii="Times New Roman" w:hAnsi="Times New Roman" w:cs="Times New Roman"/>
          <w:sz w:val="28"/>
          <w:szCs w:val="28"/>
          <w:lang w:val="ru-RU"/>
        </w:rPr>
        <w:t xml:space="preserve">в работе приведены </w:t>
      </w:r>
      <w:r w:rsidR="009E457F" w:rsidRPr="00320032">
        <w:rPr>
          <w:rFonts w:ascii="Times New Roman" w:hAnsi="Times New Roman" w:cs="Times New Roman"/>
          <w:sz w:val="28"/>
          <w:szCs w:val="28"/>
          <w:lang w:val="ru-RU"/>
        </w:rPr>
        <w:t>краткие выводы и предложения по направлениям дальнейших исследований.</w:t>
      </w:r>
    </w:p>
    <w:p w14:paraId="008E045C" w14:textId="77777777" w:rsidR="00FF0FD1" w:rsidRPr="001473CC" w:rsidRDefault="00FF0FD1" w:rsidP="00FF0FD1">
      <w:pPr>
        <w:ind w:firstLine="709"/>
        <w:jc w:val="both"/>
        <w:rPr>
          <w:rFonts w:ascii="Times New Roman" w:hAnsi="Times New Roman" w:cs="Times New Roman"/>
          <w:sz w:val="28"/>
          <w:szCs w:val="28"/>
        </w:rPr>
      </w:pPr>
    </w:p>
    <w:p w14:paraId="6349E98E" w14:textId="77777777" w:rsidR="00FF0FD1" w:rsidRPr="001473CC" w:rsidRDefault="00FF0FD1" w:rsidP="00FF0FD1">
      <w:pPr>
        <w:pStyle w:val="1"/>
      </w:pPr>
      <w:r w:rsidRPr="001473CC">
        <w:t>Аналитический обзор</w:t>
      </w:r>
    </w:p>
    <w:p w14:paraId="2591C5E7" w14:textId="520B07E9" w:rsidR="00FF0FD1" w:rsidRPr="001473CC" w:rsidRDefault="00FF0FD1" w:rsidP="00FF0FD1">
      <w:pPr>
        <w:ind w:firstLine="709"/>
        <w:jc w:val="both"/>
        <w:rPr>
          <w:rFonts w:ascii="Times New Roman" w:hAnsi="Times New Roman" w:cs="Times New Roman"/>
          <w:sz w:val="28"/>
          <w:szCs w:val="28"/>
          <w:lang w:val="ru-RU"/>
        </w:rPr>
      </w:pPr>
      <w:r w:rsidRPr="001473CC">
        <w:rPr>
          <w:rFonts w:ascii="Times New Roman" w:hAnsi="Times New Roman" w:cs="Times New Roman"/>
          <w:sz w:val="28"/>
          <w:szCs w:val="28"/>
          <w:lang w:val="ru-RU"/>
        </w:rPr>
        <w:t xml:space="preserve">Среди долгосрочных целей экономической политики </w:t>
      </w:r>
      <w:r w:rsidR="00DC648C">
        <w:rPr>
          <w:rFonts w:ascii="Times New Roman" w:hAnsi="Times New Roman" w:cs="Times New Roman"/>
          <w:sz w:val="28"/>
          <w:szCs w:val="28"/>
          <w:lang w:val="ru-RU"/>
        </w:rPr>
        <w:t xml:space="preserve">одним из </w:t>
      </w:r>
      <w:r w:rsidRPr="001473CC">
        <w:rPr>
          <w:rFonts w:ascii="Times New Roman" w:hAnsi="Times New Roman" w:cs="Times New Roman"/>
          <w:sz w:val="28"/>
          <w:szCs w:val="28"/>
          <w:lang w:val="ru-RU"/>
        </w:rPr>
        <w:t>важнейши</w:t>
      </w:r>
      <w:r w:rsidR="00DC648C">
        <w:rPr>
          <w:rFonts w:ascii="Times New Roman" w:hAnsi="Times New Roman" w:cs="Times New Roman"/>
          <w:sz w:val="28"/>
          <w:szCs w:val="28"/>
          <w:lang w:val="ru-RU"/>
        </w:rPr>
        <w:t>х</w:t>
      </w:r>
      <w:r w:rsidRPr="001473CC">
        <w:rPr>
          <w:rFonts w:ascii="Times New Roman" w:hAnsi="Times New Roman" w:cs="Times New Roman"/>
          <w:sz w:val="28"/>
          <w:szCs w:val="28"/>
          <w:lang w:val="ru-RU"/>
        </w:rPr>
        <w:t xml:space="preserve"> приоритето</w:t>
      </w:r>
      <w:r w:rsidR="00DC648C">
        <w:rPr>
          <w:rFonts w:ascii="Times New Roman" w:hAnsi="Times New Roman" w:cs="Times New Roman"/>
          <w:sz w:val="28"/>
          <w:szCs w:val="28"/>
          <w:lang w:val="ru-RU"/>
        </w:rPr>
        <w:t>в</w:t>
      </w:r>
      <w:r w:rsidRPr="001473CC">
        <w:rPr>
          <w:rFonts w:ascii="Times New Roman" w:hAnsi="Times New Roman" w:cs="Times New Roman"/>
          <w:sz w:val="28"/>
          <w:szCs w:val="28"/>
          <w:lang w:val="ru-RU"/>
        </w:rPr>
        <w:t xml:space="preserve"> является рост ВВП</w:t>
      </w:r>
      <w:r w:rsidR="002322EB">
        <w:rPr>
          <w:rFonts w:ascii="Times New Roman" w:hAnsi="Times New Roman" w:cs="Times New Roman"/>
          <w:sz w:val="28"/>
          <w:szCs w:val="28"/>
          <w:lang w:val="ru-RU"/>
        </w:rPr>
        <w:t xml:space="preserve">, который </w:t>
      </w:r>
      <w:r w:rsidRPr="001473CC">
        <w:rPr>
          <w:rFonts w:ascii="Times New Roman" w:hAnsi="Times New Roman" w:cs="Times New Roman"/>
          <w:sz w:val="28"/>
          <w:szCs w:val="28"/>
          <w:lang w:val="ru-RU"/>
        </w:rPr>
        <w:t xml:space="preserve">находится в тесной взаимосвязи со множеством факторов. Если на время отбросить в сторону влияние товарных рынков, трудовой миграции, инноваций и </w:t>
      </w:r>
      <w:r w:rsidR="00CA50D2">
        <w:rPr>
          <w:rFonts w:ascii="Times New Roman" w:hAnsi="Times New Roman" w:cs="Times New Roman"/>
          <w:sz w:val="28"/>
          <w:szCs w:val="28"/>
          <w:lang w:val="ru-RU"/>
        </w:rPr>
        <w:t>т. п.</w:t>
      </w:r>
      <w:r w:rsidRPr="001473CC">
        <w:rPr>
          <w:rFonts w:ascii="Times New Roman" w:hAnsi="Times New Roman" w:cs="Times New Roman"/>
          <w:sz w:val="28"/>
          <w:szCs w:val="28"/>
          <w:lang w:val="ru-RU"/>
        </w:rPr>
        <w:t xml:space="preserve">, то показатель денежной массы будет, пожалуй, решающим по </w:t>
      </w:r>
      <w:r w:rsidR="001565AD">
        <w:rPr>
          <w:rFonts w:ascii="Times New Roman" w:hAnsi="Times New Roman" w:cs="Times New Roman"/>
          <w:sz w:val="28"/>
          <w:szCs w:val="28"/>
          <w:lang w:val="ru-RU"/>
        </w:rPr>
        <w:t xml:space="preserve">степени </w:t>
      </w:r>
      <w:r w:rsidRPr="001473CC">
        <w:rPr>
          <w:rFonts w:ascii="Times New Roman" w:hAnsi="Times New Roman" w:cs="Times New Roman"/>
          <w:sz w:val="28"/>
          <w:szCs w:val="28"/>
          <w:lang w:val="ru-RU"/>
        </w:rPr>
        <w:t xml:space="preserve">воздействия на ВВП. Хотя, как </w:t>
      </w:r>
      <w:r w:rsidR="001565AD">
        <w:rPr>
          <w:rFonts w:ascii="Times New Roman" w:hAnsi="Times New Roman" w:cs="Times New Roman"/>
          <w:sz w:val="28"/>
          <w:szCs w:val="28"/>
          <w:lang w:val="ru-RU"/>
        </w:rPr>
        <w:t xml:space="preserve">будет показано </w:t>
      </w:r>
      <w:r w:rsidR="0050514A" w:rsidRPr="001473CC">
        <w:rPr>
          <w:rFonts w:ascii="Times New Roman" w:hAnsi="Times New Roman" w:cs="Times New Roman"/>
          <w:sz w:val="28"/>
          <w:szCs w:val="28"/>
          <w:lang w:val="ru-RU"/>
        </w:rPr>
        <w:t>далее</w:t>
      </w:r>
      <w:r w:rsidRPr="001473CC">
        <w:rPr>
          <w:rFonts w:ascii="Times New Roman" w:hAnsi="Times New Roman" w:cs="Times New Roman"/>
          <w:sz w:val="28"/>
          <w:szCs w:val="28"/>
          <w:lang w:val="ru-RU"/>
        </w:rPr>
        <w:t xml:space="preserve">, изменение денежной массы прямо или опосредованно влияет и на отброшенные факторы, вызывая еще более сложные эффекты. А главными передаточными механизмами влияния являются совокупный спрос, объем и структура инвестиций. </w:t>
      </w:r>
    </w:p>
    <w:p w14:paraId="646201A3" w14:textId="450A019E" w:rsidR="00FF0FD1" w:rsidRPr="001473CC" w:rsidRDefault="00FF0FD1" w:rsidP="00FF0FD1">
      <w:pPr>
        <w:ind w:firstLine="709"/>
        <w:jc w:val="both"/>
        <w:rPr>
          <w:rFonts w:ascii="Times New Roman" w:hAnsi="Times New Roman" w:cs="Times New Roman"/>
          <w:sz w:val="28"/>
          <w:szCs w:val="28"/>
          <w:lang w:val="ru-RU"/>
        </w:rPr>
      </w:pPr>
      <w:r w:rsidRPr="001473CC">
        <w:rPr>
          <w:rFonts w:ascii="Times New Roman" w:hAnsi="Times New Roman" w:cs="Times New Roman"/>
          <w:sz w:val="28"/>
          <w:szCs w:val="28"/>
          <w:lang w:val="ru-RU"/>
        </w:rPr>
        <w:t xml:space="preserve">Воздействие денежной массы на динамику ВВП является нелинейным. </w:t>
      </w:r>
      <w:r w:rsidR="00032179" w:rsidRPr="001473CC">
        <w:rPr>
          <w:rFonts w:ascii="Times New Roman" w:hAnsi="Times New Roman" w:cs="Times New Roman"/>
          <w:sz w:val="28"/>
          <w:szCs w:val="28"/>
          <w:lang w:val="ru-RU"/>
        </w:rPr>
        <w:t xml:space="preserve"> </w:t>
      </w:r>
      <w:r w:rsidR="00D05A46">
        <w:rPr>
          <w:rFonts w:ascii="Times New Roman" w:hAnsi="Times New Roman" w:cs="Times New Roman"/>
          <w:sz w:val="28"/>
          <w:szCs w:val="28"/>
          <w:lang w:val="ru-RU"/>
        </w:rPr>
        <w:t>Н</w:t>
      </w:r>
      <w:r w:rsidRPr="001473CC">
        <w:rPr>
          <w:rFonts w:ascii="Times New Roman" w:hAnsi="Times New Roman" w:cs="Times New Roman"/>
          <w:sz w:val="28"/>
          <w:szCs w:val="28"/>
          <w:lang w:val="ru-RU"/>
        </w:rPr>
        <w:t>еконтролируемый рост денежной массы приводит к инфляции</w:t>
      </w:r>
      <w:r w:rsidR="00E84614">
        <w:rPr>
          <w:rFonts w:ascii="Times New Roman" w:hAnsi="Times New Roman" w:cs="Times New Roman"/>
          <w:sz w:val="28"/>
          <w:szCs w:val="28"/>
          <w:lang w:val="ru-RU"/>
        </w:rPr>
        <w:t>, к</w:t>
      </w:r>
      <w:r w:rsidRPr="001473CC">
        <w:rPr>
          <w:rFonts w:ascii="Times New Roman" w:hAnsi="Times New Roman" w:cs="Times New Roman"/>
          <w:sz w:val="28"/>
          <w:szCs w:val="28"/>
          <w:lang w:val="ru-RU"/>
        </w:rPr>
        <w:t xml:space="preserve">оторая, создавая дополнительные </w:t>
      </w:r>
      <w:r w:rsidR="00315A49">
        <w:rPr>
          <w:rFonts w:ascii="Times New Roman" w:hAnsi="Times New Roman" w:cs="Times New Roman"/>
          <w:sz w:val="28"/>
          <w:szCs w:val="28"/>
          <w:lang w:val="ru-RU"/>
        </w:rPr>
        <w:t xml:space="preserve">издержки </w:t>
      </w:r>
      <w:r w:rsidR="00D05A46">
        <w:rPr>
          <w:rFonts w:ascii="Times New Roman" w:hAnsi="Times New Roman" w:cs="Times New Roman"/>
          <w:sz w:val="28"/>
          <w:szCs w:val="28"/>
          <w:lang w:val="ru-RU"/>
        </w:rPr>
        <w:t xml:space="preserve">для </w:t>
      </w:r>
      <w:r w:rsidR="00315A49">
        <w:rPr>
          <w:rFonts w:ascii="Times New Roman" w:hAnsi="Times New Roman" w:cs="Times New Roman"/>
          <w:sz w:val="28"/>
          <w:szCs w:val="28"/>
          <w:lang w:val="ru-RU"/>
        </w:rPr>
        <w:t>экономических субъектов</w:t>
      </w:r>
      <w:r w:rsidRPr="001473CC">
        <w:rPr>
          <w:rFonts w:ascii="Times New Roman" w:hAnsi="Times New Roman" w:cs="Times New Roman"/>
          <w:sz w:val="28"/>
          <w:szCs w:val="28"/>
          <w:lang w:val="ru-RU"/>
        </w:rPr>
        <w:t>, приводит к сокращению оборотных средств, до</w:t>
      </w:r>
      <w:r w:rsidR="00032179" w:rsidRPr="001473CC">
        <w:rPr>
          <w:rFonts w:ascii="Times New Roman" w:hAnsi="Times New Roman" w:cs="Times New Roman"/>
          <w:sz w:val="28"/>
          <w:szCs w:val="28"/>
          <w:lang w:val="ru-RU"/>
        </w:rPr>
        <w:t>ходов и инвестиций. Одновременно с этим искажения экономической ин</w:t>
      </w:r>
      <w:r w:rsidRPr="001473CC">
        <w:rPr>
          <w:rFonts w:ascii="Times New Roman" w:hAnsi="Times New Roman" w:cs="Times New Roman"/>
          <w:sz w:val="28"/>
          <w:szCs w:val="28"/>
          <w:lang w:val="ru-RU"/>
        </w:rPr>
        <w:t xml:space="preserve">формации, </w:t>
      </w:r>
      <w:r w:rsidR="002A2384">
        <w:rPr>
          <w:rFonts w:ascii="Times New Roman" w:hAnsi="Times New Roman" w:cs="Times New Roman"/>
          <w:sz w:val="28"/>
          <w:szCs w:val="28"/>
          <w:lang w:val="ru-RU"/>
        </w:rPr>
        <w:t>обусловленные</w:t>
      </w:r>
      <w:r w:rsidRPr="001473CC">
        <w:rPr>
          <w:rFonts w:ascii="Times New Roman" w:hAnsi="Times New Roman" w:cs="Times New Roman"/>
          <w:sz w:val="28"/>
          <w:szCs w:val="28"/>
          <w:lang w:val="ru-RU"/>
        </w:rPr>
        <w:t xml:space="preserve"> инфляцией, вызывают систематические ошибки при принятии экономических </w:t>
      </w:r>
      <w:r w:rsidRPr="001473CC">
        <w:rPr>
          <w:rFonts w:ascii="Times New Roman" w:hAnsi="Times New Roman" w:cs="Times New Roman"/>
          <w:sz w:val="28"/>
          <w:szCs w:val="28"/>
        </w:rPr>
        <w:t>и</w:t>
      </w:r>
      <w:r w:rsidR="00697566">
        <w:rPr>
          <w:rFonts w:ascii="Times New Roman" w:hAnsi="Times New Roman" w:cs="Times New Roman"/>
          <w:sz w:val="28"/>
          <w:szCs w:val="28"/>
          <w:lang w:val="ru-RU"/>
        </w:rPr>
        <w:t>,</w:t>
      </w:r>
      <w:r w:rsidR="002A2384">
        <w:rPr>
          <w:rFonts w:ascii="Times New Roman" w:hAnsi="Times New Roman" w:cs="Times New Roman"/>
          <w:sz w:val="28"/>
          <w:szCs w:val="28"/>
          <w:lang w:val="ru-RU"/>
        </w:rPr>
        <w:t xml:space="preserve"> </w:t>
      </w:r>
      <w:r w:rsidR="00320032">
        <w:rPr>
          <w:rFonts w:ascii="Times New Roman" w:hAnsi="Times New Roman" w:cs="Times New Roman"/>
          <w:sz w:val="28"/>
          <w:szCs w:val="28"/>
          <w:lang w:val="ru-RU"/>
        </w:rPr>
        <w:t xml:space="preserve">особенно, </w:t>
      </w:r>
      <w:r w:rsidR="00320032" w:rsidRPr="001473CC">
        <w:rPr>
          <w:rFonts w:ascii="Times New Roman" w:hAnsi="Times New Roman" w:cs="Times New Roman"/>
          <w:sz w:val="28"/>
          <w:szCs w:val="28"/>
          <w:lang w:val="ru-RU"/>
        </w:rPr>
        <w:t>инвестиционных</w:t>
      </w:r>
      <w:r w:rsidRPr="001473CC">
        <w:rPr>
          <w:rFonts w:ascii="Times New Roman" w:hAnsi="Times New Roman" w:cs="Times New Roman"/>
          <w:sz w:val="28"/>
          <w:szCs w:val="28"/>
          <w:lang w:val="ru-RU"/>
        </w:rPr>
        <w:t xml:space="preserve"> решений. </w:t>
      </w:r>
      <w:r w:rsidR="00F91D99">
        <w:rPr>
          <w:rFonts w:ascii="Times New Roman" w:hAnsi="Times New Roman" w:cs="Times New Roman"/>
          <w:sz w:val="28"/>
          <w:szCs w:val="28"/>
          <w:lang w:val="ru-RU"/>
        </w:rPr>
        <w:t>Как</w:t>
      </w:r>
      <w:r w:rsidRPr="001473CC">
        <w:rPr>
          <w:rFonts w:ascii="Times New Roman" w:hAnsi="Times New Roman" w:cs="Times New Roman"/>
          <w:sz w:val="28"/>
          <w:szCs w:val="28"/>
          <w:lang w:val="ru-RU"/>
        </w:rPr>
        <w:t xml:space="preserve"> следствие, обостряются структурные проблемы </w:t>
      </w:r>
      <w:r w:rsidR="00320032" w:rsidRPr="001473CC">
        <w:rPr>
          <w:rFonts w:ascii="Times New Roman" w:hAnsi="Times New Roman" w:cs="Times New Roman"/>
          <w:sz w:val="28"/>
          <w:szCs w:val="28"/>
          <w:lang w:val="ru-RU"/>
        </w:rPr>
        <w:t>в экономике</w:t>
      </w:r>
      <w:r w:rsidRPr="001473CC">
        <w:rPr>
          <w:rFonts w:ascii="Times New Roman" w:hAnsi="Times New Roman" w:cs="Times New Roman"/>
          <w:sz w:val="28"/>
          <w:szCs w:val="28"/>
          <w:lang w:val="ru-RU"/>
        </w:rPr>
        <w:t xml:space="preserve">. Результатом </w:t>
      </w:r>
      <w:r w:rsidR="00315A49">
        <w:rPr>
          <w:rFonts w:ascii="Times New Roman" w:hAnsi="Times New Roman" w:cs="Times New Roman"/>
          <w:sz w:val="28"/>
          <w:szCs w:val="28"/>
          <w:lang w:val="ru-RU"/>
        </w:rPr>
        <w:t>может быть</w:t>
      </w:r>
      <w:r w:rsidRPr="001473CC">
        <w:rPr>
          <w:rFonts w:ascii="Times New Roman" w:hAnsi="Times New Roman" w:cs="Times New Roman"/>
          <w:sz w:val="28"/>
          <w:szCs w:val="28"/>
          <w:lang w:val="ru-RU"/>
        </w:rPr>
        <w:t xml:space="preserve"> отрицательная динамика ВВП.</w:t>
      </w:r>
    </w:p>
    <w:p w14:paraId="1EE5B870" w14:textId="42424424" w:rsidR="00FF0FD1" w:rsidRPr="001473CC" w:rsidRDefault="00FF0FD1" w:rsidP="00FF0FD1">
      <w:pPr>
        <w:ind w:firstLine="709"/>
        <w:jc w:val="both"/>
        <w:rPr>
          <w:rFonts w:ascii="Times New Roman" w:hAnsi="Times New Roman" w:cs="Times New Roman"/>
          <w:sz w:val="28"/>
          <w:szCs w:val="28"/>
          <w:lang w:val="ru-RU"/>
        </w:rPr>
      </w:pPr>
      <w:r w:rsidRPr="001473CC">
        <w:rPr>
          <w:rFonts w:ascii="Times New Roman" w:hAnsi="Times New Roman" w:cs="Times New Roman"/>
          <w:sz w:val="28"/>
          <w:szCs w:val="28"/>
          <w:lang w:val="ru-RU"/>
        </w:rPr>
        <w:t>Казалось бы</w:t>
      </w:r>
      <w:r w:rsidRPr="001473CC">
        <w:rPr>
          <w:rFonts w:ascii="Times New Roman" w:hAnsi="Times New Roman" w:cs="Times New Roman"/>
          <w:sz w:val="28"/>
          <w:szCs w:val="28"/>
        </w:rPr>
        <w:t xml:space="preserve">, </w:t>
      </w:r>
      <w:r w:rsidRPr="001473CC">
        <w:rPr>
          <w:rFonts w:ascii="Times New Roman" w:hAnsi="Times New Roman" w:cs="Times New Roman"/>
          <w:sz w:val="28"/>
          <w:szCs w:val="28"/>
          <w:lang w:val="ru-RU"/>
        </w:rPr>
        <w:t xml:space="preserve">сдерживание эмиссии и «стерилизация» денежной массы должны обуздать инфляцию и способствовать росту ВВП. Но равновесие между избытком и дефицитом </w:t>
      </w:r>
      <w:r w:rsidR="004B3577">
        <w:rPr>
          <w:rFonts w:ascii="Times New Roman" w:hAnsi="Times New Roman" w:cs="Times New Roman"/>
          <w:sz w:val="28"/>
          <w:szCs w:val="28"/>
          <w:lang w:val="ru-RU"/>
        </w:rPr>
        <w:t xml:space="preserve">очень </w:t>
      </w:r>
      <w:r w:rsidRPr="001473CC">
        <w:rPr>
          <w:rFonts w:ascii="Times New Roman" w:hAnsi="Times New Roman" w:cs="Times New Roman"/>
          <w:sz w:val="28"/>
          <w:szCs w:val="28"/>
          <w:lang w:val="ru-RU"/>
        </w:rPr>
        <w:t xml:space="preserve">зыбкое. И легко возникающий недостаток денежной массы вызывает не менее болезненные процессы в экономике, </w:t>
      </w:r>
      <w:r w:rsidR="00CA3A60">
        <w:rPr>
          <w:rFonts w:ascii="Times New Roman" w:hAnsi="Times New Roman" w:cs="Times New Roman"/>
          <w:sz w:val="28"/>
          <w:szCs w:val="28"/>
          <w:lang w:val="ru-RU"/>
        </w:rPr>
        <w:t xml:space="preserve">чем их избыток, </w:t>
      </w:r>
      <w:r w:rsidRPr="001473CC">
        <w:rPr>
          <w:rFonts w:ascii="Times New Roman" w:hAnsi="Times New Roman" w:cs="Times New Roman"/>
          <w:sz w:val="28"/>
          <w:szCs w:val="28"/>
          <w:lang w:val="ru-RU"/>
        </w:rPr>
        <w:t xml:space="preserve">о </w:t>
      </w:r>
      <w:r w:rsidR="00B4010B">
        <w:rPr>
          <w:rFonts w:ascii="Times New Roman" w:hAnsi="Times New Roman" w:cs="Times New Roman"/>
          <w:sz w:val="28"/>
          <w:szCs w:val="28"/>
          <w:lang w:val="ru-RU"/>
        </w:rPr>
        <w:t>чём</w:t>
      </w:r>
      <w:r w:rsidRPr="001473CC">
        <w:rPr>
          <w:rFonts w:ascii="Times New Roman" w:hAnsi="Times New Roman" w:cs="Times New Roman"/>
          <w:sz w:val="28"/>
          <w:szCs w:val="28"/>
          <w:lang w:val="ru-RU"/>
        </w:rPr>
        <w:t xml:space="preserve"> будет подробнее сказано ниже. Сейчас достаточно упомянуть, что присутствие незначительной инфляции, вызванной ростом денежных агрегатов, считается благотворным для экономики [</w:t>
      </w:r>
      <w:r w:rsidR="00624C23">
        <w:rPr>
          <w:rFonts w:ascii="Times New Roman" w:hAnsi="Times New Roman" w:cs="Times New Roman"/>
          <w:sz w:val="28"/>
          <w:szCs w:val="28"/>
          <w:lang w:val="ru-RU"/>
        </w:rPr>
        <w:fldChar w:fldCharType="begin"/>
      </w:r>
      <w:r w:rsidR="00624C23">
        <w:rPr>
          <w:rFonts w:ascii="Times New Roman" w:hAnsi="Times New Roman" w:cs="Times New Roman"/>
          <w:sz w:val="28"/>
          <w:szCs w:val="28"/>
          <w:lang w:val="ru-RU"/>
        </w:rPr>
        <w:instrText xml:space="preserve"> REF _Ref94941877 \r \h </w:instrText>
      </w:r>
      <w:r w:rsidR="00624C23">
        <w:rPr>
          <w:rFonts w:ascii="Times New Roman" w:hAnsi="Times New Roman" w:cs="Times New Roman"/>
          <w:sz w:val="28"/>
          <w:szCs w:val="28"/>
          <w:lang w:val="ru-RU"/>
        </w:rPr>
      </w:r>
      <w:r w:rsidR="00624C23">
        <w:rPr>
          <w:rFonts w:ascii="Times New Roman" w:hAnsi="Times New Roman" w:cs="Times New Roman"/>
          <w:sz w:val="28"/>
          <w:szCs w:val="28"/>
          <w:lang w:val="ru-RU"/>
        </w:rPr>
        <w:fldChar w:fldCharType="separate"/>
      </w:r>
      <w:r w:rsidR="00624C23">
        <w:rPr>
          <w:rFonts w:ascii="Times New Roman" w:hAnsi="Times New Roman" w:cs="Times New Roman"/>
          <w:sz w:val="28"/>
          <w:szCs w:val="28"/>
          <w:lang w:val="ru-RU"/>
        </w:rPr>
        <w:t>3</w:t>
      </w:r>
      <w:r w:rsidR="00624C23">
        <w:rPr>
          <w:rFonts w:ascii="Times New Roman" w:hAnsi="Times New Roman" w:cs="Times New Roman"/>
          <w:sz w:val="28"/>
          <w:szCs w:val="28"/>
          <w:lang w:val="ru-RU"/>
        </w:rPr>
        <w:fldChar w:fldCharType="end"/>
      </w:r>
      <w:r w:rsidRPr="001473CC">
        <w:rPr>
          <w:rFonts w:ascii="Times New Roman" w:hAnsi="Times New Roman" w:cs="Times New Roman"/>
          <w:sz w:val="28"/>
          <w:szCs w:val="28"/>
          <w:lang w:val="ru-RU"/>
        </w:rPr>
        <w:t>]</w:t>
      </w:r>
      <w:r w:rsidRPr="001473CC">
        <w:rPr>
          <w:rFonts w:ascii="Times New Roman" w:hAnsi="Times New Roman" w:cs="Times New Roman"/>
          <w:sz w:val="28"/>
          <w:szCs w:val="28"/>
        </w:rPr>
        <w:t xml:space="preserve">, при том, что в определённых условиях может наблюдаться </w:t>
      </w:r>
      <w:r w:rsidRPr="001473CC">
        <w:rPr>
          <w:rFonts w:ascii="Times New Roman" w:hAnsi="Times New Roman" w:cs="Times New Roman"/>
          <w:sz w:val="28"/>
          <w:szCs w:val="28"/>
          <w:lang w:val="ru-RU"/>
        </w:rPr>
        <w:t>отрицательная нелинейная связь</w:t>
      </w:r>
      <w:r w:rsidRPr="001473CC">
        <w:rPr>
          <w:rFonts w:ascii="Times New Roman" w:hAnsi="Times New Roman" w:cs="Times New Roman"/>
          <w:sz w:val="28"/>
          <w:szCs w:val="28"/>
        </w:rPr>
        <w:t xml:space="preserve"> </w:t>
      </w:r>
      <w:r w:rsidRPr="001473CC">
        <w:rPr>
          <w:rFonts w:ascii="Times New Roman" w:hAnsi="Times New Roman" w:cs="Times New Roman"/>
          <w:sz w:val="28"/>
          <w:szCs w:val="28"/>
          <w:lang w:val="ru-RU"/>
        </w:rPr>
        <w:t>инфляции и безработицы</w:t>
      </w:r>
      <w:r w:rsidR="00624C23">
        <w:rPr>
          <w:rFonts w:ascii="Times New Roman" w:hAnsi="Times New Roman" w:cs="Times New Roman"/>
          <w:sz w:val="28"/>
          <w:szCs w:val="28"/>
          <w:lang w:val="ru-RU"/>
        </w:rPr>
        <w:t> </w:t>
      </w:r>
      <w:r w:rsidRPr="001473CC">
        <w:rPr>
          <w:rFonts w:ascii="Times New Roman" w:hAnsi="Times New Roman" w:cs="Times New Roman"/>
          <w:sz w:val="28"/>
          <w:szCs w:val="28"/>
          <w:lang w:val="ru-RU"/>
        </w:rPr>
        <w:t>[</w:t>
      </w:r>
      <w:r w:rsidR="00624C23">
        <w:rPr>
          <w:rFonts w:ascii="Times New Roman" w:hAnsi="Times New Roman" w:cs="Times New Roman"/>
          <w:sz w:val="28"/>
          <w:szCs w:val="28"/>
          <w:lang w:val="ru-RU"/>
        </w:rPr>
        <w:fldChar w:fldCharType="begin"/>
      </w:r>
      <w:r w:rsidR="00624C23">
        <w:rPr>
          <w:rFonts w:ascii="Times New Roman" w:hAnsi="Times New Roman" w:cs="Times New Roman"/>
          <w:sz w:val="28"/>
          <w:szCs w:val="28"/>
          <w:lang w:val="ru-RU"/>
        </w:rPr>
        <w:instrText xml:space="preserve"> REF _Ref94941887 \r \h </w:instrText>
      </w:r>
      <w:r w:rsidR="00624C23">
        <w:rPr>
          <w:rFonts w:ascii="Times New Roman" w:hAnsi="Times New Roman" w:cs="Times New Roman"/>
          <w:sz w:val="28"/>
          <w:szCs w:val="28"/>
          <w:lang w:val="ru-RU"/>
        </w:rPr>
      </w:r>
      <w:r w:rsidR="00624C23">
        <w:rPr>
          <w:rFonts w:ascii="Times New Roman" w:hAnsi="Times New Roman" w:cs="Times New Roman"/>
          <w:sz w:val="28"/>
          <w:szCs w:val="28"/>
          <w:lang w:val="ru-RU"/>
        </w:rPr>
        <w:fldChar w:fldCharType="separate"/>
      </w:r>
      <w:r w:rsidR="00624C23">
        <w:rPr>
          <w:rFonts w:ascii="Times New Roman" w:hAnsi="Times New Roman" w:cs="Times New Roman"/>
          <w:sz w:val="28"/>
          <w:szCs w:val="28"/>
          <w:lang w:val="ru-RU"/>
        </w:rPr>
        <w:t>4</w:t>
      </w:r>
      <w:r w:rsidR="00624C23">
        <w:rPr>
          <w:rFonts w:ascii="Times New Roman" w:hAnsi="Times New Roman" w:cs="Times New Roman"/>
          <w:sz w:val="28"/>
          <w:szCs w:val="28"/>
          <w:lang w:val="ru-RU"/>
        </w:rPr>
        <w:fldChar w:fldCharType="end"/>
      </w:r>
      <w:r w:rsidRPr="001473CC">
        <w:rPr>
          <w:rFonts w:ascii="Times New Roman" w:hAnsi="Times New Roman" w:cs="Times New Roman"/>
          <w:sz w:val="28"/>
          <w:szCs w:val="28"/>
          <w:lang w:val="ru-RU"/>
        </w:rPr>
        <w:t>].</w:t>
      </w:r>
    </w:p>
    <w:p w14:paraId="6DE15B94" w14:textId="509C4C86" w:rsidR="00FF0FD1" w:rsidRPr="001473CC" w:rsidRDefault="00FF0FD1" w:rsidP="00FF0FD1">
      <w:pPr>
        <w:ind w:firstLine="709"/>
        <w:jc w:val="both"/>
        <w:rPr>
          <w:rFonts w:ascii="Times New Roman" w:hAnsi="Times New Roman" w:cs="Times New Roman"/>
          <w:sz w:val="28"/>
          <w:szCs w:val="28"/>
          <w:lang w:val="ru-RU"/>
        </w:rPr>
      </w:pPr>
      <w:r w:rsidRPr="001473CC">
        <w:rPr>
          <w:rFonts w:ascii="Times New Roman" w:hAnsi="Times New Roman" w:cs="Times New Roman"/>
          <w:sz w:val="28"/>
          <w:szCs w:val="28"/>
          <w:lang w:val="ru-RU"/>
        </w:rPr>
        <w:t xml:space="preserve">Так как между ВВП и прочими макроэкономическими </w:t>
      </w:r>
      <w:r w:rsidR="002C0723">
        <w:rPr>
          <w:rFonts w:ascii="Times New Roman" w:hAnsi="Times New Roman" w:cs="Times New Roman"/>
          <w:sz w:val="28"/>
          <w:szCs w:val="28"/>
          <w:lang w:val="ru-RU"/>
        </w:rPr>
        <w:t>показателями</w:t>
      </w:r>
      <w:r w:rsidRPr="001473CC">
        <w:rPr>
          <w:rFonts w:ascii="Times New Roman" w:hAnsi="Times New Roman" w:cs="Times New Roman"/>
          <w:sz w:val="28"/>
          <w:szCs w:val="28"/>
          <w:lang w:val="ru-RU"/>
        </w:rPr>
        <w:t xml:space="preserve"> существуют сложные взаимозависимости, то экономическая политика пытается </w:t>
      </w:r>
      <w:r w:rsidRPr="001473CC">
        <w:rPr>
          <w:rFonts w:ascii="Times New Roman" w:hAnsi="Times New Roman" w:cs="Times New Roman"/>
          <w:sz w:val="28"/>
          <w:szCs w:val="28"/>
          <w:lang w:val="ru-RU"/>
        </w:rPr>
        <w:lastRenderedPageBreak/>
        <w:t xml:space="preserve">одновременно управлять множеством рычагов. Среди </w:t>
      </w:r>
      <w:r w:rsidR="00315A49">
        <w:rPr>
          <w:rFonts w:ascii="Times New Roman" w:hAnsi="Times New Roman" w:cs="Times New Roman"/>
          <w:sz w:val="28"/>
          <w:szCs w:val="28"/>
          <w:lang w:val="ru-RU"/>
        </w:rPr>
        <w:t>них</w:t>
      </w:r>
      <w:r w:rsidRPr="001473CC">
        <w:rPr>
          <w:rFonts w:ascii="Times New Roman" w:hAnsi="Times New Roman" w:cs="Times New Roman"/>
          <w:sz w:val="28"/>
          <w:szCs w:val="28"/>
          <w:lang w:val="ru-RU"/>
        </w:rPr>
        <w:t>, кроме роста ВВП</w:t>
      </w:r>
      <w:r w:rsidR="00315A49">
        <w:rPr>
          <w:rFonts w:ascii="Times New Roman" w:hAnsi="Times New Roman" w:cs="Times New Roman"/>
          <w:sz w:val="28"/>
          <w:szCs w:val="28"/>
          <w:lang w:val="ru-RU"/>
        </w:rPr>
        <w:t>,</w:t>
      </w:r>
      <w:r w:rsidRPr="001473CC">
        <w:rPr>
          <w:rFonts w:ascii="Times New Roman" w:hAnsi="Times New Roman" w:cs="Times New Roman"/>
          <w:sz w:val="28"/>
          <w:szCs w:val="28"/>
          <w:lang w:val="ru-RU"/>
        </w:rPr>
        <w:t xml:space="preserve"> присутствуют: </w:t>
      </w:r>
      <w:r w:rsidR="00782E4B">
        <w:rPr>
          <w:rFonts w:ascii="Times New Roman" w:hAnsi="Times New Roman" w:cs="Times New Roman"/>
          <w:sz w:val="28"/>
          <w:szCs w:val="28"/>
          <w:lang w:val="ru-RU"/>
        </w:rPr>
        <w:t>умеренная инфляция</w:t>
      </w:r>
      <w:r w:rsidRPr="001473CC">
        <w:rPr>
          <w:rFonts w:ascii="Times New Roman" w:hAnsi="Times New Roman" w:cs="Times New Roman"/>
          <w:sz w:val="28"/>
          <w:szCs w:val="28"/>
          <w:lang w:val="ru-RU"/>
        </w:rPr>
        <w:t xml:space="preserve">, контроль уровня безработицы, ограничение бюджетного дефицита и </w:t>
      </w:r>
      <w:r w:rsidR="0035418B">
        <w:rPr>
          <w:rFonts w:ascii="Times New Roman" w:hAnsi="Times New Roman" w:cs="Times New Roman"/>
          <w:sz w:val="28"/>
          <w:szCs w:val="28"/>
          <w:lang w:val="ru-RU"/>
        </w:rPr>
        <w:t>поддержание приемлемого сальдо</w:t>
      </w:r>
      <w:r w:rsidRPr="001473CC">
        <w:rPr>
          <w:rFonts w:ascii="Times New Roman" w:hAnsi="Times New Roman" w:cs="Times New Roman"/>
          <w:sz w:val="28"/>
          <w:szCs w:val="28"/>
          <w:lang w:val="ru-RU"/>
        </w:rPr>
        <w:t xml:space="preserve"> торгового баланса. Комплексный критерий успешности, учитывающий вышеупомянутое, был назван «магическим» четырехугольником. Обычно он демонстрирует невозможность одновременного достижения всех четырех целей</w:t>
      </w:r>
      <w:r w:rsidR="0050514A" w:rsidRPr="001473CC">
        <w:rPr>
          <w:rFonts w:ascii="Times New Roman" w:hAnsi="Times New Roman" w:cs="Times New Roman"/>
          <w:sz w:val="28"/>
          <w:szCs w:val="28"/>
          <w:lang w:val="ru-RU"/>
        </w:rPr>
        <w:t xml:space="preserve"> (рис 1)</w:t>
      </w:r>
      <w:r w:rsidR="00601131" w:rsidRPr="001473CC">
        <w:rPr>
          <w:rFonts w:ascii="Times New Roman" w:hAnsi="Times New Roman" w:cs="Times New Roman"/>
          <w:sz w:val="28"/>
          <w:szCs w:val="28"/>
          <w:lang w:val="ru-RU"/>
        </w:rPr>
        <w:t>.</w:t>
      </w:r>
      <w:r w:rsidRPr="001473CC">
        <w:rPr>
          <w:rFonts w:ascii="Times New Roman" w:hAnsi="Times New Roman" w:cs="Times New Roman"/>
          <w:sz w:val="28"/>
          <w:szCs w:val="28"/>
          <w:lang w:val="ru-RU"/>
        </w:rPr>
        <w:t xml:space="preserve"> </w:t>
      </w:r>
    </w:p>
    <w:p w14:paraId="79833420" w14:textId="77777777" w:rsidR="00FF0FD1" w:rsidRPr="001473CC" w:rsidRDefault="00FF0FD1" w:rsidP="00FF0FD1">
      <w:pPr>
        <w:ind w:firstLine="709"/>
        <w:jc w:val="both"/>
        <w:rPr>
          <w:rFonts w:ascii="Times New Roman" w:hAnsi="Times New Roman" w:cs="Times New Roman"/>
          <w:sz w:val="28"/>
          <w:szCs w:val="28"/>
          <w:lang w:val="ru-RU"/>
        </w:rPr>
      </w:pPr>
    </w:p>
    <w:p w14:paraId="3973971A" w14:textId="77777777" w:rsidR="00FF0FD1" w:rsidRPr="001473CC" w:rsidRDefault="00FF0FD1" w:rsidP="00FF0FD1">
      <w:pPr>
        <w:ind w:firstLine="709"/>
        <w:jc w:val="both"/>
        <w:rPr>
          <w:rFonts w:ascii="Times New Roman" w:hAnsi="Times New Roman" w:cs="Times New Roman"/>
          <w:sz w:val="28"/>
          <w:szCs w:val="28"/>
          <w:lang w:val="ru-RU"/>
        </w:rPr>
      </w:pPr>
      <w:r w:rsidRPr="001473CC">
        <w:rPr>
          <w:rFonts w:ascii="Times New Roman" w:hAnsi="Times New Roman" w:cs="Times New Roman"/>
          <w:noProof/>
          <w:sz w:val="28"/>
          <w:szCs w:val="28"/>
          <w:lang w:val="ru-RU"/>
        </w:rPr>
        <w:drawing>
          <wp:anchor distT="0" distB="0" distL="0" distR="0" simplePos="0" relativeHeight="251659264" behindDoc="0" locked="0" layoutInCell="0" allowOverlap="1" wp14:anchorId="56EFC804" wp14:editId="47D91BE4">
            <wp:simplePos x="0" y="0"/>
            <wp:positionH relativeFrom="column">
              <wp:align>center</wp:align>
            </wp:positionH>
            <wp:positionV relativeFrom="paragraph">
              <wp:posOffset>635</wp:posOffset>
            </wp:positionV>
            <wp:extent cx="3602990" cy="220789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3602990" cy="2207895"/>
                    </a:xfrm>
                    <a:prstGeom prst="rect">
                      <a:avLst/>
                    </a:prstGeom>
                  </pic:spPr>
                </pic:pic>
              </a:graphicData>
            </a:graphic>
          </wp:anchor>
        </w:drawing>
      </w:r>
    </w:p>
    <w:p w14:paraId="22789471" w14:textId="77777777" w:rsidR="00FF0FD1" w:rsidRPr="001473CC" w:rsidRDefault="00FF0FD1" w:rsidP="00FF0FD1">
      <w:pPr>
        <w:ind w:firstLine="709"/>
        <w:jc w:val="both"/>
        <w:rPr>
          <w:rFonts w:ascii="Times New Roman" w:hAnsi="Times New Roman" w:cs="Times New Roman"/>
          <w:sz w:val="28"/>
          <w:szCs w:val="28"/>
          <w:lang w:val="ru-RU"/>
        </w:rPr>
      </w:pPr>
    </w:p>
    <w:p w14:paraId="06E37E48" w14:textId="77777777" w:rsidR="00FF0FD1" w:rsidRPr="001473CC" w:rsidRDefault="00FF0FD1" w:rsidP="00FF0FD1">
      <w:pPr>
        <w:ind w:firstLine="709"/>
        <w:jc w:val="both"/>
        <w:rPr>
          <w:rFonts w:ascii="Times New Roman" w:hAnsi="Times New Roman" w:cs="Times New Roman"/>
          <w:sz w:val="28"/>
          <w:szCs w:val="28"/>
          <w:lang w:val="ru-RU"/>
        </w:rPr>
      </w:pPr>
    </w:p>
    <w:p w14:paraId="607051B8" w14:textId="77777777" w:rsidR="00FF0FD1" w:rsidRPr="001473CC" w:rsidRDefault="00FF0FD1" w:rsidP="00FF0FD1">
      <w:pPr>
        <w:ind w:firstLine="709"/>
        <w:jc w:val="both"/>
        <w:rPr>
          <w:rFonts w:ascii="Times New Roman" w:hAnsi="Times New Roman" w:cs="Times New Roman"/>
          <w:sz w:val="28"/>
          <w:szCs w:val="28"/>
          <w:lang w:val="ru-RU"/>
        </w:rPr>
      </w:pPr>
    </w:p>
    <w:p w14:paraId="4FFBD736" w14:textId="77777777" w:rsidR="00FF0FD1" w:rsidRPr="001473CC" w:rsidRDefault="00FF0FD1" w:rsidP="00FF0FD1">
      <w:pPr>
        <w:ind w:firstLine="709"/>
        <w:jc w:val="both"/>
        <w:rPr>
          <w:rFonts w:ascii="Times New Roman" w:hAnsi="Times New Roman" w:cs="Times New Roman"/>
          <w:sz w:val="28"/>
          <w:szCs w:val="28"/>
          <w:lang w:val="ru-RU"/>
        </w:rPr>
      </w:pPr>
    </w:p>
    <w:p w14:paraId="0B7C0484" w14:textId="77777777" w:rsidR="00FF0FD1" w:rsidRPr="001473CC" w:rsidRDefault="00FF0FD1" w:rsidP="00FF0FD1">
      <w:pPr>
        <w:ind w:firstLine="709"/>
        <w:jc w:val="both"/>
        <w:rPr>
          <w:rFonts w:ascii="Times New Roman" w:hAnsi="Times New Roman" w:cs="Times New Roman"/>
          <w:sz w:val="28"/>
          <w:szCs w:val="28"/>
          <w:lang w:val="ru-RU"/>
        </w:rPr>
      </w:pPr>
    </w:p>
    <w:p w14:paraId="2FC603E3" w14:textId="77777777" w:rsidR="00FF0FD1" w:rsidRPr="001473CC" w:rsidRDefault="00FF0FD1" w:rsidP="00FF0FD1">
      <w:pPr>
        <w:ind w:firstLine="709"/>
        <w:jc w:val="both"/>
        <w:rPr>
          <w:rFonts w:ascii="Times New Roman" w:hAnsi="Times New Roman" w:cs="Times New Roman"/>
          <w:sz w:val="28"/>
          <w:szCs w:val="28"/>
          <w:lang w:val="ru-RU"/>
        </w:rPr>
      </w:pPr>
    </w:p>
    <w:p w14:paraId="5A8FDD53" w14:textId="77777777" w:rsidR="00FF0FD1" w:rsidRPr="001473CC" w:rsidRDefault="00FF0FD1" w:rsidP="00FF0FD1">
      <w:pPr>
        <w:ind w:firstLine="709"/>
        <w:jc w:val="both"/>
        <w:rPr>
          <w:rFonts w:ascii="Times New Roman" w:hAnsi="Times New Roman" w:cs="Times New Roman"/>
          <w:sz w:val="28"/>
          <w:szCs w:val="28"/>
          <w:lang w:val="ru-RU"/>
        </w:rPr>
      </w:pPr>
    </w:p>
    <w:p w14:paraId="5C2AAC64" w14:textId="77777777" w:rsidR="00FF0FD1" w:rsidRPr="001473CC" w:rsidRDefault="00FF0FD1" w:rsidP="00FF0FD1">
      <w:pPr>
        <w:ind w:firstLine="709"/>
        <w:jc w:val="both"/>
        <w:rPr>
          <w:rFonts w:ascii="Times New Roman" w:hAnsi="Times New Roman" w:cs="Times New Roman"/>
          <w:sz w:val="28"/>
          <w:szCs w:val="28"/>
          <w:lang w:val="ru-RU"/>
        </w:rPr>
      </w:pPr>
    </w:p>
    <w:p w14:paraId="6C24601A" w14:textId="77777777" w:rsidR="00FF0FD1" w:rsidRPr="001473CC" w:rsidRDefault="00FF0FD1" w:rsidP="00FF0FD1">
      <w:pPr>
        <w:ind w:firstLine="709"/>
        <w:jc w:val="both"/>
        <w:rPr>
          <w:rFonts w:ascii="Times New Roman" w:hAnsi="Times New Roman" w:cs="Times New Roman"/>
          <w:sz w:val="28"/>
          <w:szCs w:val="28"/>
          <w:lang w:val="ru-RU"/>
        </w:rPr>
      </w:pPr>
    </w:p>
    <w:p w14:paraId="4A87B53D" w14:textId="77777777" w:rsidR="00FF0FD1" w:rsidRPr="001473CC" w:rsidRDefault="00FF0FD1" w:rsidP="00FF0FD1">
      <w:pPr>
        <w:ind w:firstLine="709"/>
        <w:jc w:val="both"/>
        <w:rPr>
          <w:rFonts w:ascii="Times New Roman" w:hAnsi="Times New Roman" w:cs="Times New Roman"/>
          <w:sz w:val="28"/>
          <w:szCs w:val="28"/>
          <w:lang w:val="ru-RU"/>
        </w:rPr>
      </w:pPr>
    </w:p>
    <w:p w14:paraId="5340BF4C" w14:textId="3274F3C3" w:rsidR="00FF0FD1" w:rsidRPr="001473CC" w:rsidRDefault="00FF0FD1" w:rsidP="00E32991">
      <w:pPr>
        <w:jc w:val="center"/>
        <w:rPr>
          <w:rFonts w:ascii="Times New Roman" w:hAnsi="Times New Roman" w:cs="Times New Roman"/>
          <w:sz w:val="28"/>
          <w:szCs w:val="28"/>
          <w:lang w:val="ru-RU"/>
        </w:rPr>
      </w:pPr>
      <w:r w:rsidRPr="001473CC">
        <w:rPr>
          <w:rFonts w:ascii="Times New Roman" w:hAnsi="Times New Roman" w:cs="Times New Roman"/>
          <w:sz w:val="28"/>
          <w:szCs w:val="28"/>
          <w:lang w:val="ru-RU"/>
        </w:rPr>
        <w:t>Рис 1. «Магический» четырехугольник</w:t>
      </w:r>
      <w:r w:rsidRPr="001473CC">
        <w:rPr>
          <w:rFonts w:ascii="Times New Roman" w:hAnsi="Times New Roman" w:cs="Times New Roman"/>
          <w:sz w:val="28"/>
          <w:szCs w:val="28"/>
        </w:rPr>
        <w:t xml:space="preserve"> </w:t>
      </w:r>
      <w:r w:rsidR="00601131" w:rsidRPr="001473CC">
        <w:rPr>
          <w:rFonts w:ascii="Times New Roman" w:hAnsi="Times New Roman" w:cs="Times New Roman"/>
          <w:sz w:val="28"/>
          <w:szCs w:val="28"/>
          <w:lang w:val="ru-RU"/>
        </w:rPr>
        <w:t>[</w:t>
      </w:r>
      <w:r w:rsidR="00624C23">
        <w:rPr>
          <w:rFonts w:ascii="Times New Roman" w:hAnsi="Times New Roman" w:cs="Times New Roman"/>
          <w:sz w:val="28"/>
          <w:szCs w:val="28"/>
          <w:lang w:val="ru-RU"/>
        </w:rPr>
        <w:fldChar w:fldCharType="begin"/>
      </w:r>
      <w:r w:rsidR="00624C23">
        <w:rPr>
          <w:rFonts w:ascii="Times New Roman" w:hAnsi="Times New Roman" w:cs="Times New Roman"/>
          <w:sz w:val="28"/>
          <w:szCs w:val="28"/>
          <w:lang w:val="ru-RU"/>
        </w:rPr>
        <w:instrText xml:space="preserve"> REF _Ref94941914 \r \h </w:instrText>
      </w:r>
      <w:r w:rsidR="00624C23">
        <w:rPr>
          <w:rFonts w:ascii="Times New Roman" w:hAnsi="Times New Roman" w:cs="Times New Roman"/>
          <w:sz w:val="28"/>
          <w:szCs w:val="28"/>
          <w:lang w:val="ru-RU"/>
        </w:rPr>
      </w:r>
      <w:r w:rsidR="00624C23">
        <w:rPr>
          <w:rFonts w:ascii="Times New Roman" w:hAnsi="Times New Roman" w:cs="Times New Roman"/>
          <w:sz w:val="28"/>
          <w:szCs w:val="28"/>
          <w:lang w:val="ru-RU"/>
        </w:rPr>
        <w:fldChar w:fldCharType="separate"/>
      </w:r>
      <w:r w:rsidR="00624C23">
        <w:rPr>
          <w:rFonts w:ascii="Times New Roman" w:hAnsi="Times New Roman" w:cs="Times New Roman"/>
          <w:sz w:val="28"/>
          <w:szCs w:val="28"/>
          <w:lang w:val="ru-RU"/>
        </w:rPr>
        <w:t>5</w:t>
      </w:r>
      <w:r w:rsidR="00624C23">
        <w:rPr>
          <w:rFonts w:ascii="Times New Roman" w:hAnsi="Times New Roman" w:cs="Times New Roman"/>
          <w:sz w:val="28"/>
          <w:szCs w:val="28"/>
          <w:lang w:val="ru-RU"/>
        </w:rPr>
        <w:fldChar w:fldCharType="end"/>
      </w:r>
      <w:r w:rsidR="00601131" w:rsidRPr="001473CC">
        <w:rPr>
          <w:rFonts w:ascii="Times New Roman" w:hAnsi="Times New Roman" w:cs="Times New Roman"/>
          <w:sz w:val="28"/>
          <w:szCs w:val="28"/>
          <w:lang w:val="ru-RU"/>
        </w:rPr>
        <w:t>].</w:t>
      </w:r>
    </w:p>
    <w:p w14:paraId="75F7B427" w14:textId="77777777" w:rsidR="00FF0FD1" w:rsidRPr="001473CC" w:rsidRDefault="00FF0FD1" w:rsidP="00FF0FD1">
      <w:pPr>
        <w:ind w:firstLine="709"/>
        <w:jc w:val="both"/>
        <w:rPr>
          <w:rFonts w:ascii="Times New Roman" w:hAnsi="Times New Roman" w:cs="Times New Roman"/>
          <w:sz w:val="28"/>
          <w:szCs w:val="28"/>
          <w:lang w:val="ru-RU"/>
        </w:rPr>
      </w:pPr>
    </w:p>
    <w:p w14:paraId="3AC72B70" w14:textId="5753958D" w:rsidR="00FF0FD1" w:rsidRPr="001473CC" w:rsidRDefault="00086C26" w:rsidP="00FF0FD1">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Поэтому</w:t>
      </w:r>
      <w:r w:rsidR="002C0723">
        <w:rPr>
          <w:rFonts w:ascii="Times New Roman" w:hAnsi="Times New Roman" w:cs="Times New Roman"/>
          <w:sz w:val="28"/>
          <w:szCs w:val="28"/>
          <w:lang w:val="ru-RU"/>
        </w:rPr>
        <w:t xml:space="preserve"> </w:t>
      </w:r>
      <w:r w:rsidRPr="001473CC">
        <w:rPr>
          <w:rFonts w:ascii="Times New Roman" w:hAnsi="Times New Roman" w:cs="Times New Roman"/>
          <w:sz w:val="28"/>
          <w:szCs w:val="28"/>
          <w:lang w:val="ru-RU"/>
        </w:rPr>
        <w:t>зачастую</w:t>
      </w:r>
      <w:r w:rsidR="00FF0FD1" w:rsidRPr="001473CC">
        <w:rPr>
          <w:rFonts w:ascii="Times New Roman" w:hAnsi="Times New Roman" w:cs="Times New Roman"/>
          <w:sz w:val="28"/>
          <w:szCs w:val="28"/>
          <w:lang w:val="ru-RU"/>
        </w:rPr>
        <w:t xml:space="preserve"> экономическая политика вынуждена делать ставку на более </w:t>
      </w:r>
      <w:r w:rsidR="00275664">
        <w:rPr>
          <w:rFonts w:ascii="Times New Roman" w:hAnsi="Times New Roman" w:cs="Times New Roman"/>
          <w:sz w:val="28"/>
          <w:szCs w:val="28"/>
          <w:lang w:val="ru-RU"/>
        </w:rPr>
        <w:t>приоритетные задачи</w:t>
      </w:r>
      <w:r w:rsidR="00FF0FD1" w:rsidRPr="001473CC">
        <w:rPr>
          <w:rFonts w:ascii="Times New Roman" w:hAnsi="Times New Roman" w:cs="Times New Roman"/>
          <w:sz w:val="28"/>
          <w:szCs w:val="28"/>
          <w:lang w:val="ru-RU"/>
        </w:rPr>
        <w:t>, жертвуя остальными. В период серьезного экономического спада обычно жертвуют инфляцией и бюджетным дефицитом с целью восстановления и ускорения роста ВВП. Вся политика количественного смягчения, проводимая США, является тому подтверждением. Низкие процентные ставки и «</w:t>
      </w:r>
      <w:r w:rsidR="00011BD3">
        <w:rPr>
          <w:rFonts w:ascii="Times New Roman" w:hAnsi="Times New Roman" w:cs="Times New Roman"/>
          <w:sz w:val="28"/>
          <w:szCs w:val="28"/>
          <w:lang w:val="ru-RU"/>
        </w:rPr>
        <w:t>вертолётные</w:t>
      </w:r>
      <w:r w:rsidR="00FF0FD1" w:rsidRPr="001473CC">
        <w:rPr>
          <w:rFonts w:ascii="Times New Roman" w:hAnsi="Times New Roman" w:cs="Times New Roman"/>
          <w:sz w:val="28"/>
          <w:szCs w:val="28"/>
          <w:lang w:val="ru-RU"/>
        </w:rPr>
        <w:t xml:space="preserve">» </w:t>
      </w:r>
      <w:r w:rsidR="00011BD3">
        <w:rPr>
          <w:rFonts w:ascii="Times New Roman" w:hAnsi="Times New Roman" w:cs="Times New Roman"/>
          <w:sz w:val="28"/>
          <w:szCs w:val="28"/>
          <w:lang w:val="ru-RU"/>
        </w:rPr>
        <w:t>деньги</w:t>
      </w:r>
      <w:r w:rsidR="00FF0FD1" w:rsidRPr="001473CC">
        <w:rPr>
          <w:rFonts w:ascii="Times New Roman" w:hAnsi="Times New Roman" w:cs="Times New Roman"/>
          <w:sz w:val="28"/>
          <w:szCs w:val="28"/>
          <w:lang w:val="ru-RU"/>
        </w:rPr>
        <w:t xml:space="preserve"> позволили США восстановить биржевые индексы и вернуть показатели роста ВВП</w:t>
      </w:r>
      <w:r w:rsidR="008A1D5F">
        <w:rPr>
          <w:rFonts w:ascii="Times New Roman" w:hAnsi="Times New Roman" w:cs="Times New Roman"/>
          <w:sz w:val="28"/>
          <w:szCs w:val="28"/>
          <w:lang w:val="ru-RU"/>
        </w:rPr>
        <w:t>,</w:t>
      </w:r>
      <w:r w:rsidR="00FF0FD1" w:rsidRPr="001473CC">
        <w:rPr>
          <w:rFonts w:ascii="Times New Roman" w:hAnsi="Times New Roman" w:cs="Times New Roman"/>
          <w:sz w:val="28"/>
          <w:szCs w:val="28"/>
          <w:lang w:val="ru-RU"/>
        </w:rPr>
        <w:t xml:space="preserve"> </w:t>
      </w:r>
      <w:r w:rsidR="008A1D5F">
        <w:rPr>
          <w:rFonts w:ascii="Times New Roman" w:hAnsi="Times New Roman" w:cs="Times New Roman"/>
          <w:sz w:val="28"/>
          <w:szCs w:val="28"/>
          <w:lang w:val="ru-RU"/>
        </w:rPr>
        <w:t>н</w:t>
      </w:r>
      <w:r w:rsidR="00FF0FD1" w:rsidRPr="001473CC">
        <w:rPr>
          <w:rFonts w:ascii="Times New Roman" w:hAnsi="Times New Roman" w:cs="Times New Roman"/>
          <w:sz w:val="28"/>
          <w:szCs w:val="28"/>
          <w:lang w:val="ru-RU"/>
        </w:rPr>
        <w:t>о ценой роста инфляции. Индекс потребительских цен в США увеличился к 2021</w:t>
      </w:r>
      <w:r w:rsidR="00011BD3">
        <w:rPr>
          <w:rFonts w:ascii="Times New Roman" w:hAnsi="Times New Roman" w:cs="Times New Roman"/>
          <w:sz w:val="28"/>
          <w:szCs w:val="28"/>
          <w:lang w:val="ru-RU"/>
        </w:rPr>
        <w:t xml:space="preserve"> </w:t>
      </w:r>
      <w:r w:rsidR="00FF0FD1" w:rsidRPr="001473CC">
        <w:rPr>
          <w:rFonts w:ascii="Times New Roman" w:hAnsi="Times New Roman" w:cs="Times New Roman"/>
          <w:sz w:val="28"/>
          <w:szCs w:val="28"/>
          <w:lang w:val="ru-RU"/>
        </w:rPr>
        <w:t xml:space="preserve">г. до рекордного за 40 лет уровня </w:t>
      </w:r>
      <w:r w:rsidR="003768EF" w:rsidRPr="001473CC">
        <w:rPr>
          <w:rFonts w:ascii="Times New Roman" w:hAnsi="Times New Roman" w:cs="Times New Roman"/>
          <w:sz w:val="28"/>
          <w:szCs w:val="28"/>
          <w:lang w:val="ru-RU"/>
        </w:rPr>
        <w:t>–</w:t>
      </w:r>
      <w:r w:rsidR="00FF0FD1" w:rsidRPr="001473CC">
        <w:rPr>
          <w:rFonts w:ascii="Times New Roman" w:hAnsi="Times New Roman" w:cs="Times New Roman"/>
          <w:sz w:val="28"/>
          <w:szCs w:val="28"/>
          <w:lang w:val="ru-RU"/>
        </w:rPr>
        <w:t xml:space="preserve"> 6,8% [</w:t>
      </w:r>
      <w:r w:rsidR="00D06129">
        <w:rPr>
          <w:rFonts w:ascii="Times New Roman" w:hAnsi="Times New Roman" w:cs="Times New Roman"/>
          <w:sz w:val="28"/>
          <w:szCs w:val="28"/>
          <w:lang w:val="ru-RU"/>
        </w:rPr>
        <w:fldChar w:fldCharType="begin"/>
      </w:r>
      <w:r w:rsidR="00D06129">
        <w:rPr>
          <w:rFonts w:ascii="Times New Roman" w:hAnsi="Times New Roman" w:cs="Times New Roman"/>
          <w:sz w:val="28"/>
          <w:szCs w:val="28"/>
          <w:lang w:val="ru-RU"/>
        </w:rPr>
        <w:instrText xml:space="preserve"> REF _Ref94941979 \r \h </w:instrText>
      </w:r>
      <w:r w:rsidR="00D06129">
        <w:rPr>
          <w:rFonts w:ascii="Times New Roman" w:hAnsi="Times New Roman" w:cs="Times New Roman"/>
          <w:sz w:val="28"/>
          <w:szCs w:val="28"/>
          <w:lang w:val="ru-RU"/>
        </w:rPr>
      </w:r>
      <w:r w:rsidR="00D06129">
        <w:rPr>
          <w:rFonts w:ascii="Times New Roman" w:hAnsi="Times New Roman" w:cs="Times New Roman"/>
          <w:sz w:val="28"/>
          <w:szCs w:val="28"/>
          <w:lang w:val="ru-RU"/>
        </w:rPr>
        <w:fldChar w:fldCharType="separate"/>
      </w:r>
      <w:r w:rsidR="00D06129">
        <w:rPr>
          <w:rFonts w:ascii="Times New Roman" w:hAnsi="Times New Roman" w:cs="Times New Roman"/>
          <w:sz w:val="28"/>
          <w:szCs w:val="28"/>
          <w:lang w:val="ru-RU"/>
        </w:rPr>
        <w:t>6</w:t>
      </w:r>
      <w:r w:rsidR="00D06129">
        <w:rPr>
          <w:rFonts w:ascii="Times New Roman" w:hAnsi="Times New Roman" w:cs="Times New Roman"/>
          <w:sz w:val="28"/>
          <w:szCs w:val="28"/>
          <w:lang w:val="ru-RU"/>
        </w:rPr>
        <w:fldChar w:fldCharType="end"/>
      </w:r>
      <w:r w:rsidR="00FF0FD1" w:rsidRPr="001473CC">
        <w:rPr>
          <w:rFonts w:ascii="Times New Roman" w:hAnsi="Times New Roman" w:cs="Times New Roman"/>
          <w:sz w:val="28"/>
          <w:szCs w:val="28"/>
          <w:lang w:val="ru-RU"/>
        </w:rPr>
        <w:t xml:space="preserve">]. </w:t>
      </w:r>
    </w:p>
    <w:p w14:paraId="1F8F7B0C" w14:textId="29B61DAF" w:rsidR="00FF0FD1" w:rsidRPr="001473CC" w:rsidRDefault="00FF0FD1" w:rsidP="00FF0FD1">
      <w:pPr>
        <w:ind w:firstLine="709"/>
        <w:jc w:val="both"/>
        <w:rPr>
          <w:rFonts w:ascii="Times New Roman" w:hAnsi="Times New Roman" w:cs="Times New Roman"/>
          <w:sz w:val="28"/>
          <w:szCs w:val="28"/>
          <w:lang w:val="ru-RU"/>
        </w:rPr>
      </w:pPr>
      <w:r w:rsidRPr="001473CC">
        <w:rPr>
          <w:rFonts w:ascii="Times New Roman" w:hAnsi="Times New Roman" w:cs="Times New Roman"/>
          <w:color w:val="auto"/>
          <w:sz w:val="28"/>
          <w:szCs w:val="28"/>
          <w:lang w:val="ru-RU"/>
        </w:rPr>
        <w:t>Однако</w:t>
      </w:r>
      <w:r w:rsidRPr="00466014">
        <w:rPr>
          <w:rFonts w:ascii="Times New Roman" w:hAnsi="Times New Roman" w:cs="Times New Roman"/>
          <w:color w:val="auto"/>
          <w:sz w:val="28"/>
          <w:szCs w:val="28"/>
          <w:lang w:val="ru-RU"/>
        </w:rPr>
        <w:t xml:space="preserve">, </w:t>
      </w:r>
      <w:r w:rsidR="00466014">
        <w:rPr>
          <w:rFonts w:ascii="Times New Roman" w:hAnsi="Times New Roman" w:cs="Times New Roman"/>
          <w:color w:val="auto"/>
          <w:sz w:val="28"/>
          <w:szCs w:val="28"/>
          <w:lang w:val="ru-RU"/>
        </w:rPr>
        <w:t xml:space="preserve">как известно, </w:t>
      </w:r>
      <w:r w:rsidR="00466014" w:rsidRPr="001473CC">
        <w:rPr>
          <w:rFonts w:ascii="Times New Roman" w:hAnsi="Times New Roman" w:cs="Times New Roman"/>
          <w:color w:val="auto"/>
          <w:sz w:val="28"/>
          <w:szCs w:val="28"/>
          <w:lang w:val="en-US"/>
        </w:rPr>
        <w:t>q</w:t>
      </w:r>
      <w:r w:rsidR="00601131" w:rsidRPr="001473CC">
        <w:rPr>
          <w:rFonts w:ascii="Times New Roman" w:hAnsi="Times New Roman" w:cs="Times New Roman"/>
          <w:color w:val="auto"/>
          <w:sz w:val="28"/>
          <w:szCs w:val="28"/>
          <w:lang w:val="en-US"/>
        </w:rPr>
        <w:t>uad</w:t>
      </w:r>
      <w:r w:rsidR="00601131" w:rsidRPr="00466014">
        <w:rPr>
          <w:rFonts w:ascii="Times New Roman" w:hAnsi="Times New Roman" w:cs="Times New Roman"/>
          <w:color w:val="auto"/>
          <w:sz w:val="28"/>
          <w:szCs w:val="28"/>
          <w:lang w:val="ru-RU"/>
        </w:rPr>
        <w:t xml:space="preserve"> </w:t>
      </w:r>
      <w:r w:rsidR="00601131" w:rsidRPr="001473CC">
        <w:rPr>
          <w:rFonts w:ascii="Times New Roman" w:hAnsi="Times New Roman" w:cs="Times New Roman"/>
          <w:color w:val="auto"/>
          <w:sz w:val="28"/>
          <w:szCs w:val="28"/>
          <w:lang w:val="en-US"/>
        </w:rPr>
        <w:t>licet</w:t>
      </w:r>
      <w:r w:rsidR="00601131" w:rsidRPr="00466014">
        <w:rPr>
          <w:rFonts w:ascii="Times New Roman" w:hAnsi="Times New Roman" w:cs="Times New Roman"/>
          <w:color w:val="auto"/>
          <w:sz w:val="28"/>
          <w:szCs w:val="28"/>
          <w:lang w:val="ru-RU"/>
        </w:rPr>
        <w:t xml:space="preserve"> </w:t>
      </w:r>
      <w:proofErr w:type="spellStart"/>
      <w:r w:rsidR="00601131" w:rsidRPr="001473CC">
        <w:rPr>
          <w:rFonts w:ascii="Times New Roman" w:hAnsi="Times New Roman" w:cs="Times New Roman"/>
          <w:color w:val="auto"/>
          <w:sz w:val="28"/>
          <w:szCs w:val="28"/>
          <w:lang w:val="en-US"/>
        </w:rPr>
        <w:t>iovi</w:t>
      </w:r>
      <w:proofErr w:type="spellEnd"/>
      <w:r w:rsidR="00601131" w:rsidRPr="00466014">
        <w:rPr>
          <w:rFonts w:ascii="Times New Roman" w:hAnsi="Times New Roman" w:cs="Times New Roman"/>
          <w:color w:val="auto"/>
          <w:sz w:val="28"/>
          <w:szCs w:val="28"/>
          <w:lang w:val="ru-RU"/>
        </w:rPr>
        <w:t xml:space="preserve">, </w:t>
      </w:r>
      <w:r w:rsidR="00601131" w:rsidRPr="001473CC">
        <w:rPr>
          <w:rFonts w:ascii="Times New Roman" w:hAnsi="Times New Roman" w:cs="Times New Roman"/>
          <w:color w:val="auto"/>
          <w:sz w:val="28"/>
          <w:szCs w:val="28"/>
          <w:lang w:val="en-US"/>
        </w:rPr>
        <w:t>non</w:t>
      </w:r>
      <w:r w:rsidR="00601131" w:rsidRPr="00466014">
        <w:rPr>
          <w:rFonts w:ascii="Times New Roman" w:hAnsi="Times New Roman" w:cs="Times New Roman"/>
          <w:color w:val="auto"/>
          <w:sz w:val="28"/>
          <w:szCs w:val="28"/>
          <w:lang w:val="ru-RU"/>
        </w:rPr>
        <w:t xml:space="preserve"> </w:t>
      </w:r>
      <w:r w:rsidR="00601131" w:rsidRPr="001473CC">
        <w:rPr>
          <w:rFonts w:ascii="Times New Roman" w:hAnsi="Times New Roman" w:cs="Times New Roman"/>
          <w:color w:val="auto"/>
          <w:sz w:val="28"/>
          <w:szCs w:val="28"/>
          <w:lang w:val="en-US"/>
        </w:rPr>
        <w:t>licet</w:t>
      </w:r>
      <w:r w:rsidR="00601131" w:rsidRPr="00466014">
        <w:rPr>
          <w:rFonts w:ascii="Times New Roman" w:hAnsi="Times New Roman" w:cs="Times New Roman"/>
          <w:color w:val="auto"/>
          <w:sz w:val="28"/>
          <w:szCs w:val="28"/>
          <w:lang w:val="ru-RU"/>
        </w:rPr>
        <w:t xml:space="preserve"> </w:t>
      </w:r>
      <w:proofErr w:type="spellStart"/>
      <w:r w:rsidR="00601131" w:rsidRPr="001473CC">
        <w:rPr>
          <w:rFonts w:ascii="Times New Roman" w:eastAsia="Songti SC" w:hAnsi="Times New Roman" w:cs="Times New Roman"/>
          <w:color w:val="auto"/>
          <w:kern w:val="2"/>
          <w:sz w:val="28"/>
          <w:szCs w:val="28"/>
          <w:lang w:val="en-US" w:eastAsia="zh-CN" w:bidi="hi-IN"/>
        </w:rPr>
        <w:t>bovi</w:t>
      </w:r>
      <w:proofErr w:type="spellEnd"/>
      <w:r w:rsidRPr="00466014">
        <w:rPr>
          <w:rFonts w:ascii="Times New Roman" w:eastAsia="Songti SC" w:hAnsi="Times New Roman" w:cs="Times New Roman"/>
          <w:color w:val="auto"/>
          <w:kern w:val="2"/>
          <w:sz w:val="28"/>
          <w:szCs w:val="28"/>
          <w:lang w:val="ru-RU" w:eastAsia="zh-CN" w:bidi="hi-IN"/>
        </w:rPr>
        <w:t xml:space="preserve">. </w:t>
      </w:r>
      <w:r w:rsidRPr="001473CC">
        <w:rPr>
          <w:rFonts w:ascii="Times New Roman" w:eastAsia="Songti SC" w:hAnsi="Times New Roman" w:cs="Times New Roman"/>
          <w:color w:val="auto"/>
          <w:kern w:val="2"/>
          <w:sz w:val="28"/>
          <w:szCs w:val="28"/>
          <w:lang w:val="ru-RU" w:eastAsia="zh-CN" w:bidi="hi-IN"/>
        </w:rPr>
        <w:t xml:space="preserve">Финансовые власти других стран таких, как Россия, </w:t>
      </w:r>
      <w:r w:rsidR="007B3D04" w:rsidRPr="001473CC">
        <w:rPr>
          <w:rFonts w:ascii="Times New Roman" w:eastAsia="Songti SC" w:hAnsi="Times New Roman" w:cs="Times New Roman"/>
          <w:color w:val="auto"/>
          <w:kern w:val="2"/>
          <w:sz w:val="28"/>
          <w:szCs w:val="28"/>
          <w:lang w:val="ru-RU" w:eastAsia="zh-CN" w:bidi="hi-IN"/>
        </w:rPr>
        <w:t>Китай</w:t>
      </w:r>
      <w:r w:rsidRPr="001473CC">
        <w:rPr>
          <w:rFonts w:ascii="Times New Roman" w:eastAsia="Songti SC" w:hAnsi="Times New Roman" w:cs="Times New Roman"/>
          <w:color w:val="auto"/>
          <w:kern w:val="2"/>
          <w:sz w:val="28"/>
          <w:szCs w:val="28"/>
          <w:lang w:val="ru-RU" w:eastAsia="zh-CN" w:bidi="hi-IN"/>
        </w:rPr>
        <w:t>̆ и Бразилия напротив с 2008</w:t>
      </w:r>
      <w:r w:rsidR="007B3D04" w:rsidRPr="001473CC">
        <w:rPr>
          <w:rFonts w:ascii="Times New Roman" w:eastAsia="Songti SC" w:hAnsi="Times New Roman" w:cs="Times New Roman"/>
          <w:color w:val="auto"/>
          <w:kern w:val="2"/>
          <w:sz w:val="28"/>
          <w:szCs w:val="28"/>
          <w:lang w:val="ru-RU" w:eastAsia="zh-CN" w:bidi="hi-IN"/>
        </w:rPr>
        <w:t xml:space="preserve"> </w:t>
      </w:r>
      <w:r w:rsidRPr="001473CC">
        <w:rPr>
          <w:rFonts w:ascii="Times New Roman" w:eastAsia="Songti SC" w:hAnsi="Times New Roman" w:cs="Times New Roman"/>
          <w:color w:val="auto"/>
          <w:kern w:val="2"/>
          <w:sz w:val="28"/>
          <w:szCs w:val="28"/>
          <w:lang w:val="ru-RU" w:eastAsia="zh-CN" w:bidi="hi-IN"/>
        </w:rPr>
        <w:t>г</w:t>
      </w:r>
      <w:r w:rsidR="007B3D04" w:rsidRPr="001473CC">
        <w:rPr>
          <w:rFonts w:ascii="Times New Roman" w:eastAsia="Songti SC" w:hAnsi="Times New Roman" w:cs="Times New Roman"/>
          <w:color w:val="auto"/>
          <w:kern w:val="2"/>
          <w:sz w:val="28"/>
          <w:szCs w:val="28"/>
          <w:lang w:val="ru-RU" w:eastAsia="zh-CN" w:bidi="hi-IN"/>
        </w:rPr>
        <w:t>.</w:t>
      </w:r>
      <w:r w:rsidRPr="001473CC">
        <w:rPr>
          <w:rFonts w:ascii="Times New Roman" w:eastAsia="Songti SC" w:hAnsi="Times New Roman" w:cs="Times New Roman"/>
          <w:color w:val="auto"/>
          <w:kern w:val="2"/>
          <w:sz w:val="28"/>
          <w:szCs w:val="28"/>
          <w:lang w:val="ru-RU" w:eastAsia="zh-CN" w:bidi="hi-IN"/>
        </w:rPr>
        <w:t xml:space="preserve"> держали процентные ставки на высоком уровне и </w:t>
      </w:r>
      <w:r w:rsidRPr="001473CC">
        <w:rPr>
          <w:rFonts w:ascii="Times New Roman" w:hAnsi="Times New Roman" w:cs="Times New Roman"/>
          <w:sz w:val="28"/>
          <w:szCs w:val="28"/>
          <w:lang w:val="ru-RU"/>
        </w:rPr>
        <w:t>рост инфляции у них был вызван в основном не</w:t>
      </w:r>
      <w:r w:rsidR="00466014">
        <w:rPr>
          <w:rFonts w:ascii="Times New Roman" w:hAnsi="Times New Roman" w:cs="Times New Roman"/>
          <w:sz w:val="28"/>
          <w:szCs w:val="28"/>
          <w:lang w:val="ru-RU"/>
        </w:rPr>
        <w:t xml:space="preserve"> </w:t>
      </w:r>
      <w:r w:rsidRPr="001473CC">
        <w:rPr>
          <w:rFonts w:ascii="Times New Roman" w:hAnsi="Times New Roman" w:cs="Times New Roman"/>
          <w:sz w:val="28"/>
          <w:szCs w:val="28"/>
          <w:lang w:val="ru-RU"/>
        </w:rPr>
        <w:t xml:space="preserve">эмиссионными факторами. </w:t>
      </w:r>
      <w:r w:rsidR="00890D64">
        <w:rPr>
          <w:rFonts w:ascii="Times New Roman" w:hAnsi="Times New Roman" w:cs="Times New Roman"/>
          <w:sz w:val="28"/>
          <w:szCs w:val="28"/>
          <w:lang w:val="ru-RU"/>
        </w:rPr>
        <w:t>Не</w:t>
      </w:r>
      <w:r w:rsidRPr="001473CC">
        <w:rPr>
          <w:rFonts w:ascii="Times New Roman" w:hAnsi="Times New Roman" w:cs="Times New Roman"/>
          <w:sz w:val="28"/>
          <w:szCs w:val="28"/>
          <w:lang w:val="ru-RU"/>
        </w:rPr>
        <w:t>смотря на</w:t>
      </w:r>
      <w:r w:rsidR="00890D64">
        <w:rPr>
          <w:rFonts w:ascii="Times New Roman" w:hAnsi="Times New Roman" w:cs="Times New Roman"/>
          <w:sz w:val="28"/>
          <w:szCs w:val="28"/>
          <w:lang w:val="ru-RU"/>
        </w:rPr>
        <w:t xml:space="preserve"> принятые </w:t>
      </w:r>
      <w:r w:rsidRPr="001473CC">
        <w:rPr>
          <w:rFonts w:ascii="Times New Roman" w:hAnsi="Times New Roman" w:cs="Times New Roman"/>
          <w:sz w:val="28"/>
          <w:szCs w:val="28"/>
          <w:lang w:val="ru-RU"/>
        </w:rPr>
        <w:t xml:space="preserve">меры, за отменой очередного этапа количественного </w:t>
      </w:r>
      <w:r w:rsidR="003935A8">
        <w:rPr>
          <w:rFonts w:ascii="Times New Roman" w:hAnsi="Times New Roman" w:cs="Times New Roman"/>
          <w:sz w:val="28"/>
          <w:szCs w:val="28"/>
          <w:lang w:val="ru-RU"/>
        </w:rPr>
        <w:t>смягчения</w:t>
      </w:r>
      <w:r w:rsidR="00B16FB8">
        <w:rPr>
          <w:rFonts w:ascii="Times New Roman" w:hAnsi="Times New Roman" w:cs="Times New Roman"/>
          <w:sz w:val="28"/>
          <w:szCs w:val="28"/>
          <w:lang w:val="ru-RU"/>
        </w:rPr>
        <w:t>,</w:t>
      </w:r>
      <w:r w:rsidRPr="001473CC">
        <w:rPr>
          <w:rFonts w:ascii="Times New Roman" w:hAnsi="Times New Roman" w:cs="Times New Roman"/>
          <w:sz w:val="28"/>
          <w:szCs w:val="28"/>
          <w:lang w:val="ru-RU"/>
        </w:rPr>
        <w:t xml:space="preserve"> последовал </w:t>
      </w:r>
      <w:r w:rsidR="00347864">
        <w:rPr>
          <w:rFonts w:ascii="Times New Roman" w:hAnsi="Times New Roman" w:cs="Times New Roman"/>
          <w:sz w:val="28"/>
          <w:szCs w:val="28"/>
          <w:lang w:val="ru-RU"/>
        </w:rPr>
        <w:t>ожидаемый</w:t>
      </w:r>
      <w:r w:rsidRPr="001473CC">
        <w:rPr>
          <w:rFonts w:ascii="Times New Roman" w:hAnsi="Times New Roman" w:cs="Times New Roman"/>
          <w:sz w:val="28"/>
          <w:szCs w:val="28"/>
          <w:lang w:val="ru-RU"/>
        </w:rPr>
        <w:t xml:space="preserve"> отток капитала из развивающихся экономик в США, Англию и центральную Европу [</w:t>
      </w:r>
      <w:r w:rsidR="00D06129">
        <w:rPr>
          <w:rFonts w:ascii="Times New Roman" w:hAnsi="Times New Roman" w:cs="Times New Roman"/>
          <w:sz w:val="28"/>
          <w:szCs w:val="28"/>
          <w:lang w:val="ru-RU"/>
        </w:rPr>
        <w:fldChar w:fldCharType="begin"/>
      </w:r>
      <w:r w:rsidR="00D06129">
        <w:rPr>
          <w:rFonts w:ascii="Times New Roman" w:hAnsi="Times New Roman" w:cs="Times New Roman"/>
          <w:sz w:val="28"/>
          <w:szCs w:val="28"/>
          <w:lang w:val="ru-RU"/>
        </w:rPr>
        <w:instrText xml:space="preserve"> REF _Ref94944380 \r \h </w:instrText>
      </w:r>
      <w:r w:rsidR="00D06129">
        <w:rPr>
          <w:rFonts w:ascii="Times New Roman" w:hAnsi="Times New Roman" w:cs="Times New Roman"/>
          <w:sz w:val="28"/>
          <w:szCs w:val="28"/>
          <w:lang w:val="ru-RU"/>
        </w:rPr>
      </w:r>
      <w:r w:rsidR="00D06129">
        <w:rPr>
          <w:rFonts w:ascii="Times New Roman" w:hAnsi="Times New Roman" w:cs="Times New Roman"/>
          <w:sz w:val="28"/>
          <w:szCs w:val="28"/>
          <w:lang w:val="ru-RU"/>
        </w:rPr>
        <w:fldChar w:fldCharType="separate"/>
      </w:r>
      <w:r w:rsidR="00D06129">
        <w:rPr>
          <w:rFonts w:ascii="Times New Roman" w:hAnsi="Times New Roman" w:cs="Times New Roman"/>
          <w:sz w:val="28"/>
          <w:szCs w:val="28"/>
          <w:lang w:val="ru-RU"/>
        </w:rPr>
        <w:t>7</w:t>
      </w:r>
      <w:r w:rsidR="00D06129">
        <w:rPr>
          <w:rFonts w:ascii="Times New Roman" w:hAnsi="Times New Roman" w:cs="Times New Roman"/>
          <w:sz w:val="28"/>
          <w:szCs w:val="28"/>
          <w:lang w:val="ru-RU"/>
        </w:rPr>
        <w:fldChar w:fldCharType="end"/>
      </w:r>
      <w:r w:rsidRPr="001473CC">
        <w:rPr>
          <w:rFonts w:ascii="Times New Roman" w:hAnsi="Times New Roman" w:cs="Times New Roman"/>
          <w:sz w:val="28"/>
          <w:szCs w:val="28"/>
          <w:lang w:val="ru-RU"/>
        </w:rPr>
        <w:t xml:space="preserve">]. Внешний долг отдельных стран, как Украина, Турция, Индия и ряда других увеличился в разы. Уровень монетизации </w:t>
      </w:r>
      <w:r w:rsidR="00466014">
        <w:rPr>
          <w:rFonts w:ascii="Times New Roman" w:hAnsi="Times New Roman" w:cs="Times New Roman"/>
          <w:sz w:val="28"/>
          <w:szCs w:val="28"/>
          <w:lang w:val="ru-RU"/>
        </w:rPr>
        <w:t xml:space="preserve">этих </w:t>
      </w:r>
      <w:r w:rsidRPr="001473CC">
        <w:rPr>
          <w:rFonts w:ascii="Times New Roman" w:hAnsi="Times New Roman" w:cs="Times New Roman"/>
          <w:sz w:val="28"/>
          <w:szCs w:val="28"/>
          <w:lang w:val="ru-RU"/>
        </w:rPr>
        <w:t xml:space="preserve">экономик значительно снизился. Следствием стала естественная </w:t>
      </w:r>
      <w:r w:rsidR="00D80467" w:rsidRPr="001473CC">
        <w:rPr>
          <w:rFonts w:ascii="Times New Roman" w:hAnsi="Times New Roman" w:cs="Times New Roman"/>
          <w:sz w:val="28"/>
          <w:szCs w:val="28"/>
          <w:lang w:val="ru-RU"/>
        </w:rPr>
        <w:t>«</w:t>
      </w:r>
      <w:r w:rsidRPr="001473CC">
        <w:rPr>
          <w:rFonts w:ascii="Times New Roman" w:hAnsi="Times New Roman" w:cs="Times New Roman"/>
          <w:sz w:val="28"/>
          <w:szCs w:val="28"/>
          <w:lang w:val="ru-RU"/>
        </w:rPr>
        <w:t>стерилизация</w:t>
      </w:r>
      <w:r w:rsidR="00D80467">
        <w:rPr>
          <w:rFonts w:ascii="Times New Roman" w:hAnsi="Times New Roman" w:cs="Times New Roman"/>
          <w:sz w:val="28"/>
          <w:szCs w:val="28"/>
          <w:lang w:val="ru-RU"/>
        </w:rPr>
        <w:t>»</w:t>
      </w:r>
      <w:r w:rsidRPr="001473CC">
        <w:rPr>
          <w:rFonts w:ascii="Times New Roman" w:hAnsi="Times New Roman" w:cs="Times New Roman"/>
          <w:sz w:val="28"/>
          <w:szCs w:val="28"/>
          <w:lang w:val="ru-RU"/>
        </w:rPr>
        <w:t xml:space="preserve"> их финансов.</w:t>
      </w:r>
    </w:p>
    <w:p w14:paraId="12F50012" w14:textId="1D166D41" w:rsidR="00FF0FD1" w:rsidRPr="001473CC" w:rsidRDefault="00FF0FD1" w:rsidP="00FF0FD1">
      <w:pPr>
        <w:ind w:firstLine="709"/>
        <w:jc w:val="both"/>
        <w:rPr>
          <w:rFonts w:ascii="Times New Roman" w:hAnsi="Times New Roman" w:cs="Times New Roman"/>
          <w:sz w:val="28"/>
          <w:szCs w:val="28"/>
          <w:lang w:val="ru-RU"/>
        </w:rPr>
      </w:pPr>
      <w:r w:rsidRPr="001473CC">
        <w:rPr>
          <w:rFonts w:ascii="Times New Roman" w:hAnsi="Times New Roman" w:cs="Times New Roman"/>
          <w:sz w:val="28"/>
          <w:szCs w:val="28"/>
          <w:lang w:val="ru-RU"/>
        </w:rPr>
        <w:t xml:space="preserve">Независимо </w:t>
      </w:r>
      <w:r w:rsidR="00D80467" w:rsidRPr="001473CC">
        <w:rPr>
          <w:rFonts w:ascii="Times New Roman" w:hAnsi="Times New Roman" w:cs="Times New Roman"/>
          <w:sz w:val="28"/>
          <w:szCs w:val="28"/>
          <w:lang w:val="ru-RU"/>
        </w:rPr>
        <w:t>от причин,</w:t>
      </w:r>
      <w:r w:rsidRPr="001473CC">
        <w:rPr>
          <w:rFonts w:ascii="Times New Roman" w:hAnsi="Times New Roman" w:cs="Times New Roman"/>
          <w:sz w:val="28"/>
          <w:szCs w:val="28"/>
          <w:lang w:val="ru-RU"/>
        </w:rPr>
        <w:t xml:space="preserve"> вызывающих</w:t>
      </w:r>
      <w:r w:rsidR="000811E8">
        <w:rPr>
          <w:rFonts w:ascii="Times New Roman" w:hAnsi="Times New Roman" w:cs="Times New Roman"/>
          <w:sz w:val="28"/>
          <w:szCs w:val="28"/>
          <w:lang w:val="ru-RU"/>
        </w:rPr>
        <w:t xml:space="preserve"> </w:t>
      </w:r>
      <w:r w:rsidR="000811E8" w:rsidRPr="001473CC">
        <w:rPr>
          <w:rFonts w:ascii="Times New Roman" w:hAnsi="Times New Roman" w:cs="Times New Roman"/>
          <w:sz w:val="28"/>
          <w:szCs w:val="28"/>
          <w:lang w:val="ru-RU"/>
        </w:rPr>
        <w:t>«денежный голод»</w:t>
      </w:r>
      <w:r w:rsidRPr="001473CC">
        <w:rPr>
          <w:rFonts w:ascii="Times New Roman" w:hAnsi="Times New Roman" w:cs="Times New Roman"/>
          <w:sz w:val="28"/>
          <w:szCs w:val="28"/>
          <w:lang w:val="ru-RU"/>
        </w:rPr>
        <w:t xml:space="preserve">, </w:t>
      </w:r>
      <w:r w:rsidR="00A87822">
        <w:rPr>
          <w:rFonts w:ascii="Times New Roman" w:hAnsi="Times New Roman" w:cs="Times New Roman"/>
          <w:sz w:val="28"/>
          <w:szCs w:val="28"/>
          <w:lang w:val="ru-RU"/>
        </w:rPr>
        <w:t xml:space="preserve">он </w:t>
      </w:r>
      <w:r w:rsidRPr="001473CC">
        <w:rPr>
          <w:rFonts w:ascii="Times New Roman" w:hAnsi="Times New Roman" w:cs="Times New Roman"/>
          <w:sz w:val="28"/>
          <w:szCs w:val="28"/>
          <w:lang w:val="ru-RU"/>
        </w:rPr>
        <w:t>считается многими экономистами не меньшим злом, чем потеря контроля над инфляцией [</w:t>
      </w:r>
      <w:r w:rsidR="00D06129">
        <w:rPr>
          <w:rFonts w:ascii="Times New Roman" w:hAnsi="Times New Roman" w:cs="Times New Roman"/>
          <w:sz w:val="28"/>
          <w:szCs w:val="28"/>
          <w:lang w:val="ru-RU"/>
        </w:rPr>
        <w:fldChar w:fldCharType="begin"/>
      </w:r>
      <w:r w:rsidR="00D06129">
        <w:rPr>
          <w:rFonts w:ascii="Times New Roman" w:hAnsi="Times New Roman" w:cs="Times New Roman"/>
          <w:sz w:val="28"/>
          <w:szCs w:val="28"/>
          <w:lang w:val="ru-RU"/>
        </w:rPr>
        <w:instrText xml:space="preserve"> REF _Ref94944387 \r \h </w:instrText>
      </w:r>
      <w:r w:rsidR="00D06129">
        <w:rPr>
          <w:rFonts w:ascii="Times New Roman" w:hAnsi="Times New Roman" w:cs="Times New Roman"/>
          <w:sz w:val="28"/>
          <w:szCs w:val="28"/>
          <w:lang w:val="ru-RU"/>
        </w:rPr>
      </w:r>
      <w:r w:rsidR="00D06129">
        <w:rPr>
          <w:rFonts w:ascii="Times New Roman" w:hAnsi="Times New Roman" w:cs="Times New Roman"/>
          <w:sz w:val="28"/>
          <w:szCs w:val="28"/>
          <w:lang w:val="ru-RU"/>
        </w:rPr>
        <w:fldChar w:fldCharType="separate"/>
      </w:r>
      <w:r w:rsidR="00D06129">
        <w:rPr>
          <w:rFonts w:ascii="Times New Roman" w:hAnsi="Times New Roman" w:cs="Times New Roman"/>
          <w:sz w:val="28"/>
          <w:szCs w:val="28"/>
          <w:lang w:val="ru-RU"/>
        </w:rPr>
        <w:t>8</w:t>
      </w:r>
      <w:r w:rsidR="00D06129">
        <w:rPr>
          <w:rFonts w:ascii="Times New Roman" w:hAnsi="Times New Roman" w:cs="Times New Roman"/>
          <w:sz w:val="28"/>
          <w:szCs w:val="28"/>
          <w:lang w:val="ru-RU"/>
        </w:rPr>
        <w:fldChar w:fldCharType="end"/>
      </w:r>
      <w:r w:rsidRPr="001473CC">
        <w:rPr>
          <w:rFonts w:ascii="Times New Roman" w:hAnsi="Times New Roman" w:cs="Times New Roman"/>
          <w:sz w:val="28"/>
          <w:szCs w:val="28"/>
          <w:lang w:val="ru-RU"/>
        </w:rPr>
        <w:t>]. Но</w:t>
      </w:r>
      <w:r w:rsidR="00D47DD9">
        <w:rPr>
          <w:rFonts w:ascii="Times New Roman" w:hAnsi="Times New Roman" w:cs="Times New Roman"/>
          <w:sz w:val="28"/>
          <w:szCs w:val="28"/>
          <w:lang w:val="ru-RU"/>
        </w:rPr>
        <w:t xml:space="preserve">, </w:t>
      </w:r>
      <w:r w:rsidRPr="001473CC">
        <w:rPr>
          <w:rFonts w:ascii="Times New Roman" w:hAnsi="Times New Roman" w:cs="Times New Roman"/>
          <w:sz w:val="28"/>
          <w:szCs w:val="28"/>
          <w:lang w:val="ru-RU"/>
        </w:rPr>
        <w:t xml:space="preserve">несмотря на это, в таргетирование инфляции продолжают верить, как в прививку от </w:t>
      </w:r>
      <w:r w:rsidR="00347864">
        <w:rPr>
          <w:rFonts w:ascii="Times New Roman" w:hAnsi="Times New Roman" w:cs="Times New Roman"/>
          <w:sz w:val="28"/>
          <w:szCs w:val="28"/>
          <w:lang w:val="ru-RU"/>
        </w:rPr>
        <w:t>многих</w:t>
      </w:r>
      <w:r w:rsidRPr="001473CC">
        <w:rPr>
          <w:rFonts w:ascii="Times New Roman" w:hAnsi="Times New Roman" w:cs="Times New Roman"/>
          <w:sz w:val="28"/>
          <w:szCs w:val="28"/>
          <w:lang w:val="ru-RU"/>
        </w:rPr>
        <w:t xml:space="preserve"> болезней экономики. И причина не только в кажущейся простоте </w:t>
      </w:r>
      <w:r w:rsidR="00902DDC">
        <w:rPr>
          <w:rFonts w:ascii="Times New Roman" w:hAnsi="Times New Roman" w:cs="Times New Roman"/>
          <w:sz w:val="28"/>
          <w:szCs w:val="28"/>
          <w:lang w:val="ru-RU"/>
        </w:rPr>
        <w:t>этого</w:t>
      </w:r>
      <w:r w:rsidRPr="001473CC">
        <w:rPr>
          <w:rFonts w:ascii="Times New Roman" w:hAnsi="Times New Roman" w:cs="Times New Roman"/>
          <w:sz w:val="28"/>
          <w:szCs w:val="28"/>
          <w:lang w:val="ru-RU"/>
        </w:rPr>
        <w:t xml:space="preserve"> </w:t>
      </w:r>
      <w:r w:rsidR="00902DDC">
        <w:rPr>
          <w:rFonts w:ascii="Times New Roman" w:hAnsi="Times New Roman" w:cs="Times New Roman"/>
          <w:sz w:val="28"/>
          <w:szCs w:val="28"/>
          <w:lang w:val="ru-RU"/>
        </w:rPr>
        <w:t>рецепта</w:t>
      </w:r>
      <w:r w:rsidRPr="001473CC">
        <w:rPr>
          <w:rFonts w:ascii="Times New Roman" w:hAnsi="Times New Roman" w:cs="Times New Roman"/>
          <w:sz w:val="28"/>
          <w:szCs w:val="28"/>
          <w:lang w:val="ru-RU"/>
        </w:rPr>
        <w:t xml:space="preserve">, но и </w:t>
      </w:r>
      <w:r w:rsidR="00902DDC">
        <w:rPr>
          <w:rFonts w:ascii="Times New Roman" w:hAnsi="Times New Roman" w:cs="Times New Roman"/>
          <w:sz w:val="28"/>
          <w:szCs w:val="28"/>
          <w:lang w:val="ru-RU"/>
        </w:rPr>
        <w:t xml:space="preserve">его </w:t>
      </w:r>
      <w:r w:rsidRPr="001473CC">
        <w:rPr>
          <w:rFonts w:ascii="Times New Roman" w:hAnsi="Times New Roman" w:cs="Times New Roman"/>
          <w:sz w:val="28"/>
          <w:szCs w:val="28"/>
          <w:lang w:val="ru-RU"/>
        </w:rPr>
        <w:t xml:space="preserve">навязывании </w:t>
      </w:r>
      <w:r w:rsidR="00D47DD9">
        <w:rPr>
          <w:rFonts w:ascii="Times New Roman" w:hAnsi="Times New Roman" w:cs="Times New Roman"/>
          <w:sz w:val="28"/>
          <w:szCs w:val="28"/>
          <w:lang w:val="ru-RU"/>
        </w:rPr>
        <w:t xml:space="preserve">ведущими </w:t>
      </w:r>
      <w:r w:rsidRPr="001473CC">
        <w:rPr>
          <w:rFonts w:ascii="Times New Roman" w:hAnsi="Times New Roman" w:cs="Times New Roman"/>
          <w:sz w:val="28"/>
          <w:szCs w:val="28"/>
          <w:lang w:val="ru-RU"/>
        </w:rPr>
        <w:t>мировыми финансовыми институтами.</w:t>
      </w:r>
    </w:p>
    <w:p w14:paraId="7BC4BD85" w14:textId="1B8143B4" w:rsidR="00FF0FD1" w:rsidRPr="001473CC" w:rsidRDefault="00902DDC" w:rsidP="00FF0FD1">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При этом </w:t>
      </w:r>
      <w:r w:rsidR="00C91247">
        <w:rPr>
          <w:rFonts w:ascii="Times New Roman" w:hAnsi="Times New Roman" w:cs="Times New Roman"/>
          <w:sz w:val="28"/>
          <w:szCs w:val="28"/>
          <w:lang w:val="ru-RU"/>
        </w:rPr>
        <w:t>таргетирование</w:t>
      </w:r>
      <w:r w:rsidR="00FF0FD1" w:rsidRPr="001473CC">
        <w:rPr>
          <w:rFonts w:ascii="Times New Roman" w:hAnsi="Times New Roman" w:cs="Times New Roman"/>
          <w:sz w:val="28"/>
          <w:szCs w:val="28"/>
          <w:lang w:val="ru-RU"/>
        </w:rPr>
        <w:t xml:space="preserve"> инфляции путем регулирования денежных агрегатов и управления учетной ставкой оценивается экономистами</w:t>
      </w:r>
      <w:r w:rsidR="00D47DD9">
        <w:rPr>
          <w:rFonts w:ascii="Times New Roman" w:hAnsi="Times New Roman" w:cs="Times New Roman"/>
          <w:sz w:val="28"/>
          <w:szCs w:val="28"/>
          <w:lang w:val="ru-RU"/>
        </w:rPr>
        <w:t xml:space="preserve"> </w:t>
      </w:r>
      <w:r w:rsidR="00D47DD9" w:rsidRPr="001473CC">
        <w:rPr>
          <w:rFonts w:ascii="Times New Roman" w:hAnsi="Times New Roman" w:cs="Times New Roman"/>
          <w:sz w:val="28"/>
          <w:szCs w:val="28"/>
          <w:lang w:val="ru-RU"/>
        </w:rPr>
        <w:t>по-разному</w:t>
      </w:r>
      <w:r w:rsidR="00FF0FD1" w:rsidRPr="001473CC">
        <w:rPr>
          <w:rFonts w:ascii="Times New Roman" w:hAnsi="Times New Roman" w:cs="Times New Roman"/>
          <w:sz w:val="28"/>
          <w:szCs w:val="28"/>
          <w:lang w:val="ru-RU"/>
        </w:rPr>
        <w:t xml:space="preserve">. </w:t>
      </w:r>
      <w:r w:rsidR="00D47DD9" w:rsidRPr="00D06129">
        <w:rPr>
          <w:rFonts w:ascii="Times New Roman" w:hAnsi="Times New Roman" w:cs="Times New Roman"/>
          <w:sz w:val="28"/>
          <w:szCs w:val="28"/>
          <w:lang w:val="ru-RU"/>
        </w:rPr>
        <w:t xml:space="preserve">Характер </w:t>
      </w:r>
      <w:r w:rsidR="00FF0FD1" w:rsidRPr="00D06129">
        <w:rPr>
          <w:rFonts w:ascii="Times New Roman" w:hAnsi="Times New Roman" w:cs="Times New Roman"/>
          <w:sz w:val="28"/>
          <w:szCs w:val="28"/>
          <w:lang w:val="ru-RU"/>
        </w:rPr>
        <w:t>оценки во многом зависит от состояния исследуемой экономики [</w:t>
      </w:r>
      <w:r w:rsidR="00D06129" w:rsidRPr="00D06129">
        <w:rPr>
          <w:rFonts w:ascii="Times New Roman" w:hAnsi="Times New Roman" w:cs="Times New Roman"/>
          <w:sz w:val="28"/>
          <w:szCs w:val="28"/>
          <w:lang w:val="ru-RU"/>
        </w:rPr>
        <w:fldChar w:fldCharType="begin"/>
      </w:r>
      <w:r w:rsidR="00D06129" w:rsidRPr="00D06129">
        <w:rPr>
          <w:rFonts w:ascii="Times New Roman" w:hAnsi="Times New Roman" w:cs="Times New Roman"/>
          <w:sz w:val="28"/>
          <w:szCs w:val="28"/>
          <w:lang w:val="ru-RU"/>
        </w:rPr>
        <w:instrText xml:space="preserve"> REF _Ref94944397 \r \h  \* MERGEFORMAT </w:instrText>
      </w:r>
      <w:r w:rsidR="00D06129" w:rsidRPr="00D06129">
        <w:rPr>
          <w:rFonts w:ascii="Times New Roman" w:hAnsi="Times New Roman" w:cs="Times New Roman"/>
          <w:sz w:val="28"/>
          <w:szCs w:val="28"/>
          <w:lang w:val="ru-RU"/>
        </w:rPr>
      </w:r>
      <w:r w:rsidR="00D06129" w:rsidRPr="00D06129">
        <w:rPr>
          <w:rFonts w:ascii="Times New Roman" w:hAnsi="Times New Roman" w:cs="Times New Roman"/>
          <w:sz w:val="28"/>
          <w:szCs w:val="28"/>
          <w:lang w:val="ru-RU"/>
        </w:rPr>
        <w:fldChar w:fldCharType="separate"/>
      </w:r>
      <w:r w:rsidR="00D06129" w:rsidRPr="00D06129">
        <w:rPr>
          <w:rFonts w:ascii="Times New Roman" w:hAnsi="Times New Roman" w:cs="Times New Roman"/>
          <w:sz w:val="28"/>
          <w:szCs w:val="28"/>
          <w:lang w:val="ru-RU"/>
        </w:rPr>
        <w:t>9</w:t>
      </w:r>
      <w:r w:rsidR="00D06129" w:rsidRPr="00D06129">
        <w:rPr>
          <w:rFonts w:ascii="Times New Roman" w:hAnsi="Times New Roman" w:cs="Times New Roman"/>
          <w:sz w:val="28"/>
          <w:szCs w:val="28"/>
          <w:lang w:val="ru-RU"/>
        </w:rPr>
        <w:fldChar w:fldCharType="end"/>
      </w:r>
      <w:r w:rsidR="00FF0FD1" w:rsidRPr="00D06129">
        <w:rPr>
          <w:rFonts w:ascii="Times New Roman" w:hAnsi="Times New Roman" w:cs="Times New Roman"/>
          <w:sz w:val="28"/>
          <w:szCs w:val="28"/>
          <w:lang w:val="ru-RU"/>
        </w:rPr>
        <w:t>]. Если для технологически</w:t>
      </w:r>
      <w:r w:rsidR="00D47DD9" w:rsidRPr="00D06129">
        <w:rPr>
          <w:rFonts w:ascii="Times New Roman" w:hAnsi="Times New Roman" w:cs="Times New Roman"/>
          <w:sz w:val="28"/>
          <w:szCs w:val="28"/>
          <w:lang w:val="ru-RU"/>
        </w:rPr>
        <w:t xml:space="preserve"> и экономически </w:t>
      </w:r>
      <w:r w:rsidR="00FF0FD1" w:rsidRPr="00D06129">
        <w:rPr>
          <w:rFonts w:ascii="Times New Roman" w:hAnsi="Times New Roman" w:cs="Times New Roman"/>
          <w:sz w:val="28"/>
          <w:szCs w:val="28"/>
          <w:lang w:val="ru-RU"/>
        </w:rPr>
        <w:t>развитых стран с большим запасом ка</w:t>
      </w:r>
      <w:r w:rsidR="00FF0FD1" w:rsidRPr="001473CC">
        <w:rPr>
          <w:rFonts w:ascii="Times New Roman" w:hAnsi="Times New Roman" w:cs="Times New Roman"/>
          <w:sz w:val="28"/>
          <w:szCs w:val="28"/>
          <w:lang w:val="ru-RU"/>
        </w:rPr>
        <w:t xml:space="preserve">питала </w:t>
      </w:r>
      <w:r w:rsidR="00D47DD9">
        <w:rPr>
          <w:rFonts w:ascii="Times New Roman" w:hAnsi="Times New Roman" w:cs="Times New Roman"/>
          <w:sz w:val="28"/>
          <w:szCs w:val="28"/>
          <w:lang w:val="ru-RU"/>
        </w:rPr>
        <w:t xml:space="preserve">такое </w:t>
      </w:r>
      <w:proofErr w:type="spellStart"/>
      <w:r w:rsidR="00FF0FD1" w:rsidRPr="001473CC">
        <w:rPr>
          <w:rFonts w:ascii="Times New Roman" w:hAnsi="Times New Roman" w:cs="Times New Roman"/>
          <w:sz w:val="28"/>
          <w:szCs w:val="28"/>
          <w:lang w:val="ru-RU"/>
        </w:rPr>
        <w:t>таргерирование</w:t>
      </w:r>
      <w:proofErr w:type="spellEnd"/>
      <w:r w:rsidR="00FF0FD1" w:rsidRPr="001473CC">
        <w:rPr>
          <w:rFonts w:ascii="Times New Roman" w:hAnsi="Times New Roman" w:cs="Times New Roman"/>
          <w:sz w:val="28"/>
          <w:szCs w:val="28"/>
          <w:lang w:val="ru-RU"/>
        </w:rPr>
        <w:t xml:space="preserve"> положительное </w:t>
      </w:r>
      <w:r w:rsidR="00D47DD9">
        <w:rPr>
          <w:rFonts w:ascii="Times New Roman" w:hAnsi="Times New Roman" w:cs="Times New Roman"/>
          <w:sz w:val="28"/>
          <w:szCs w:val="28"/>
          <w:lang w:val="ru-RU"/>
        </w:rPr>
        <w:t>по</w:t>
      </w:r>
      <w:r w:rsidR="00FF0FD1" w:rsidRPr="001473CC">
        <w:rPr>
          <w:rFonts w:ascii="Times New Roman" w:hAnsi="Times New Roman" w:cs="Times New Roman"/>
          <w:sz w:val="28"/>
          <w:szCs w:val="28"/>
          <w:lang w:val="ru-RU"/>
        </w:rPr>
        <w:t>влия</w:t>
      </w:r>
      <w:r w:rsidR="00D47DD9">
        <w:rPr>
          <w:rFonts w:ascii="Times New Roman" w:hAnsi="Times New Roman" w:cs="Times New Roman"/>
          <w:sz w:val="28"/>
          <w:szCs w:val="28"/>
          <w:lang w:val="ru-RU"/>
        </w:rPr>
        <w:t xml:space="preserve">ло </w:t>
      </w:r>
      <w:r w:rsidR="00FF0FD1" w:rsidRPr="001473CC">
        <w:rPr>
          <w:rFonts w:ascii="Times New Roman" w:hAnsi="Times New Roman" w:cs="Times New Roman"/>
          <w:sz w:val="28"/>
          <w:szCs w:val="28"/>
          <w:lang w:val="ru-RU"/>
        </w:rPr>
        <w:t>на рост ВВП</w:t>
      </w:r>
      <w:r w:rsidR="00D47DD9">
        <w:rPr>
          <w:rFonts w:ascii="Times New Roman" w:hAnsi="Times New Roman" w:cs="Times New Roman"/>
          <w:sz w:val="28"/>
          <w:szCs w:val="28"/>
          <w:lang w:val="ru-RU"/>
        </w:rPr>
        <w:t>, т</w:t>
      </w:r>
      <w:r w:rsidR="00FF0FD1" w:rsidRPr="001473CC">
        <w:rPr>
          <w:rFonts w:ascii="Times New Roman" w:hAnsi="Times New Roman" w:cs="Times New Roman"/>
          <w:sz w:val="28"/>
          <w:szCs w:val="28"/>
          <w:lang w:val="ru-RU"/>
        </w:rPr>
        <w:t xml:space="preserve">о для менее развитых стран, с низкой капитализацией или </w:t>
      </w:r>
      <w:r w:rsidR="00D47DD9">
        <w:rPr>
          <w:rFonts w:ascii="Times New Roman" w:hAnsi="Times New Roman" w:cs="Times New Roman"/>
          <w:sz w:val="28"/>
          <w:szCs w:val="28"/>
          <w:lang w:val="ru-RU"/>
        </w:rPr>
        <w:t xml:space="preserve">проблемами с </w:t>
      </w:r>
      <w:r w:rsidR="00FF0FD1" w:rsidRPr="001473CC">
        <w:rPr>
          <w:rFonts w:ascii="Times New Roman" w:hAnsi="Times New Roman" w:cs="Times New Roman"/>
          <w:sz w:val="28"/>
          <w:szCs w:val="28"/>
          <w:lang w:val="ru-RU"/>
        </w:rPr>
        <w:t>совокупн</w:t>
      </w:r>
      <w:r w:rsidR="00D47DD9">
        <w:rPr>
          <w:rFonts w:ascii="Times New Roman" w:hAnsi="Times New Roman" w:cs="Times New Roman"/>
          <w:sz w:val="28"/>
          <w:szCs w:val="28"/>
          <w:lang w:val="ru-RU"/>
        </w:rPr>
        <w:t xml:space="preserve">ым </w:t>
      </w:r>
      <w:r w:rsidR="00FF0FD1" w:rsidRPr="001473CC">
        <w:rPr>
          <w:rFonts w:ascii="Times New Roman" w:hAnsi="Times New Roman" w:cs="Times New Roman"/>
          <w:sz w:val="28"/>
          <w:szCs w:val="28"/>
          <w:lang w:val="ru-RU"/>
        </w:rPr>
        <w:t>спрос</w:t>
      </w:r>
      <w:r w:rsidR="00D47DD9">
        <w:rPr>
          <w:rFonts w:ascii="Times New Roman" w:hAnsi="Times New Roman" w:cs="Times New Roman"/>
          <w:sz w:val="28"/>
          <w:szCs w:val="28"/>
          <w:lang w:val="ru-RU"/>
        </w:rPr>
        <w:t xml:space="preserve">ом, </w:t>
      </w:r>
      <w:r w:rsidR="00FF0FD1" w:rsidRPr="001473CC">
        <w:rPr>
          <w:rFonts w:ascii="Times New Roman" w:hAnsi="Times New Roman" w:cs="Times New Roman"/>
          <w:sz w:val="28"/>
          <w:szCs w:val="28"/>
          <w:lang w:val="ru-RU"/>
        </w:rPr>
        <w:t xml:space="preserve">статистические </w:t>
      </w:r>
      <w:r w:rsidR="00D47DD9">
        <w:rPr>
          <w:rFonts w:ascii="Times New Roman" w:hAnsi="Times New Roman" w:cs="Times New Roman"/>
          <w:sz w:val="28"/>
          <w:szCs w:val="28"/>
          <w:lang w:val="ru-RU"/>
        </w:rPr>
        <w:t>данные по</w:t>
      </w:r>
      <w:r w:rsidR="00FF0FD1" w:rsidRPr="001473CC">
        <w:rPr>
          <w:rFonts w:ascii="Times New Roman" w:hAnsi="Times New Roman" w:cs="Times New Roman"/>
          <w:sz w:val="28"/>
          <w:szCs w:val="28"/>
          <w:lang w:val="ru-RU"/>
        </w:rPr>
        <w:t>каз</w:t>
      </w:r>
      <w:r w:rsidR="00D47DD9">
        <w:rPr>
          <w:rFonts w:ascii="Times New Roman" w:hAnsi="Times New Roman" w:cs="Times New Roman"/>
          <w:sz w:val="28"/>
          <w:szCs w:val="28"/>
          <w:lang w:val="ru-RU"/>
        </w:rPr>
        <w:t xml:space="preserve">али </w:t>
      </w:r>
      <w:r w:rsidR="00FF0FD1" w:rsidRPr="001473CC">
        <w:rPr>
          <w:rFonts w:ascii="Times New Roman" w:hAnsi="Times New Roman" w:cs="Times New Roman"/>
          <w:sz w:val="28"/>
          <w:szCs w:val="28"/>
          <w:lang w:val="ru-RU"/>
        </w:rPr>
        <w:t xml:space="preserve">нейтральность </w:t>
      </w:r>
      <w:r w:rsidR="00D47DD9">
        <w:rPr>
          <w:rFonts w:ascii="Times New Roman" w:hAnsi="Times New Roman" w:cs="Times New Roman"/>
          <w:sz w:val="28"/>
          <w:szCs w:val="28"/>
          <w:lang w:val="ru-RU"/>
        </w:rPr>
        <w:t>политики та</w:t>
      </w:r>
      <w:r w:rsidR="00FF0FD1" w:rsidRPr="001473CC">
        <w:rPr>
          <w:rFonts w:ascii="Times New Roman" w:hAnsi="Times New Roman" w:cs="Times New Roman"/>
          <w:sz w:val="28"/>
          <w:szCs w:val="28"/>
          <w:lang w:val="ru-RU"/>
        </w:rPr>
        <w:t>ргетирования или даже е</w:t>
      </w:r>
      <w:r w:rsidR="00D47DD9">
        <w:rPr>
          <w:rFonts w:ascii="Times New Roman" w:hAnsi="Times New Roman" w:cs="Times New Roman"/>
          <w:sz w:val="28"/>
          <w:szCs w:val="28"/>
          <w:lang w:val="ru-RU"/>
        </w:rPr>
        <w:t xml:space="preserve">ё </w:t>
      </w:r>
      <w:r w:rsidR="00FF0FD1" w:rsidRPr="001473CC">
        <w:rPr>
          <w:rFonts w:ascii="Times New Roman" w:hAnsi="Times New Roman" w:cs="Times New Roman"/>
          <w:sz w:val="28"/>
          <w:szCs w:val="28"/>
          <w:lang w:val="ru-RU"/>
        </w:rPr>
        <w:t xml:space="preserve">отрицательное влияние на ВВП. </w:t>
      </w:r>
    </w:p>
    <w:p w14:paraId="475BB2DC" w14:textId="0F566D48" w:rsidR="00FF0FD1" w:rsidRPr="001473CC" w:rsidRDefault="00716E0E" w:rsidP="00FF0FD1">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При этом, н</w:t>
      </w:r>
      <w:r w:rsidR="00601131" w:rsidRPr="001473CC">
        <w:rPr>
          <w:rFonts w:ascii="Times New Roman" w:hAnsi="Times New Roman" w:cs="Times New Roman"/>
          <w:sz w:val="28"/>
          <w:szCs w:val="28"/>
          <w:lang w:val="ru-RU"/>
        </w:rPr>
        <w:t>евзирая</w:t>
      </w:r>
      <w:r w:rsidR="00FF0FD1" w:rsidRPr="001473CC">
        <w:rPr>
          <w:rFonts w:ascii="Times New Roman" w:hAnsi="Times New Roman" w:cs="Times New Roman"/>
          <w:sz w:val="28"/>
          <w:szCs w:val="28"/>
          <w:lang w:val="ru-RU"/>
        </w:rPr>
        <w:t xml:space="preserve"> на статистический анализ, сама логика функционирования экономических механизмов подсказывает, что избыточное давление регуляторов на инфляцию путем сдерживания денежной массы вызыва</w:t>
      </w:r>
      <w:r>
        <w:rPr>
          <w:rFonts w:ascii="Times New Roman" w:hAnsi="Times New Roman" w:cs="Times New Roman"/>
          <w:sz w:val="28"/>
          <w:szCs w:val="28"/>
          <w:lang w:val="ru-RU"/>
        </w:rPr>
        <w:t xml:space="preserve">ет </w:t>
      </w:r>
      <w:r w:rsidR="00FF0FD1" w:rsidRPr="001473CC">
        <w:rPr>
          <w:rFonts w:ascii="Times New Roman" w:hAnsi="Times New Roman" w:cs="Times New Roman"/>
          <w:sz w:val="28"/>
          <w:szCs w:val="28"/>
          <w:lang w:val="ru-RU"/>
        </w:rPr>
        <w:t>соответственное давления на спрос и инвестиции. Как контраргумент утверждается, что большим риском будет допустить рост инфляции до уровня 6% и выше</w:t>
      </w:r>
      <w:r w:rsidR="00C91247">
        <w:rPr>
          <w:rFonts w:ascii="Times New Roman" w:hAnsi="Times New Roman" w:cs="Times New Roman"/>
          <w:sz w:val="28"/>
          <w:szCs w:val="28"/>
          <w:lang w:val="ru-RU"/>
        </w:rPr>
        <w:t>, поскольку</w:t>
      </w:r>
      <w:r w:rsidR="00FF0FD1" w:rsidRPr="001473CC">
        <w:rPr>
          <w:rFonts w:ascii="Times New Roman" w:hAnsi="Times New Roman" w:cs="Times New Roman"/>
          <w:sz w:val="28"/>
          <w:szCs w:val="28"/>
          <w:lang w:val="ru-RU"/>
        </w:rPr>
        <w:t xml:space="preserve"> за этой чертой начинается высокая волатильность </w:t>
      </w:r>
      <w:r w:rsidR="009F5F94">
        <w:rPr>
          <w:rFonts w:ascii="Times New Roman" w:hAnsi="Times New Roman" w:cs="Times New Roman"/>
          <w:sz w:val="28"/>
          <w:szCs w:val="28"/>
          <w:lang w:val="ru-RU"/>
        </w:rPr>
        <w:t>цен</w:t>
      </w:r>
      <w:r w:rsidR="00FF0FD1" w:rsidRPr="001473CC">
        <w:rPr>
          <w:rFonts w:ascii="Times New Roman" w:hAnsi="Times New Roman" w:cs="Times New Roman"/>
          <w:sz w:val="28"/>
          <w:szCs w:val="28"/>
          <w:lang w:val="ru-RU"/>
        </w:rPr>
        <w:t xml:space="preserve">, </w:t>
      </w:r>
      <w:r w:rsidR="009F5F94">
        <w:rPr>
          <w:rFonts w:ascii="Times New Roman" w:hAnsi="Times New Roman" w:cs="Times New Roman"/>
          <w:sz w:val="28"/>
          <w:szCs w:val="28"/>
          <w:lang w:val="ru-RU"/>
        </w:rPr>
        <w:t>которую</w:t>
      </w:r>
      <w:r w:rsidR="00FF0FD1" w:rsidRPr="001473CC">
        <w:rPr>
          <w:rFonts w:ascii="Times New Roman" w:hAnsi="Times New Roman" w:cs="Times New Roman"/>
          <w:sz w:val="28"/>
          <w:szCs w:val="28"/>
          <w:lang w:val="ru-RU"/>
        </w:rPr>
        <w:t xml:space="preserve"> трудно контролировать [</w:t>
      </w:r>
      <w:r w:rsidR="00D06129">
        <w:rPr>
          <w:rFonts w:ascii="Times New Roman" w:hAnsi="Times New Roman" w:cs="Times New Roman"/>
          <w:sz w:val="28"/>
          <w:szCs w:val="28"/>
          <w:lang w:val="ru-RU"/>
        </w:rPr>
        <w:fldChar w:fldCharType="begin"/>
      </w:r>
      <w:r w:rsidR="00D06129">
        <w:rPr>
          <w:rFonts w:ascii="Times New Roman" w:hAnsi="Times New Roman" w:cs="Times New Roman"/>
          <w:sz w:val="28"/>
          <w:szCs w:val="28"/>
          <w:lang w:val="ru-RU"/>
        </w:rPr>
        <w:instrText xml:space="preserve"> REF _Ref94944410 \r \h </w:instrText>
      </w:r>
      <w:r w:rsidR="00D06129">
        <w:rPr>
          <w:rFonts w:ascii="Times New Roman" w:hAnsi="Times New Roman" w:cs="Times New Roman"/>
          <w:sz w:val="28"/>
          <w:szCs w:val="28"/>
          <w:lang w:val="ru-RU"/>
        </w:rPr>
      </w:r>
      <w:r w:rsidR="00D06129">
        <w:rPr>
          <w:rFonts w:ascii="Times New Roman" w:hAnsi="Times New Roman" w:cs="Times New Roman"/>
          <w:sz w:val="28"/>
          <w:szCs w:val="28"/>
          <w:lang w:val="ru-RU"/>
        </w:rPr>
        <w:fldChar w:fldCharType="separate"/>
      </w:r>
      <w:r w:rsidR="00D06129">
        <w:rPr>
          <w:rFonts w:ascii="Times New Roman" w:hAnsi="Times New Roman" w:cs="Times New Roman"/>
          <w:sz w:val="28"/>
          <w:szCs w:val="28"/>
          <w:lang w:val="ru-RU"/>
        </w:rPr>
        <w:t>10</w:t>
      </w:r>
      <w:r w:rsidR="00D06129">
        <w:rPr>
          <w:rFonts w:ascii="Times New Roman" w:hAnsi="Times New Roman" w:cs="Times New Roman"/>
          <w:sz w:val="28"/>
          <w:szCs w:val="28"/>
          <w:lang w:val="ru-RU"/>
        </w:rPr>
        <w:fldChar w:fldCharType="end"/>
      </w:r>
      <w:r w:rsidR="00FF0FD1" w:rsidRPr="001473CC">
        <w:rPr>
          <w:rFonts w:ascii="Times New Roman" w:hAnsi="Times New Roman" w:cs="Times New Roman"/>
          <w:sz w:val="28"/>
          <w:szCs w:val="28"/>
          <w:lang w:val="ru-RU"/>
        </w:rPr>
        <w:t xml:space="preserve">]. </w:t>
      </w:r>
    </w:p>
    <w:p w14:paraId="4EDEDDC7" w14:textId="74C009A0" w:rsidR="00FF0FD1" w:rsidRPr="001473CC" w:rsidRDefault="00FF0FD1" w:rsidP="00FF0FD1">
      <w:pPr>
        <w:ind w:firstLine="709"/>
        <w:jc w:val="both"/>
        <w:rPr>
          <w:rFonts w:ascii="Times New Roman" w:hAnsi="Times New Roman" w:cs="Times New Roman"/>
          <w:sz w:val="28"/>
          <w:szCs w:val="28"/>
          <w:lang w:val="ru-RU"/>
        </w:rPr>
      </w:pPr>
      <w:r w:rsidRPr="001473CC">
        <w:rPr>
          <w:rFonts w:ascii="Times New Roman" w:hAnsi="Times New Roman" w:cs="Times New Roman"/>
          <w:sz w:val="28"/>
          <w:szCs w:val="28"/>
          <w:lang w:val="ru-RU"/>
        </w:rPr>
        <w:t xml:space="preserve">Однако, даже если установить «зеленый коридор» в пределах </w:t>
      </w:r>
      <w:r w:rsidR="00601131" w:rsidRPr="001473CC">
        <w:rPr>
          <w:rFonts w:ascii="Times New Roman" w:hAnsi="Times New Roman" w:cs="Times New Roman"/>
          <w:sz w:val="28"/>
          <w:szCs w:val="28"/>
          <w:lang w:val="ru-RU"/>
        </w:rPr>
        <w:t>4–5</w:t>
      </w:r>
      <w:r w:rsidRPr="001473CC">
        <w:rPr>
          <w:rFonts w:ascii="Times New Roman" w:hAnsi="Times New Roman" w:cs="Times New Roman"/>
          <w:sz w:val="28"/>
          <w:szCs w:val="28"/>
          <w:lang w:val="ru-RU"/>
        </w:rPr>
        <w:t xml:space="preserve">%, эффективное таргетирование </w:t>
      </w:r>
      <w:r w:rsidR="00347864">
        <w:rPr>
          <w:rFonts w:ascii="Times New Roman" w:hAnsi="Times New Roman" w:cs="Times New Roman"/>
          <w:sz w:val="28"/>
          <w:szCs w:val="28"/>
          <w:lang w:val="ru-RU"/>
        </w:rPr>
        <w:t>остаётся</w:t>
      </w:r>
      <w:r w:rsidRPr="001473CC">
        <w:rPr>
          <w:rFonts w:ascii="Times New Roman" w:hAnsi="Times New Roman" w:cs="Times New Roman"/>
          <w:sz w:val="28"/>
          <w:szCs w:val="28"/>
          <w:lang w:val="ru-RU"/>
        </w:rPr>
        <w:t xml:space="preserve"> трудно осуществимым. </w:t>
      </w:r>
      <w:r w:rsidR="009F5F94">
        <w:rPr>
          <w:rFonts w:ascii="Times New Roman" w:hAnsi="Times New Roman" w:cs="Times New Roman"/>
          <w:sz w:val="28"/>
          <w:szCs w:val="28"/>
          <w:lang w:val="ru-RU"/>
        </w:rPr>
        <w:t>В частности, это связано с тем, что н</w:t>
      </w:r>
      <w:r w:rsidRPr="001473CC">
        <w:rPr>
          <w:rFonts w:ascii="Times New Roman" w:hAnsi="Times New Roman" w:cs="Times New Roman"/>
          <w:sz w:val="28"/>
          <w:szCs w:val="28"/>
          <w:lang w:val="ru-RU"/>
        </w:rPr>
        <w:t xml:space="preserve">еобходимая регулятору макроэкономическая информация распределена во времени неравномерно. </w:t>
      </w:r>
      <w:r w:rsidR="009F5F94">
        <w:rPr>
          <w:rFonts w:ascii="Times New Roman" w:hAnsi="Times New Roman" w:cs="Times New Roman"/>
          <w:sz w:val="28"/>
          <w:szCs w:val="28"/>
          <w:lang w:val="ru-RU"/>
        </w:rPr>
        <w:t>Данные</w:t>
      </w:r>
      <w:r w:rsidRPr="001473CC">
        <w:rPr>
          <w:rFonts w:ascii="Times New Roman" w:hAnsi="Times New Roman" w:cs="Times New Roman"/>
          <w:sz w:val="28"/>
          <w:szCs w:val="28"/>
          <w:lang w:val="ru-RU"/>
        </w:rPr>
        <w:t xml:space="preserve"> о ценах, объемах производства, бюджетных поступлениях приходит в </w:t>
      </w:r>
      <w:r w:rsidR="00CC2D28">
        <w:rPr>
          <w:rFonts w:ascii="Times New Roman" w:hAnsi="Times New Roman" w:cs="Times New Roman"/>
          <w:sz w:val="28"/>
          <w:szCs w:val="28"/>
          <w:lang w:val="ru-RU"/>
        </w:rPr>
        <w:t>центры</w:t>
      </w:r>
      <w:r w:rsidRPr="001473CC">
        <w:rPr>
          <w:rFonts w:ascii="Times New Roman" w:hAnsi="Times New Roman" w:cs="Times New Roman"/>
          <w:sz w:val="28"/>
          <w:szCs w:val="28"/>
          <w:lang w:val="ru-RU"/>
        </w:rPr>
        <w:t xml:space="preserve"> принятия решений в различные периоды, что вызывает неточности </w:t>
      </w:r>
      <w:r w:rsidR="00C04F9B">
        <w:rPr>
          <w:rFonts w:ascii="Times New Roman" w:hAnsi="Times New Roman" w:cs="Times New Roman"/>
          <w:sz w:val="28"/>
          <w:szCs w:val="28"/>
          <w:lang w:val="ru-RU"/>
        </w:rPr>
        <w:t xml:space="preserve">политики </w:t>
      </w:r>
      <w:r w:rsidRPr="001473CC">
        <w:rPr>
          <w:rFonts w:ascii="Times New Roman" w:hAnsi="Times New Roman" w:cs="Times New Roman"/>
          <w:sz w:val="28"/>
          <w:szCs w:val="28"/>
          <w:lang w:val="ru-RU"/>
        </w:rPr>
        <w:t>[</w:t>
      </w:r>
      <w:r w:rsidR="00D06129">
        <w:rPr>
          <w:rFonts w:ascii="Times New Roman" w:hAnsi="Times New Roman" w:cs="Times New Roman"/>
          <w:sz w:val="28"/>
          <w:szCs w:val="28"/>
          <w:lang w:val="ru-RU"/>
        </w:rPr>
        <w:fldChar w:fldCharType="begin"/>
      </w:r>
      <w:r w:rsidR="00D06129">
        <w:rPr>
          <w:rFonts w:ascii="Times New Roman" w:hAnsi="Times New Roman" w:cs="Times New Roman"/>
          <w:sz w:val="28"/>
          <w:szCs w:val="28"/>
          <w:lang w:val="ru-RU"/>
        </w:rPr>
        <w:instrText xml:space="preserve"> REF _Ref94944420 \r \h </w:instrText>
      </w:r>
      <w:r w:rsidR="00D06129">
        <w:rPr>
          <w:rFonts w:ascii="Times New Roman" w:hAnsi="Times New Roman" w:cs="Times New Roman"/>
          <w:sz w:val="28"/>
          <w:szCs w:val="28"/>
          <w:lang w:val="ru-RU"/>
        </w:rPr>
      </w:r>
      <w:r w:rsidR="00D06129">
        <w:rPr>
          <w:rFonts w:ascii="Times New Roman" w:hAnsi="Times New Roman" w:cs="Times New Roman"/>
          <w:sz w:val="28"/>
          <w:szCs w:val="28"/>
          <w:lang w:val="ru-RU"/>
        </w:rPr>
        <w:fldChar w:fldCharType="separate"/>
      </w:r>
      <w:r w:rsidR="00D06129">
        <w:rPr>
          <w:rFonts w:ascii="Times New Roman" w:hAnsi="Times New Roman" w:cs="Times New Roman"/>
          <w:sz w:val="28"/>
          <w:szCs w:val="28"/>
          <w:lang w:val="ru-RU"/>
        </w:rPr>
        <w:t>11</w:t>
      </w:r>
      <w:r w:rsidR="00D06129">
        <w:rPr>
          <w:rFonts w:ascii="Times New Roman" w:hAnsi="Times New Roman" w:cs="Times New Roman"/>
          <w:sz w:val="28"/>
          <w:szCs w:val="28"/>
          <w:lang w:val="ru-RU"/>
        </w:rPr>
        <w:fldChar w:fldCharType="end"/>
      </w:r>
      <w:r w:rsidR="004F29F1" w:rsidRPr="001473CC">
        <w:rPr>
          <w:rFonts w:ascii="Times New Roman" w:hAnsi="Times New Roman" w:cs="Times New Roman"/>
          <w:sz w:val="28"/>
          <w:szCs w:val="28"/>
          <w:lang w:val="ru-RU"/>
        </w:rPr>
        <w:t xml:space="preserve">; </w:t>
      </w:r>
      <w:r w:rsidR="00D06129">
        <w:rPr>
          <w:rFonts w:ascii="Times New Roman" w:hAnsi="Times New Roman" w:cs="Times New Roman"/>
          <w:sz w:val="28"/>
          <w:szCs w:val="28"/>
          <w:lang w:val="ru-RU"/>
        </w:rPr>
        <w:fldChar w:fldCharType="begin"/>
      </w:r>
      <w:r w:rsidR="00D06129">
        <w:rPr>
          <w:rFonts w:ascii="Times New Roman" w:hAnsi="Times New Roman" w:cs="Times New Roman"/>
          <w:sz w:val="28"/>
          <w:szCs w:val="28"/>
          <w:lang w:val="ru-RU"/>
        </w:rPr>
        <w:instrText xml:space="preserve"> REF _Ref94944428 \r \h </w:instrText>
      </w:r>
      <w:r w:rsidR="00D06129">
        <w:rPr>
          <w:rFonts w:ascii="Times New Roman" w:hAnsi="Times New Roman" w:cs="Times New Roman"/>
          <w:sz w:val="28"/>
          <w:szCs w:val="28"/>
          <w:lang w:val="ru-RU"/>
        </w:rPr>
      </w:r>
      <w:r w:rsidR="00D06129">
        <w:rPr>
          <w:rFonts w:ascii="Times New Roman" w:hAnsi="Times New Roman" w:cs="Times New Roman"/>
          <w:sz w:val="28"/>
          <w:szCs w:val="28"/>
          <w:lang w:val="ru-RU"/>
        </w:rPr>
        <w:fldChar w:fldCharType="separate"/>
      </w:r>
      <w:r w:rsidR="00D06129">
        <w:rPr>
          <w:rFonts w:ascii="Times New Roman" w:hAnsi="Times New Roman" w:cs="Times New Roman"/>
          <w:sz w:val="28"/>
          <w:szCs w:val="28"/>
          <w:lang w:val="ru-RU"/>
        </w:rPr>
        <w:t>12</w:t>
      </w:r>
      <w:r w:rsidR="00D06129">
        <w:rPr>
          <w:rFonts w:ascii="Times New Roman" w:hAnsi="Times New Roman" w:cs="Times New Roman"/>
          <w:sz w:val="28"/>
          <w:szCs w:val="28"/>
          <w:lang w:val="ru-RU"/>
        </w:rPr>
        <w:fldChar w:fldCharType="end"/>
      </w:r>
      <w:r w:rsidRPr="001473CC">
        <w:rPr>
          <w:rFonts w:ascii="Times New Roman" w:hAnsi="Times New Roman" w:cs="Times New Roman"/>
          <w:sz w:val="28"/>
          <w:szCs w:val="28"/>
          <w:lang w:val="ru-RU"/>
        </w:rPr>
        <w:t xml:space="preserve">]. Задержки поступления информации приводят таргетирование к слепому </w:t>
      </w:r>
      <w:r w:rsidR="00CC2D28">
        <w:rPr>
          <w:rFonts w:ascii="Times New Roman" w:hAnsi="Times New Roman" w:cs="Times New Roman"/>
          <w:sz w:val="28"/>
          <w:szCs w:val="28"/>
          <w:lang w:val="ru-RU"/>
        </w:rPr>
        <w:t>преследования ускользающей цели</w:t>
      </w:r>
      <w:r w:rsidRPr="001473CC">
        <w:rPr>
          <w:rFonts w:ascii="Times New Roman" w:hAnsi="Times New Roman" w:cs="Times New Roman"/>
          <w:sz w:val="28"/>
          <w:szCs w:val="28"/>
          <w:lang w:val="ru-RU"/>
        </w:rPr>
        <w:t xml:space="preserve">. И наиболее вероятное следствие этого </w:t>
      </w:r>
      <w:r w:rsidR="003768EF" w:rsidRPr="001473CC">
        <w:rPr>
          <w:rFonts w:ascii="Times New Roman" w:hAnsi="Times New Roman" w:cs="Times New Roman"/>
          <w:sz w:val="28"/>
          <w:szCs w:val="28"/>
          <w:lang w:val="ru-RU"/>
        </w:rPr>
        <w:t>–</w:t>
      </w:r>
      <w:r w:rsidRPr="001473CC">
        <w:rPr>
          <w:rFonts w:ascii="Times New Roman" w:hAnsi="Times New Roman" w:cs="Times New Roman"/>
          <w:sz w:val="28"/>
          <w:szCs w:val="28"/>
          <w:lang w:val="ru-RU"/>
        </w:rPr>
        <w:t xml:space="preserve"> избыточная </w:t>
      </w:r>
      <w:r w:rsidR="00D80467">
        <w:rPr>
          <w:rFonts w:ascii="Times New Roman" w:hAnsi="Times New Roman" w:cs="Times New Roman"/>
          <w:sz w:val="28"/>
          <w:szCs w:val="28"/>
          <w:lang w:val="ru-RU"/>
        </w:rPr>
        <w:t>«</w:t>
      </w:r>
      <w:r w:rsidRPr="001473CC">
        <w:rPr>
          <w:rFonts w:ascii="Times New Roman" w:hAnsi="Times New Roman" w:cs="Times New Roman"/>
          <w:sz w:val="28"/>
          <w:szCs w:val="28"/>
          <w:lang w:val="ru-RU"/>
        </w:rPr>
        <w:t>стерилизация</w:t>
      </w:r>
      <w:r w:rsidR="00D80467">
        <w:rPr>
          <w:rFonts w:ascii="Times New Roman" w:hAnsi="Times New Roman" w:cs="Times New Roman"/>
          <w:sz w:val="28"/>
          <w:szCs w:val="28"/>
          <w:lang w:val="ru-RU"/>
        </w:rPr>
        <w:t>»</w:t>
      </w:r>
      <w:r w:rsidRPr="001473CC">
        <w:rPr>
          <w:rFonts w:ascii="Times New Roman" w:hAnsi="Times New Roman" w:cs="Times New Roman"/>
          <w:sz w:val="28"/>
          <w:szCs w:val="28"/>
          <w:lang w:val="ru-RU"/>
        </w:rPr>
        <w:t xml:space="preserve"> денежной массы вплоть до возникновения </w:t>
      </w:r>
      <w:r w:rsidR="0059790D">
        <w:rPr>
          <w:rFonts w:ascii="Times New Roman" w:hAnsi="Times New Roman" w:cs="Times New Roman"/>
          <w:sz w:val="28"/>
          <w:szCs w:val="28"/>
          <w:lang w:val="ru-RU"/>
        </w:rPr>
        <w:t>вышеупомянутого</w:t>
      </w:r>
      <w:r w:rsidRPr="001473CC">
        <w:rPr>
          <w:rFonts w:ascii="Times New Roman" w:hAnsi="Times New Roman" w:cs="Times New Roman"/>
          <w:sz w:val="28"/>
          <w:szCs w:val="28"/>
          <w:lang w:val="ru-RU"/>
        </w:rPr>
        <w:t xml:space="preserve"> «денежного голода».</w:t>
      </w:r>
    </w:p>
    <w:p w14:paraId="2B4FA7B8" w14:textId="2FE1B875" w:rsidR="00FF0FD1" w:rsidRPr="001473CC" w:rsidRDefault="00FF0FD1" w:rsidP="00FF0FD1">
      <w:pPr>
        <w:ind w:firstLine="709"/>
        <w:jc w:val="both"/>
        <w:rPr>
          <w:rFonts w:ascii="Times New Roman" w:hAnsi="Times New Roman" w:cs="Times New Roman"/>
          <w:sz w:val="28"/>
          <w:szCs w:val="28"/>
          <w:lang w:val="ru-RU"/>
        </w:rPr>
      </w:pPr>
      <w:r w:rsidRPr="001473CC">
        <w:rPr>
          <w:rFonts w:ascii="Times New Roman" w:hAnsi="Times New Roman" w:cs="Times New Roman"/>
          <w:sz w:val="28"/>
          <w:szCs w:val="28"/>
          <w:lang w:val="ru-RU"/>
        </w:rPr>
        <w:t>Негативные последствия длительного сокращения денежных агрегатов многочисленны. Ряд исследователей показывает, что «денежный голод» наиболее агрессивен в отношении производств со сложной и технологичной структурой, с высокой долей добавленной стоимости [</w:t>
      </w:r>
      <w:r w:rsidR="00D06129">
        <w:rPr>
          <w:rFonts w:ascii="Times New Roman" w:hAnsi="Times New Roman" w:cs="Times New Roman"/>
          <w:sz w:val="28"/>
          <w:szCs w:val="28"/>
          <w:lang w:val="ru-RU"/>
        </w:rPr>
        <w:fldChar w:fldCharType="begin"/>
      </w:r>
      <w:r w:rsidR="00D06129">
        <w:rPr>
          <w:rFonts w:ascii="Times New Roman" w:hAnsi="Times New Roman" w:cs="Times New Roman"/>
          <w:sz w:val="28"/>
          <w:szCs w:val="28"/>
          <w:lang w:val="ru-RU"/>
        </w:rPr>
        <w:instrText xml:space="preserve"> REF _Ref94944442 \r \h </w:instrText>
      </w:r>
      <w:r w:rsidR="00D06129">
        <w:rPr>
          <w:rFonts w:ascii="Times New Roman" w:hAnsi="Times New Roman" w:cs="Times New Roman"/>
          <w:sz w:val="28"/>
          <w:szCs w:val="28"/>
          <w:lang w:val="ru-RU"/>
        </w:rPr>
      </w:r>
      <w:r w:rsidR="00D06129">
        <w:rPr>
          <w:rFonts w:ascii="Times New Roman" w:hAnsi="Times New Roman" w:cs="Times New Roman"/>
          <w:sz w:val="28"/>
          <w:szCs w:val="28"/>
          <w:lang w:val="ru-RU"/>
        </w:rPr>
        <w:fldChar w:fldCharType="separate"/>
      </w:r>
      <w:r w:rsidR="00D06129">
        <w:rPr>
          <w:rFonts w:ascii="Times New Roman" w:hAnsi="Times New Roman" w:cs="Times New Roman"/>
          <w:sz w:val="28"/>
          <w:szCs w:val="28"/>
          <w:lang w:val="ru-RU"/>
        </w:rPr>
        <w:t>13</w:t>
      </w:r>
      <w:r w:rsidR="00D06129">
        <w:rPr>
          <w:rFonts w:ascii="Times New Roman" w:hAnsi="Times New Roman" w:cs="Times New Roman"/>
          <w:sz w:val="28"/>
          <w:szCs w:val="28"/>
          <w:lang w:val="ru-RU"/>
        </w:rPr>
        <w:fldChar w:fldCharType="end"/>
      </w:r>
      <w:r w:rsidRPr="001473CC">
        <w:rPr>
          <w:rFonts w:ascii="Times New Roman" w:hAnsi="Times New Roman" w:cs="Times New Roman"/>
          <w:sz w:val="28"/>
          <w:szCs w:val="28"/>
          <w:lang w:val="ru-RU"/>
        </w:rPr>
        <w:t>]. В результате первым следствием «выпаривания» денег из экономики является примитивизация е</w:t>
      </w:r>
      <w:r w:rsidR="00716E0E">
        <w:rPr>
          <w:rFonts w:ascii="Times New Roman" w:hAnsi="Times New Roman" w:cs="Times New Roman"/>
          <w:sz w:val="28"/>
          <w:szCs w:val="28"/>
          <w:lang w:val="ru-RU"/>
        </w:rPr>
        <w:t>ё</w:t>
      </w:r>
      <w:r w:rsidRPr="001473CC">
        <w:rPr>
          <w:rFonts w:ascii="Times New Roman" w:hAnsi="Times New Roman" w:cs="Times New Roman"/>
          <w:sz w:val="28"/>
          <w:szCs w:val="28"/>
          <w:lang w:val="ru-RU"/>
        </w:rPr>
        <w:t xml:space="preserve"> структуры</w:t>
      </w:r>
      <w:r w:rsidR="00601131" w:rsidRPr="00D06129">
        <w:rPr>
          <w:rFonts w:ascii="Times New Roman" w:hAnsi="Times New Roman" w:cs="Times New Roman"/>
          <w:sz w:val="28"/>
          <w:szCs w:val="28"/>
          <w:lang w:val="ru-RU"/>
        </w:rPr>
        <w:t>, что и наблюдается в Украине</w:t>
      </w:r>
      <w:r w:rsidR="00585E09" w:rsidRPr="00D06129">
        <w:rPr>
          <w:rFonts w:ascii="Times New Roman" w:hAnsi="Times New Roman" w:cs="Times New Roman"/>
          <w:sz w:val="28"/>
          <w:szCs w:val="28"/>
          <w:lang w:val="ru-RU"/>
        </w:rPr>
        <w:t>.</w:t>
      </w:r>
      <w:r w:rsidR="00585E09">
        <w:rPr>
          <w:rFonts w:ascii="Times New Roman" w:hAnsi="Times New Roman" w:cs="Times New Roman"/>
          <w:sz w:val="28"/>
          <w:szCs w:val="28"/>
          <w:shd w:val="clear" w:color="auto" w:fill="FFE599" w:themeFill="accent4" w:themeFillTint="66"/>
          <w:lang w:val="ru-RU"/>
        </w:rPr>
        <w:t xml:space="preserve"> </w:t>
      </w:r>
    </w:p>
    <w:p w14:paraId="34D0C931" w14:textId="2DCCB6DF" w:rsidR="00FF0FD1" w:rsidRPr="001473CC" w:rsidRDefault="00FF0FD1" w:rsidP="00FF0FD1">
      <w:pPr>
        <w:ind w:firstLine="709"/>
        <w:jc w:val="both"/>
        <w:rPr>
          <w:rFonts w:ascii="Times New Roman" w:hAnsi="Times New Roman" w:cs="Times New Roman"/>
          <w:sz w:val="28"/>
          <w:szCs w:val="28"/>
          <w:lang w:val="ru-RU"/>
        </w:rPr>
      </w:pPr>
      <w:r w:rsidRPr="001473CC">
        <w:rPr>
          <w:rFonts w:ascii="Times New Roman" w:hAnsi="Times New Roman" w:cs="Times New Roman"/>
          <w:sz w:val="28"/>
          <w:szCs w:val="28"/>
          <w:lang w:val="ru-RU"/>
        </w:rPr>
        <w:t xml:space="preserve">Денежный дефицит приводит также к упрощению структуры потребления среди домохозяйств. </w:t>
      </w:r>
      <w:r w:rsidR="00FA42B0">
        <w:rPr>
          <w:rFonts w:ascii="Times New Roman" w:hAnsi="Times New Roman" w:cs="Times New Roman"/>
          <w:sz w:val="28"/>
          <w:szCs w:val="28"/>
          <w:lang w:val="ru-RU"/>
        </w:rPr>
        <w:t>О</w:t>
      </w:r>
      <w:r w:rsidRPr="001473CC">
        <w:rPr>
          <w:rFonts w:ascii="Times New Roman" w:hAnsi="Times New Roman" w:cs="Times New Roman"/>
          <w:sz w:val="28"/>
          <w:szCs w:val="28"/>
          <w:lang w:val="ru-RU"/>
        </w:rPr>
        <w:t xml:space="preserve">бъем накоплений, а </w:t>
      </w:r>
      <w:r w:rsidRPr="001473CC">
        <w:rPr>
          <w:rFonts w:ascii="Times New Roman" w:hAnsi="Times New Roman" w:cs="Times New Roman"/>
          <w:sz w:val="28"/>
          <w:szCs w:val="28"/>
        </w:rPr>
        <w:t>вследствие</w:t>
      </w:r>
      <w:r w:rsidRPr="001473CC">
        <w:rPr>
          <w:rFonts w:ascii="Times New Roman" w:hAnsi="Times New Roman" w:cs="Times New Roman"/>
          <w:sz w:val="28"/>
          <w:szCs w:val="28"/>
          <w:lang w:val="ru-RU"/>
        </w:rPr>
        <w:t xml:space="preserve"> </w:t>
      </w:r>
      <w:r w:rsidR="00DC7A8C">
        <w:rPr>
          <w:rFonts w:ascii="Times New Roman" w:hAnsi="Times New Roman" w:cs="Times New Roman"/>
          <w:sz w:val="28"/>
          <w:szCs w:val="28"/>
          <w:lang w:val="ru-RU"/>
        </w:rPr>
        <w:t>этого</w:t>
      </w:r>
      <w:r w:rsidRPr="001473CC">
        <w:rPr>
          <w:rFonts w:ascii="Times New Roman" w:hAnsi="Times New Roman" w:cs="Times New Roman"/>
          <w:sz w:val="28"/>
          <w:szCs w:val="28"/>
          <w:lang w:val="ru-RU"/>
        </w:rPr>
        <w:t xml:space="preserve"> и инвестиций сокращается. Инвестиционные процессы также упрощаются до вложений в наиболее</w:t>
      </w:r>
      <w:r w:rsidR="00CD1F74">
        <w:rPr>
          <w:rFonts w:ascii="Times New Roman" w:hAnsi="Times New Roman" w:cs="Times New Roman"/>
          <w:sz w:val="28"/>
          <w:szCs w:val="28"/>
          <w:lang w:val="ru-RU"/>
        </w:rPr>
        <w:t xml:space="preserve"> </w:t>
      </w:r>
      <w:r w:rsidRPr="001473CC">
        <w:rPr>
          <w:rFonts w:ascii="Times New Roman" w:hAnsi="Times New Roman" w:cs="Times New Roman"/>
          <w:sz w:val="28"/>
          <w:szCs w:val="28"/>
          <w:lang w:val="ru-RU"/>
        </w:rPr>
        <w:t xml:space="preserve">простые направления, игнорируя инновационные, высокотехнологичные и, тем более, венчурные активы. </w:t>
      </w:r>
    </w:p>
    <w:p w14:paraId="66039C37" w14:textId="030A0E6A" w:rsidR="008566EF" w:rsidRDefault="00FF0FD1" w:rsidP="00B16FB8">
      <w:pPr>
        <w:ind w:firstLine="709"/>
        <w:jc w:val="both"/>
        <w:rPr>
          <w:rFonts w:ascii="Times New Roman" w:hAnsi="Times New Roman" w:cs="Times New Roman"/>
          <w:sz w:val="28"/>
          <w:szCs w:val="28"/>
          <w:lang w:val="ru-RU"/>
        </w:rPr>
      </w:pPr>
      <w:r w:rsidRPr="001473CC">
        <w:rPr>
          <w:rFonts w:ascii="Times New Roman" w:hAnsi="Times New Roman" w:cs="Times New Roman"/>
          <w:sz w:val="28"/>
          <w:szCs w:val="28"/>
          <w:lang w:val="ru-RU"/>
        </w:rPr>
        <w:t>Сокращение высокотехнологичных производств и рабочих мест вызывают отток трудовых</w:t>
      </w:r>
      <w:r w:rsidR="00CD1F74">
        <w:rPr>
          <w:rFonts w:ascii="Times New Roman" w:hAnsi="Times New Roman" w:cs="Times New Roman"/>
          <w:sz w:val="28"/>
          <w:szCs w:val="28"/>
          <w:lang w:val="ru-RU"/>
        </w:rPr>
        <w:t xml:space="preserve"> </w:t>
      </w:r>
      <w:r w:rsidRPr="001473CC">
        <w:rPr>
          <w:rFonts w:ascii="Times New Roman" w:hAnsi="Times New Roman" w:cs="Times New Roman"/>
          <w:sz w:val="28"/>
          <w:szCs w:val="28"/>
          <w:lang w:val="ru-RU"/>
        </w:rPr>
        <w:t xml:space="preserve">ресурсов из наиболее перспективных секторов экономики. </w:t>
      </w:r>
      <w:r w:rsidR="00716E0E">
        <w:rPr>
          <w:rFonts w:ascii="Times New Roman" w:hAnsi="Times New Roman" w:cs="Times New Roman"/>
          <w:sz w:val="28"/>
          <w:szCs w:val="28"/>
          <w:lang w:val="ru-RU"/>
        </w:rPr>
        <w:t xml:space="preserve">В результате может возрастать </w:t>
      </w:r>
      <w:r w:rsidRPr="001473CC">
        <w:rPr>
          <w:rFonts w:ascii="Times New Roman" w:hAnsi="Times New Roman" w:cs="Times New Roman"/>
          <w:sz w:val="28"/>
          <w:szCs w:val="28"/>
          <w:lang w:val="ru-RU"/>
        </w:rPr>
        <w:t>трудовая миграция</w:t>
      </w:r>
      <w:r w:rsidR="00601131" w:rsidRPr="001473CC">
        <w:rPr>
          <w:rFonts w:ascii="Times New Roman" w:hAnsi="Times New Roman" w:cs="Times New Roman"/>
          <w:sz w:val="28"/>
          <w:szCs w:val="28"/>
          <w:lang w:val="ru-RU"/>
        </w:rPr>
        <w:t>, а к</w:t>
      </w:r>
      <w:r w:rsidRPr="001473CC">
        <w:rPr>
          <w:rFonts w:ascii="Times New Roman" w:hAnsi="Times New Roman" w:cs="Times New Roman"/>
          <w:sz w:val="28"/>
          <w:szCs w:val="28"/>
          <w:lang w:val="ru-RU"/>
        </w:rPr>
        <w:t xml:space="preserve">онкретнее </w:t>
      </w:r>
      <w:r w:rsidR="00601131" w:rsidRPr="001473CC">
        <w:rPr>
          <w:rFonts w:ascii="Times New Roman" w:hAnsi="Times New Roman" w:cs="Times New Roman"/>
          <w:sz w:val="28"/>
          <w:szCs w:val="28"/>
          <w:lang w:val="ru-RU"/>
        </w:rPr>
        <w:t>–</w:t>
      </w:r>
      <w:r w:rsidRPr="001473CC">
        <w:rPr>
          <w:rFonts w:ascii="Times New Roman" w:hAnsi="Times New Roman" w:cs="Times New Roman"/>
          <w:sz w:val="28"/>
          <w:szCs w:val="28"/>
          <w:lang w:val="ru-RU"/>
        </w:rPr>
        <w:t xml:space="preserve"> отток наиболее квалифицированных кадров. </w:t>
      </w:r>
      <w:r w:rsidRPr="001473CC">
        <w:rPr>
          <w:rFonts w:ascii="Times New Roman" w:hAnsi="Times New Roman" w:cs="Times New Roman"/>
          <w:sz w:val="28"/>
          <w:szCs w:val="28"/>
        </w:rPr>
        <w:t>Все эти факторы,</w:t>
      </w:r>
      <w:r w:rsidRPr="001473CC">
        <w:rPr>
          <w:rFonts w:ascii="Times New Roman" w:hAnsi="Times New Roman" w:cs="Times New Roman"/>
          <w:sz w:val="28"/>
          <w:szCs w:val="28"/>
          <w:lang w:val="ru-RU"/>
        </w:rPr>
        <w:t xml:space="preserve"> многократно усиливая друг друга</w:t>
      </w:r>
      <w:r w:rsidR="00716E0E">
        <w:rPr>
          <w:rFonts w:ascii="Times New Roman" w:hAnsi="Times New Roman" w:cs="Times New Roman"/>
          <w:sz w:val="28"/>
          <w:szCs w:val="28"/>
          <w:lang w:val="ru-RU"/>
        </w:rPr>
        <w:t xml:space="preserve">, </w:t>
      </w:r>
      <w:r w:rsidRPr="001473CC">
        <w:rPr>
          <w:rFonts w:ascii="Times New Roman" w:hAnsi="Times New Roman" w:cs="Times New Roman"/>
          <w:sz w:val="28"/>
          <w:szCs w:val="28"/>
          <w:lang w:val="ru-RU"/>
        </w:rPr>
        <w:t xml:space="preserve">вызывают множественные эффекты. Таким образом, влияние сокращения </w:t>
      </w:r>
      <w:r w:rsidR="00716E0E">
        <w:rPr>
          <w:rFonts w:ascii="Times New Roman" w:hAnsi="Times New Roman" w:cs="Times New Roman"/>
          <w:sz w:val="28"/>
          <w:szCs w:val="28"/>
          <w:lang w:val="ru-RU"/>
        </w:rPr>
        <w:t xml:space="preserve">реальной </w:t>
      </w:r>
      <w:r w:rsidRPr="001473CC">
        <w:rPr>
          <w:rFonts w:ascii="Times New Roman" w:hAnsi="Times New Roman" w:cs="Times New Roman"/>
          <w:sz w:val="28"/>
          <w:szCs w:val="28"/>
          <w:lang w:val="ru-RU"/>
        </w:rPr>
        <w:t xml:space="preserve">денежной массы на падение ВВП становится нелинейным. Таким же нелинейным </w:t>
      </w:r>
      <w:r w:rsidR="00716E0E">
        <w:rPr>
          <w:rFonts w:ascii="Times New Roman" w:hAnsi="Times New Roman" w:cs="Times New Roman"/>
          <w:sz w:val="28"/>
          <w:szCs w:val="28"/>
          <w:lang w:val="ru-RU"/>
        </w:rPr>
        <w:t xml:space="preserve">является её </w:t>
      </w:r>
      <w:r w:rsidRPr="001473CC">
        <w:rPr>
          <w:rFonts w:ascii="Times New Roman" w:hAnsi="Times New Roman" w:cs="Times New Roman"/>
          <w:sz w:val="28"/>
          <w:szCs w:val="28"/>
          <w:lang w:val="ru-RU"/>
        </w:rPr>
        <w:t>влияние</w:t>
      </w:r>
      <w:r w:rsidR="00D06129" w:rsidRPr="00D06129">
        <w:rPr>
          <w:rFonts w:ascii="Times New Roman" w:hAnsi="Times New Roman" w:cs="Times New Roman"/>
          <w:sz w:val="28"/>
          <w:szCs w:val="28"/>
          <w:lang w:val="ru-RU"/>
        </w:rPr>
        <w:t xml:space="preserve"> </w:t>
      </w:r>
      <w:r w:rsidRPr="001473CC">
        <w:rPr>
          <w:rFonts w:ascii="Times New Roman" w:hAnsi="Times New Roman" w:cs="Times New Roman"/>
          <w:sz w:val="28"/>
          <w:szCs w:val="28"/>
        </w:rPr>
        <w:t>на рост</w:t>
      </w:r>
      <w:r w:rsidRPr="001473CC">
        <w:rPr>
          <w:rFonts w:ascii="Times New Roman" w:hAnsi="Times New Roman" w:cs="Times New Roman"/>
          <w:sz w:val="28"/>
          <w:szCs w:val="28"/>
          <w:lang w:val="ru-RU"/>
        </w:rPr>
        <w:t xml:space="preserve"> ВВП</w:t>
      </w:r>
      <w:r w:rsidR="00BE3F9B">
        <w:rPr>
          <w:rFonts w:ascii="Times New Roman" w:hAnsi="Times New Roman" w:cs="Times New Roman"/>
          <w:sz w:val="28"/>
          <w:szCs w:val="28"/>
          <w:lang w:val="ru-RU"/>
        </w:rPr>
        <w:t xml:space="preserve">, </w:t>
      </w:r>
      <w:r w:rsidR="00FA42B0">
        <w:rPr>
          <w:rFonts w:ascii="Times New Roman" w:hAnsi="Times New Roman" w:cs="Times New Roman"/>
          <w:sz w:val="28"/>
          <w:szCs w:val="28"/>
          <w:lang w:val="ru-RU"/>
        </w:rPr>
        <w:t xml:space="preserve">но каким именно – это вопрос отдельный. </w:t>
      </w:r>
    </w:p>
    <w:p w14:paraId="55186541" w14:textId="77777777" w:rsidR="00D06129" w:rsidRDefault="00D06129" w:rsidP="003214D7">
      <w:pPr>
        <w:jc w:val="both"/>
        <w:rPr>
          <w:rFonts w:ascii="Times New Roman" w:eastAsia="Arial Nova Cond Light" w:hAnsi="Times New Roman" w:cs="Times New Roman"/>
          <w:b/>
          <w:bCs/>
          <w:color w:val="002060"/>
          <w:sz w:val="28"/>
          <w:szCs w:val="28"/>
          <w:lang w:val="ru-RU"/>
        </w:rPr>
      </w:pPr>
    </w:p>
    <w:p w14:paraId="0B0AAD9E" w14:textId="198387F6" w:rsidR="00FF0FD1" w:rsidRPr="001473CC" w:rsidRDefault="00FF0FD1" w:rsidP="00FF0FD1">
      <w:pPr>
        <w:pStyle w:val="1"/>
      </w:pPr>
      <w:r w:rsidRPr="001473CC">
        <w:lastRenderedPageBreak/>
        <w:t>Эконометрический анализ</w:t>
      </w:r>
    </w:p>
    <w:p w14:paraId="1894012D" w14:textId="6DEC03A8" w:rsidR="00E74BEB" w:rsidRPr="001473CC" w:rsidRDefault="00E74BEB" w:rsidP="00C44C94">
      <w:pPr>
        <w:pStyle w:val="2"/>
      </w:pPr>
      <w:r w:rsidRPr="001473CC">
        <w:t xml:space="preserve">Постановка </w:t>
      </w:r>
      <w:r w:rsidR="006D2B00" w:rsidRPr="001473CC">
        <w:t>задачи</w:t>
      </w:r>
    </w:p>
    <w:p w14:paraId="33B34411" w14:textId="0372C53C" w:rsidR="00FF0FD1" w:rsidRPr="001473CC" w:rsidRDefault="00FF0FD1" w:rsidP="00D06129">
      <w:pPr>
        <w:ind w:firstLine="709"/>
        <w:jc w:val="both"/>
        <w:rPr>
          <w:rFonts w:ascii="Times New Roman" w:hAnsi="Times New Roman" w:cs="Times New Roman"/>
          <w:sz w:val="28"/>
          <w:szCs w:val="28"/>
          <w:lang w:val="ru-RU"/>
        </w:rPr>
      </w:pPr>
      <w:r w:rsidRPr="001473CC">
        <w:rPr>
          <w:rFonts w:ascii="Times New Roman" w:hAnsi="Times New Roman" w:cs="Times New Roman"/>
          <w:sz w:val="28"/>
          <w:szCs w:val="28"/>
          <w:lang w:val="ru-RU"/>
        </w:rPr>
        <w:t xml:space="preserve">С. Блинов (2016) </w:t>
      </w:r>
      <w:bookmarkStart w:id="0" w:name="OLE_LINK2"/>
      <w:r w:rsidRPr="001473CC">
        <w:rPr>
          <w:rFonts w:ascii="Times New Roman" w:hAnsi="Times New Roman" w:cs="Times New Roman"/>
          <w:sz w:val="28"/>
          <w:szCs w:val="28"/>
          <w:lang w:val="ru-RU"/>
        </w:rPr>
        <w:t>[</w:t>
      </w:r>
      <w:r w:rsidR="00D06129" w:rsidRPr="00C47168">
        <w:rPr>
          <w:rFonts w:ascii="Times New Roman" w:hAnsi="Times New Roman" w:cs="Times New Roman"/>
          <w:sz w:val="28"/>
          <w:szCs w:val="28"/>
          <w:lang w:val="ru-RU"/>
        </w:rPr>
        <w:fldChar w:fldCharType="begin"/>
      </w:r>
      <w:r w:rsidR="00D06129" w:rsidRPr="00C47168">
        <w:rPr>
          <w:rFonts w:ascii="Times New Roman" w:hAnsi="Times New Roman" w:cs="Times New Roman"/>
          <w:sz w:val="28"/>
          <w:szCs w:val="28"/>
          <w:lang w:val="ru-RU"/>
        </w:rPr>
        <w:instrText xml:space="preserve"> REF _Ref94944442 \r \h  \* MERGEFORMAT </w:instrText>
      </w:r>
      <w:r w:rsidR="00D06129" w:rsidRPr="00C47168">
        <w:rPr>
          <w:rFonts w:ascii="Times New Roman" w:hAnsi="Times New Roman" w:cs="Times New Roman"/>
          <w:sz w:val="28"/>
          <w:szCs w:val="28"/>
          <w:lang w:val="ru-RU"/>
        </w:rPr>
      </w:r>
      <w:r w:rsidR="00D06129" w:rsidRPr="00C47168">
        <w:rPr>
          <w:rFonts w:ascii="Times New Roman" w:hAnsi="Times New Roman" w:cs="Times New Roman"/>
          <w:sz w:val="28"/>
          <w:szCs w:val="28"/>
          <w:lang w:val="ru-RU"/>
        </w:rPr>
        <w:fldChar w:fldCharType="separate"/>
      </w:r>
      <w:r w:rsidR="00D06129" w:rsidRPr="00C47168">
        <w:rPr>
          <w:rFonts w:ascii="Times New Roman" w:hAnsi="Times New Roman" w:cs="Times New Roman"/>
          <w:sz w:val="28"/>
          <w:szCs w:val="28"/>
          <w:lang w:val="ru-RU"/>
        </w:rPr>
        <w:t>13</w:t>
      </w:r>
      <w:r w:rsidR="00D06129" w:rsidRPr="00C47168">
        <w:rPr>
          <w:rFonts w:ascii="Times New Roman" w:hAnsi="Times New Roman" w:cs="Times New Roman"/>
          <w:sz w:val="28"/>
          <w:szCs w:val="28"/>
          <w:lang w:val="ru-RU"/>
        </w:rPr>
        <w:fldChar w:fldCharType="end"/>
      </w:r>
      <w:r w:rsidR="0023025D" w:rsidRPr="00C47168">
        <w:rPr>
          <w:rFonts w:ascii="Times New Roman" w:hAnsi="Times New Roman" w:cs="Times New Roman"/>
          <w:sz w:val="28"/>
          <w:szCs w:val="28"/>
          <w:lang w:val="ru-RU"/>
        </w:rPr>
        <w:t>, с.</w:t>
      </w:r>
      <w:r w:rsidR="00C47168" w:rsidRPr="00C47168">
        <w:rPr>
          <w:rFonts w:ascii="Times New Roman" w:hAnsi="Times New Roman" w:cs="Times New Roman"/>
          <w:sz w:val="28"/>
          <w:szCs w:val="28"/>
          <w:lang w:val="ru-RU"/>
        </w:rPr>
        <w:t>9</w:t>
      </w:r>
      <w:r w:rsidRPr="00C47168">
        <w:rPr>
          <w:rFonts w:ascii="Times New Roman" w:hAnsi="Times New Roman" w:cs="Times New Roman"/>
          <w:sz w:val="28"/>
          <w:szCs w:val="28"/>
          <w:lang w:val="ru-RU"/>
        </w:rPr>
        <w:t>]</w:t>
      </w:r>
      <w:bookmarkEnd w:id="0"/>
      <w:r w:rsidR="00CD1F74" w:rsidRPr="00C47168">
        <w:rPr>
          <w:rFonts w:ascii="Times New Roman" w:hAnsi="Times New Roman" w:cs="Times New Roman"/>
          <w:sz w:val="28"/>
          <w:szCs w:val="28"/>
          <w:lang w:val="ru-RU"/>
        </w:rPr>
        <w:t xml:space="preserve"> </w:t>
      </w:r>
      <w:r w:rsidRPr="00C47168">
        <w:rPr>
          <w:rFonts w:ascii="Times New Roman" w:hAnsi="Times New Roman" w:cs="Times New Roman"/>
          <w:sz w:val="28"/>
          <w:szCs w:val="28"/>
          <w:lang w:val="ru-RU"/>
        </w:rPr>
        <w:t>описывает причины того, что для роста ВВП необходим не просто восстано</w:t>
      </w:r>
      <w:r w:rsidRPr="001473CC">
        <w:rPr>
          <w:rFonts w:ascii="Times New Roman" w:hAnsi="Times New Roman" w:cs="Times New Roman"/>
          <w:sz w:val="28"/>
          <w:szCs w:val="28"/>
          <w:lang w:val="ru-RU"/>
        </w:rPr>
        <w:t>вительный, а опережающий рост денежной массы. По мнению автора</w:t>
      </w:r>
      <w:r w:rsidR="00CD1F74">
        <w:rPr>
          <w:rFonts w:ascii="Times New Roman" w:hAnsi="Times New Roman" w:cs="Times New Roman"/>
          <w:sz w:val="28"/>
          <w:szCs w:val="28"/>
          <w:lang w:val="ru-RU"/>
        </w:rPr>
        <w:t xml:space="preserve"> </w:t>
      </w:r>
      <w:r w:rsidRPr="001473CC">
        <w:rPr>
          <w:rFonts w:ascii="Times New Roman" w:hAnsi="Times New Roman" w:cs="Times New Roman"/>
          <w:sz w:val="28"/>
          <w:szCs w:val="28"/>
          <w:lang w:val="ru-RU"/>
        </w:rPr>
        <w:t>«</w:t>
      </w:r>
      <w:r w:rsidR="00C47168" w:rsidRPr="00C47168">
        <w:rPr>
          <w:rFonts w:ascii="Times New Roman" w:hAnsi="Times New Roman" w:cs="Times New Roman"/>
          <w:sz w:val="28"/>
          <w:szCs w:val="28"/>
          <w:lang w:val="ru-RU"/>
        </w:rPr>
        <w:t>для линейного роста реального ВВП необходим экспоненциальный рост реальной денежной массы</w:t>
      </w:r>
      <w:r w:rsidRPr="001473CC">
        <w:rPr>
          <w:rFonts w:ascii="Times New Roman" w:hAnsi="Times New Roman" w:cs="Times New Roman"/>
          <w:sz w:val="28"/>
          <w:szCs w:val="28"/>
          <w:lang w:val="ru-RU"/>
        </w:rPr>
        <w:t xml:space="preserve">». Среди причин этого явления </w:t>
      </w:r>
      <w:r w:rsidR="00481D48">
        <w:rPr>
          <w:rFonts w:ascii="Times New Roman" w:hAnsi="Times New Roman" w:cs="Times New Roman"/>
          <w:sz w:val="28"/>
          <w:szCs w:val="28"/>
          <w:lang w:val="ru-RU"/>
        </w:rPr>
        <w:t>была</w:t>
      </w:r>
      <w:r w:rsidRPr="001473CC">
        <w:rPr>
          <w:rFonts w:ascii="Times New Roman" w:hAnsi="Times New Roman" w:cs="Times New Roman"/>
          <w:sz w:val="28"/>
          <w:szCs w:val="28"/>
          <w:lang w:val="ru-RU"/>
        </w:rPr>
        <w:t xml:space="preserve"> </w:t>
      </w:r>
      <w:r w:rsidR="00481D48">
        <w:rPr>
          <w:rFonts w:ascii="Times New Roman" w:hAnsi="Times New Roman" w:cs="Times New Roman"/>
          <w:sz w:val="28"/>
          <w:szCs w:val="28"/>
          <w:lang w:val="ru-RU"/>
        </w:rPr>
        <w:t>названа</w:t>
      </w:r>
      <w:r w:rsidRPr="001473CC">
        <w:rPr>
          <w:rFonts w:ascii="Times New Roman" w:hAnsi="Times New Roman" w:cs="Times New Roman"/>
          <w:sz w:val="28"/>
          <w:szCs w:val="28"/>
          <w:lang w:val="ru-RU"/>
        </w:rPr>
        <w:t xml:space="preserve"> структурная сложность экономики. </w:t>
      </w:r>
      <w:r w:rsidR="00481D48">
        <w:rPr>
          <w:rFonts w:ascii="Times New Roman" w:hAnsi="Times New Roman" w:cs="Times New Roman"/>
          <w:sz w:val="28"/>
          <w:szCs w:val="28"/>
          <w:lang w:val="ru-RU"/>
        </w:rPr>
        <w:t>Имеется ввиду,</w:t>
      </w:r>
      <w:r w:rsidRPr="001473CC">
        <w:rPr>
          <w:rFonts w:ascii="Times New Roman" w:hAnsi="Times New Roman" w:cs="Times New Roman"/>
          <w:sz w:val="28"/>
          <w:szCs w:val="28"/>
          <w:lang w:val="ru-RU"/>
        </w:rPr>
        <w:t xml:space="preserve"> </w:t>
      </w:r>
      <w:r w:rsidR="00481D48">
        <w:rPr>
          <w:rFonts w:ascii="Times New Roman" w:hAnsi="Times New Roman" w:cs="Times New Roman"/>
          <w:sz w:val="28"/>
          <w:szCs w:val="28"/>
          <w:lang w:val="ru-RU"/>
        </w:rPr>
        <w:t xml:space="preserve">что </w:t>
      </w:r>
      <w:r w:rsidRPr="001473CC">
        <w:rPr>
          <w:rFonts w:ascii="Times New Roman" w:hAnsi="Times New Roman" w:cs="Times New Roman"/>
          <w:sz w:val="28"/>
          <w:szCs w:val="28"/>
          <w:lang w:val="ru-RU"/>
        </w:rPr>
        <w:t>увеличение роста денежной массы приводит</w:t>
      </w:r>
      <w:r w:rsidR="003862EE" w:rsidRPr="003862EE">
        <w:rPr>
          <w:rFonts w:ascii="Times New Roman" w:hAnsi="Times New Roman" w:cs="Times New Roman"/>
          <w:sz w:val="28"/>
          <w:szCs w:val="28"/>
          <w:lang w:val="ru-RU"/>
        </w:rPr>
        <w:t xml:space="preserve"> </w:t>
      </w:r>
      <w:r w:rsidR="003862EE" w:rsidRPr="001473CC">
        <w:rPr>
          <w:rFonts w:ascii="Times New Roman" w:hAnsi="Times New Roman" w:cs="Times New Roman"/>
          <w:sz w:val="28"/>
          <w:szCs w:val="28"/>
          <w:lang w:val="ru-RU"/>
        </w:rPr>
        <w:t>вначале</w:t>
      </w:r>
      <w:r w:rsidRPr="001473CC">
        <w:rPr>
          <w:rFonts w:ascii="Times New Roman" w:hAnsi="Times New Roman" w:cs="Times New Roman"/>
          <w:sz w:val="28"/>
          <w:szCs w:val="28"/>
          <w:lang w:val="ru-RU"/>
        </w:rPr>
        <w:t xml:space="preserve"> к увеличению числа транзакций, необходимых для воссоздания или формирования сложной структуры</w:t>
      </w:r>
      <w:r w:rsidR="00A863B4">
        <w:rPr>
          <w:rFonts w:ascii="Times New Roman" w:hAnsi="Times New Roman" w:cs="Times New Roman"/>
          <w:sz w:val="28"/>
          <w:szCs w:val="28"/>
          <w:lang w:val="ru-RU"/>
        </w:rPr>
        <w:t xml:space="preserve">, </w:t>
      </w:r>
      <w:r w:rsidR="003862EE">
        <w:rPr>
          <w:rFonts w:ascii="Times New Roman" w:hAnsi="Times New Roman" w:cs="Times New Roman"/>
          <w:sz w:val="28"/>
          <w:szCs w:val="28"/>
          <w:lang w:val="ru-RU"/>
        </w:rPr>
        <w:t xml:space="preserve">а </w:t>
      </w:r>
      <w:r w:rsidRPr="001473CC">
        <w:rPr>
          <w:rFonts w:ascii="Times New Roman" w:hAnsi="Times New Roman" w:cs="Times New Roman"/>
          <w:sz w:val="28"/>
          <w:szCs w:val="28"/>
          <w:lang w:val="ru-RU"/>
        </w:rPr>
        <w:t>затем уже к росту добавленной стоимости, являющейся лишь частью суммарной стоимости транзакций. Таким образом, выражаясь образно, денежные ресурсы вначале заполняют все буферы и каналы «мелиорационной системы» экономики, а уж затем ведут к «плодородию».</w:t>
      </w:r>
    </w:p>
    <w:p w14:paraId="674F58E8" w14:textId="1D50802F" w:rsidR="0023025D" w:rsidRPr="001473CC" w:rsidRDefault="00601131" w:rsidP="00D06129">
      <w:pPr>
        <w:ind w:firstLine="709"/>
        <w:jc w:val="both"/>
        <w:rPr>
          <w:rFonts w:ascii="Times New Roman" w:hAnsi="Times New Roman" w:cs="Times New Roman"/>
          <w:sz w:val="28"/>
          <w:szCs w:val="28"/>
          <w:lang w:val="ru-RU"/>
        </w:rPr>
      </w:pPr>
      <w:r w:rsidRPr="001473CC">
        <w:rPr>
          <w:rFonts w:ascii="Times New Roman" w:hAnsi="Times New Roman" w:cs="Times New Roman"/>
          <w:sz w:val="28"/>
          <w:szCs w:val="28"/>
          <w:lang w:val="ru-RU"/>
        </w:rPr>
        <w:t xml:space="preserve">Это </w:t>
      </w:r>
      <w:r w:rsidR="005502A0">
        <w:rPr>
          <w:rFonts w:ascii="Times New Roman" w:hAnsi="Times New Roman" w:cs="Times New Roman"/>
          <w:sz w:val="28"/>
          <w:szCs w:val="28"/>
          <w:lang w:val="ru-RU"/>
        </w:rPr>
        <w:t>несколько</w:t>
      </w:r>
      <w:r w:rsidR="00CD1F74">
        <w:rPr>
          <w:rFonts w:ascii="Times New Roman" w:hAnsi="Times New Roman" w:cs="Times New Roman"/>
          <w:sz w:val="28"/>
          <w:szCs w:val="28"/>
          <w:lang w:val="ru-RU"/>
        </w:rPr>
        <w:t xml:space="preserve"> </w:t>
      </w:r>
      <w:r w:rsidR="005502A0">
        <w:rPr>
          <w:rFonts w:ascii="Times New Roman" w:hAnsi="Times New Roman" w:cs="Times New Roman"/>
          <w:sz w:val="28"/>
          <w:szCs w:val="28"/>
          <w:lang w:val="ru-RU"/>
        </w:rPr>
        <w:t>упрощённая</w:t>
      </w:r>
      <w:r w:rsidRPr="001473CC">
        <w:rPr>
          <w:rFonts w:ascii="Times New Roman" w:hAnsi="Times New Roman" w:cs="Times New Roman"/>
          <w:sz w:val="28"/>
          <w:szCs w:val="28"/>
          <w:lang w:val="ru-RU"/>
        </w:rPr>
        <w:t xml:space="preserve"> </w:t>
      </w:r>
      <w:r w:rsidR="005502A0">
        <w:rPr>
          <w:rFonts w:ascii="Times New Roman" w:hAnsi="Times New Roman" w:cs="Times New Roman"/>
          <w:sz w:val="28"/>
          <w:szCs w:val="28"/>
          <w:lang w:val="ru-RU"/>
        </w:rPr>
        <w:t>логика</w:t>
      </w:r>
      <w:r w:rsidRPr="001473CC">
        <w:rPr>
          <w:rFonts w:ascii="Times New Roman" w:hAnsi="Times New Roman" w:cs="Times New Roman"/>
          <w:sz w:val="28"/>
          <w:szCs w:val="28"/>
          <w:lang w:val="ru-RU"/>
        </w:rPr>
        <w:t xml:space="preserve">, </w:t>
      </w:r>
      <w:r w:rsidR="005502A0">
        <w:rPr>
          <w:rFonts w:ascii="Times New Roman" w:hAnsi="Times New Roman" w:cs="Times New Roman"/>
          <w:sz w:val="28"/>
          <w:szCs w:val="28"/>
          <w:lang w:val="ru-RU"/>
        </w:rPr>
        <w:t>которая</w:t>
      </w:r>
      <w:r w:rsidRPr="001473CC">
        <w:rPr>
          <w:rFonts w:ascii="Times New Roman" w:hAnsi="Times New Roman" w:cs="Times New Roman"/>
          <w:sz w:val="28"/>
          <w:szCs w:val="28"/>
          <w:lang w:val="ru-RU"/>
        </w:rPr>
        <w:t xml:space="preserve"> игнорирует </w:t>
      </w:r>
      <w:r w:rsidR="00D06129">
        <w:rPr>
          <w:rFonts w:ascii="Times New Roman" w:hAnsi="Times New Roman" w:cs="Times New Roman"/>
          <w:sz w:val="28"/>
          <w:szCs w:val="28"/>
          <w:lang w:val="ru-RU"/>
        </w:rPr>
        <w:t xml:space="preserve">фактор </w:t>
      </w:r>
      <w:r w:rsidR="00D06129" w:rsidRPr="001473CC">
        <w:rPr>
          <w:rFonts w:ascii="Times New Roman" w:hAnsi="Times New Roman" w:cs="Times New Roman"/>
          <w:sz w:val="28"/>
          <w:szCs w:val="28"/>
          <w:lang w:val="ru-RU"/>
        </w:rPr>
        <w:t>технологического</w:t>
      </w:r>
      <w:r w:rsidRPr="001473CC">
        <w:rPr>
          <w:rFonts w:ascii="Times New Roman" w:hAnsi="Times New Roman" w:cs="Times New Roman"/>
          <w:sz w:val="28"/>
          <w:szCs w:val="28"/>
          <w:lang w:val="ru-RU"/>
        </w:rPr>
        <w:t xml:space="preserve"> развития и жизненного цикла технологий, имеющий </w:t>
      </w:r>
      <w:r w:rsidR="0023025D" w:rsidRPr="001473CC">
        <w:rPr>
          <w:rFonts w:ascii="Times New Roman" w:hAnsi="Times New Roman" w:cs="Times New Roman"/>
          <w:sz w:val="28"/>
          <w:szCs w:val="28"/>
          <w:lang w:val="ru-RU"/>
        </w:rPr>
        <w:t xml:space="preserve">определяющее значение в условиях Четвёртой промышленной революции. Очевидно, что никакое наращивание денежной массы и потребительского спроса не способно само по себе обеспечить </w:t>
      </w:r>
      <w:r w:rsidR="004F29F1" w:rsidRPr="001473CC">
        <w:rPr>
          <w:rFonts w:ascii="Times New Roman" w:hAnsi="Times New Roman" w:cs="Times New Roman"/>
          <w:sz w:val="28"/>
          <w:szCs w:val="28"/>
          <w:lang w:val="ru-RU"/>
        </w:rPr>
        <w:t xml:space="preserve">разработку и </w:t>
      </w:r>
      <w:r w:rsidR="0023025D" w:rsidRPr="001473CC">
        <w:rPr>
          <w:rFonts w:ascii="Times New Roman" w:hAnsi="Times New Roman" w:cs="Times New Roman"/>
          <w:sz w:val="28"/>
          <w:szCs w:val="28"/>
          <w:lang w:val="ru-RU"/>
        </w:rPr>
        <w:t xml:space="preserve">развитие новых прорывных технологий, например, в сфере производства микрочипов, на которых держится </w:t>
      </w:r>
      <w:r w:rsidR="004F29F1" w:rsidRPr="001473CC">
        <w:rPr>
          <w:rFonts w:ascii="Times New Roman" w:hAnsi="Times New Roman" w:cs="Times New Roman"/>
          <w:sz w:val="28"/>
          <w:szCs w:val="28"/>
          <w:lang w:val="ru-RU"/>
        </w:rPr>
        <w:t xml:space="preserve">вся </w:t>
      </w:r>
      <w:r w:rsidR="0023025D" w:rsidRPr="001473CC">
        <w:rPr>
          <w:rFonts w:ascii="Times New Roman" w:hAnsi="Times New Roman" w:cs="Times New Roman"/>
          <w:sz w:val="28"/>
          <w:szCs w:val="28"/>
          <w:lang w:val="ru-RU"/>
        </w:rPr>
        <w:t>современная цифровая экономика. Для этого нужны ещё многие иные условия</w:t>
      </w:r>
      <w:r w:rsidR="004F29F1" w:rsidRPr="001473CC">
        <w:rPr>
          <w:rFonts w:ascii="Times New Roman" w:hAnsi="Times New Roman" w:cs="Times New Roman"/>
          <w:sz w:val="28"/>
          <w:szCs w:val="28"/>
          <w:lang w:val="ru-RU"/>
        </w:rPr>
        <w:t xml:space="preserve"> и действия</w:t>
      </w:r>
      <w:r w:rsidR="0023025D" w:rsidRPr="001473CC">
        <w:rPr>
          <w:rFonts w:ascii="Times New Roman" w:hAnsi="Times New Roman" w:cs="Times New Roman"/>
          <w:sz w:val="28"/>
          <w:szCs w:val="28"/>
          <w:lang w:val="ru-RU"/>
        </w:rPr>
        <w:t xml:space="preserve">, выходящие за сферу собственно монетарной политики. </w:t>
      </w:r>
    </w:p>
    <w:p w14:paraId="7FADA9BA" w14:textId="28EEB14F" w:rsidR="00FF0FD1" w:rsidRPr="001473CC" w:rsidRDefault="0023025D" w:rsidP="00D06129">
      <w:pPr>
        <w:ind w:firstLine="709"/>
        <w:jc w:val="both"/>
        <w:rPr>
          <w:rFonts w:ascii="Times New Roman" w:hAnsi="Times New Roman" w:cs="Times New Roman"/>
          <w:sz w:val="28"/>
          <w:szCs w:val="28"/>
          <w:lang w:val="ru-RU"/>
        </w:rPr>
      </w:pPr>
      <w:r w:rsidRPr="001473CC">
        <w:rPr>
          <w:rFonts w:ascii="Times New Roman" w:hAnsi="Times New Roman" w:cs="Times New Roman"/>
          <w:sz w:val="28"/>
          <w:szCs w:val="28"/>
          <w:lang w:val="ru-RU"/>
        </w:rPr>
        <w:t>Тем не менее в определённых условиях</w:t>
      </w:r>
      <w:r w:rsidR="004F29F1" w:rsidRPr="001473CC">
        <w:rPr>
          <w:rFonts w:ascii="Times New Roman" w:hAnsi="Times New Roman" w:cs="Times New Roman"/>
          <w:sz w:val="28"/>
          <w:szCs w:val="28"/>
          <w:lang w:val="ru-RU"/>
        </w:rPr>
        <w:t xml:space="preserve"> </w:t>
      </w:r>
      <w:r w:rsidR="00D21242" w:rsidRPr="001473CC">
        <w:rPr>
          <w:rFonts w:ascii="Times New Roman" w:hAnsi="Times New Roman" w:cs="Times New Roman"/>
          <w:sz w:val="28"/>
          <w:szCs w:val="28"/>
          <w:lang w:val="ru-RU"/>
        </w:rPr>
        <w:t>эффекты</w:t>
      </w:r>
      <w:r w:rsidR="00D21242">
        <w:rPr>
          <w:rFonts w:ascii="Times New Roman" w:hAnsi="Times New Roman" w:cs="Times New Roman"/>
          <w:sz w:val="28"/>
          <w:szCs w:val="28"/>
          <w:lang w:val="ru-RU"/>
        </w:rPr>
        <w:t xml:space="preserve">, </w:t>
      </w:r>
      <w:r w:rsidR="004F29F1" w:rsidRPr="001473CC">
        <w:rPr>
          <w:rFonts w:ascii="Times New Roman" w:hAnsi="Times New Roman" w:cs="Times New Roman"/>
          <w:sz w:val="28"/>
          <w:szCs w:val="28"/>
          <w:lang w:val="ru-RU"/>
        </w:rPr>
        <w:t>отмеченные в работе [</w:t>
      </w:r>
      <w:r w:rsidR="00D06129">
        <w:rPr>
          <w:rFonts w:ascii="Times New Roman" w:hAnsi="Times New Roman" w:cs="Times New Roman"/>
          <w:sz w:val="28"/>
          <w:szCs w:val="28"/>
          <w:lang w:val="ru-RU"/>
        </w:rPr>
        <w:fldChar w:fldCharType="begin"/>
      </w:r>
      <w:r w:rsidR="00D06129">
        <w:rPr>
          <w:rFonts w:ascii="Times New Roman" w:hAnsi="Times New Roman" w:cs="Times New Roman"/>
          <w:sz w:val="28"/>
          <w:szCs w:val="28"/>
          <w:lang w:val="ru-RU"/>
        </w:rPr>
        <w:instrText xml:space="preserve"> REF _Ref94944442 \r \h  \* MERGEFORMAT </w:instrText>
      </w:r>
      <w:r w:rsidR="00D06129">
        <w:rPr>
          <w:rFonts w:ascii="Times New Roman" w:hAnsi="Times New Roman" w:cs="Times New Roman"/>
          <w:sz w:val="28"/>
          <w:szCs w:val="28"/>
          <w:lang w:val="ru-RU"/>
        </w:rPr>
      </w:r>
      <w:r w:rsidR="00D06129">
        <w:rPr>
          <w:rFonts w:ascii="Times New Roman" w:hAnsi="Times New Roman" w:cs="Times New Roman"/>
          <w:sz w:val="28"/>
          <w:szCs w:val="28"/>
          <w:lang w:val="ru-RU"/>
        </w:rPr>
        <w:fldChar w:fldCharType="separate"/>
      </w:r>
      <w:r w:rsidR="00D06129">
        <w:rPr>
          <w:rFonts w:ascii="Times New Roman" w:hAnsi="Times New Roman" w:cs="Times New Roman"/>
          <w:sz w:val="28"/>
          <w:szCs w:val="28"/>
          <w:lang w:val="ru-RU"/>
        </w:rPr>
        <w:t>13</w:t>
      </w:r>
      <w:r w:rsidR="00D06129">
        <w:rPr>
          <w:rFonts w:ascii="Times New Roman" w:hAnsi="Times New Roman" w:cs="Times New Roman"/>
          <w:sz w:val="28"/>
          <w:szCs w:val="28"/>
          <w:lang w:val="ru-RU"/>
        </w:rPr>
        <w:fldChar w:fldCharType="end"/>
      </w:r>
      <w:r w:rsidR="004F29F1" w:rsidRPr="001473CC">
        <w:rPr>
          <w:rFonts w:ascii="Times New Roman" w:hAnsi="Times New Roman" w:cs="Times New Roman"/>
          <w:sz w:val="28"/>
          <w:szCs w:val="28"/>
          <w:lang w:val="ru-RU"/>
        </w:rPr>
        <w:t xml:space="preserve">] могут иметь место. </w:t>
      </w:r>
      <w:r w:rsidR="00FF0FD1" w:rsidRPr="001473CC">
        <w:rPr>
          <w:rFonts w:ascii="Times New Roman" w:hAnsi="Times New Roman" w:cs="Times New Roman"/>
          <w:sz w:val="28"/>
          <w:szCs w:val="28"/>
          <w:lang w:val="ru-RU"/>
        </w:rPr>
        <w:t xml:space="preserve">Если рассматривать состояние украинской экономики на фоне обсуждаемых проблем, то </w:t>
      </w:r>
      <w:r w:rsidR="005F6061" w:rsidRPr="001473CC">
        <w:rPr>
          <w:rFonts w:ascii="Times New Roman" w:hAnsi="Times New Roman" w:cs="Times New Roman"/>
          <w:sz w:val="28"/>
          <w:szCs w:val="28"/>
          <w:lang w:val="ru-RU"/>
        </w:rPr>
        <w:t xml:space="preserve">можно получить хорошую </w:t>
      </w:r>
      <w:r w:rsidR="00FF0FD1" w:rsidRPr="001473CC">
        <w:rPr>
          <w:rFonts w:ascii="Times New Roman" w:hAnsi="Times New Roman" w:cs="Times New Roman"/>
          <w:sz w:val="28"/>
          <w:szCs w:val="28"/>
          <w:lang w:val="ru-RU"/>
        </w:rPr>
        <w:t xml:space="preserve">иллюстрацию сказанного. </w:t>
      </w:r>
    </w:p>
    <w:p w14:paraId="44553FDD" w14:textId="2C1EAEE6" w:rsidR="00FF0FD1" w:rsidRPr="001473CC" w:rsidRDefault="00FF0FD1" w:rsidP="00FF0FD1">
      <w:pPr>
        <w:ind w:firstLine="709"/>
        <w:jc w:val="both"/>
        <w:rPr>
          <w:rFonts w:ascii="Times New Roman" w:hAnsi="Times New Roman" w:cs="Times New Roman"/>
          <w:sz w:val="28"/>
          <w:szCs w:val="28"/>
          <w:lang w:val="ru-RU"/>
        </w:rPr>
      </w:pPr>
      <w:r w:rsidRPr="001473CC">
        <w:rPr>
          <w:rFonts w:ascii="Times New Roman" w:hAnsi="Times New Roman" w:cs="Times New Roman"/>
          <w:sz w:val="28"/>
          <w:szCs w:val="28"/>
          <w:lang w:val="ru-RU"/>
        </w:rPr>
        <w:t xml:space="preserve">Динамика наиболее важного для обсуждения денежного агрегата </w:t>
      </w:r>
      <w:r w:rsidR="0038758D">
        <w:rPr>
          <w:rFonts w:ascii="Times New Roman" w:hAnsi="Times New Roman" w:cs="Times New Roman"/>
          <w:sz w:val="28"/>
          <w:szCs w:val="28"/>
          <w:lang w:val="ru-RU"/>
        </w:rPr>
        <w:t>М3</w:t>
      </w:r>
      <w:r w:rsidRPr="001473CC">
        <w:rPr>
          <w:rFonts w:ascii="Times New Roman" w:hAnsi="Times New Roman" w:cs="Times New Roman"/>
          <w:sz w:val="28"/>
          <w:szCs w:val="28"/>
          <w:lang w:val="ru-RU"/>
        </w:rPr>
        <w:t xml:space="preserve"> Украины показана на графике ниже (рис.1) [</w:t>
      </w:r>
      <w:r w:rsidR="00D06129">
        <w:rPr>
          <w:rFonts w:ascii="Times New Roman" w:hAnsi="Times New Roman" w:cs="Times New Roman"/>
          <w:sz w:val="28"/>
          <w:szCs w:val="28"/>
          <w:lang w:val="ru-RU"/>
        </w:rPr>
        <w:fldChar w:fldCharType="begin"/>
      </w:r>
      <w:r w:rsidR="00D06129">
        <w:rPr>
          <w:rFonts w:ascii="Times New Roman" w:hAnsi="Times New Roman" w:cs="Times New Roman"/>
          <w:sz w:val="28"/>
          <w:szCs w:val="28"/>
          <w:lang w:val="ru-RU"/>
        </w:rPr>
        <w:instrText xml:space="preserve"> REF _Ref94946609 \r \h </w:instrText>
      </w:r>
      <w:r w:rsidR="00D06129">
        <w:rPr>
          <w:rFonts w:ascii="Times New Roman" w:hAnsi="Times New Roman" w:cs="Times New Roman"/>
          <w:sz w:val="28"/>
          <w:szCs w:val="28"/>
          <w:lang w:val="ru-RU"/>
        </w:rPr>
      </w:r>
      <w:r w:rsidR="00D06129">
        <w:rPr>
          <w:rFonts w:ascii="Times New Roman" w:hAnsi="Times New Roman" w:cs="Times New Roman"/>
          <w:sz w:val="28"/>
          <w:szCs w:val="28"/>
          <w:lang w:val="ru-RU"/>
        </w:rPr>
        <w:fldChar w:fldCharType="separate"/>
      </w:r>
      <w:r w:rsidR="00D06129">
        <w:rPr>
          <w:rFonts w:ascii="Times New Roman" w:hAnsi="Times New Roman" w:cs="Times New Roman"/>
          <w:sz w:val="28"/>
          <w:szCs w:val="28"/>
          <w:lang w:val="ru-RU"/>
        </w:rPr>
        <w:t>14</w:t>
      </w:r>
      <w:r w:rsidR="00D06129">
        <w:rPr>
          <w:rFonts w:ascii="Times New Roman" w:hAnsi="Times New Roman" w:cs="Times New Roman"/>
          <w:sz w:val="28"/>
          <w:szCs w:val="28"/>
          <w:lang w:val="ru-RU"/>
        </w:rPr>
        <w:fldChar w:fldCharType="end"/>
      </w:r>
      <w:r w:rsidRPr="001473CC">
        <w:rPr>
          <w:rFonts w:ascii="Times New Roman" w:hAnsi="Times New Roman" w:cs="Times New Roman"/>
          <w:sz w:val="28"/>
          <w:szCs w:val="28"/>
          <w:lang w:val="ru-RU"/>
        </w:rPr>
        <w:t xml:space="preserve">]. </w:t>
      </w:r>
      <w:r w:rsidR="003871BC">
        <w:rPr>
          <w:rFonts w:ascii="Times New Roman" w:hAnsi="Times New Roman" w:cs="Times New Roman"/>
          <w:sz w:val="28"/>
          <w:szCs w:val="28"/>
          <w:lang w:val="ru-RU"/>
        </w:rPr>
        <w:t>Также</w:t>
      </w:r>
      <w:r w:rsidRPr="001473CC">
        <w:rPr>
          <w:rFonts w:ascii="Times New Roman" w:hAnsi="Times New Roman" w:cs="Times New Roman"/>
          <w:sz w:val="28"/>
          <w:szCs w:val="28"/>
          <w:lang w:val="ru-RU"/>
        </w:rPr>
        <w:t xml:space="preserve"> показан рост индекса инфляции и цен на строительные работы</w:t>
      </w:r>
      <w:r w:rsidR="00433581">
        <w:rPr>
          <w:rFonts w:ascii="Times New Roman" w:hAnsi="Times New Roman" w:cs="Times New Roman"/>
          <w:sz w:val="28"/>
          <w:szCs w:val="28"/>
          <w:lang w:val="ru-RU"/>
        </w:rPr>
        <w:t>,</w:t>
      </w:r>
      <w:r w:rsidRPr="001473CC">
        <w:rPr>
          <w:rFonts w:ascii="Times New Roman" w:hAnsi="Times New Roman" w:cs="Times New Roman"/>
          <w:sz w:val="28"/>
          <w:szCs w:val="28"/>
          <w:lang w:val="ru-RU"/>
        </w:rPr>
        <w:t xml:space="preserve"> </w:t>
      </w:r>
      <w:r w:rsidR="00433581">
        <w:rPr>
          <w:rFonts w:ascii="Times New Roman" w:hAnsi="Times New Roman" w:cs="Times New Roman"/>
          <w:sz w:val="28"/>
          <w:szCs w:val="28"/>
          <w:lang w:val="ru-RU"/>
        </w:rPr>
        <w:t xml:space="preserve">которые </w:t>
      </w:r>
      <w:r w:rsidRPr="001473CC">
        <w:rPr>
          <w:rFonts w:ascii="Times New Roman" w:hAnsi="Times New Roman" w:cs="Times New Roman"/>
          <w:sz w:val="28"/>
          <w:szCs w:val="28"/>
          <w:lang w:val="ru-RU"/>
        </w:rPr>
        <w:t>хорошо иллюстрируют инфляцию инвестиционных возможностей</w:t>
      </w:r>
      <w:r w:rsidR="00433581">
        <w:rPr>
          <w:rFonts w:ascii="Times New Roman" w:hAnsi="Times New Roman" w:cs="Times New Roman"/>
          <w:sz w:val="28"/>
          <w:szCs w:val="28"/>
          <w:lang w:val="ru-RU"/>
        </w:rPr>
        <w:t xml:space="preserve"> </w:t>
      </w:r>
      <w:r w:rsidR="00303EF3" w:rsidRPr="001473CC">
        <w:rPr>
          <w:rFonts w:ascii="Times New Roman" w:hAnsi="Times New Roman" w:cs="Times New Roman"/>
          <w:sz w:val="28"/>
          <w:szCs w:val="28"/>
          <w:lang w:val="ru-RU"/>
        </w:rPr>
        <w:t>(рис. 2) [</w:t>
      </w:r>
      <w:r w:rsidR="00D06129">
        <w:rPr>
          <w:rFonts w:ascii="Times New Roman" w:hAnsi="Times New Roman" w:cs="Times New Roman"/>
          <w:sz w:val="28"/>
          <w:szCs w:val="28"/>
          <w:lang w:val="ru-RU"/>
        </w:rPr>
        <w:fldChar w:fldCharType="begin"/>
      </w:r>
      <w:r w:rsidR="00D06129">
        <w:rPr>
          <w:rFonts w:ascii="Times New Roman" w:hAnsi="Times New Roman" w:cs="Times New Roman"/>
          <w:sz w:val="28"/>
          <w:szCs w:val="28"/>
          <w:lang w:val="ru-RU"/>
        </w:rPr>
        <w:instrText xml:space="preserve"> REF _Ref94946625 \r \h </w:instrText>
      </w:r>
      <w:r w:rsidR="00D06129">
        <w:rPr>
          <w:rFonts w:ascii="Times New Roman" w:hAnsi="Times New Roman" w:cs="Times New Roman"/>
          <w:sz w:val="28"/>
          <w:szCs w:val="28"/>
          <w:lang w:val="ru-RU"/>
        </w:rPr>
      </w:r>
      <w:r w:rsidR="00D06129">
        <w:rPr>
          <w:rFonts w:ascii="Times New Roman" w:hAnsi="Times New Roman" w:cs="Times New Roman"/>
          <w:sz w:val="28"/>
          <w:szCs w:val="28"/>
          <w:lang w:val="ru-RU"/>
        </w:rPr>
        <w:fldChar w:fldCharType="separate"/>
      </w:r>
      <w:r w:rsidR="00D06129">
        <w:rPr>
          <w:rFonts w:ascii="Times New Roman" w:hAnsi="Times New Roman" w:cs="Times New Roman"/>
          <w:sz w:val="28"/>
          <w:szCs w:val="28"/>
          <w:lang w:val="ru-RU"/>
        </w:rPr>
        <w:t>15</w:t>
      </w:r>
      <w:r w:rsidR="00D06129">
        <w:rPr>
          <w:rFonts w:ascii="Times New Roman" w:hAnsi="Times New Roman" w:cs="Times New Roman"/>
          <w:sz w:val="28"/>
          <w:szCs w:val="28"/>
          <w:lang w:val="ru-RU"/>
        </w:rPr>
        <w:fldChar w:fldCharType="end"/>
      </w:r>
      <w:r w:rsidR="00303EF3" w:rsidRPr="001473CC">
        <w:rPr>
          <w:rFonts w:ascii="Times New Roman" w:hAnsi="Times New Roman" w:cs="Times New Roman"/>
          <w:sz w:val="28"/>
          <w:szCs w:val="28"/>
          <w:lang w:val="ru-RU"/>
        </w:rPr>
        <w:t>]</w:t>
      </w:r>
      <w:r w:rsidR="00303EF3">
        <w:rPr>
          <w:rFonts w:ascii="Times New Roman" w:hAnsi="Times New Roman" w:cs="Times New Roman"/>
          <w:sz w:val="28"/>
          <w:szCs w:val="28"/>
          <w:lang w:val="ru-RU"/>
        </w:rPr>
        <w:t xml:space="preserve">. </w:t>
      </w:r>
    </w:p>
    <w:p w14:paraId="157FEA1D" w14:textId="264B319E" w:rsidR="00FF0FD1" w:rsidRPr="001473CC" w:rsidRDefault="003768EF" w:rsidP="00FF0FD1">
      <w:pPr>
        <w:ind w:firstLine="709"/>
        <w:jc w:val="both"/>
        <w:rPr>
          <w:rFonts w:ascii="Times New Roman" w:hAnsi="Times New Roman" w:cs="Times New Roman"/>
          <w:sz w:val="28"/>
          <w:szCs w:val="28"/>
          <w:lang w:val="ru-RU"/>
        </w:rPr>
      </w:pPr>
      <w:r w:rsidRPr="001473CC">
        <w:rPr>
          <w:rFonts w:ascii="Times New Roman" w:hAnsi="Times New Roman" w:cs="Times New Roman"/>
          <w:noProof/>
          <w:sz w:val="28"/>
          <w:szCs w:val="28"/>
          <w:lang w:val="ru-RU"/>
        </w:rPr>
        <w:drawing>
          <wp:anchor distT="0" distB="0" distL="0" distR="0" simplePos="0" relativeHeight="251671552" behindDoc="0" locked="0" layoutInCell="0" allowOverlap="1" wp14:anchorId="77F0DDC2" wp14:editId="6E355BA2">
            <wp:simplePos x="0" y="0"/>
            <wp:positionH relativeFrom="column">
              <wp:posOffset>-3810</wp:posOffset>
            </wp:positionH>
            <wp:positionV relativeFrom="paragraph">
              <wp:posOffset>377190</wp:posOffset>
            </wp:positionV>
            <wp:extent cx="2857500" cy="1899285"/>
            <wp:effectExtent l="0" t="0" r="0" b="5715"/>
            <wp:wrapSquare wrapText="largest"/>
            <wp:docPr id="3"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8"/>
                    <pic:cNvPicPr>
                      <a:picLocks noChangeAspect="1" noChangeArrowheads="1"/>
                    </pic:cNvPicPr>
                  </pic:nvPicPr>
                  <pic:blipFill>
                    <a:blip r:embed="rId9"/>
                    <a:stretch>
                      <a:fillRect/>
                    </a:stretch>
                  </pic:blipFill>
                  <pic:spPr bwMode="auto">
                    <a:xfrm>
                      <a:off x="0" y="0"/>
                      <a:ext cx="2857500" cy="1899285"/>
                    </a:xfrm>
                    <a:prstGeom prst="rect">
                      <a:avLst/>
                    </a:prstGeom>
                  </pic:spPr>
                </pic:pic>
              </a:graphicData>
            </a:graphic>
            <wp14:sizeRelH relativeFrom="margin">
              <wp14:pctWidth>0</wp14:pctWidth>
            </wp14:sizeRelH>
          </wp:anchor>
        </w:drawing>
      </w:r>
      <w:r w:rsidRPr="001473CC">
        <w:rPr>
          <w:rFonts w:ascii="Times New Roman" w:hAnsi="Times New Roman" w:cs="Times New Roman"/>
          <w:noProof/>
          <w:sz w:val="28"/>
          <w:szCs w:val="28"/>
          <w:lang w:val="ru-RU"/>
        </w:rPr>
        <w:drawing>
          <wp:anchor distT="0" distB="0" distL="0" distR="0" simplePos="0" relativeHeight="251668480" behindDoc="0" locked="0" layoutInCell="0" allowOverlap="1" wp14:anchorId="6F0FDCE1" wp14:editId="57F95711">
            <wp:simplePos x="0" y="0"/>
            <wp:positionH relativeFrom="column">
              <wp:posOffset>3129915</wp:posOffset>
            </wp:positionH>
            <wp:positionV relativeFrom="paragraph">
              <wp:posOffset>205740</wp:posOffset>
            </wp:positionV>
            <wp:extent cx="2771775" cy="2238375"/>
            <wp:effectExtent l="0" t="0" r="9525" b="9525"/>
            <wp:wrapSquare wrapText="largest"/>
            <wp:docPr id="2"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pic:cNvPicPr>
                      <a:picLocks noChangeAspect="1" noChangeArrowheads="1"/>
                    </pic:cNvPicPr>
                  </pic:nvPicPr>
                  <pic:blipFill>
                    <a:blip r:embed="rId10"/>
                    <a:stretch>
                      <a:fillRect/>
                    </a:stretch>
                  </pic:blipFill>
                  <pic:spPr bwMode="auto">
                    <a:xfrm>
                      <a:off x="0" y="0"/>
                      <a:ext cx="2771775" cy="2238375"/>
                    </a:xfrm>
                    <a:prstGeom prst="rect">
                      <a:avLst/>
                    </a:prstGeom>
                  </pic:spPr>
                </pic:pic>
              </a:graphicData>
            </a:graphic>
            <wp14:sizeRelH relativeFrom="margin">
              <wp14:pctWidth>0</wp14:pctWidth>
            </wp14:sizeRelH>
          </wp:anchor>
        </w:drawing>
      </w:r>
    </w:p>
    <w:p w14:paraId="6745126E" w14:textId="3F9DDD9A" w:rsidR="00FF0FD1" w:rsidRPr="001473CC" w:rsidRDefault="00FF0FD1" w:rsidP="00FF0FD1">
      <w:pPr>
        <w:ind w:firstLine="709"/>
        <w:jc w:val="both"/>
        <w:rPr>
          <w:rFonts w:ascii="Times New Roman" w:hAnsi="Times New Roman" w:cs="Times New Roman"/>
          <w:sz w:val="28"/>
          <w:szCs w:val="28"/>
          <w:lang w:val="ru-RU"/>
        </w:rPr>
      </w:pPr>
    </w:p>
    <w:p w14:paraId="494996EB" w14:textId="3346DB76" w:rsidR="00FF0FD1" w:rsidRPr="001473CC" w:rsidRDefault="00E32991" w:rsidP="00FF0FD1">
      <w:pPr>
        <w:ind w:firstLine="709"/>
        <w:jc w:val="both"/>
        <w:rPr>
          <w:rFonts w:ascii="Times New Roman" w:hAnsi="Times New Roman" w:cs="Times New Roman"/>
          <w:sz w:val="28"/>
          <w:szCs w:val="28"/>
          <w:lang w:val="ru-RU"/>
        </w:rPr>
      </w:pPr>
      <w:r w:rsidRPr="001473CC">
        <w:rPr>
          <w:rFonts w:ascii="Times New Roman" w:hAnsi="Times New Roman" w:cs="Times New Roman"/>
          <w:noProof/>
          <w:sz w:val="28"/>
          <w:szCs w:val="28"/>
          <w:lang w:val="ru-RU"/>
        </w:rPr>
        <mc:AlternateContent>
          <mc:Choice Requires="wps">
            <w:drawing>
              <wp:anchor distT="0" distB="0" distL="0" distR="0" simplePos="0" relativeHeight="251670528" behindDoc="0" locked="0" layoutInCell="0" allowOverlap="1" wp14:anchorId="45CCAE2F" wp14:editId="62919011">
                <wp:simplePos x="0" y="0"/>
                <wp:positionH relativeFrom="column">
                  <wp:posOffset>81915</wp:posOffset>
                </wp:positionH>
                <wp:positionV relativeFrom="paragraph">
                  <wp:posOffset>144780</wp:posOffset>
                </wp:positionV>
                <wp:extent cx="2943225" cy="471805"/>
                <wp:effectExtent l="0" t="0" r="9525" b="4445"/>
                <wp:wrapNone/>
                <wp:docPr id="6" name="Text Frame 5"/>
                <wp:cNvGraphicFramePr/>
                <a:graphic xmlns:a="http://schemas.openxmlformats.org/drawingml/2006/main">
                  <a:graphicData uri="http://schemas.microsoft.com/office/word/2010/wordprocessingShape">
                    <wps:wsp>
                      <wps:cNvSpPr/>
                      <wps:spPr>
                        <a:xfrm>
                          <a:off x="0" y="0"/>
                          <a:ext cx="2943225" cy="471805"/>
                        </a:xfrm>
                        <a:prstGeom prst="rect">
                          <a:avLst/>
                        </a:prstGeom>
                        <a:noFill/>
                        <a:ln w="0">
                          <a:noFill/>
                        </a:ln>
                      </wps:spPr>
                      <wps:style>
                        <a:lnRef idx="0">
                          <a:scrgbClr r="0" g="0" b="0"/>
                        </a:lnRef>
                        <a:fillRef idx="0">
                          <a:scrgbClr r="0" g="0" b="0"/>
                        </a:fillRef>
                        <a:effectRef idx="0">
                          <a:scrgbClr r="0" g="0" b="0"/>
                        </a:effectRef>
                        <a:fontRef idx="minor"/>
                      </wps:style>
                      <wps:txbx>
                        <w:txbxContent>
                          <w:p w14:paraId="3B981EC0" w14:textId="32D9E714" w:rsidR="00FF0FD1" w:rsidRDefault="00FF0FD1" w:rsidP="00FF0FD1">
                            <w:pPr>
                              <w:pStyle w:val="FrameContents"/>
                              <w:spacing w:line="276" w:lineRule="auto"/>
                              <w:rPr>
                                <w:color w:val="000000"/>
                              </w:rPr>
                            </w:pPr>
                            <w:r>
                              <w:rPr>
                                <w:rFonts w:ascii="Arial" w:hAnsi="Arial" w:cs="Arial"/>
                                <w:color w:val="000000"/>
                              </w:rPr>
                              <w:t>Рис 1</w:t>
                            </w:r>
                            <w:r w:rsidR="00E32991">
                              <w:rPr>
                                <w:rFonts w:ascii="Arial" w:hAnsi="Arial" w:cs="Arial"/>
                                <w:color w:val="000000"/>
                              </w:rPr>
                              <w:t xml:space="preserve">. </w:t>
                            </w:r>
                            <w:r>
                              <w:rPr>
                                <w:rFonts w:ascii="Arial" w:hAnsi="Arial" w:cs="Arial"/>
                                <w:color w:val="000000"/>
                              </w:rPr>
                              <w:t xml:space="preserve">Динамика объема </w:t>
                            </w:r>
                            <w:r w:rsidR="0038758D">
                              <w:rPr>
                                <w:rFonts w:ascii="Arial" w:hAnsi="Arial" w:cs="Arial"/>
                                <w:color w:val="000000"/>
                              </w:rPr>
                              <w:t>М3</w:t>
                            </w:r>
                            <w:r>
                              <w:rPr>
                                <w:rFonts w:ascii="Arial" w:hAnsi="Arial" w:cs="Arial"/>
                                <w:color w:val="000000"/>
                              </w:rPr>
                              <w:t>, млн</w:t>
                            </w:r>
                            <w:r w:rsidR="006D2B00">
                              <w:rPr>
                                <w:rFonts w:ascii="Arial" w:hAnsi="Arial" w:cs="Arial"/>
                                <w:color w:val="000000"/>
                              </w:rPr>
                              <w:t xml:space="preserve"> </w:t>
                            </w:r>
                            <w:r>
                              <w:rPr>
                                <w:rFonts w:ascii="Arial" w:hAnsi="Arial" w:cs="Arial"/>
                                <w:color w:val="000000"/>
                              </w:rPr>
                              <w:t>грн</w:t>
                            </w:r>
                            <w:r w:rsidR="006D2B00">
                              <w:rPr>
                                <w:rFonts w:ascii="Arial" w:hAnsi="Arial" w:cs="Arial"/>
                                <w:color w:val="000000"/>
                              </w:rPr>
                              <w:t>.</w:t>
                            </w:r>
                          </w:p>
                        </w:txbxContent>
                      </wps:txbx>
                      <wps:bodyPr lIns="0" tIns="0" rIns="0" bIns="0" anchor="t">
                        <a:noAutofit/>
                      </wps:bodyPr>
                    </wps:wsp>
                  </a:graphicData>
                </a:graphic>
              </wp:anchor>
            </w:drawing>
          </mc:Choice>
          <mc:Fallback>
            <w:pict>
              <v:rect w14:anchorId="45CCAE2F" id="Text Frame 5" o:spid="_x0000_s1026" style="position:absolute;left:0;text-align:left;margin-left:6.45pt;margin-top:11.4pt;width:231.75pt;height:37.15pt;z-index:25167052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" o:allowincell="f" filled="f" stroked="f" strokeweight="0">
                <v:textbox inset="0,0,0,0">
                  <w:txbxContent>
                    <w:p w14:paraId="3B981EC0" w14:textId="32D9E714" w:rsidR="00FF0FD1" w:rsidRDefault="00FF0FD1" w:rsidP="00FF0FD1">
                      <w:pPr>
                        <w:pStyle w:val="FrameContents"/>
                        <w:spacing w:line="276" w:lineRule="auto"/>
                        <w:rPr>
                          <w:color w:val="000000"/>
                        </w:rPr>
                      </w:pPr>
                      <w:r>
                        <w:rPr>
                          <w:rFonts w:ascii="Arial" w:hAnsi="Arial" w:cs="Arial"/>
                          <w:color w:val="000000"/>
                        </w:rPr>
                        <w:t>Рис 1</w:t>
                      </w:r>
                      <w:r w:rsidR="00E32991">
                        <w:rPr>
                          <w:rFonts w:ascii="Arial" w:hAnsi="Arial" w:cs="Arial"/>
                          <w:color w:val="000000"/>
                        </w:rPr>
                        <w:t xml:space="preserve">. </w:t>
                      </w:r>
                      <w:r>
                        <w:rPr>
                          <w:rFonts w:ascii="Arial" w:hAnsi="Arial" w:cs="Arial"/>
                          <w:color w:val="000000"/>
                        </w:rPr>
                        <w:t xml:space="preserve">Динамика объема </w:t>
                      </w:r>
                      <w:r w:rsidR="0038758D">
                        <w:rPr>
                          <w:rFonts w:ascii="Arial" w:hAnsi="Arial" w:cs="Arial"/>
                          <w:color w:val="000000"/>
                        </w:rPr>
                        <w:t>М3</w:t>
                      </w:r>
                      <w:r>
                        <w:rPr>
                          <w:rFonts w:ascii="Arial" w:hAnsi="Arial" w:cs="Arial"/>
                          <w:color w:val="000000"/>
                        </w:rPr>
                        <w:t>, млн</w:t>
                      </w:r>
                      <w:r w:rsidR="006D2B00">
                        <w:rPr>
                          <w:rFonts w:ascii="Arial" w:hAnsi="Arial" w:cs="Arial"/>
                          <w:color w:val="000000"/>
                        </w:rPr>
                        <w:t xml:space="preserve"> </w:t>
                      </w:r>
                      <w:r>
                        <w:rPr>
                          <w:rFonts w:ascii="Arial" w:hAnsi="Arial" w:cs="Arial"/>
                          <w:color w:val="000000"/>
                        </w:rPr>
                        <w:t>грн</w:t>
                      </w:r>
                      <w:r w:rsidR="006D2B00">
                        <w:rPr>
                          <w:rFonts w:ascii="Arial" w:hAnsi="Arial" w:cs="Arial"/>
                          <w:color w:val="000000"/>
                        </w:rPr>
                        <w:t>.</w:t>
                      </w:r>
                    </w:p>
                  </w:txbxContent>
                </v:textbox>
              </v:rect>
            </w:pict>
          </mc:Fallback>
        </mc:AlternateContent>
      </w:r>
      <w:r w:rsidR="00FF0FD1" w:rsidRPr="001473CC">
        <w:rPr>
          <w:rFonts w:ascii="Times New Roman" w:hAnsi="Times New Roman" w:cs="Times New Roman"/>
          <w:noProof/>
          <w:sz w:val="28"/>
          <w:szCs w:val="28"/>
          <w:lang w:val="ru-RU"/>
        </w:rPr>
        <mc:AlternateContent>
          <mc:Choice Requires="wps">
            <w:drawing>
              <wp:anchor distT="0" distB="0" distL="0" distR="0" simplePos="0" relativeHeight="251669504" behindDoc="0" locked="0" layoutInCell="0" allowOverlap="1" wp14:anchorId="1AD7CE95" wp14:editId="0CDA1A6A">
                <wp:simplePos x="0" y="0"/>
                <wp:positionH relativeFrom="column">
                  <wp:posOffset>3253740</wp:posOffset>
                </wp:positionH>
                <wp:positionV relativeFrom="paragraph">
                  <wp:posOffset>125730</wp:posOffset>
                </wp:positionV>
                <wp:extent cx="2943360" cy="492125"/>
                <wp:effectExtent l="0" t="0" r="9525" b="3175"/>
                <wp:wrapNone/>
                <wp:docPr id="4" name="Text Frame 4"/>
                <wp:cNvGraphicFramePr/>
                <a:graphic xmlns:a="http://schemas.openxmlformats.org/drawingml/2006/main">
                  <a:graphicData uri="http://schemas.microsoft.com/office/word/2010/wordprocessingShape">
                    <wps:wsp>
                      <wps:cNvSpPr/>
                      <wps:spPr>
                        <a:xfrm>
                          <a:off x="0" y="0"/>
                          <a:ext cx="2943360" cy="492125"/>
                        </a:xfrm>
                        <a:prstGeom prst="rect">
                          <a:avLst/>
                        </a:prstGeom>
                        <a:noFill/>
                        <a:ln w="0">
                          <a:noFill/>
                        </a:ln>
                      </wps:spPr>
                      <wps:style>
                        <a:lnRef idx="0">
                          <a:scrgbClr r="0" g="0" b="0"/>
                        </a:lnRef>
                        <a:fillRef idx="0">
                          <a:scrgbClr r="0" g="0" b="0"/>
                        </a:fillRef>
                        <a:effectRef idx="0">
                          <a:scrgbClr r="0" g="0" b="0"/>
                        </a:effectRef>
                        <a:fontRef idx="minor"/>
                      </wps:style>
                      <wps:txbx>
                        <w:txbxContent>
                          <w:p w14:paraId="4A0B6742" w14:textId="41E76961" w:rsidR="00FF0FD1" w:rsidRDefault="00FF0FD1" w:rsidP="00FF0FD1">
                            <w:pPr>
                              <w:pStyle w:val="FrameContents"/>
                              <w:spacing w:line="276" w:lineRule="auto"/>
                              <w:rPr>
                                <w:color w:val="000000"/>
                              </w:rPr>
                            </w:pPr>
                            <w:r>
                              <w:rPr>
                                <w:rFonts w:ascii="Arial" w:hAnsi="Arial" w:cs="Arial"/>
                                <w:color w:val="000000"/>
                              </w:rPr>
                              <w:t>Рис</w:t>
                            </w:r>
                            <w:r w:rsidR="00E32991">
                              <w:rPr>
                                <w:rFonts w:ascii="Arial" w:hAnsi="Arial" w:cs="Arial"/>
                                <w:color w:val="000000"/>
                              </w:rPr>
                              <w:t>.</w:t>
                            </w:r>
                            <w:r>
                              <w:rPr>
                                <w:rFonts w:ascii="Arial" w:hAnsi="Arial" w:cs="Arial"/>
                                <w:color w:val="000000"/>
                              </w:rPr>
                              <w:t xml:space="preserve"> 2</w:t>
                            </w:r>
                            <w:r w:rsidR="00E32991">
                              <w:rPr>
                                <w:rFonts w:ascii="Arial" w:hAnsi="Arial" w:cs="Arial"/>
                                <w:color w:val="000000"/>
                              </w:rPr>
                              <w:t xml:space="preserve">. </w:t>
                            </w:r>
                            <w:r>
                              <w:rPr>
                                <w:rFonts w:ascii="Arial" w:hAnsi="Arial" w:cs="Arial"/>
                                <w:color w:val="000000"/>
                              </w:rPr>
                              <w:t>Индексы инфляции и цен на строительные работы</w:t>
                            </w:r>
                          </w:p>
                        </w:txbxContent>
                      </wps:txbx>
                      <wps:bodyPr lIns="0" tIns="0" rIns="0" bIns="0" anchor="t">
                        <a:noAutofit/>
                      </wps:bodyPr>
                    </wps:wsp>
                  </a:graphicData>
                </a:graphic>
                <wp14:sizeRelV relativeFrom="margin">
                  <wp14:pctHeight>0</wp14:pctHeight>
                </wp14:sizeRelV>
              </wp:anchor>
            </w:drawing>
          </mc:Choice>
          <mc:Fallback>
            <w:pict>
              <v:rect w14:anchorId="1AD7CE95" id="Text Frame 4" o:spid="_x0000_s1027" style="position:absolute;left:0;text-align:left;margin-left:256.2pt;margin-top:9.9pt;width:231.75pt;height:38.75pt;z-index:251669504;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" o:allowincell="f" filled="f" stroked="f" strokeweight="0">
                <v:textbox inset="0,0,0,0">
                  <w:txbxContent>
                    <w:p w14:paraId="4A0B6742" w14:textId="41E76961" w:rsidR="00FF0FD1" w:rsidRDefault="00FF0FD1" w:rsidP="00FF0FD1">
                      <w:pPr>
                        <w:pStyle w:val="FrameContents"/>
                        <w:spacing w:line="276" w:lineRule="auto"/>
                        <w:rPr>
                          <w:color w:val="000000"/>
                        </w:rPr>
                      </w:pPr>
                      <w:r>
                        <w:rPr>
                          <w:rFonts w:ascii="Arial" w:hAnsi="Arial" w:cs="Arial"/>
                          <w:color w:val="000000"/>
                        </w:rPr>
                        <w:t>Рис</w:t>
                      </w:r>
                      <w:r w:rsidR="00E32991">
                        <w:rPr>
                          <w:rFonts w:ascii="Arial" w:hAnsi="Arial" w:cs="Arial"/>
                          <w:color w:val="000000"/>
                        </w:rPr>
                        <w:t>.</w:t>
                      </w:r>
                      <w:r>
                        <w:rPr>
                          <w:rFonts w:ascii="Arial" w:hAnsi="Arial" w:cs="Arial"/>
                          <w:color w:val="000000"/>
                        </w:rPr>
                        <w:t xml:space="preserve"> 2</w:t>
                      </w:r>
                      <w:r w:rsidR="00E32991">
                        <w:rPr>
                          <w:rFonts w:ascii="Arial" w:hAnsi="Arial" w:cs="Arial"/>
                          <w:color w:val="000000"/>
                        </w:rPr>
                        <w:t xml:space="preserve">. </w:t>
                      </w:r>
                      <w:r>
                        <w:rPr>
                          <w:rFonts w:ascii="Arial" w:hAnsi="Arial" w:cs="Arial"/>
                          <w:color w:val="000000"/>
                        </w:rPr>
                        <w:t>Индексы инфляции и цен на строительные работы</w:t>
                      </w:r>
                    </w:p>
                  </w:txbxContent>
                </v:textbox>
              </v:rect>
            </w:pict>
          </mc:Fallback>
        </mc:AlternateContent>
      </w:r>
    </w:p>
    <w:p w14:paraId="6B0A1B1D" w14:textId="0E8E3707" w:rsidR="00FF0FD1" w:rsidRDefault="00FF0FD1" w:rsidP="00D06129">
      <w:pPr>
        <w:jc w:val="both"/>
        <w:rPr>
          <w:rFonts w:ascii="Times New Roman" w:hAnsi="Times New Roman" w:cs="Times New Roman"/>
          <w:sz w:val="28"/>
          <w:szCs w:val="28"/>
          <w:lang w:val="ru-RU"/>
        </w:rPr>
      </w:pPr>
    </w:p>
    <w:p w14:paraId="00E1C6A3" w14:textId="77777777" w:rsidR="00D06129" w:rsidRPr="001473CC" w:rsidRDefault="00D06129" w:rsidP="00D06129">
      <w:pPr>
        <w:jc w:val="both"/>
        <w:rPr>
          <w:rFonts w:ascii="Times New Roman" w:hAnsi="Times New Roman" w:cs="Times New Roman"/>
          <w:sz w:val="28"/>
          <w:szCs w:val="28"/>
          <w:lang w:val="ru-RU"/>
        </w:rPr>
      </w:pPr>
    </w:p>
    <w:p w14:paraId="7DBF1261" w14:textId="7177265C" w:rsidR="00FF0FD1" w:rsidRPr="001473CC" w:rsidRDefault="00FF0FD1" w:rsidP="00FF0FD1">
      <w:pPr>
        <w:ind w:firstLine="709"/>
        <w:jc w:val="both"/>
        <w:rPr>
          <w:rFonts w:ascii="Times New Roman" w:hAnsi="Times New Roman" w:cs="Times New Roman"/>
          <w:sz w:val="28"/>
          <w:szCs w:val="28"/>
          <w:lang w:val="ru-RU"/>
        </w:rPr>
      </w:pPr>
      <w:r w:rsidRPr="001473CC">
        <w:rPr>
          <w:rFonts w:ascii="Times New Roman" w:hAnsi="Times New Roman" w:cs="Times New Roman"/>
          <w:sz w:val="28"/>
          <w:szCs w:val="28"/>
          <w:lang w:val="ru-RU"/>
        </w:rPr>
        <w:t xml:space="preserve">Из </w:t>
      </w:r>
      <w:r w:rsidR="003449CD">
        <w:rPr>
          <w:rFonts w:ascii="Times New Roman" w:hAnsi="Times New Roman" w:cs="Times New Roman"/>
          <w:sz w:val="28"/>
          <w:szCs w:val="28"/>
          <w:lang w:val="ru-RU"/>
        </w:rPr>
        <w:t>приведенных</w:t>
      </w:r>
      <w:r w:rsidRPr="001473CC">
        <w:rPr>
          <w:rFonts w:ascii="Times New Roman" w:hAnsi="Times New Roman" w:cs="Times New Roman"/>
          <w:sz w:val="28"/>
          <w:szCs w:val="28"/>
          <w:lang w:val="ru-RU"/>
        </w:rPr>
        <w:t xml:space="preserve"> иллюстраций видно, что падение реальной денежной массы за период с 2015</w:t>
      </w:r>
      <w:r w:rsidR="00E32991" w:rsidRPr="001473CC">
        <w:rPr>
          <w:rFonts w:ascii="Times New Roman" w:hAnsi="Times New Roman" w:cs="Times New Roman"/>
          <w:sz w:val="28"/>
          <w:szCs w:val="28"/>
          <w:lang w:val="ru-RU"/>
        </w:rPr>
        <w:t xml:space="preserve"> </w:t>
      </w:r>
      <w:r w:rsidRPr="001473CC">
        <w:rPr>
          <w:rFonts w:ascii="Times New Roman" w:hAnsi="Times New Roman" w:cs="Times New Roman"/>
          <w:sz w:val="28"/>
          <w:szCs w:val="28"/>
          <w:lang w:val="ru-RU"/>
        </w:rPr>
        <w:t>по 2021</w:t>
      </w:r>
      <w:r w:rsidR="00E32991" w:rsidRPr="001473CC">
        <w:rPr>
          <w:rFonts w:ascii="Times New Roman" w:hAnsi="Times New Roman" w:cs="Times New Roman"/>
          <w:sz w:val="28"/>
          <w:szCs w:val="28"/>
          <w:lang w:val="ru-RU"/>
        </w:rPr>
        <w:t xml:space="preserve"> г</w:t>
      </w:r>
      <w:r w:rsidRPr="001473CC">
        <w:rPr>
          <w:rFonts w:ascii="Times New Roman" w:hAnsi="Times New Roman" w:cs="Times New Roman"/>
          <w:sz w:val="28"/>
          <w:szCs w:val="28"/>
          <w:lang w:val="ru-RU"/>
        </w:rPr>
        <w:t>г</w:t>
      </w:r>
      <w:r w:rsidR="00E32991" w:rsidRPr="001473CC">
        <w:rPr>
          <w:rFonts w:ascii="Times New Roman" w:hAnsi="Times New Roman" w:cs="Times New Roman"/>
          <w:sz w:val="28"/>
          <w:szCs w:val="28"/>
          <w:lang w:val="ru-RU"/>
        </w:rPr>
        <w:t>.</w:t>
      </w:r>
      <w:r w:rsidRPr="001473CC">
        <w:rPr>
          <w:rFonts w:ascii="Times New Roman" w:hAnsi="Times New Roman" w:cs="Times New Roman"/>
          <w:sz w:val="28"/>
          <w:szCs w:val="28"/>
          <w:lang w:val="ru-RU"/>
        </w:rPr>
        <w:t xml:space="preserve"> составило около 10%. На фоне продолжительного сокращения реального </w:t>
      </w:r>
      <w:r w:rsidR="0038758D">
        <w:rPr>
          <w:rFonts w:ascii="Times New Roman" w:hAnsi="Times New Roman" w:cs="Times New Roman"/>
          <w:sz w:val="28"/>
          <w:szCs w:val="28"/>
          <w:lang w:val="ru-RU"/>
        </w:rPr>
        <w:t>М3</w:t>
      </w:r>
      <w:r w:rsidRPr="001473CC">
        <w:rPr>
          <w:rFonts w:ascii="Times New Roman" w:hAnsi="Times New Roman" w:cs="Times New Roman"/>
          <w:sz w:val="28"/>
          <w:szCs w:val="28"/>
          <w:lang w:val="ru-RU"/>
        </w:rPr>
        <w:t xml:space="preserve"> ощутимый его рост имел место лишь в последние годы (около 20% в </w:t>
      </w:r>
      <w:r w:rsidR="00303EF3">
        <w:rPr>
          <w:rFonts w:ascii="Times New Roman" w:hAnsi="Times New Roman" w:cs="Times New Roman"/>
          <w:sz w:val="28"/>
          <w:szCs w:val="28"/>
          <w:lang w:val="ru-RU"/>
        </w:rPr>
        <w:t>2020 г.</w:t>
      </w:r>
      <w:r w:rsidRPr="001473CC">
        <w:rPr>
          <w:rFonts w:ascii="Times New Roman" w:hAnsi="Times New Roman" w:cs="Times New Roman"/>
          <w:sz w:val="28"/>
          <w:szCs w:val="28"/>
          <w:lang w:val="ru-RU"/>
        </w:rPr>
        <w:t>), в то время как инфляция росла приблизительно одинаково в течение всего рассмотренного периода.</w:t>
      </w:r>
    </w:p>
    <w:p w14:paraId="43E6263F" w14:textId="515B7BE3" w:rsidR="00FF0FD1" w:rsidRPr="001473CC" w:rsidRDefault="00FF0FD1" w:rsidP="00FF0FD1">
      <w:pPr>
        <w:ind w:firstLine="709"/>
        <w:jc w:val="both"/>
        <w:rPr>
          <w:rFonts w:ascii="Times New Roman" w:hAnsi="Times New Roman" w:cs="Times New Roman"/>
          <w:sz w:val="28"/>
          <w:szCs w:val="28"/>
          <w:lang w:val="ru-RU"/>
        </w:rPr>
      </w:pPr>
      <w:r w:rsidRPr="001473CC">
        <w:rPr>
          <w:rFonts w:ascii="Times New Roman" w:hAnsi="Times New Roman" w:cs="Times New Roman"/>
          <w:sz w:val="28"/>
          <w:szCs w:val="28"/>
          <w:lang w:val="ru-RU"/>
        </w:rPr>
        <w:t>Уровень соответствия денежной массы и продуктивности экономики принято оценивать по показателю монетизации [</w:t>
      </w:r>
      <w:r w:rsidR="00D06129">
        <w:rPr>
          <w:rFonts w:ascii="Times New Roman" w:hAnsi="Times New Roman" w:cs="Times New Roman"/>
          <w:sz w:val="28"/>
          <w:szCs w:val="28"/>
          <w:lang w:val="ru-RU"/>
        </w:rPr>
        <w:fldChar w:fldCharType="begin"/>
      </w:r>
      <w:r w:rsidR="00D06129">
        <w:rPr>
          <w:rFonts w:ascii="Times New Roman" w:hAnsi="Times New Roman" w:cs="Times New Roman"/>
          <w:sz w:val="28"/>
          <w:szCs w:val="28"/>
          <w:lang w:val="ru-RU"/>
        </w:rPr>
        <w:instrText xml:space="preserve"> REF _Ref94946785 \r \h </w:instrText>
      </w:r>
      <w:r w:rsidR="00D06129">
        <w:rPr>
          <w:rFonts w:ascii="Times New Roman" w:hAnsi="Times New Roman" w:cs="Times New Roman"/>
          <w:sz w:val="28"/>
          <w:szCs w:val="28"/>
          <w:lang w:val="ru-RU"/>
        </w:rPr>
      </w:r>
      <w:r w:rsidR="00D06129">
        <w:rPr>
          <w:rFonts w:ascii="Times New Roman" w:hAnsi="Times New Roman" w:cs="Times New Roman"/>
          <w:sz w:val="28"/>
          <w:szCs w:val="28"/>
          <w:lang w:val="ru-RU"/>
        </w:rPr>
        <w:fldChar w:fldCharType="separate"/>
      </w:r>
      <w:r w:rsidR="00D06129">
        <w:rPr>
          <w:rFonts w:ascii="Times New Roman" w:hAnsi="Times New Roman" w:cs="Times New Roman"/>
          <w:sz w:val="28"/>
          <w:szCs w:val="28"/>
          <w:lang w:val="ru-RU"/>
        </w:rPr>
        <w:t>16</w:t>
      </w:r>
      <w:r w:rsidR="00D06129">
        <w:rPr>
          <w:rFonts w:ascii="Times New Roman" w:hAnsi="Times New Roman" w:cs="Times New Roman"/>
          <w:sz w:val="28"/>
          <w:szCs w:val="28"/>
          <w:lang w:val="ru-RU"/>
        </w:rPr>
        <w:fldChar w:fldCharType="end"/>
      </w:r>
      <w:r w:rsidRPr="001473CC">
        <w:rPr>
          <w:rFonts w:ascii="Times New Roman" w:hAnsi="Times New Roman" w:cs="Times New Roman"/>
          <w:sz w:val="28"/>
          <w:szCs w:val="28"/>
          <w:lang w:val="ru-RU"/>
        </w:rPr>
        <w:t>]:</w:t>
      </w:r>
    </w:p>
    <w:p w14:paraId="6F561427" w14:textId="77777777" w:rsidR="00FF0FD1" w:rsidRPr="001473CC" w:rsidRDefault="00FF0FD1" w:rsidP="00FF0FD1">
      <w:pPr>
        <w:ind w:firstLine="709"/>
        <w:jc w:val="both"/>
        <w:rPr>
          <w:rFonts w:ascii="Times New Roman" w:hAnsi="Times New Roman" w:cs="Times New Roman"/>
          <w:sz w:val="28"/>
          <w:szCs w:val="28"/>
          <w:lang w:val="ru-RU"/>
        </w:rPr>
      </w:pPr>
    </w:p>
    <w:p w14:paraId="54501121" w14:textId="5273A7C6" w:rsidR="00FF0FD1" w:rsidRPr="001473CC" w:rsidRDefault="00FF0FD1" w:rsidP="004F29F1">
      <w:pPr>
        <w:jc w:val="right"/>
        <w:rPr>
          <w:rFonts w:ascii="Times New Roman" w:hAnsi="Times New Roman" w:cs="Times New Roman"/>
          <w:color w:val="666666"/>
          <w:sz w:val="28"/>
          <w:szCs w:val="28"/>
          <w:lang w:val="ru-RU"/>
        </w:rPr>
      </w:pPr>
      <w:r w:rsidRPr="001473CC">
        <w:rPr>
          <w:rFonts w:ascii="Times New Roman" w:hAnsi="Times New Roman" w:cs="Times New Roman"/>
          <w:sz w:val="28"/>
          <w:szCs w:val="28"/>
          <w:lang w:val="ru-RU"/>
        </w:rPr>
        <w:t xml:space="preserve">Км = </w:t>
      </w:r>
      <w:r w:rsidR="0038758D">
        <w:rPr>
          <w:rFonts w:ascii="Times New Roman" w:hAnsi="Times New Roman" w:cs="Times New Roman"/>
          <w:sz w:val="28"/>
          <w:szCs w:val="28"/>
          <w:lang w:val="ru-RU"/>
        </w:rPr>
        <w:t>М3</w:t>
      </w:r>
      <w:r w:rsidRPr="001473CC">
        <w:rPr>
          <w:rFonts w:ascii="Times New Roman" w:hAnsi="Times New Roman" w:cs="Times New Roman"/>
          <w:sz w:val="28"/>
          <w:szCs w:val="28"/>
          <w:lang w:val="ru-RU"/>
        </w:rPr>
        <w:t xml:space="preserve"> / ВВП, </w:t>
      </w:r>
      <w:r w:rsidR="004F29F1" w:rsidRPr="001473CC">
        <w:rPr>
          <w:rFonts w:ascii="Times New Roman" w:hAnsi="Times New Roman" w:cs="Times New Roman"/>
          <w:sz w:val="28"/>
          <w:szCs w:val="28"/>
          <w:lang w:val="ru-RU"/>
        </w:rPr>
        <w:tab/>
      </w:r>
      <w:r w:rsidR="004F29F1" w:rsidRPr="001473CC">
        <w:rPr>
          <w:rFonts w:ascii="Times New Roman" w:hAnsi="Times New Roman" w:cs="Times New Roman"/>
          <w:sz w:val="28"/>
          <w:szCs w:val="28"/>
          <w:lang w:val="ru-RU"/>
        </w:rPr>
        <w:tab/>
      </w:r>
      <w:r w:rsidR="004F29F1" w:rsidRPr="001473CC">
        <w:rPr>
          <w:rFonts w:ascii="Times New Roman" w:hAnsi="Times New Roman" w:cs="Times New Roman"/>
          <w:sz w:val="28"/>
          <w:szCs w:val="28"/>
          <w:lang w:val="ru-RU"/>
        </w:rPr>
        <w:tab/>
      </w:r>
      <w:r w:rsidR="004F29F1" w:rsidRPr="001473CC">
        <w:rPr>
          <w:rFonts w:ascii="Times New Roman" w:hAnsi="Times New Roman" w:cs="Times New Roman"/>
          <w:sz w:val="28"/>
          <w:szCs w:val="28"/>
          <w:lang w:val="ru-RU"/>
        </w:rPr>
        <w:tab/>
      </w:r>
      <w:r w:rsidR="004F29F1" w:rsidRPr="001473CC">
        <w:rPr>
          <w:rFonts w:ascii="Times New Roman" w:hAnsi="Times New Roman" w:cs="Times New Roman"/>
          <w:sz w:val="28"/>
          <w:szCs w:val="28"/>
          <w:lang w:val="ru-RU"/>
        </w:rPr>
        <w:tab/>
      </w:r>
      <w:r w:rsidR="004F29F1" w:rsidRPr="001473CC">
        <w:rPr>
          <w:rFonts w:ascii="Times New Roman" w:hAnsi="Times New Roman" w:cs="Times New Roman"/>
          <w:sz w:val="28"/>
          <w:szCs w:val="28"/>
          <w:lang w:val="ru-RU"/>
        </w:rPr>
        <w:tab/>
      </w:r>
      <w:r w:rsidRPr="001473CC">
        <w:rPr>
          <w:rFonts w:ascii="Times New Roman" w:hAnsi="Times New Roman" w:cs="Times New Roman"/>
          <w:sz w:val="28"/>
          <w:szCs w:val="28"/>
          <w:lang w:val="ru-RU"/>
        </w:rPr>
        <w:t>(1)</w:t>
      </w:r>
    </w:p>
    <w:p w14:paraId="1EAE0DA9" w14:textId="03A46507" w:rsidR="00FF0FD1" w:rsidRPr="001473CC" w:rsidRDefault="00FF0FD1" w:rsidP="004F29F1">
      <w:pPr>
        <w:jc w:val="both"/>
        <w:rPr>
          <w:rFonts w:ascii="Times New Roman" w:hAnsi="Times New Roman" w:cs="Times New Roman"/>
          <w:sz w:val="28"/>
          <w:szCs w:val="28"/>
          <w:lang w:val="ru-RU"/>
        </w:rPr>
      </w:pPr>
      <w:r w:rsidRPr="001473CC">
        <w:rPr>
          <w:rFonts w:ascii="Times New Roman" w:hAnsi="Times New Roman" w:cs="Times New Roman"/>
          <w:sz w:val="28"/>
          <w:szCs w:val="28"/>
          <w:lang w:val="ru-RU"/>
        </w:rPr>
        <w:t xml:space="preserve">где </w:t>
      </w:r>
      <w:r w:rsidR="0038758D">
        <w:rPr>
          <w:rFonts w:ascii="Times New Roman" w:hAnsi="Times New Roman" w:cs="Times New Roman"/>
          <w:sz w:val="28"/>
          <w:szCs w:val="28"/>
          <w:lang w:val="ru-RU"/>
        </w:rPr>
        <w:t>М3</w:t>
      </w:r>
      <w:r w:rsidRPr="001473CC">
        <w:rPr>
          <w:rFonts w:ascii="Times New Roman" w:hAnsi="Times New Roman" w:cs="Times New Roman"/>
          <w:sz w:val="28"/>
          <w:szCs w:val="28"/>
          <w:lang w:val="ru-RU"/>
        </w:rPr>
        <w:t xml:space="preserve"> </w:t>
      </w:r>
      <w:r w:rsidR="003768EF" w:rsidRPr="001473CC">
        <w:rPr>
          <w:rFonts w:ascii="Times New Roman" w:hAnsi="Times New Roman" w:cs="Times New Roman"/>
          <w:sz w:val="28"/>
          <w:szCs w:val="28"/>
          <w:lang w:val="ru-RU"/>
        </w:rPr>
        <w:t>–</w:t>
      </w:r>
      <w:r w:rsidRPr="001473CC">
        <w:rPr>
          <w:rFonts w:ascii="Times New Roman" w:hAnsi="Times New Roman" w:cs="Times New Roman"/>
          <w:sz w:val="28"/>
          <w:szCs w:val="28"/>
          <w:lang w:val="ru-RU"/>
        </w:rPr>
        <w:t xml:space="preserve"> денежный агрегат</w:t>
      </w:r>
      <w:r w:rsidR="004F29F1" w:rsidRPr="001473CC">
        <w:rPr>
          <w:rFonts w:ascii="Times New Roman" w:hAnsi="Times New Roman" w:cs="Times New Roman"/>
          <w:sz w:val="28"/>
          <w:szCs w:val="28"/>
          <w:lang w:val="ru-RU"/>
        </w:rPr>
        <w:t>;</w:t>
      </w:r>
    </w:p>
    <w:p w14:paraId="164ECABD" w14:textId="427EBFBD" w:rsidR="00FF0FD1" w:rsidRPr="001473CC" w:rsidRDefault="00FF0FD1" w:rsidP="004F29F1">
      <w:pPr>
        <w:jc w:val="both"/>
        <w:rPr>
          <w:rFonts w:ascii="Times New Roman" w:hAnsi="Times New Roman" w:cs="Times New Roman"/>
          <w:sz w:val="28"/>
          <w:szCs w:val="28"/>
          <w:lang w:val="ru-RU"/>
        </w:rPr>
      </w:pPr>
      <w:r w:rsidRPr="001473CC">
        <w:rPr>
          <w:rFonts w:ascii="Times New Roman" w:hAnsi="Times New Roman" w:cs="Times New Roman"/>
          <w:sz w:val="28"/>
          <w:szCs w:val="28"/>
          <w:lang w:val="ru-RU"/>
        </w:rPr>
        <w:t xml:space="preserve">ВВП </w:t>
      </w:r>
      <w:r w:rsidR="003768EF" w:rsidRPr="001473CC">
        <w:rPr>
          <w:rFonts w:ascii="Times New Roman" w:hAnsi="Times New Roman" w:cs="Times New Roman"/>
          <w:sz w:val="28"/>
          <w:szCs w:val="28"/>
          <w:lang w:val="ru-RU"/>
        </w:rPr>
        <w:t>–</w:t>
      </w:r>
      <w:r w:rsidRPr="001473CC">
        <w:rPr>
          <w:rFonts w:ascii="Times New Roman" w:hAnsi="Times New Roman" w:cs="Times New Roman"/>
          <w:sz w:val="28"/>
          <w:szCs w:val="28"/>
          <w:lang w:val="ru-RU"/>
        </w:rPr>
        <w:t xml:space="preserve"> валовый внутренний продукт.</w:t>
      </w:r>
    </w:p>
    <w:p w14:paraId="67C46CEE" w14:textId="77777777" w:rsidR="00FF0FD1" w:rsidRPr="001473CC" w:rsidRDefault="00FF0FD1" w:rsidP="004F29F1">
      <w:pPr>
        <w:jc w:val="both"/>
        <w:rPr>
          <w:rFonts w:ascii="Times New Roman" w:hAnsi="Times New Roman" w:cs="Times New Roman"/>
          <w:sz w:val="28"/>
          <w:szCs w:val="28"/>
          <w:lang w:val="ru-RU"/>
        </w:rPr>
      </w:pPr>
    </w:p>
    <w:p w14:paraId="7593D01B" w14:textId="44041615" w:rsidR="00FF0FD1" w:rsidRPr="001473CC" w:rsidRDefault="00FF0FD1" w:rsidP="00FF0FD1">
      <w:pPr>
        <w:ind w:firstLine="709"/>
        <w:jc w:val="both"/>
        <w:rPr>
          <w:rFonts w:ascii="Times New Roman" w:hAnsi="Times New Roman" w:cs="Times New Roman"/>
          <w:sz w:val="28"/>
          <w:szCs w:val="28"/>
          <w:lang w:val="ru-RU"/>
        </w:rPr>
      </w:pPr>
      <w:r w:rsidRPr="001473CC">
        <w:rPr>
          <w:rFonts w:ascii="Times New Roman" w:hAnsi="Times New Roman" w:cs="Times New Roman"/>
          <w:sz w:val="28"/>
          <w:szCs w:val="28"/>
          <w:lang w:val="ru-RU"/>
        </w:rPr>
        <w:t xml:space="preserve">В </w:t>
      </w:r>
      <w:r w:rsidR="004F29F1" w:rsidRPr="001473CC">
        <w:rPr>
          <w:rFonts w:ascii="Times New Roman" w:hAnsi="Times New Roman" w:cs="Times New Roman"/>
          <w:sz w:val="28"/>
          <w:szCs w:val="28"/>
          <w:lang w:val="ru-RU"/>
        </w:rPr>
        <w:t>соответствии</w:t>
      </w:r>
      <w:r w:rsidRPr="001473CC">
        <w:rPr>
          <w:rFonts w:ascii="Times New Roman" w:hAnsi="Times New Roman" w:cs="Times New Roman"/>
          <w:sz w:val="28"/>
          <w:szCs w:val="28"/>
          <w:lang w:val="ru-RU"/>
        </w:rPr>
        <w:t xml:space="preserve"> с формулой (1) был сделан расчет монетизации для украинской и ряда международных экономик, который представлен в табл</w:t>
      </w:r>
      <w:r w:rsidR="00E32991" w:rsidRPr="001473CC">
        <w:rPr>
          <w:rFonts w:ascii="Times New Roman" w:hAnsi="Times New Roman" w:cs="Times New Roman"/>
          <w:sz w:val="28"/>
          <w:szCs w:val="28"/>
          <w:lang w:val="ru-RU"/>
        </w:rPr>
        <w:t xml:space="preserve">. </w:t>
      </w:r>
      <w:r w:rsidRPr="001473CC">
        <w:rPr>
          <w:rFonts w:ascii="Times New Roman" w:hAnsi="Times New Roman" w:cs="Times New Roman"/>
          <w:sz w:val="28"/>
          <w:szCs w:val="28"/>
          <w:lang w:val="ru-RU"/>
        </w:rPr>
        <w:t>2.</w:t>
      </w:r>
    </w:p>
    <w:p w14:paraId="42A3A05B" w14:textId="77777777" w:rsidR="00FF0FD1" w:rsidRPr="001473CC" w:rsidRDefault="00FF0FD1" w:rsidP="00FF0FD1">
      <w:pPr>
        <w:ind w:firstLine="709"/>
        <w:jc w:val="both"/>
        <w:rPr>
          <w:rFonts w:ascii="Times New Roman" w:hAnsi="Times New Roman" w:cs="Times New Roman"/>
          <w:sz w:val="28"/>
          <w:szCs w:val="28"/>
          <w:lang w:val="ru-RU"/>
        </w:rPr>
      </w:pPr>
    </w:p>
    <w:p w14:paraId="2591F263" w14:textId="6B0C90CF" w:rsidR="00E32991" w:rsidRPr="001473CC" w:rsidRDefault="00FF0FD1" w:rsidP="00E32991">
      <w:pPr>
        <w:ind w:firstLine="709"/>
        <w:jc w:val="right"/>
        <w:rPr>
          <w:rFonts w:ascii="Times New Roman" w:hAnsi="Times New Roman" w:cs="Times New Roman"/>
          <w:sz w:val="28"/>
          <w:szCs w:val="28"/>
          <w:lang w:val="ru-RU"/>
        </w:rPr>
      </w:pPr>
      <w:r w:rsidRPr="001473CC">
        <w:rPr>
          <w:rFonts w:ascii="Times New Roman" w:hAnsi="Times New Roman" w:cs="Times New Roman"/>
          <w:sz w:val="28"/>
          <w:szCs w:val="28"/>
          <w:lang w:val="ru-RU"/>
        </w:rPr>
        <w:t>Таблица 2</w:t>
      </w:r>
      <w:r w:rsidR="00E32991" w:rsidRPr="001473CC">
        <w:rPr>
          <w:rFonts w:ascii="Times New Roman" w:hAnsi="Times New Roman" w:cs="Times New Roman"/>
          <w:sz w:val="28"/>
          <w:szCs w:val="28"/>
          <w:lang w:val="ru-RU"/>
        </w:rPr>
        <w:t>.</w:t>
      </w:r>
    </w:p>
    <w:p w14:paraId="63AC1FC2" w14:textId="72605336" w:rsidR="00FF0FD1" w:rsidRPr="001473CC" w:rsidRDefault="00FF0FD1" w:rsidP="00E32991">
      <w:pPr>
        <w:spacing w:line="360" w:lineRule="auto"/>
        <w:jc w:val="center"/>
        <w:rPr>
          <w:rFonts w:ascii="Times New Roman" w:hAnsi="Times New Roman" w:cs="Times New Roman"/>
          <w:sz w:val="28"/>
          <w:szCs w:val="28"/>
          <w:lang w:val="ru-RU"/>
        </w:rPr>
      </w:pPr>
      <w:r w:rsidRPr="001473CC">
        <w:rPr>
          <w:rFonts w:ascii="Times New Roman" w:hAnsi="Times New Roman" w:cs="Times New Roman"/>
          <w:sz w:val="28"/>
          <w:szCs w:val="28"/>
          <w:lang w:val="ru-RU"/>
        </w:rPr>
        <w:t xml:space="preserve">Показатель монетизации </w:t>
      </w:r>
      <w:r w:rsidR="00E32991" w:rsidRPr="001473CC">
        <w:rPr>
          <w:rFonts w:ascii="Times New Roman" w:hAnsi="Times New Roman" w:cs="Times New Roman"/>
          <w:sz w:val="28"/>
          <w:szCs w:val="28"/>
          <w:lang w:val="ru-RU"/>
        </w:rPr>
        <w:t>отдельных стран мира</w:t>
      </w:r>
      <w:r w:rsidRPr="001473CC">
        <w:rPr>
          <w:rFonts w:ascii="Times New Roman" w:hAnsi="Times New Roman" w:cs="Times New Roman"/>
          <w:sz w:val="28"/>
          <w:szCs w:val="28"/>
          <w:lang w:val="ru-RU"/>
        </w:rPr>
        <w:t>, 2020</w:t>
      </w:r>
      <w:r w:rsidR="00E32991" w:rsidRPr="001473CC">
        <w:rPr>
          <w:rFonts w:ascii="Times New Roman" w:hAnsi="Times New Roman" w:cs="Times New Roman"/>
          <w:sz w:val="28"/>
          <w:szCs w:val="28"/>
          <w:lang w:val="ru-RU"/>
        </w:rPr>
        <w:t xml:space="preserve"> </w:t>
      </w:r>
      <w:r w:rsidRPr="001473CC">
        <w:rPr>
          <w:rFonts w:ascii="Times New Roman" w:hAnsi="Times New Roman" w:cs="Times New Roman"/>
          <w:sz w:val="28"/>
          <w:szCs w:val="28"/>
          <w:lang w:val="ru-RU"/>
        </w:rPr>
        <w:t>г.</w:t>
      </w:r>
    </w:p>
    <w:tbl>
      <w:tblPr>
        <w:tblW w:w="9636" w:type="dxa"/>
        <w:tblLayout w:type="fixed"/>
        <w:tblCellMar>
          <w:top w:w="55" w:type="dxa"/>
          <w:left w:w="55" w:type="dxa"/>
          <w:bottom w:w="55" w:type="dxa"/>
          <w:right w:w="55" w:type="dxa"/>
        </w:tblCellMar>
        <w:tblLook w:val="0000" w:firstRow="0" w:lastRow="0" w:firstColumn="0" w:lastColumn="0" w:noHBand="0" w:noVBand="0"/>
      </w:tblPr>
      <w:tblGrid>
        <w:gridCol w:w="1377"/>
        <w:gridCol w:w="1377"/>
        <w:gridCol w:w="1377"/>
        <w:gridCol w:w="1377"/>
        <w:gridCol w:w="1377"/>
        <w:gridCol w:w="1375"/>
        <w:gridCol w:w="1376"/>
      </w:tblGrid>
      <w:tr w:rsidR="00FF0FD1" w:rsidRPr="001473CC" w14:paraId="4B1B17E6" w14:textId="77777777" w:rsidTr="00E32991">
        <w:tc>
          <w:tcPr>
            <w:tcW w:w="1377" w:type="dxa"/>
            <w:tcBorders>
              <w:top w:val="single" w:sz="2" w:space="0" w:color="000000"/>
              <w:left w:val="single" w:sz="2" w:space="0" w:color="000000"/>
              <w:bottom w:val="single" w:sz="2" w:space="0" w:color="000000"/>
            </w:tcBorders>
          </w:tcPr>
          <w:p w14:paraId="5D4B354F" w14:textId="77777777" w:rsidR="00FF0FD1" w:rsidRPr="001473CC" w:rsidRDefault="00FF0FD1" w:rsidP="00E32991">
            <w:pPr>
              <w:pStyle w:val="TableContents"/>
              <w:jc w:val="center"/>
              <w:rPr>
                <w:rFonts w:ascii="Times New Roman" w:hAnsi="Times New Roman" w:cs="Times New Roman"/>
                <w:sz w:val="28"/>
                <w:szCs w:val="28"/>
              </w:rPr>
            </w:pPr>
            <w:r w:rsidRPr="001473CC">
              <w:rPr>
                <w:rFonts w:ascii="Times New Roman" w:hAnsi="Times New Roman" w:cs="Times New Roman"/>
                <w:sz w:val="28"/>
                <w:szCs w:val="28"/>
              </w:rPr>
              <w:t>Украина</w:t>
            </w:r>
          </w:p>
        </w:tc>
        <w:tc>
          <w:tcPr>
            <w:tcW w:w="1377" w:type="dxa"/>
            <w:tcBorders>
              <w:top w:val="single" w:sz="2" w:space="0" w:color="000000"/>
              <w:left w:val="single" w:sz="2" w:space="0" w:color="000000"/>
              <w:bottom w:val="single" w:sz="2" w:space="0" w:color="000000"/>
            </w:tcBorders>
          </w:tcPr>
          <w:p w14:paraId="2948FDC1" w14:textId="77777777" w:rsidR="00FF0FD1" w:rsidRPr="001473CC" w:rsidRDefault="00FF0FD1" w:rsidP="00E32991">
            <w:pPr>
              <w:pStyle w:val="TableContents"/>
              <w:jc w:val="center"/>
              <w:rPr>
                <w:rFonts w:ascii="Times New Roman" w:hAnsi="Times New Roman" w:cs="Times New Roman"/>
                <w:sz w:val="28"/>
                <w:szCs w:val="28"/>
              </w:rPr>
            </w:pPr>
            <w:r w:rsidRPr="001473CC">
              <w:rPr>
                <w:rFonts w:ascii="Times New Roman" w:hAnsi="Times New Roman" w:cs="Times New Roman"/>
                <w:sz w:val="28"/>
                <w:szCs w:val="28"/>
              </w:rPr>
              <w:t>Россия</w:t>
            </w:r>
          </w:p>
        </w:tc>
        <w:tc>
          <w:tcPr>
            <w:tcW w:w="1377" w:type="dxa"/>
            <w:tcBorders>
              <w:top w:val="single" w:sz="2" w:space="0" w:color="000000"/>
              <w:left w:val="single" w:sz="2" w:space="0" w:color="000000"/>
              <w:bottom w:val="single" w:sz="2" w:space="0" w:color="000000"/>
            </w:tcBorders>
          </w:tcPr>
          <w:p w14:paraId="703B97B9" w14:textId="77777777" w:rsidR="00FF0FD1" w:rsidRPr="001473CC" w:rsidRDefault="00FF0FD1" w:rsidP="00E32991">
            <w:pPr>
              <w:pStyle w:val="TableContents"/>
              <w:jc w:val="center"/>
              <w:rPr>
                <w:rFonts w:ascii="Times New Roman" w:hAnsi="Times New Roman" w:cs="Times New Roman"/>
                <w:sz w:val="28"/>
                <w:szCs w:val="28"/>
              </w:rPr>
            </w:pPr>
            <w:r w:rsidRPr="001473CC">
              <w:rPr>
                <w:rFonts w:ascii="Times New Roman" w:hAnsi="Times New Roman" w:cs="Times New Roman"/>
                <w:sz w:val="28"/>
                <w:szCs w:val="28"/>
              </w:rPr>
              <w:t>Япония</w:t>
            </w:r>
          </w:p>
        </w:tc>
        <w:tc>
          <w:tcPr>
            <w:tcW w:w="1377" w:type="dxa"/>
            <w:tcBorders>
              <w:top w:val="single" w:sz="2" w:space="0" w:color="000000"/>
              <w:left w:val="single" w:sz="2" w:space="0" w:color="000000"/>
              <w:bottom w:val="single" w:sz="2" w:space="0" w:color="000000"/>
            </w:tcBorders>
          </w:tcPr>
          <w:p w14:paraId="39388067" w14:textId="77777777" w:rsidR="00FF0FD1" w:rsidRPr="001473CC" w:rsidRDefault="00FF0FD1" w:rsidP="00E32991">
            <w:pPr>
              <w:pStyle w:val="TableContents"/>
              <w:jc w:val="center"/>
              <w:rPr>
                <w:rFonts w:ascii="Times New Roman" w:hAnsi="Times New Roman" w:cs="Times New Roman"/>
                <w:sz w:val="28"/>
                <w:szCs w:val="28"/>
              </w:rPr>
            </w:pPr>
            <w:r w:rsidRPr="001473CC">
              <w:rPr>
                <w:rFonts w:ascii="Times New Roman" w:hAnsi="Times New Roman" w:cs="Times New Roman"/>
                <w:sz w:val="28"/>
                <w:szCs w:val="28"/>
              </w:rPr>
              <w:t>Индия</w:t>
            </w:r>
          </w:p>
        </w:tc>
        <w:tc>
          <w:tcPr>
            <w:tcW w:w="1377" w:type="dxa"/>
            <w:tcBorders>
              <w:top w:val="single" w:sz="2" w:space="0" w:color="000000"/>
              <w:left w:val="single" w:sz="2" w:space="0" w:color="000000"/>
              <w:bottom w:val="single" w:sz="2" w:space="0" w:color="000000"/>
            </w:tcBorders>
          </w:tcPr>
          <w:p w14:paraId="47A2D459" w14:textId="77777777" w:rsidR="00FF0FD1" w:rsidRPr="001473CC" w:rsidRDefault="00FF0FD1" w:rsidP="00E32991">
            <w:pPr>
              <w:pStyle w:val="TableContents"/>
              <w:jc w:val="center"/>
              <w:rPr>
                <w:rFonts w:ascii="Times New Roman" w:hAnsi="Times New Roman" w:cs="Times New Roman"/>
                <w:sz w:val="28"/>
                <w:szCs w:val="28"/>
              </w:rPr>
            </w:pPr>
            <w:r w:rsidRPr="001473CC">
              <w:rPr>
                <w:rFonts w:ascii="Times New Roman" w:hAnsi="Times New Roman" w:cs="Times New Roman"/>
                <w:sz w:val="28"/>
                <w:szCs w:val="28"/>
              </w:rPr>
              <w:t>Китай</w:t>
            </w:r>
          </w:p>
        </w:tc>
        <w:tc>
          <w:tcPr>
            <w:tcW w:w="1375" w:type="dxa"/>
            <w:tcBorders>
              <w:top w:val="single" w:sz="2" w:space="0" w:color="000000"/>
              <w:left w:val="single" w:sz="2" w:space="0" w:color="000000"/>
              <w:bottom w:val="single" w:sz="2" w:space="0" w:color="000000"/>
            </w:tcBorders>
          </w:tcPr>
          <w:p w14:paraId="4CB92782" w14:textId="77777777" w:rsidR="00FF0FD1" w:rsidRPr="001473CC" w:rsidRDefault="00FF0FD1" w:rsidP="00E32991">
            <w:pPr>
              <w:pStyle w:val="TableContents"/>
              <w:jc w:val="center"/>
              <w:rPr>
                <w:rFonts w:ascii="Times New Roman" w:hAnsi="Times New Roman" w:cs="Times New Roman"/>
                <w:sz w:val="28"/>
                <w:szCs w:val="28"/>
              </w:rPr>
            </w:pPr>
            <w:r w:rsidRPr="001473CC">
              <w:rPr>
                <w:rFonts w:ascii="Times New Roman" w:hAnsi="Times New Roman" w:cs="Times New Roman"/>
                <w:sz w:val="28"/>
                <w:szCs w:val="28"/>
              </w:rPr>
              <w:t>США</w:t>
            </w:r>
          </w:p>
        </w:tc>
        <w:tc>
          <w:tcPr>
            <w:tcW w:w="1376" w:type="dxa"/>
            <w:tcBorders>
              <w:top w:val="single" w:sz="2" w:space="0" w:color="000000"/>
              <w:left w:val="single" w:sz="2" w:space="0" w:color="000000"/>
              <w:bottom w:val="single" w:sz="2" w:space="0" w:color="000000"/>
              <w:right w:val="single" w:sz="2" w:space="0" w:color="000000"/>
            </w:tcBorders>
          </w:tcPr>
          <w:p w14:paraId="762D8382" w14:textId="77777777" w:rsidR="00FF0FD1" w:rsidRPr="001473CC" w:rsidRDefault="00FF0FD1" w:rsidP="00E32991">
            <w:pPr>
              <w:pStyle w:val="TableContents"/>
              <w:jc w:val="center"/>
              <w:rPr>
                <w:rFonts w:ascii="Times New Roman" w:hAnsi="Times New Roman" w:cs="Times New Roman"/>
                <w:sz w:val="28"/>
                <w:szCs w:val="28"/>
              </w:rPr>
            </w:pPr>
            <w:r w:rsidRPr="001473CC">
              <w:rPr>
                <w:rFonts w:ascii="Times New Roman" w:hAnsi="Times New Roman" w:cs="Times New Roman"/>
                <w:sz w:val="28"/>
                <w:szCs w:val="28"/>
              </w:rPr>
              <w:t>Бразилия</w:t>
            </w:r>
          </w:p>
        </w:tc>
      </w:tr>
      <w:tr w:rsidR="00FF0FD1" w:rsidRPr="001473CC" w14:paraId="2E59B2D9" w14:textId="77777777" w:rsidTr="00E32991">
        <w:tc>
          <w:tcPr>
            <w:tcW w:w="1377" w:type="dxa"/>
            <w:tcBorders>
              <w:left w:val="single" w:sz="2" w:space="0" w:color="000000"/>
              <w:bottom w:val="single" w:sz="2" w:space="0" w:color="000000"/>
            </w:tcBorders>
          </w:tcPr>
          <w:p w14:paraId="6970AE31" w14:textId="77777777" w:rsidR="00FF0FD1" w:rsidRPr="001473CC" w:rsidRDefault="00FF0FD1" w:rsidP="00E32991">
            <w:pPr>
              <w:pStyle w:val="TableContents"/>
              <w:jc w:val="center"/>
              <w:rPr>
                <w:rFonts w:ascii="Times New Roman" w:hAnsi="Times New Roman" w:cs="Times New Roman"/>
                <w:sz w:val="28"/>
                <w:szCs w:val="28"/>
              </w:rPr>
            </w:pPr>
            <w:r w:rsidRPr="001473CC">
              <w:rPr>
                <w:rFonts w:ascii="Times New Roman" w:hAnsi="Times New Roman" w:cs="Times New Roman"/>
                <w:sz w:val="28"/>
                <w:szCs w:val="28"/>
              </w:rPr>
              <w:t>43%</w:t>
            </w:r>
          </w:p>
        </w:tc>
        <w:tc>
          <w:tcPr>
            <w:tcW w:w="1377" w:type="dxa"/>
            <w:tcBorders>
              <w:left w:val="single" w:sz="2" w:space="0" w:color="000000"/>
              <w:bottom w:val="single" w:sz="2" w:space="0" w:color="000000"/>
            </w:tcBorders>
          </w:tcPr>
          <w:p w14:paraId="22D76D43" w14:textId="77777777" w:rsidR="00FF0FD1" w:rsidRPr="001473CC" w:rsidRDefault="00FF0FD1" w:rsidP="00E32991">
            <w:pPr>
              <w:pStyle w:val="TableContents"/>
              <w:jc w:val="center"/>
              <w:rPr>
                <w:rFonts w:ascii="Times New Roman" w:hAnsi="Times New Roman" w:cs="Times New Roman"/>
                <w:sz w:val="28"/>
                <w:szCs w:val="28"/>
              </w:rPr>
            </w:pPr>
            <w:r w:rsidRPr="001473CC">
              <w:rPr>
                <w:rFonts w:ascii="Times New Roman" w:hAnsi="Times New Roman" w:cs="Times New Roman"/>
                <w:sz w:val="28"/>
                <w:szCs w:val="28"/>
              </w:rPr>
              <w:t>60%</w:t>
            </w:r>
          </w:p>
        </w:tc>
        <w:tc>
          <w:tcPr>
            <w:tcW w:w="1377" w:type="dxa"/>
            <w:tcBorders>
              <w:left w:val="single" w:sz="2" w:space="0" w:color="000000"/>
              <w:bottom w:val="single" w:sz="2" w:space="0" w:color="000000"/>
            </w:tcBorders>
          </w:tcPr>
          <w:p w14:paraId="3D87668D" w14:textId="77777777" w:rsidR="00FF0FD1" w:rsidRPr="001473CC" w:rsidRDefault="00FF0FD1" w:rsidP="00E32991">
            <w:pPr>
              <w:pStyle w:val="TableContents"/>
              <w:jc w:val="center"/>
              <w:rPr>
                <w:rFonts w:ascii="Times New Roman" w:hAnsi="Times New Roman" w:cs="Times New Roman"/>
                <w:sz w:val="28"/>
                <w:szCs w:val="28"/>
              </w:rPr>
            </w:pPr>
            <w:r w:rsidRPr="001473CC">
              <w:rPr>
                <w:rFonts w:ascii="Times New Roman" w:hAnsi="Times New Roman" w:cs="Times New Roman"/>
                <w:sz w:val="28"/>
                <w:szCs w:val="28"/>
              </w:rPr>
              <w:t>258%</w:t>
            </w:r>
          </w:p>
        </w:tc>
        <w:tc>
          <w:tcPr>
            <w:tcW w:w="1377" w:type="dxa"/>
            <w:tcBorders>
              <w:left w:val="single" w:sz="2" w:space="0" w:color="000000"/>
              <w:bottom w:val="single" w:sz="2" w:space="0" w:color="000000"/>
            </w:tcBorders>
          </w:tcPr>
          <w:p w14:paraId="0E760671" w14:textId="77777777" w:rsidR="00FF0FD1" w:rsidRPr="001473CC" w:rsidRDefault="00FF0FD1" w:rsidP="00E32991">
            <w:pPr>
              <w:pStyle w:val="TableContents"/>
              <w:jc w:val="center"/>
              <w:rPr>
                <w:rFonts w:ascii="Times New Roman" w:hAnsi="Times New Roman" w:cs="Times New Roman"/>
                <w:sz w:val="28"/>
                <w:szCs w:val="28"/>
              </w:rPr>
            </w:pPr>
            <w:r w:rsidRPr="001473CC">
              <w:rPr>
                <w:rFonts w:ascii="Times New Roman" w:hAnsi="Times New Roman" w:cs="Times New Roman"/>
                <w:sz w:val="28"/>
                <w:szCs w:val="28"/>
              </w:rPr>
              <w:t>73%</w:t>
            </w:r>
          </w:p>
        </w:tc>
        <w:tc>
          <w:tcPr>
            <w:tcW w:w="1377" w:type="dxa"/>
            <w:tcBorders>
              <w:left w:val="single" w:sz="2" w:space="0" w:color="000000"/>
              <w:bottom w:val="single" w:sz="2" w:space="0" w:color="000000"/>
            </w:tcBorders>
          </w:tcPr>
          <w:p w14:paraId="60E1E102" w14:textId="77777777" w:rsidR="00FF0FD1" w:rsidRPr="001473CC" w:rsidRDefault="00FF0FD1" w:rsidP="00E32991">
            <w:pPr>
              <w:pStyle w:val="TableContents"/>
              <w:jc w:val="center"/>
              <w:rPr>
                <w:rFonts w:ascii="Times New Roman" w:hAnsi="Times New Roman" w:cs="Times New Roman"/>
                <w:sz w:val="28"/>
                <w:szCs w:val="28"/>
              </w:rPr>
            </w:pPr>
            <w:r w:rsidRPr="001473CC">
              <w:rPr>
                <w:rFonts w:ascii="Times New Roman" w:hAnsi="Times New Roman" w:cs="Times New Roman"/>
                <w:sz w:val="28"/>
                <w:szCs w:val="28"/>
              </w:rPr>
              <w:t>205%</w:t>
            </w:r>
          </w:p>
        </w:tc>
        <w:tc>
          <w:tcPr>
            <w:tcW w:w="1375" w:type="dxa"/>
            <w:tcBorders>
              <w:left w:val="single" w:sz="2" w:space="0" w:color="000000"/>
              <w:bottom w:val="single" w:sz="2" w:space="0" w:color="000000"/>
            </w:tcBorders>
          </w:tcPr>
          <w:p w14:paraId="54820043" w14:textId="77777777" w:rsidR="00FF0FD1" w:rsidRPr="001473CC" w:rsidRDefault="00FF0FD1" w:rsidP="00E32991">
            <w:pPr>
              <w:pStyle w:val="TableContents"/>
              <w:jc w:val="center"/>
              <w:rPr>
                <w:rFonts w:ascii="Times New Roman" w:hAnsi="Times New Roman" w:cs="Times New Roman"/>
                <w:sz w:val="28"/>
                <w:szCs w:val="28"/>
              </w:rPr>
            </w:pPr>
            <w:r w:rsidRPr="001473CC">
              <w:rPr>
                <w:rFonts w:ascii="Times New Roman" w:hAnsi="Times New Roman" w:cs="Times New Roman"/>
                <w:sz w:val="28"/>
                <w:szCs w:val="28"/>
              </w:rPr>
              <w:t>95%</w:t>
            </w:r>
          </w:p>
        </w:tc>
        <w:tc>
          <w:tcPr>
            <w:tcW w:w="1376" w:type="dxa"/>
            <w:tcBorders>
              <w:left w:val="single" w:sz="2" w:space="0" w:color="000000"/>
              <w:bottom w:val="single" w:sz="2" w:space="0" w:color="000000"/>
              <w:right w:val="single" w:sz="2" w:space="0" w:color="000000"/>
            </w:tcBorders>
          </w:tcPr>
          <w:p w14:paraId="1A50F1D2" w14:textId="77777777" w:rsidR="00FF0FD1" w:rsidRPr="001473CC" w:rsidRDefault="00FF0FD1" w:rsidP="00E32991">
            <w:pPr>
              <w:pStyle w:val="TableContents"/>
              <w:jc w:val="center"/>
              <w:rPr>
                <w:rFonts w:ascii="Times New Roman" w:hAnsi="Times New Roman" w:cs="Times New Roman"/>
                <w:sz w:val="28"/>
                <w:szCs w:val="28"/>
              </w:rPr>
            </w:pPr>
            <w:r w:rsidRPr="001473CC">
              <w:rPr>
                <w:rFonts w:ascii="Times New Roman" w:hAnsi="Times New Roman" w:cs="Times New Roman"/>
                <w:sz w:val="28"/>
                <w:szCs w:val="28"/>
              </w:rPr>
              <w:t>96%</w:t>
            </w:r>
          </w:p>
        </w:tc>
      </w:tr>
    </w:tbl>
    <w:p w14:paraId="422EF318" w14:textId="77777777" w:rsidR="00FF0FD1" w:rsidRPr="001473CC" w:rsidRDefault="00FF0FD1" w:rsidP="00FF0FD1">
      <w:pPr>
        <w:ind w:firstLine="709"/>
        <w:jc w:val="both"/>
        <w:rPr>
          <w:rFonts w:ascii="Times New Roman" w:hAnsi="Times New Roman" w:cs="Times New Roman"/>
          <w:sz w:val="28"/>
          <w:szCs w:val="28"/>
          <w:lang w:val="ru-RU"/>
        </w:rPr>
      </w:pPr>
    </w:p>
    <w:p w14:paraId="4B916736" w14:textId="4C2F52EF" w:rsidR="00420C37" w:rsidRDefault="00FF0FD1" w:rsidP="00FF0FD1">
      <w:pPr>
        <w:ind w:firstLine="709"/>
        <w:jc w:val="both"/>
        <w:rPr>
          <w:rFonts w:ascii="Times New Roman" w:hAnsi="Times New Roman" w:cs="Times New Roman"/>
          <w:sz w:val="28"/>
          <w:szCs w:val="28"/>
          <w:lang w:val="ru-RU"/>
        </w:rPr>
      </w:pPr>
      <w:r w:rsidRPr="001473CC">
        <w:rPr>
          <w:rFonts w:ascii="Times New Roman" w:hAnsi="Times New Roman" w:cs="Times New Roman"/>
          <w:sz w:val="28"/>
          <w:szCs w:val="28"/>
          <w:lang w:val="ru-RU"/>
        </w:rPr>
        <w:t xml:space="preserve">Следует отметить, что стимулирование роста ВВП посредством расширения денежной массы в конкретной экономике </w:t>
      </w:r>
      <w:r w:rsidR="003768EF" w:rsidRPr="001473CC">
        <w:rPr>
          <w:rFonts w:ascii="Times New Roman" w:hAnsi="Times New Roman" w:cs="Times New Roman"/>
          <w:sz w:val="28"/>
          <w:szCs w:val="28"/>
          <w:lang w:val="ru-RU"/>
        </w:rPr>
        <w:t>–</w:t>
      </w:r>
      <w:r w:rsidRPr="001473CC">
        <w:rPr>
          <w:rFonts w:ascii="Times New Roman" w:hAnsi="Times New Roman" w:cs="Times New Roman"/>
          <w:sz w:val="28"/>
          <w:szCs w:val="28"/>
          <w:lang w:val="ru-RU"/>
        </w:rPr>
        <w:t xml:space="preserve"> задача далекая от простого схематичного решения. Так очевидно, что монетизация украинской экономики явно недостаточна для обеспечения высокой динамики экономического роста, а тем более для усложнения экономики. </w:t>
      </w:r>
      <w:r w:rsidR="00303EF3">
        <w:rPr>
          <w:rFonts w:ascii="Times New Roman" w:hAnsi="Times New Roman" w:cs="Times New Roman"/>
          <w:sz w:val="28"/>
          <w:szCs w:val="28"/>
          <w:lang w:val="ru-RU"/>
        </w:rPr>
        <w:t>Но</w:t>
      </w:r>
      <w:r w:rsidRPr="001473CC">
        <w:rPr>
          <w:rFonts w:ascii="Times New Roman" w:hAnsi="Times New Roman" w:cs="Times New Roman"/>
          <w:sz w:val="28"/>
          <w:szCs w:val="28"/>
          <w:lang w:val="ru-RU"/>
        </w:rPr>
        <w:t xml:space="preserve"> </w:t>
      </w:r>
      <w:r w:rsidR="003449CD">
        <w:rPr>
          <w:rFonts w:ascii="Times New Roman" w:hAnsi="Times New Roman" w:cs="Times New Roman"/>
          <w:sz w:val="28"/>
          <w:szCs w:val="28"/>
          <w:lang w:val="ru-RU"/>
        </w:rPr>
        <w:t xml:space="preserve">остаётся открытым вопрос о том, </w:t>
      </w:r>
      <w:r w:rsidR="00B233AB">
        <w:rPr>
          <w:rFonts w:ascii="Times New Roman" w:hAnsi="Times New Roman" w:cs="Times New Roman"/>
          <w:sz w:val="28"/>
          <w:szCs w:val="28"/>
          <w:lang w:val="ru-RU"/>
        </w:rPr>
        <w:t>к</w:t>
      </w:r>
      <w:r w:rsidRPr="001473CC">
        <w:rPr>
          <w:rFonts w:ascii="Times New Roman" w:hAnsi="Times New Roman" w:cs="Times New Roman"/>
          <w:sz w:val="28"/>
          <w:szCs w:val="28"/>
          <w:lang w:val="ru-RU"/>
        </w:rPr>
        <w:t xml:space="preserve">акой показатель </w:t>
      </w:r>
      <w:r w:rsidR="00303EF3">
        <w:rPr>
          <w:rFonts w:ascii="Times New Roman" w:hAnsi="Times New Roman" w:cs="Times New Roman"/>
          <w:sz w:val="28"/>
          <w:szCs w:val="28"/>
          <w:lang w:val="ru-RU"/>
        </w:rPr>
        <w:t>можно считать</w:t>
      </w:r>
      <w:r w:rsidRPr="001473CC">
        <w:rPr>
          <w:rFonts w:ascii="Times New Roman" w:hAnsi="Times New Roman" w:cs="Times New Roman"/>
          <w:sz w:val="28"/>
          <w:szCs w:val="28"/>
          <w:lang w:val="ru-RU"/>
        </w:rPr>
        <w:t xml:space="preserve"> достаточным</w:t>
      </w:r>
      <w:r w:rsidR="00921C6A">
        <w:rPr>
          <w:rFonts w:ascii="Times New Roman" w:hAnsi="Times New Roman" w:cs="Times New Roman"/>
          <w:sz w:val="28"/>
          <w:szCs w:val="28"/>
          <w:lang w:val="ru-RU"/>
        </w:rPr>
        <w:t xml:space="preserve">. </w:t>
      </w:r>
    </w:p>
    <w:p w14:paraId="1FA311A2" w14:textId="77777777" w:rsidR="00474F5B" w:rsidRDefault="003C52DD" w:rsidP="00474F5B">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Возьмём</w:t>
      </w:r>
      <w:r w:rsidR="001C20F4">
        <w:rPr>
          <w:rFonts w:ascii="Times New Roman" w:hAnsi="Times New Roman" w:cs="Times New Roman"/>
          <w:sz w:val="28"/>
          <w:szCs w:val="28"/>
          <w:lang w:val="ru-RU"/>
        </w:rPr>
        <w:t>, н</w:t>
      </w:r>
      <w:r w:rsidR="00B233AB">
        <w:rPr>
          <w:rFonts w:ascii="Times New Roman" w:hAnsi="Times New Roman" w:cs="Times New Roman"/>
          <w:sz w:val="28"/>
          <w:szCs w:val="28"/>
          <w:lang w:val="ru-RU"/>
        </w:rPr>
        <w:t xml:space="preserve">апример, </w:t>
      </w:r>
      <w:r w:rsidR="001C20F4">
        <w:rPr>
          <w:rFonts w:ascii="Times New Roman" w:hAnsi="Times New Roman" w:cs="Times New Roman"/>
          <w:sz w:val="28"/>
          <w:szCs w:val="28"/>
          <w:lang w:val="ru-RU"/>
        </w:rPr>
        <w:t>Японию</w:t>
      </w:r>
      <w:r w:rsidR="00FF0FD1" w:rsidRPr="001473CC">
        <w:rPr>
          <w:rFonts w:ascii="Times New Roman" w:hAnsi="Times New Roman" w:cs="Times New Roman"/>
          <w:sz w:val="28"/>
          <w:szCs w:val="28"/>
          <w:lang w:val="ru-RU"/>
        </w:rPr>
        <w:t xml:space="preserve"> и Китай, где показатели монетизации </w:t>
      </w:r>
      <w:r w:rsidR="009854D0">
        <w:rPr>
          <w:rFonts w:ascii="Times New Roman" w:hAnsi="Times New Roman" w:cs="Times New Roman"/>
          <w:sz w:val="28"/>
          <w:szCs w:val="28"/>
          <w:lang w:val="ru-RU"/>
        </w:rPr>
        <w:t xml:space="preserve">высоки и </w:t>
      </w:r>
      <w:r w:rsidR="00FF0FD1" w:rsidRPr="001473CC">
        <w:rPr>
          <w:rFonts w:ascii="Times New Roman" w:hAnsi="Times New Roman" w:cs="Times New Roman"/>
          <w:sz w:val="28"/>
          <w:szCs w:val="28"/>
          <w:lang w:val="ru-RU"/>
        </w:rPr>
        <w:t>составляют</w:t>
      </w:r>
      <w:r w:rsidR="004F29F1" w:rsidRPr="001473CC">
        <w:rPr>
          <w:rFonts w:ascii="Times New Roman" w:hAnsi="Times New Roman" w:cs="Times New Roman"/>
          <w:sz w:val="28"/>
          <w:szCs w:val="28"/>
          <w:lang w:val="ru-RU"/>
        </w:rPr>
        <w:t xml:space="preserve">, соответственно, </w:t>
      </w:r>
      <w:r w:rsidR="00FF0FD1" w:rsidRPr="001473CC">
        <w:rPr>
          <w:rFonts w:ascii="Times New Roman" w:hAnsi="Times New Roman" w:cs="Times New Roman"/>
          <w:sz w:val="28"/>
          <w:szCs w:val="28"/>
          <w:lang w:val="ru-RU"/>
        </w:rPr>
        <w:t>258% и 205%.</w:t>
      </w:r>
      <w:r w:rsidR="00420C37">
        <w:rPr>
          <w:rFonts w:ascii="Times New Roman" w:hAnsi="Times New Roman" w:cs="Times New Roman"/>
          <w:sz w:val="28"/>
          <w:szCs w:val="28"/>
          <w:lang w:val="ru-RU"/>
        </w:rPr>
        <w:t xml:space="preserve"> </w:t>
      </w:r>
      <w:r w:rsidR="00F84498">
        <w:rPr>
          <w:rFonts w:ascii="Times New Roman" w:hAnsi="Times New Roman" w:cs="Times New Roman"/>
          <w:sz w:val="28"/>
          <w:szCs w:val="28"/>
          <w:lang w:val="ru-RU"/>
        </w:rPr>
        <w:t>Обе</w:t>
      </w:r>
      <w:r w:rsidR="00303EF3">
        <w:rPr>
          <w:rFonts w:ascii="Times New Roman" w:hAnsi="Times New Roman" w:cs="Times New Roman"/>
          <w:sz w:val="28"/>
          <w:szCs w:val="28"/>
          <w:lang w:val="ru-RU"/>
        </w:rPr>
        <w:t xml:space="preserve"> эти</w:t>
      </w:r>
      <w:r w:rsidR="00FF0FD1" w:rsidRPr="001473CC">
        <w:rPr>
          <w:rFonts w:ascii="Times New Roman" w:hAnsi="Times New Roman" w:cs="Times New Roman"/>
          <w:sz w:val="28"/>
          <w:szCs w:val="28"/>
          <w:lang w:val="ru-RU"/>
        </w:rPr>
        <w:t xml:space="preserve"> </w:t>
      </w:r>
      <w:r w:rsidR="00303EF3">
        <w:rPr>
          <w:rFonts w:ascii="Times New Roman" w:hAnsi="Times New Roman" w:cs="Times New Roman"/>
          <w:sz w:val="28"/>
          <w:szCs w:val="28"/>
          <w:lang w:val="ru-RU"/>
        </w:rPr>
        <w:t>стр</w:t>
      </w:r>
      <w:r w:rsidR="00FF0FD1" w:rsidRPr="001473CC">
        <w:rPr>
          <w:rFonts w:ascii="Times New Roman" w:hAnsi="Times New Roman" w:cs="Times New Roman"/>
          <w:sz w:val="28"/>
          <w:szCs w:val="28"/>
          <w:lang w:val="ru-RU"/>
        </w:rPr>
        <w:t xml:space="preserve">аны не имеют кризиса ликвидности. Однако лишь в Китае </w:t>
      </w:r>
      <w:r w:rsidR="00AF332F">
        <w:rPr>
          <w:rFonts w:ascii="Times New Roman" w:hAnsi="Times New Roman" w:cs="Times New Roman"/>
          <w:sz w:val="28"/>
          <w:szCs w:val="28"/>
          <w:lang w:val="ru-RU"/>
        </w:rPr>
        <w:t>денежный поток</w:t>
      </w:r>
      <w:r w:rsidR="00FF0FD1" w:rsidRPr="001473CC">
        <w:rPr>
          <w:rFonts w:ascii="Times New Roman" w:hAnsi="Times New Roman" w:cs="Times New Roman"/>
          <w:sz w:val="28"/>
          <w:szCs w:val="28"/>
          <w:lang w:val="ru-RU"/>
        </w:rPr>
        <w:t xml:space="preserve"> вращает «жернова» экономического роста. В Японии</w:t>
      </w:r>
      <w:r w:rsidR="00AF332F">
        <w:rPr>
          <w:rFonts w:ascii="Times New Roman" w:hAnsi="Times New Roman" w:cs="Times New Roman"/>
          <w:sz w:val="28"/>
          <w:szCs w:val="28"/>
          <w:lang w:val="ru-RU"/>
        </w:rPr>
        <w:t xml:space="preserve"> проблемы,</w:t>
      </w:r>
      <w:r w:rsidR="003768EF" w:rsidRPr="001473CC">
        <w:rPr>
          <w:rFonts w:ascii="Times New Roman" w:hAnsi="Times New Roman" w:cs="Times New Roman"/>
          <w:sz w:val="28"/>
          <w:szCs w:val="28"/>
          <w:lang w:val="ru-RU"/>
        </w:rPr>
        <w:t xml:space="preserve"> </w:t>
      </w:r>
      <w:r w:rsidR="00FF0FD1" w:rsidRPr="001473CC">
        <w:rPr>
          <w:rFonts w:ascii="Times New Roman" w:hAnsi="Times New Roman" w:cs="Times New Roman"/>
          <w:sz w:val="28"/>
          <w:szCs w:val="28"/>
          <w:lang w:val="ru-RU"/>
        </w:rPr>
        <w:t xml:space="preserve">накопленные </w:t>
      </w:r>
      <w:r w:rsidR="00851304">
        <w:rPr>
          <w:rFonts w:ascii="Times New Roman" w:hAnsi="Times New Roman" w:cs="Times New Roman"/>
          <w:sz w:val="28"/>
          <w:szCs w:val="28"/>
          <w:lang w:val="ru-RU"/>
        </w:rPr>
        <w:t>в течение</w:t>
      </w:r>
      <w:r w:rsidR="00FF0FD1" w:rsidRPr="001473CC">
        <w:rPr>
          <w:rFonts w:ascii="Times New Roman" w:hAnsi="Times New Roman" w:cs="Times New Roman"/>
          <w:sz w:val="28"/>
          <w:szCs w:val="28"/>
          <w:lang w:val="ru-RU"/>
        </w:rPr>
        <w:t xml:space="preserve"> «потерянного десятилетия»</w:t>
      </w:r>
      <w:r w:rsidR="003768EF" w:rsidRPr="001473CC">
        <w:rPr>
          <w:rFonts w:ascii="Times New Roman" w:hAnsi="Times New Roman" w:cs="Times New Roman"/>
          <w:sz w:val="28"/>
          <w:szCs w:val="28"/>
          <w:lang w:val="ru-RU"/>
        </w:rPr>
        <w:t xml:space="preserve">, </w:t>
      </w:r>
      <w:r w:rsidR="00FF0FD1" w:rsidRPr="001473CC">
        <w:rPr>
          <w:rFonts w:ascii="Times New Roman" w:hAnsi="Times New Roman" w:cs="Times New Roman"/>
          <w:sz w:val="28"/>
          <w:szCs w:val="28"/>
          <w:lang w:val="ru-RU"/>
        </w:rPr>
        <w:t>охватывают финансовый сектор, промышленность, социальную сферу [</w:t>
      </w:r>
      <w:r w:rsidR="00803CC8">
        <w:rPr>
          <w:rFonts w:ascii="Times New Roman" w:hAnsi="Times New Roman" w:cs="Times New Roman"/>
          <w:sz w:val="28"/>
          <w:szCs w:val="28"/>
          <w:lang w:val="ru-RU"/>
        </w:rPr>
        <w:fldChar w:fldCharType="begin"/>
      </w:r>
      <w:r w:rsidR="00803CC8">
        <w:rPr>
          <w:rFonts w:ascii="Times New Roman" w:hAnsi="Times New Roman" w:cs="Times New Roman"/>
          <w:sz w:val="28"/>
          <w:szCs w:val="28"/>
          <w:lang w:val="ru-RU"/>
        </w:rPr>
        <w:instrText xml:space="preserve"> REF _Ref94946636 \r \h </w:instrText>
      </w:r>
      <w:r w:rsidR="00803CC8">
        <w:rPr>
          <w:rFonts w:ascii="Times New Roman" w:hAnsi="Times New Roman" w:cs="Times New Roman"/>
          <w:sz w:val="28"/>
          <w:szCs w:val="28"/>
          <w:lang w:val="ru-RU"/>
        </w:rPr>
      </w:r>
      <w:r w:rsidR="00803CC8">
        <w:rPr>
          <w:rFonts w:ascii="Times New Roman" w:hAnsi="Times New Roman" w:cs="Times New Roman"/>
          <w:sz w:val="28"/>
          <w:szCs w:val="28"/>
          <w:lang w:val="ru-RU"/>
        </w:rPr>
        <w:fldChar w:fldCharType="separate"/>
      </w:r>
      <w:r w:rsidR="00803CC8">
        <w:rPr>
          <w:rFonts w:ascii="Times New Roman" w:hAnsi="Times New Roman" w:cs="Times New Roman"/>
          <w:sz w:val="28"/>
          <w:szCs w:val="28"/>
          <w:lang w:val="ru-RU"/>
        </w:rPr>
        <w:t>17</w:t>
      </w:r>
      <w:r w:rsidR="00803CC8">
        <w:rPr>
          <w:rFonts w:ascii="Times New Roman" w:hAnsi="Times New Roman" w:cs="Times New Roman"/>
          <w:sz w:val="28"/>
          <w:szCs w:val="28"/>
          <w:lang w:val="ru-RU"/>
        </w:rPr>
        <w:fldChar w:fldCharType="end"/>
      </w:r>
      <w:r w:rsidR="00FF0FD1" w:rsidRPr="001473CC">
        <w:rPr>
          <w:rFonts w:ascii="Times New Roman" w:hAnsi="Times New Roman" w:cs="Times New Roman"/>
          <w:sz w:val="28"/>
          <w:szCs w:val="28"/>
          <w:lang w:val="ru-RU"/>
        </w:rPr>
        <w:t>]</w:t>
      </w:r>
      <w:r w:rsidR="00303EF3">
        <w:rPr>
          <w:rFonts w:ascii="Times New Roman" w:hAnsi="Times New Roman" w:cs="Times New Roman"/>
          <w:sz w:val="28"/>
          <w:szCs w:val="28"/>
          <w:lang w:val="ru-RU"/>
        </w:rPr>
        <w:t>,</w:t>
      </w:r>
      <w:r w:rsidR="001375BC">
        <w:rPr>
          <w:rFonts w:ascii="Times New Roman" w:hAnsi="Times New Roman" w:cs="Times New Roman"/>
          <w:sz w:val="28"/>
          <w:szCs w:val="28"/>
          <w:lang w:val="ru-RU"/>
        </w:rPr>
        <w:t xml:space="preserve"> что</w:t>
      </w:r>
      <w:r w:rsidR="00FF0FD1" w:rsidRPr="001473CC">
        <w:rPr>
          <w:rFonts w:ascii="Times New Roman" w:hAnsi="Times New Roman" w:cs="Times New Roman"/>
          <w:sz w:val="28"/>
          <w:szCs w:val="28"/>
          <w:lang w:val="ru-RU"/>
        </w:rPr>
        <w:t xml:space="preserve"> не позволяет стимулировать «правильную» инвестиционную активность даже при значительном росте монетизации. Китай, чей инвестиционный канал работает в сравнении с соседом более прямолинейно, показывает больший прогресс. Однако и Китай рискует в дальнейшем столкнуться со схожими трудностями из-за</w:t>
      </w:r>
      <w:r>
        <w:rPr>
          <w:rFonts w:ascii="Times New Roman" w:hAnsi="Times New Roman" w:cs="Times New Roman"/>
          <w:sz w:val="28"/>
          <w:szCs w:val="28"/>
          <w:lang w:val="ru-RU"/>
        </w:rPr>
        <w:t xml:space="preserve"> проблемы</w:t>
      </w:r>
      <w:r w:rsidR="00FF0FD1" w:rsidRPr="001473CC">
        <w:rPr>
          <w:rFonts w:ascii="Times New Roman" w:hAnsi="Times New Roman" w:cs="Times New Roman"/>
          <w:sz w:val="28"/>
          <w:szCs w:val="28"/>
          <w:lang w:val="ru-RU"/>
        </w:rPr>
        <w:t xml:space="preserve"> накопления «плохих долгов» [</w:t>
      </w:r>
      <w:r w:rsidR="00803CC8">
        <w:rPr>
          <w:rFonts w:ascii="Times New Roman" w:hAnsi="Times New Roman" w:cs="Times New Roman"/>
          <w:sz w:val="28"/>
          <w:szCs w:val="28"/>
          <w:lang w:val="ru-RU"/>
        </w:rPr>
        <w:fldChar w:fldCharType="begin"/>
      </w:r>
      <w:r w:rsidR="00803CC8">
        <w:rPr>
          <w:rFonts w:ascii="Times New Roman" w:hAnsi="Times New Roman" w:cs="Times New Roman"/>
          <w:sz w:val="28"/>
          <w:szCs w:val="28"/>
          <w:lang w:val="ru-RU"/>
        </w:rPr>
        <w:instrText xml:space="preserve"> REF _Ref94946666 \r \h </w:instrText>
      </w:r>
      <w:r w:rsidR="00803CC8">
        <w:rPr>
          <w:rFonts w:ascii="Times New Roman" w:hAnsi="Times New Roman" w:cs="Times New Roman"/>
          <w:sz w:val="28"/>
          <w:szCs w:val="28"/>
          <w:lang w:val="ru-RU"/>
        </w:rPr>
      </w:r>
      <w:r w:rsidR="00803CC8">
        <w:rPr>
          <w:rFonts w:ascii="Times New Roman" w:hAnsi="Times New Roman" w:cs="Times New Roman"/>
          <w:sz w:val="28"/>
          <w:szCs w:val="28"/>
          <w:lang w:val="ru-RU"/>
        </w:rPr>
        <w:fldChar w:fldCharType="separate"/>
      </w:r>
      <w:r w:rsidR="00803CC8">
        <w:rPr>
          <w:rFonts w:ascii="Times New Roman" w:hAnsi="Times New Roman" w:cs="Times New Roman"/>
          <w:sz w:val="28"/>
          <w:szCs w:val="28"/>
          <w:lang w:val="ru-RU"/>
        </w:rPr>
        <w:t>18</w:t>
      </w:r>
      <w:r w:rsidR="00803CC8">
        <w:rPr>
          <w:rFonts w:ascii="Times New Roman" w:hAnsi="Times New Roman" w:cs="Times New Roman"/>
          <w:sz w:val="28"/>
          <w:szCs w:val="28"/>
          <w:lang w:val="ru-RU"/>
        </w:rPr>
        <w:fldChar w:fldCharType="end"/>
      </w:r>
      <w:r w:rsidR="00FF0FD1" w:rsidRPr="001473CC">
        <w:rPr>
          <w:rFonts w:ascii="Times New Roman" w:hAnsi="Times New Roman" w:cs="Times New Roman"/>
          <w:sz w:val="28"/>
          <w:szCs w:val="28"/>
          <w:lang w:val="ru-RU"/>
        </w:rPr>
        <w:t>].</w:t>
      </w:r>
    </w:p>
    <w:p w14:paraId="7BC474DC" w14:textId="13042C67" w:rsidR="00474F5B" w:rsidRPr="00474F5B" w:rsidRDefault="00474F5B" w:rsidP="00474F5B">
      <w:pPr>
        <w:ind w:firstLine="709"/>
        <w:jc w:val="both"/>
        <w:rPr>
          <w:rFonts w:ascii="Times New Roman" w:hAnsi="Times New Roman" w:cs="Times New Roman"/>
          <w:sz w:val="28"/>
          <w:szCs w:val="28"/>
          <w:lang w:val="ru-RU"/>
        </w:rPr>
      </w:pPr>
      <w:r w:rsidRPr="00474F5B">
        <w:rPr>
          <w:rFonts w:ascii="Times New Roman" w:hAnsi="Times New Roman" w:cs="Times New Roman"/>
          <w:sz w:val="28"/>
          <w:szCs w:val="28"/>
          <w:lang w:val="ru-RU"/>
        </w:rPr>
        <w:t>До какой степен</w:t>
      </w:r>
      <w:r w:rsidR="00A73779">
        <w:rPr>
          <w:rFonts w:ascii="Times New Roman" w:hAnsi="Times New Roman" w:cs="Times New Roman"/>
          <w:sz w:val="28"/>
          <w:szCs w:val="28"/>
          <w:lang w:val="uk-UA"/>
        </w:rPr>
        <w:t xml:space="preserve">и </w:t>
      </w:r>
      <w:r w:rsidRPr="00474F5B">
        <w:rPr>
          <w:rFonts w:ascii="Times New Roman" w:hAnsi="Times New Roman" w:cs="Times New Roman"/>
          <w:sz w:val="28"/>
          <w:szCs w:val="28"/>
          <w:lang w:val="ru-RU"/>
        </w:rPr>
        <w:t>можно наращивать денежные агрегаты, не рискуя создать чрезмерную инфляци</w:t>
      </w:r>
      <w:r w:rsidR="00A73779">
        <w:rPr>
          <w:rFonts w:ascii="Times New Roman" w:hAnsi="Times New Roman" w:cs="Times New Roman"/>
          <w:sz w:val="28"/>
          <w:szCs w:val="28"/>
          <w:lang w:val="ru-RU"/>
        </w:rPr>
        <w:t>ю</w:t>
      </w:r>
      <w:r w:rsidRPr="00474F5B">
        <w:rPr>
          <w:rFonts w:ascii="Times New Roman" w:hAnsi="Times New Roman" w:cs="Times New Roman"/>
          <w:sz w:val="28"/>
          <w:szCs w:val="28"/>
          <w:lang w:val="ru-RU"/>
        </w:rPr>
        <w:t xml:space="preserve">? </w:t>
      </w:r>
      <w:proofErr w:type="spellStart"/>
      <w:r w:rsidRPr="00474F5B">
        <w:rPr>
          <w:rFonts w:ascii="Times New Roman" w:hAnsi="Times New Roman" w:cs="Times New Roman"/>
          <w:sz w:val="28"/>
          <w:szCs w:val="28"/>
          <w:lang w:val="ru-RU"/>
        </w:rPr>
        <w:t>Ф.Картаев</w:t>
      </w:r>
      <w:proofErr w:type="spellEnd"/>
      <w:r w:rsidRPr="00474F5B">
        <w:rPr>
          <w:rFonts w:ascii="Times New Roman" w:hAnsi="Times New Roman" w:cs="Times New Roman"/>
          <w:sz w:val="28"/>
          <w:szCs w:val="28"/>
          <w:lang w:val="ru-RU"/>
        </w:rPr>
        <w:t>, говорит о том, что уровень безвредной инфляцией может быть «чуть больше 10% для развивающихся экономик» [</w:t>
      </w:r>
      <w:r w:rsidR="00DA6C00">
        <w:rPr>
          <w:rFonts w:ascii="Times New Roman" w:hAnsi="Times New Roman" w:cs="Times New Roman"/>
          <w:sz w:val="28"/>
          <w:szCs w:val="28"/>
          <w:lang w:val="ru-RU"/>
        </w:rPr>
        <w:fldChar w:fldCharType="begin"/>
      </w:r>
      <w:r w:rsidR="00DA6C00">
        <w:rPr>
          <w:rFonts w:ascii="Times New Roman" w:hAnsi="Times New Roman" w:cs="Times New Roman"/>
          <w:sz w:val="28"/>
          <w:szCs w:val="28"/>
          <w:lang w:val="ru-RU"/>
        </w:rPr>
        <w:instrText xml:space="preserve"> REF _Ref95041636 \r \h </w:instrText>
      </w:r>
      <w:r w:rsidR="00DA6C00">
        <w:rPr>
          <w:rFonts w:ascii="Times New Roman" w:hAnsi="Times New Roman" w:cs="Times New Roman"/>
          <w:sz w:val="28"/>
          <w:szCs w:val="28"/>
          <w:lang w:val="ru-RU"/>
        </w:rPr>
      </w:r>
      <w:r w:rsidR="00DA6C00">
        <w:rPr>
          <w:rFonts w:ascii="Times New Roman" w:hAnsi="Times New Roman" w:cs="Times New Roman"/>
          <w:sz w:val="28"/>
          <w:szCs w:val="28"/>
          <w:lang w:val="ru-RU"/>
        </w:rPr>
        <w:fldChar w:fldCharType="separate"/>
      </w:r>
      <w:r w:rsidR="00DA6C00">
        <w:rPr>
          <w:rFonts w:ascii="Times New Roman" w:hAnsi="Times New Roman" w:cs="Times New Roman"/>
          <w:sz w:val="28"/>
          <w:szCs w:val="28"/>
          <w:lang w:val="ru-RU"/>
        </w:rPr>
        <w:t>19</w:t>
      </w:r>
      <w:r w:rsidR="00DA6C00">
        <w:rPr>
          <w:rFonts w:ascii="Times New Roman" w:hAnsi="Times New Roman" w:cs="Times New Roman"/>
          <w:sz w:val="28"/>
          <w:szCs w:val="28"/>
          <w:lang w:val="ru-RU"/>
        </w:rPr>
        <w:fldChar w:fldCharType="end"/>
      </w:r>
      <w:r w:rsidRPr="00474F5B">
        <w:rPr>
          <w:rFonts w:ascii="Times New Roman" w:hAnsi="Times New Roman" w:cs="Times New Roman"/>
          <w:sz w:val="28"/>
          <w:szCs w:val="28"/>
          <w:lang w:val="ru-RU"/>
        </w:rPr>
        <w:t xml:space="preserve">].  Однако, затем он настаивает на том, что инфляция должна удерживаться на существенно более низком уровне даже для таких стран. Автор отдает предпочтение таргетированию инфляции над нелинейным расширением денежной массы, </w:t>
      </w:r>
      <w:r w:rsidRPr="00474F5B">
        <w:rPr>
          <w:rFonts w:ascii="Times New Roman" w:hAnsi="Times New Roman" w:cs="Times New Roman"/>
          <w:sz w:val="28"/>
          <w:szCs w:val="28"/>
          <w:lang w:val="ru-RU"/>
        </w:rPr>
        <w:lastRenderedPageBreak/>
        <w:t xml:space="preserve">настаивая на том, что долгосрочное влияние на рост ВВП от первого рычага сильнее, чем от второго. Таким образом, позиция </w:t>
      </w:r>
      <w:proofErr w:type="spellStart"/>
      <w:r w:rsidRPr="00474F5B">
        <w:rPr>
          <w:rFonts w:ascii="Times New Roman" w:hAnsi="Times New Roman" w:cs="Times New Roman"/>
          <w:sz w:val="28"/>
          <w:szCs w:val="28"/>
          <w:lang w:val="ru-RU"/>
        </w:rPr>
        <w:t>Ф.Картаева</w:t>
      </w:r>
      <w:proofErr w:type="spellEnd"/>
      <w:r w:rsidRPr="00474F5B">
        <w:rPr>
          <w:rFonts w:ascii="Times New Roman" w:hAnsi="Times New Roman" w:cs="Times New Roman"/>
          <w:sz w:val="28"/>
          <w:szCs w:val="28"/>
          <w:lang w:val="ru-RU"/>
        </w:rPr>
        <w:t xml:space="preserve"> и </w:t>
      </w:r>
      <w:proofErr w:type="spellStart"/>
      <w:r w:rsidRPr="00474F5B">
        <w:rPr>
          <w:rFonts w:ascii="Times New Roman" w:hAnsi="Times New Roman" w:cs="Times New Roman"/>
          <w:sz w:val="28"/>
          <w:szCs w:val="28"/>
          <w:lang w:val="ru-RU"/>
        </w:rPr>
        <w:t>С.Блинова</w:t>
      </w:r>
      <w:proofErr w:type="spellEnd"/>
      <w:r w:rsidRPr="00474F5B">
        <w:rPr>
          <w:rFonts w:ascii="Times New Roman" w:hAnsi="Times New Roman" w:cs="Times New Roman"/>
          <w:sz w:val="28"/>
          <w:szCs w:val="28"/>
          <w:lang w:val="ru-RU"/>
        </w:rPr>
        <w:t xml:space="preserve"> диаметрально расходятся.</w:t>
      </w:r>
    </w:p>
    <w:p w14:paraId="3AC41C93" w14:textId="3D50711D" w:rsidR="00474F5B" w:rsidRPr="00474F5B" w:rsidRDefault="00474F5B" w:rsidP="00474F5B">
      <w:pPr>
        <w:ind w:firstLine="709"/>
        <w:jc w:val="both"/>
        <w:rPr>
          <w:rFonts w:ascii="Times New Roman" w:hAnsi="Times New Roman" w:cs="Times New Roman"/>
          <w:sz w:val="28"/>
          <w:szCs w:val="28"/>
          <w:lang w:val="ru-RU"/>
        </w:rPr>
      </w:pPr>
      <w:r w:rsidRPr="00474F5B">
        <w:rPr>
          <w:rFonts w:ascii="Times New Roman" w:hAnsi="Times New Roman" w:cs="Times New Roman"/>
          <w:sz w:val="28"/>
          <w:szCs w:val="28"/>
          <w:lang w:val="ru-RU"/>
        </w:rPr>
        <w:t xml:space="preserve">Отдельные авторы пытаются изучить и обосновать различия в монетарной политике, влиянии инфляции и других факторов роста ВВП для стран с непохожими экономическими или социально-культурными условиями. Так </w:t>
      </w:r>
      <w:proofErr w:type="spellStart"/>
      <w:r w:rsidRPr="00474F5B">
        <w:rPr>
          <w:rFonts w:ascii="Times New Roman" w:hAnsi="Times New Roman" w:cs="Times New Roman"/>
          <w:sz w:val="28"/>
          <w:szCs w:val="28"/>
          <w:lang w:val="ru-RU"/>
        </w:rPr>
        <w:t>Ф.Картаев</w:t>
      </w:r>
      <w:proofErr w:type="spellEnd"/>
      <w:r w:rsidRPr="00474F5B">
        <w:rPr>
          <w:rFonts w:ascii="Times New Roman" w:hAnsi="Times New Roman" w:cs="Times New Roman"/>
          <w:sz w:val="28"/>
          <w:szCs w:val="28"/>
          <w:lang w:val="ru-RU"/>
        </w:rPr>
        <w:t xml:space="preserve"> исследует дифференцирование подходов для стран с различным этнолингвистическим разнообразием [</w:t>
      </w:r>
      <w:r w:rsidR="00DA6C00">
        <w:rPr>
          <w:rFonts w:ascii="Times New Roman" w:hAnsi="Times New Roman" w:cs="Times New Roman"/>
          <w:sz w:val="28"/>
          <w:szCs w:val="28"/>
          <w:lang w:val="ru-RU"/>
        </w:rPr>
        <w:fldChar w:fldCharType="begin"/>
      </w:r>
      <w:r w:rsidR="00DA6C00">
        <w:rPr>
          <w:rFonts w:ascii="Times New Roman" w:hAnsi="Times New Roman" w:cs="Times New Roman"/>
          <w:sz w:val="28"/>
          <w:szCs w:val="28"/>
          <w:lang w:val="ru-RU"/>
        </w:rPr>
        <w:instrText xml:space="preserve"> REF _Ref95041520 \r \h </w:instrText>
      </w:r>
      <w:r w:rsidR="00DA6C00">
        <w:rPr>
          <w:rFonts w:ascii="Times New Roman" w:hAnsi="Times New Roman" w:cs="Times New Roman"/>
          <w:sz w:val="28"/>
          <w:szCs w:val="28"/>
          <w:lang w:val="ru-RU"/>
        </w:rPr>
      </w:r>
      <w:r w:rsidR="00DA6C00">
        <w:rPr>
          <w:rFonts w:ascii="Times New Roman" w:hAnsi="Times New Roman" w:cs="Times New Roman"/>
          <w:sz w:val="28"/>
          <w:szCs w:val="28"/>
          <w:lang w:val="ru-RU"/>
        </w:rPr>
        <w:fldChar w:fldCharType="separate"/>
      </w:r>
      <w:r w:rsidR="00DA6C00">
        <w:rPr>
          <w:rFonts w:ascii="Times New Roman" w:hAnsi="Times New Roman" w:cs="Times New Roman"/>
          <w:sz w:val="28"/>
          <w:szCs w:val="28"/>
          <w:lang w:val="ru-RU"/>
        </w:rPr>
        <w:t>20</w:t>
      </w:r>
      <w:r w:rsidR="00DA6C00">
        <w:rPr>
          <w:rFonts w:ascii="Times New Roman" w:hAnsi="Times New Roman" w:cs="Times New Roman"/>
          <w:sz w:val="28"/>
          <w:szCs w:val="28"/>
          <w:lang w:val="ru-RU"/>
        </w:rPr>
        <w:fldChar w:fldCharType="end"/>
      </w:r>
      <w:r w:rsidRPr="00474F5B">
        <w:rPr>
          <w:rFonts w:ascii="Times New Roman" w:hAnsi="Times New Roman" w:cs="Times New Roman"/>
          <w:sz w:val="28"/>
          <w:szCs w:val="28"/>
          <w:lang w:val="ru-RU"/>
        </w:rPr>
        <w:t>].  О.Клочкова анализирует различные последствия инфляции в странах</w:t>
      </w:r>
      <w:r w:rsidR="00A73779">
        <w:rPr>
          <w:rFonts w:ascii="Times New Roman" w:hAnsi="Times New Roman" w:cs="Times New Roman"/>
          <w:sz w:val="28"/>
          <w:szCs w:val="28"/>
          <w:lang w:val="ru-RU"/>
        </w:rPr>
        <w:t>,</w:t>
      </w:r>
      <w:r w:rsidRPr="00474F5B">
        <w:rPr>
          <w:rFonts w:ascii="Times New Roman" w:hAnsi="Times New Roman" w:cs="Times New Roman"/>
          <w:sz w:val="28"/>
          <w:szCs w:val="28"/>
          <w:lang w:val="ru-RU"/>
        </w:rPr>
        <w:t xml:space="preserve"> отличных по уровню экономической свободы [</w:t>
      </w:r>
      <w:r w:rsidR="00DA6C00">
        <w:rPr>
          <w:rFonts w:ascii="Times New Roman" w:hAnsi="Times New Roman" w:cs="Times New Roman"/>
          <w:sz w:val="28"/>
          <w:szCs w:val="28"/>
          <w:lang w:val="ru-RU"/>
        </w:rPr>
        <w:fldChar w:fldCharType="begin"/>
      </w:r>
      <w:r w:rsidR="00DA6C00">
        <w:rPr>
          <w:rFonts w:ascii="Times New Roman" w:hAnsi="Times New Roman" w:cs="Times New Roman"/>
          <w:sz w:val="28"/>
          <w:szCs w:val="28"/>
          <w:lang w:val="ru-RU"/>
        </w:rPr>
        <w:instrText xml:space="preserve"> REF _Ref95041553 \r \h </w:instrText>
      </w:r>
      <w:r w:rsidR="00DA6C00">
        <w:rPr>
          <w:rFonts w:ascii="Times New Roman" w:hAnsi="Times New Roman" w:cs="Times New Roman"/>
          <w:sz w:val="28"/>
          <w:szCs w:val="28"/>
          <w:lang w:val="ru-RU"/>
        </w:rPr>
      </w:r>
      <w:r w:rsidR="00DA6C00">
        <w:rPr>
          <w:rFonts w:ascii="Times New Roman" w:hAnsi="Times New Roman" w:cs="Times New Roman"/>
          <w:sz w:val="28"/>
          <w:szCs w:val="28"/>
          <w:lang w:val="ru-RU"/>
        </w:rPr>
        <w:fldChar w:fldCharType="separate"/>
      </w:r>
      <w:r w:rsidR="00DA6C00">
        <w:rPr>
          <w:rFonts w:ascii="Times New Roman" w:hAnsi="Times New Roman" w:cs="Times New Roman"/>
          <w:sz w:val="28"/>
          <w:szCs w:val="28"/>
          <w:lang w:val="ru-RU"/>
        </w:rPr>
        <w:t>21</w:t>
      </w:r>
      <w:r w:rsidR="00DA6C00">
        <w:rPr>
          <w:rFonts w:ascii="Times New Roman" w:hAnsi="Times New Roman" w:cs="Times New Roman"/>
          <w:sz w:val="28"/>
          <w:szCs w:val="28"/>
          <w:lang w:val="ru-RU"/>
        </w:rPr>
        <w:fldChar w:fldCharType="end"/>
      </w:r>
      <w:r w:rsidRPr="00474F5B">
        <w:rPr>
          <w:rFonts w:ascii="Times New Roman" w:hAnsi="Times New Roman" w:cs="Times New Roman"/>
          <w:sz w:val="28"/>
          <w:szCs w:val="28"/>
          <w:lang w:val="ru-RU"/>
        </w:rPr>
        <w:t>]. Однако, каких-либо универсальных выводов данные исследования не содержат.</w:t>
      </w:r>
    </w:p>
    <w:p w14:paraId="4B22072F" w14:textId="698A4651" w:rsidR="00FF0FD1" w:rsidRPr="001473CC" w:rsidRDefault="00FF0FD1" w:rsidP="00FF0FD1">
      <w:pPr>
        <w:ind w:firstLine="709"/>
        <w:jc w:val="both"/>
        <w:rPr>
          <w:rFonts w:ascii="Times New Roman" w:hAnsi="Times New Roman" w:cs="Times New Roman"/>
          <w:sz w:val="28"/>
          <w:szCs w:val="28"/>
          <w:lang w:val="ru-RU"/>
        </w:rPr>
      </w:pPr>
      <w:r w:rsidRPr="001473CC">
        <w:rPr>
          <w:rFonts w:ascii="Times New Roman" w:hAnsi="Times New Roman" w:cs="Times New Roman"/>
          <w:sz w:val="28"/>
          <w:szCs w:val="28"/>
          <w:lang w:val="ru-RU"/>
        </w:rPr>
        <w:t>Таким образом, в качестве теоретической основы дальнейшей части исследования были взяты: во-</w:t>
      </w:r>
      <w:r w:rsidRPr="00803CC8">
        <w:rPr>
          <w:rFonts w:ascii="Times New Roman" w:hAnsi="Times New Roman" w:cs="Times New Roman"/>
          <w:sz w:val="28"/>
          <w:szCs w:val="28"/>
          <w:lang w:val="ru-RU"/>
        </w:rPr>
        <w:t xml:space="preserve">первых, </w:t>
      </w:r>
      <w:r w:rsidR="003768EF" w:rsidRPr="00803CC8">
        <w:rPr>
          <w:rFonts w:ascii="Times New Roman" w:hAnsi="Times New Roman" w:cs="Times New Roman"/>
          <w:sz w:val="28"/>
          <w:szCs w:val="28"/>
          <w:lang w:val="ru-RU"/>
        </w:rPr>
        <w:t xml:space="preserve">гипотеза о </w:t>
      </w:r>
      <w:r w:rsidR="00414678" w:rsidRPr="00803CC8">
        <w:rPr>
          <w:rFonts w:ascii="Times New Roman" w:hAnsi="Times New Roman" w:cs="Times New Roman"/>
          <w:sz w:val="28"/>
          <w:szCs w:val="28"/>
          <w:lang w:val="ru-RU"/>
        </w:rPr>
        <w:t>положительном</w:t>
      </w:r>
      <w:r w:rsidR="00414678">
        <w:rPr>
          <w:rFonts w:ascii="Times New Roman" w:hAnsi="Times New Roman" w:cs="Times New Roman"/>
          <w:sz w:val="28"/>
          <w:szCs w:val="28"/>
          <w:lang w:val="ru-RU"/>
        </w:rPr>
        <w:t xml:space="preserve"> </w:t>
      </w:r>
      <w:r w:rsidRPr="001473CC">
        <w:rPr>
          <w:rFonts w:ascii="Times New Roman" w:hAnsi="Times New Roman" w:cs="Times New Roman"/>
          <w:sz w:val="28"/>
          <w:szCs w:val="28"/>
          <w:lang w:val="ru-RU"/>
        </w:rPr>
        <w:t>влияни</w:t>
      </w:r>
      <w:r w:rsidR="003768EF" w:rsidRPr="001473CC">
        <w:rPr>
          <w:rFonts w:ascii="Times New Roman" w:hAnsi="Times New Roman" w:cs="Times New Roman"/>
          <w:sz w:val="28"/>
          <w:szCs w:val="28"/>
          <w:lang w:val="ru-RU"/>
        </w:rPr>
        <w:t xml:space="preserve">и </w:t>
      </w:r>
      <w:r w:rsidRPr="001473CC">
        <w:rPr>
          <w:rFonts w:ascii="Times New Roman" w:hAnsi="Times New Roman" w:cs="Times New Roman"/>
          <w:sz w:val="28"/>
          <w:szCs w:val="28"/>
          <w:lang w:val="ru-RU"/>
        </w:rPr>
        <w:t xml:space="preserve">расширения </w:t>
      </w:r>
      <w:r w:rsidR="003C52DD">
        <w:rPr>
          <w:rFonts w:ascii="Times New Roman" w:hAnsi="Times New Roman" w:cs="Times New Roman"/>
          <w:sz w:val="28"/>
          <w:szCs w:val="28"/>
          <w:lang w:val="ru-RU"/>
        </w:rPr>
        <w:t xml:space="preserve">реальной </w:t>
      </w:r>
      <w:r w:rsidRPr="001473CC">
        <w:rPr>
          <w:rFonts w:ascii="Times New Roman" w:hAnsi="Times New Roman" w:cs="Times New Roman"/>
          <w:sz w:val="28"/>
          <w:szCs w:val="28"/>
          <w:lang w:val="ru-RU"/>
        </w:rPr>
        <w:t xml:space="preserve">денежной массы и </w:t>
      </w:r>
      <w:r w:rsidR="00C16914">
        <w:rPr>
          <w:rFonts w:ascii="Times New Roman" w:hAnsi="Times New Roman" w:cs="Times New Roman"/>
          <w:sz w:val="28"/>
          <w:szCs w:val="28"/>
          <w:lang w:val="ru-RU"/>
        </w:rPr>
        <w:t xml:space="preserve">уровня </w:t>
      </w:r>
      <w:r w:rsidRPr="001473CC">
        <w:rPr>
          <w:rFonts w:ascii="Times New Roman" w:hAnsi="Times New Roman" w:cs="Times New Roman"/>
          <w:sz w:val="28"/>
          <w:szCs w:val="28"/>
          <w:lang w:val="ru-RU"/>
        </w:rPr>
        <w:t>монетизации экономики на рост инвестиционной активности и, как следствие, ВВП. Во-вторых, предполагаем</w:t>
      </w:r>
      <w:r w:rsidR="003768EF" w:rsidRPr="001473CC">
        <w:rPr>
          <w:rFonts w:ascii="Times New Roman" w:hAnsi="Times New Roman" w:cs="Times New Roman"/>
          <w:sz w:val="28"/>
          <w:szCs w:val="28"/>
          <w:lang w:val="ru-RU"/>
        </w:rPr>
        <w:t xml:space="preserve">ая </w:t>
      </w:r>
      <w:r w:rsidRPr="001473CC">
        <w:rPr>
          <w:rFonts w:ascii="Times New Roman" w:hAnsi="Times New Roman" w:cs="Times New Roman"/>
          <w:sz w:val="28"/>
          <w:szCs w:val="28"/>
          <w:lang w:val="ru-RU"/>
        </w:rPr>
        <w:t>неоднозначность критериев и слаб</w:t>
      </w:r>
      <w:r w:rsidR="00CD1F74">
        <w:rPr>
          <w:rFonts w:ascii="Times New Roman" w:hAnsi="Times New Roman" w:cs="Times New Roman"/>
          <w:sz w:val="28"/>
          <w:szCs w:val="28"/>
          <w:lang w:val="ru-RU"/>
        </w:rPr>
        <w:t>ая</w:t>
      </w:r>
      <w:r w:rsidRPr="001473CC">
        <w:rPr>
          <w:rFonts w:ascii="Times New Roman" w:hAnsi="Times New Roman" w:cs="Times New Roman"/>
          <w:sz w:val="28"/>
          <w:szCs w:val="28"/>
          <w:lang w:val="ru-RU"/>
        </w:rPr>
        <w:t xml:space="preserve"> эффективность подходов по стимулированию роста ВВП путем «</w:t>
      </w:r>
      <w:r w:rsidR="003768EF" w:rsidRPr="001473CC">
        <w:rPr>
          <w:rFonts w:ascii="Times New Roman" w:hAnsi="Times New Roman" w:cs="Times New Roman"/>
          <w:sz w:val="28"/>
          <w:szCs w:val="28"/>
          <w:lang w:val="ru-RU"/>
        </w:rPr>
        <w:t>успокоения</w:t>
      </w:r>
      <w:r w:rsidRPr="001473CC">
        <w:rPr>
          <w:rFonts w:ascii="Times New Roman" w:hAnsi="Times New Roman" w:cs="Times New Roman"/>
          <w:sz w:val="28"/>
          <w:szCs w:val="28"/>
          <w:lang w:val="ru-RU"/>
        </w:rPr>
        <w:t>» валютных курсов и инфляции. В-третьих, большое разнообразие экономик отдельных стран</w:t>
      </w:r>
      <w:r w:rsidR="00CD1F74">
        <w:rPr>
          <w:rFonts w:ascii="Times New Roman" w:hAnsi="Times New Roman" w:cs="Times New Roman"/>
          <w:sz w:val="28"/>
          <w:szCs w:val="28"/>
          <w:lang w:val="ru-RU"/>
        </w:rPr>
        <w:t xml:space="preserve">, которые обычно отличаются </w:t>
      </w:r>
      <w:r w:rsidRPr="001473CC">
        <w:rPr>
          <w:rFonts w:ascii="Times New Roman" w:hAnsi="Times New Roman" w:cs="Times New Roman"/>
          <w:sz w:val="28"/>
          <w:szCs w:val="28"/>
          <w:lang w:val="ru-RU"/>
        </w:rPr>
        <w:t xml:space="preserve">по отраслевой структуре, торговому балансу, закредитованности, </w:t>
      </w:r>
      <w:r w:rsidR="003768EF" w:rsidRPr="001473CC">
        <w:rPr>
          <w:rFonts w:ascii="Times New Roman" w:hAnsi="Times New Roman" w:cs="Times New Roman"/>
          <w:sz w:val="28"/>
          <w:szCs w:val="28"/>
          <w:lang w:val="ru-RU"/>
        </w:rPr>
        <w:t xml:space="preserve">степени международной </w:t>
      </w:r>
      <w:r w:rsidRPr="001473CC">
        <w:rPr>
          <w:rFonts w:ascii="Times New Roman" w:hAnsi="Times New Roman" w:cs="Times New Roman"/>
          <w:sz w:val="28"/>
          <w:szCs w:val="28"/>
          <w:lang w:val="ru-RU"/>
        </w:rPr>
        <w:t xml:space="preserve">кооперации. </w:t>
      </w:r>
      <w:r w:rsidR="001375BC">
        <w:rPr>
          <w:rFonts w:ascii="Times New Roman" w:hAnsi="Times New Roman" w:cs="Times New Roman"/>
          <w:sz w:val="28"/>
          <w:szCs w:val="28"/>
          <w:lang w:val="ru-RU"/>
        </w:rPr>
        <w:t xml:space="preserve">Это </w:t>
      </w:r>
      <w:r w:rsidR="00803CC8">
        <w:rPr>
          <w:rFonts w:ascii="Times New Roman" w:hAnsi="Times New Roman" w:cs="Times New Roman"/>
          <w:sz w:val="28"/>
          <w:szCs w:val="28"/>
          <w:lang w:val="ru-RU"/>
        </w:rPr>
        <w:t>ра</w:t>
      </w:r>
      <w:r w:rsidR="00803CC8" w:rsidRPr="001473CC">
        <w:rPr>
          <w:rFonts w:ascii="Times New Roman" w:hAnsi="Times New Roman" w:cs="Times New Roman"/>
          <w:sz w:val="28"/>
          <w:szCs w:val="28"/>
          <w:lang w:val="ru-RU"/>
        </w:rPr>
        <w:t>знообразие, тем</w:t>
      </w:r>
      <w:r w:rsidRPr="001473CC">
        <w:rPr>
          <w:rFonts w:ascii="Times New Roman" w:hAnsi="Times New Roman" w:cs="Times New Roman"/>
          <w:sz w:val="28"/>
          <w:szCs w:val="28"/>
          <w:lang w:val="ru-RU"/>
        </w:rPr>
        <w:t xml:space="preserve"> не менее</w:t>
      </w:r>
      <w:r w:rsidR="001375BC">
        <w:rPr>
          <w:rFonts w:ascii="Times New Roman" w:hAnsi="Times New Roman" w:cs="Times New Roman"/>
          <w:sz w:val="28"/>
          <w:szCs w:val="28"/>
          <w:lang w:val="ru-RU"/>
        </w:rPr>
        <w:t>,</w:t>
      </w:r>
      <w:r w:rsidRPr="001473CC">
        <w:rPr>
          <w:rFonts w:ascii="Times New Roman" w:hAnsi="Times New Roman" w:cs="Times New Roman"/>
          <w:sz w:val="28"/>
          <w:szCs w:val="28"/>
          <w:lang w:val="ru-RU"/>
        </w:rPr>
        <w:t xml:space="preserve"> </w:t>
      </w:r>
      <w:r w:rsidR="001C5B9C">
        <w:rPr>
          <w:rFonts w:ascii="Times New Roman" w:hAnsi="Times New Roman" w:cs="Times New Roman"/>
          <w:sz w:val="28"/>
          <w:szCs w:val="28"/>
          <w:lang w:val="ru-RU"/>
        </w:rPr>
        <w:t>желательно</w:t>
      </w:r>
      <w:r w:rsidRPr="001473CC">
        <w:rPr>
          <w:rFonts w:ascii="Times New Roman" w:hAnsi="Times New Roman" w:cs="Times New Roman"/>
          <w:sz w:val="28"/>
          <w:szCs w:val="28"/>
          <w:lang w:val="ru-RU"/>
        </w:rPr>
        <w:t xml:space="preserve"> свести к определенным паттернам. С учетом вышесказанного </w:t>
      </w:r>
      <w:r w:rsidR="00C16914">
        <w:rPr>
          <w:rFonts w:ascii="Times New Roman" w:hAnsi="Times New Roman" w:cs="Times New Roman"/>
          <w:sz w:val="28"/>
          <w:szCs w:val="28"/>
          <w:lang w:val="ru-RU"/>
        </w:rPr>
        <w:t xml:space="preserve">был </w:t>
      </w:r>
      <w:r w:rsidRPr="001473CC">
        <w:rPr>
          <w:rFonts w:ascii="Times New Roman" w:hAnsi="Times New Roman" w:cs="Times New Roman"/>
          <w:sz w:val="28"/>
          <w:szCs w:val="28"/>
          <w:lang w:val="ru-RU"/>
        </w:rPr>
        <w:t>выполнен анализ временных рядов, основанных на статистике Мирового банка [</w:t>
      </w:r>
      <w:r w:rsidR="00DA6C00">
        <w:rPr>
          <w:rFonts w:ascii="Times New Roman" w:hAnsi="Times New Roman" w:cs="Times New Roman"/>
          <w:sz w:val="28"/>
          <w:szCs w:val="28"/>
          <w:lang w:val="ru-RU"/>
        </w:rPr>
        <w:fldChar w:fldCharType="begin"/>
      </w:r>
      <w:r w:rsidR="00DA6C00">
        <w:rPr>
          <w:rFonts w:ascii="Times New Roman" w:hAnsi="Times New Roman" w:cs="Times New Roman"/>
          <w:sz w:val="28"/>
          <w:szCs w:val="28"/>
          <w:lang w:val="ru-RU"/>
        </w:rPr>
        <w:instrText xml:space="preserve"> REF _Ref94946678 \r \h </w:instrText>
      </w:r>
      <w:r w:rsidR="00DA6C00">
        <w:rPr>
          <w:rFonts w:ascii="Times New Roman" w:hAnsi="Times New Roman" w:cs="Times New Roman"/>
          <w:sz w:val="28"/>
          <w:szCs w:val="28"/>
          <w:lang w:val="ru-RU"/>
        </w:rPr>
      </w:r>
      <w:r w:rsidR="00DA6C00">
        <w:rPr>
          <w:rFonts w:ascii="Times New Roman" w:hAnsi="Times New Roman" w:cs="Times New Roman"/>
          <w:sz w:val="28"/>
          <w:szCs w:val="28"/>
          <w:lang w:val="ru-RU"/>
        </w:rPr>
        <w:fldChar w:fldCharType="separate"/>
      </w:r>
      <w:r w:rsidR="00DA6C00">
        <w:rPr>
          <w:rFonts w:ascii="Times New Roman" w:hAnsi="Times New Roman" w:cs="Times New Roman"/>
          <w:sz w:val="28"/>
          <w:szCs w:val="28"/>
          <w:lang w:val="ru-RU"/>
        </w:rPr>
        <w:t>22</w:t>
      </w:r>
      <w:r w:rsidR="00DA6C00">
        <w:rPr>
          <w:rFonts w:ascii="Times New Roman" w:hAnsi="Times New Roman" w:cs="Times New Roman"/>
          <w:sz w:val="28"/>
          <w:szCs w:val="28"/>
          <w:lang w:val="ru-RU"/>
        </w:rPr>
        <w:fldChar w:fldCharType="end"/>
      </w:r>
      <w:r w:rsidRPr="001473CC">
        <w:rPr>
          <w:rFonts w:ascii="Times New Roman" w:hAnsi="Times New Roman" w:cs="Times New Roman"/>
          <w:sz w:val="28"/>
          <w:szCs w:val="28"/>
          <w:lang w:val="ru-RU"/>
        </w:rPr>
        <w:t xml:space="preserve">]. </w:t>
      </w:r>
      <w:r w:rsidR="0073639D">
        <w:rPr>
          <w:rFonts w:ascii="Times New Roman" w:hAnsi="Times New Roman" w:cs="Times New Roman"/>
          <w:sz w:val="28"/>
          <w:szCs w:val="28"/>
          <w:lang w:val="ru-RU"/>
        </w:rPr>
        <w:t>Его р</w:t>
      </w:r>
      <w:r w:rsidRPr="001473CC">
        <w:rPr>
          <w:rFonts w:ascii="Times New Roman" w:hAnsi="Times New Roman" w:cs="Times New Roman"/>
          <w:sz w:val="28"/>
          <w:szCs w:val="28"/>
          <w:lang w:val="ru-RU"/>
        </w:rPr>
        <w:t>езультаты показаны и объяснены ниже.</w:t>
      </w:r>
    </w:p>
    <w:p w14:paraId="75782085" w14:textId="77777777" w:rsidR="00157553" w:rsidRPr="001473CC" w:rsidRDefault="00157553" w:rsidP="00157553">
      <w:pPr>
        <w:jc w:val="both"/>
        <w:rPr>
          <w:rFonts w:ascii="Times New Roman" w:hAnsi="Times New Roman" w:cs="Times New Roman"/>
          <w:sz w:val="28"/>
          <w:szCs w:val="28"/>
          <w:lang w:val="ru-RU"/>
        </w:rPr>
      </w:pPr>
    </w:p>
    <w:p w14:paraId="1CDA308B" w14:textId="27A95D89" w:rsidR="00E74BEB" w:rsidRPr="001473CC" w:rsidRDefault="00E74BEB" w:rsidP="00C44C94">
      <w:pPr>
        <w:pStyle w:val="2"/>
      </w:pPr>
      <w:r w:rsidRPr="001473CC">
        <w:t>Анализ</w:t>
      </w:r>
      <w:r w:rsidR="00F72A42" w:rsidRPr="001473CC">
        <w:t xml:space="preserve"> взаимосвязи реальной денежной массы и инвестиций</w:t>
      </w:r>
    </w:p>
    <w:p w14:paraId="3BD66DA9" w14:textId="0E112B6D" w:rsidR="00FF0FD1" w:rsidRPr="001473CC" w:rsidRDefault="00FF0FD1" w:rsidP="00FF0FD1">
      <w:pPr>
        <w:ind w:firstLine="709"/>
        <w:jc w:val="both"/>
        <w:rPr>
          <w:rFonts w:ascii="Times New Roman" w:hAnsi="Times New Roman" w:cs="Times New Roman"/>
          <w:sz w:val="28"/>
          <w:szCs w:val="28"/>
          <w:lang w:val="ru-RU"/>
        </w:rPr>
      </w:pPr>
      <w:r w:rsidRPr="001473CC">
        <w:rPr>
          <w:rFonts w:ascii="Times New Roman" w:hAnsi="Times New Roman" w:cs="Times New Roman"/>
          <w:sz w:val="28"/>
          <w:szCs w:val="28"/>
          <w:lang w:val="ru-RU"/>
        </w:rPr>
        <w:t xml:space="preserve">В качестве информационной базы исследования взята официальная статистика Мирового банка по отдельным странам по показателям денежного агрегата </w:t>
      </w:r>
      <w:r w:rsidR="0038758D">
        <w:rPr>
          <w:rFonts w:ascii="Times New Roman" w:hAnsi="Times New Roman" w:cs="Times New Roman"/>
          <w:sz w:val="28"/>
          <w:szCs w:val="28"/>
          <w:lang w:val="ru-RU"/>
        </w:rPr>
        <w:t>М3</w:t>
      </w:r>
      <w:r w:rsidRPr="001473CC">
        <w:rPr>
          <w:rFonts w:ascii="Times New Roman" w:hAnsi="Times New Roman" w:cs="Times New Roman"/>
          <w:sz w:val="28"/>
          <w:szCs w:val="28"/>
          <w:lang w:val="ru-RU"/>
        </w:rPr>
        <w:t xml:space="preserve">, валовых инвестиций, ВВП и численности населения за период был выбран </w:t>
      </w:r>
      <w:r w:rsidR="00F72A42" w:rsidRPr="001473CC">
        <w:rPr>
          <w:rFonts w:ascii="Times New Roman" w:hAnsi="Times New Roman" w:cs="Times New Roman"/>
          <w:sz w:val="28"/>
          <w:szCs w:val="28"/>
          <w:lang w:val="ru-RU"/>
        </w:rPr>
        <w:t xml:space="preserve">2006–2020 </w:t>
      </w:r>
      <w:r w:rsidRPr="001473CC">
        <w:rPr>
          <w:rFonts w:ascii="Times New Roman" w:hAnsi="Times New Roman" w:cs="Times New Roman"/>
          <w:sz w:val="28"/>
          <w:szCs w:val="28"/>
          <w:lang w:val="ru-RU"/>
        </w:rPr>
        <w:t>г</w:t>
      </w:r>
      <w:r w:rsidR="00F72A42" w:rsidRPr="001473CC">
        <w:rPr>
          <w:rFonts w:ascii="Times New Roman" w:hAnsi="Times New Roman" w:cs="Times New Roman"/>
          <w:sz w:val="28"/>
          <w:szCs w:val="28"/>
          <w:lang w:val="ru-RU"/>
        </w:rPr>
        <w:t>г</w:t>
      </w:r>
      <w:r w:rsidRPr="001473CC">
        <w:rPr>
          <w:rFonts w:ascii="Times New Roman" w:hAnsi="Times New Roman" w:cs="Times New Roman"/>
          <w:sz w:val="28"/>
          <w:szCs w:val="28"/>
          <w:lang w:val="ru-RU"/>
        </w:rPr>
        <w:t>.</w:t>
      </w:r>
      <w:r w:rsidR="001C5B9C">
        <w:rPr>
          <w:rFonts w:ascii="Times New Roman" w:hAnsi="Times New Roman" w:cs="Times New Roman"/>
          <w:sz w:val="28"/>
          <w:szCs w:val="28"/>
          <w:lang w:val="ru-RU"/>
        </w:rPr>
        <w:t>,</w:t>
      </w:r>
      <w:r w:rsidRPr="001473CC">
        <w:rPr>
          <w:rFonts w:ascii="Times New Roman" w:hAnsi="Times New Roman" w:cs="Times New Roman"/>
          <w:sz w:val="28"/>
          <w:szCs w:val="28"/>
          <w:lang w:val="ru-RU"/>
        </w:rPr>
        <w:t xml:space="preserve"> </w:t>
      </w:r>
      <w:r w:rsidR="001C5B9C">
        <w:rPr>
          <w:rFonts w:ascii="Times New Roman" w:hAnsi="Times New Roman" w:cs="Times New Roman"/>
          <w:sz w:val="28"/>
          <w:szCs w:val="28"/>
          <w:lang w:val="ru-RU"/>
        </w:rPr>
        <w:t>т</w:t>
      </w:r>
      <w:r w:rsidRPr="001473CC">
        <w:rPr>
          <w:rFonts w:ascii="Times New Roman" w:hAnsi="Times New Roman" w:cs="Times New Roman"/>
          <w:sz w:val="28"/>
          <w:szCs w:val="28"/>
          <w:lang w:val="ru-RU"/>
        </w:rPr>
        <w:t>о есть с момента до начала кризиса «недвижимости» по начало кризиса «</w:t>
      </w:r>
      <w:r w:rsidR="00D20F84">
        <w:rPr>
          <w:rFonts w:ascii="Times New Roman" w:hAnsi="Times New Roman" w:cs="Times New Roman"/>
          <w:sz w:val="28"/>
          <w:szCs w:val="28"/>
          <w:lang w:val="en-US"/>
        </w:rPr>
        <w:t>COVID</w:t>
      </w:r>
      <w:r w:rsidR="00D20F84" w:rsidRPr="00D20F84">
        <w:rPr>
          <w:rFonts w:ascii="Times New Roman" w:hAnsi="Times New Roman" w:cs="Times New Roman"/>
          <w:sz w:val="28"/>
          <w:szCs w:val="28"/>
          <w:lang w:val="ru-RU"/>
        </w:rPr>
        <w:t>-19</w:t>
      </w:r>
      <w:r w:rsidRPr="001473CC">
        <w:rPr>
          <w:rFonts w:ascii="Times New Roman" w:hAnsi="Times New Roman" w:cs="Times New Roman"/>
          <w:sz w:val="28"/>
          <w:szCs w:val="28"/>
          <w:lang w:val="ru-RU"/>
        </w:rPr>
        <w:t>». При этом влияние последнего на мировую экономику еще не закончилось, а на отдельных рынках, например электроники, только усиливается [</w:t>
      </w:r>
      <w:r w:rsidR="00DA6C00">
        <w:rPr>
          <w:rFonts w:ascii="Times New Roman" w:hAnsi="Times New Roman" w:cs="Times New Roman"/>
          <w:sz w:val="28"/>
          <w:szCs w:val="28"/>
          <w:lang w:val="ru-RU"/>
        </w:rPr>
        <w:fldChar w:fldCharType="begin"/>
      </w:r>
      <w:r w:rsidR="00DA6C00">
        <w:rPr>
          <w:rFonts w:ascii="Times New Roman" w:hAnsi="Times New Roman" w:cs="Times New Roman"/>
          <w:sz w:val="28"/>
          <w:szCs w:val="28"/>
          <w:lang w:val="ru-RU"/>
        </w:rPr>
        <w:instrText xml:space="preserve"> REF _Ref94946694 \r \h </w:instrText>
      </w:r>
      <w:r w:rsidR="00DA6C00">
        <w:rPr>
          <w:rFonts w:ascii="Times New Roman" w:hAnsi="Times New Roman" w:cs="Times New Roman"/>
          <w:sz w:val="28"/>
          <w:szCs w:val="28"/>
          <w:lang w:val="ru-RU"/>
        </w:rPr>
      </w:r>
      <w:r w:rsidR="00DA6C00">
        <w:rPr>
          <w:rFonts w:ascii="Times New Roman" w:hAnsi="Times New Roman" w:cs="Times New Roman"/>
          <w:sz w:val="28"/>
          <w:szCs w:val="28"/>
          <w:lang w:val="ru-RU"/>
        </w:rPr>
        <w:fldChar w:fldCharType="separate"/>
      </w:r>
      <w:r w:rsidR="00DA6C00">
        <w:rPr>
          <w:rFonts w:ascii="Times New Roman" w:hAnsi="Times New Roman" w:cs="Times New Roman"/>
          <w:sz w:val="28"/>
          <w:szCs w:val="28"/>
          <w:lang w:val="ru-RU"/>
        </w:rPr>
        <w:t>23</w:t>
      </w:r>
      <w:r w:rsidR="00DA6C00">
        <w:rPr>
          <w:rFonts w:ascii="Times New Roman" w:hAnsi="Times New Roman" w:cs="Times New Roman"/>
          <w:sz w:val="28"/>
          <w:szCs w:val="28"/>
          <w:lang w:val="ru-RU"/>
        </w:rPr>
        <w:fldChar w:fldCharType="end"/>
      </w:r>
      <w:r w:rsidR="007B3D04" w:rsidRPr="001473CC">
        <w:rPr>
          <w:rFonts w:ascii="Times New Roman" w:hAnsi="Times New Roman" w:cs="Times New Roman"/>
          <w:sz w:val="28"/>
          <w:szCs w:val="28"/>
          <w:lang w:val="ru-RU"/>
        </w:rPr>
        <w:t>]</w:t>
      </w:r>
      <w:r w:rsidRPr="001473CC">
        <w:rPr>
          <w:rFonts w:ascii="Times New Roman" w:hAnsi="Times New Roman" w:cs="Times New Roman"/>
          <w:sz w:val="28"/>
          <w:szCs w:val="28"/>
          <w:lang w:val="ru-RU"/>
        </w:rPr>
        <w:t>.</w:t>
      </w:r>
    </w:p>
    <w:p w14:paraId="4159A7BE" w14:textId="651AFCE2" w:rsidR="00FF0FD1" w:rsidRPr="001473CC" w:rsidRDefault="00FF0FD1" w:rsidP="00FF0FD1">
      <w:pPr>
        <w:ind w:firstLine="709"/>
        <w:jc w:val="both"/>
        <w:rPr>
          <w:rFonts w:ascii="Times New Roman" w:hAnsi="Times New Roman" w:cs="Times New Roman"/>
          <w:sz w:val="28"/>
          <w:szCs w:val="28"/>
          <w:lang w:val="ru-RU"/>
        </w:rPr>
      </w:pPr>
      <w:r w:rsidRPr="001473CC">
        <w:rPr>
          <w:rFonts w:ascii="Times New Roman" w:hAnsi="Times New Roman" w:cs="Times New Roman"/>
          <w:sz w:val="28"/>
          <w:szCs w:val="28"/>
          <w:lang w:val="ru-RU"/>
        </w:rPr>
        <w:t xml:space="preserve">Расчеты были выполнены в библиотеках статистики и машинного обучения </w:t>
      </w:r>
      <w:proofErr w:type="spellStart"/>
      <w:r w:rsidRPr="001473CC">
        <w:rPr>
          <w:rFonts w:ascii="Times New Roman" w:hAnsi="Times New Roman" w:cs="Times New Roman"/>
          <w:sz w:val="28"/>
          <w:szCs w:val="28"/>
          <w:lang w:val="ru-RU"/>
        </w:rPr>
        <w:t>Scikit-learn</w:t>
      </w:r>
      <w:proofErr w:type="spellEnd"/>
      <w:r w:rsidRPr="001473CC">
        <w:rPr>
          <w:rFonts w:ascii="Times New Roman" w:hAnsi="Times New Roman" w:cs="Times New Roman"/>
          <w:sz w:val="28"/>
          <w:szCs w:val="28"/>
          <w:lang w:val="ru-RU"/>
        </w:rPr>
        <w:t xml:space="preserve"> [</w:t>
      </w:r>
      <w:r w:rsidR="00DA6C00">
        <w:rPr>
          <w:rFonts w:ascii="Times New Roman" w:hAnsi="Times New Roman" w:cs="Times New Roman"/>
          <w:sz w:val="28"/>
          <w:szCs w:val="28"/>
          <w:lang w:val="ru-RU"/>
        </w:rPr>
        <w:fldChar w:fldCharType="begin"/>
      </w:r>
      <w:r w:rsidR="00DA6C00">
        <w:rPr>
          <w:rFonts w:ascii="Times New Roman" w:hAnsi="Times New Roman" w:cs="Times New Roman"/>
          <w:sz w:val="28"/>
          <w:szCs w:val="28"/>
          <w:lang w:val="ru-RU"/>
        </w:rPr>
        <w:instrText xml:space="preserve"> REF _Ref94946716 \r \h </w:instrText>
      </w:r>
      <w:r w:rsidR="00DA6C00">
        <w:rPr>
          <w:rFonts w:ascii="Times New Roman" w:hAnsi="Times New Roman" w:cs="Times New Roman"/>
          <w:sz w:val="28"/>
          <w:szCs w:val="28"/>
          <w:lang w:val="ru-RU"/>
        </w:rPr>
      </w:r>
      <w:r w:rsidR="00DA6C00">
        <w:rPr>
          <w:rFonts w:ascii="Times New Roman" w:hAnsi="Times New Roman" w:cs="Times New Roman"/>
          <w:sz w:val="28"/>
          <w:szCs w:val="28"/>
          <w:lang w:val="ru-RU"/>
        </w:rPr>
        <w:fldChar w:fldCharType="separate"/>
      </w:r>
      <w:r w:rsidR="00DA6C00">
        <w:rPr>
          <w:rFonts w:ascii="Times New Roman" w:hAnsi="Times New Roman" w:cs="Times New Roman"/>
          <w:sz w:val="28"/>
          <w:szCs w:val="28"/>
          <w:lang w:val="ru-RU"/>
        </w:rPr>
        <w:t>24</w:t>
      </w:r>
      <w:r w:rsidR="00DA6C00">
        <w:rPr>
          <w:rFonts w:ascii="Times New Roman" w:hAnsi="Times New Roman" w:cs="Times New Roman"/>
          <w:sz w:val="28"/>
          <w:szCs w:val="28"/>
          <w:lang w:val="ru-RU"/>
        </w:rPr>
        <w:fldChar w:fldCharType="end"/>
      </w:r>
      <w:r w:rsidRPr="001473CC">
        <w:rPr>
          <w:rFonts w:ascii="Times New Roman" w:hAnsi="Times New Roman" w:cs="Times New Roman"/>
          <w:sz w:val="28"/>
          <w:szCs w:val="28"/>
          <w:lang w:val="ru-RU"/>
        </w:rPr>
        <w:t>] языка программирования Python. Программный код и результаты его работы представлены в виде интерактивной записной книжки и доступны по ссылке [</w:t>
      </w:r>
      <w:r w:rsidR="00DA6C00">
        <w:rPr>
          <w:rFonts w:ascii="Times New Roman" w:hAnsi="Times New Roman" w:cs="Times New Roman"/>
          <w:sz w:val="28"/>
          <w:szCs w:val="28"/>
          <w:lang w:val="ru-RU"/>
        </w:rPr>
        <w:fldChar w:fldCharType="begin"/>
      </w:r>
      <w:r w:rsidR="00DA6C00">
        <w:rPr>
          <w:rFonts w:ascii="Times New Roman" w:hAnsi="Times New Roman" w:cs="Times New Roman"/>
          <w:sz w:val="28"/>
          <w:szCs w:val="28"/>
          <w:lang w:val="ru-RU"/>
        </w:rPr>
        <w:instrText xml:space="preserve"> REF _Ref94946727 \r \h </w:instrText>
      </w:r>
      <w:r w:rsidR="00DA6C00">
        <w:rPr>
          <w:rFonts w:ascii="Times New Roman" w:hAnsi="Times New Roman" w:cs="Times New Roman"/>
          <w:sz w:val="28"/>
          <w:szCs w:val="28"/>
          <w:lang w:val="ru-RU"/>
        </w:rPr>
      </w:r>
      <w:r w:rsidR="00DA6C00">
        <w:rPr>
          <w:rFonts w:ascii="Times New Roman" w:hAnsi="Times New Roman" w:cs="Times New Roman"/>
          <w:sz w:val="28"/>
          <w:szCs w:val="28"/>
          <w:lang w:val="ru-RU"/>
        </w:rPr>
        <w:fldChar w:fldCharType="separate"/>
      </w:r>
      <w:r w:rsidR="00DA6C00">
        <w:rPr>
          <w:rFonts w:ascii="Times New Roman" w:hAnsi="Times New Roman" w:cs="Times New Roman"/>
          <w:sz w:val="28"/>
          <w:szCs w:val="28"/>
          <w:lang w:val="ru-RU"/>
        </w:rPr>
        <w:t>25</w:t>
      </w:r>
      <w:r w:rsidR="00DA6C00">
        <w:rPr>
          <w:rFonts w:ascii="Times New Roman" w:hAnsi="Times New Roman" w:cs="Times New Roman"/>
          <w:sz w:val="28"/>
          <w:szCs w:val="28"/>
          <w:lang w:val="ru-RU"/>
        </w:rPr>
        <w:fldChar w:fldCharType="end"/>
      </w:r>
      <w:r w:rsidRPr="001473CC">
        <w:rPr>
          <w:rFonts w:ascii="Times New Roman" w:hAnsi="Times New Roman" w:cs="Times New Roman"/>
          <w:sz w:val="28"/>
          <w:szCs w:val="28"/>
          <w:lang w:val="ru-RU"/>
        </w:rPr>
        <w:t>].</w:t>
      </w:r>
    </w:p>
    <w:p w14:paraId="33B59CD6" w14:textId="0F9F046D" w:rsidR="00FF0FD1" w:rsidRPr="001473CC" w:rsidRDefault="00FF0FD1" w:rsidP="00FF0FD1">
      <w:pPr>
        <w:ind w:firstLine="709"/>
        <w:jc w:val="both"/>
        <w:rPr>
          <w:rFonts w:ascii="Times New Roman" w:hAnsi="Times New Roman" w:cs="Times New Roman"/>
          <w:sz w:val="28"/>
          <w:szCs w:val="28"/>
          <w:lang w:val="ru-RU"/>
        </w:rPr>
      </w:pPr>
      <w:r w:rsidRPr="001473CC">
        <w:rPr>
          <w:rFonts w:ascii="Times New Roman" w:hAnsi="Times New Roman" w:cs="Times New Roman"/>
          <w:sz w:val="28"/>
          <w:szCs w:val="28"/>
          <w:lang w:val="ru-RU"/>
        </w:rPr>
        <w:t>У цитируемых выше авторов [</w:t>
      </w:r>
      <w:r w:rsidR="00D20F84">
        <w:rPr>
          <w:rFonts w:ascii="Times New Roman" w:hAnsi="Times New Roman" w:cs="Times New Roman"/>
          <w:sz w:val="28"/>
          <w:szCs w:val="28"/>
          <w:lang w:val="ru-RU"/>
        </w:rPr>
        <w:fldChar w:fldCharType="begin"/>
      </w:r>
      <w:r w:rsidR="00D20F84">
        <w:rPr>
          <w:rFonts w:ascii="Times New Roman" w:hAnsi="Times New Roman" w:cs="Times New Roman"/>
          <w:sz w:val="28"/>
          <w:szCs w:val="28"/>
          <w:lang w:val="ru-RU"/>
        </w:rPr>
        <w:instrText xml:space="preserve"> REF _Ref94944410 \r \h </w:instrText>
      </w:r>
      <w:r w:rsidR="00D20F84">
        <w:rPr>
          <w:rFonts w:ascii="Times New Roman" w:hAnsi="Times New Roman" w:cs="Times New Roman"/>
          <w:sz w:val="28"/>
          <w:szCs w:val="28"/>
          <w:lang w:val="ru-RU"/>
        </w:rPr>
      </w:r>
      <w:r w:rsidR="00D20F84">
        <w:rPr>
          <w:rFonts w:ascii="Times New Roman" w:hAnsi="Times New Roman" w:cs="Times New Roman"/>
          <w:sz w:val="28"/>
          <w:szCs w:val="28"/>
          <w:lang w:val="ru-RU"/>
        </w:rPr>
        <w:fldChar w:fldCharType="separate"/>
      </w:r>
      <w:r w:rsidR="00D20F84">
        <w:rPr>
          <w:rFonts w:ascii="Times New Roman" w:hAnsi="Times New Roman" w:cs="Times New Roman"/>
          <w:sz w:val="28"/>
          <w:szCs w:val="28"/>
          <w:lang w:val="ru-RU"/>
        </w:rPr>
        <w:t>10</w:t>
      </w:r>
      <w:r w:rsidR="00D20F84">
        <w:rPr>
          <w:rFonts w:ascii="Times New Roman" w:hAnsi="Times New Roman" w:cs="Times New Roman"/>
          <w:sz w:val="28"/>
          <w:szCs w:val="28"/>
          <w:lang w:val="ru-RU"/>
        </w:rPr>
        <w:fldChar w:fldCharType="end"/>
      </w:r>
      <w:r w:rsidR="007B3D04" w:rsidRPr="001473CC">
        <w:rPr>
          <w:rFonts w:ascii="Times New Roman" w:hAnsi="Times New Roman" w:cs="Times New Roman"/>
          <w:sz w:val="28"/>
          <w:szCs w:val="28"/>
          <w:lang w:val="ru-RU"/>
        </w:rPr>
        <w:t xml:space="preserve">; </w:t>
      </w:r>
      <w:r w:rsidR="00D20F84">
        <w:rPr>
          <w:rFonts w:ascii="Times New Roman" w:hAnsi="Times New Roman" w:cs="Times New Roman"/>
          <w:sz w:val="28"/>
          <w:szCs w:val="28"/>
          <w:lang w:val="ru-RU"/>
        </w:rPr>
        <w:fldChar w:fldCharType="begin"/>
      </w:r>
      <w:r w:rsidR="00D20F84">
        <w:rPr>
          <w:rFonts w:ascii="Times New Roman" w:hAnsi="Times New Roman" w:cs="Times New Roman"/>
          <w:sz w:val="28"/>
          <w:szCs w:val="28"/>
          <w:lang w:val="ru-RU"/>
        </w:rPr>
        <w:instrText xml:space="preserve"> REF _Ref94944420 \r \h </w:instrText>
      </w:r>
      <w:r w:rsidR="00D20F84">
        <w:rPr>
          <w:rFonts w:ascii="Times New Roman" w:hAnsi="Times New Roman" w:cs="Times New Roman"/>
          <w:sz w:val="28"/>
          <w:szCs w:val="28"/>
          <w:lang w:val="ru-RU"/>
        </w:rPr>
      </w:r>
      <w:r w:rsidR="00D20F84">
        <w:rPr>
          <w:rFonts w:ascii="Times New Roman" w:hAnsi="Times New Roman" w:cs="Times New Roman"/>
          <w:sz w:val="28"/>
          <w:szCs w:val="28"/>
          <w:lang w:val="ru-RU"/>
        </w:rPr>
        <w:fldChar w:fldCharType="separate"/>
      </w:r>
      <w:r w:rsidR="00D20F84">
        <w:rPr>
          <w:rFonts w:ascii="Times New Roman" w:hAnsi="Times New Roman" w:cs="Times New Roman"/>
          <w:sz w:val="28"/>
          <w:szCs w:val="28"/>
          <w:lang w:val="ru-RU"/>
        </w:rPr>
        <w:t>11</w:t>
      </w:r>
      <w:r w:rsidR="00D20F84">
        <w:rPr>
          <w:rFonts w:ascii="Times New Roman" w:hAnsi="Times New Roman" w:cs="Times New Roman"/>
          <w:sz w:val="28"/>
          <w:szCs w:val="28"/>
          <w:lang w:val="ru-RU"/>
        </w:rPr>
        <w:fldChar w:fldCharType="end"/>
      </w:r>
      <w:r w:rsidR="007B3D04" w:rsidRPr="001473CC">
        <w:rPr>
          <w:rFonts w:ascii="Times New Roman" w:hAnsi="Times New Roman" w:cs="Times New Roman"/>
          <w:sz w:val="28"/>
          <w:szCs w:val="28"/>
          <w:lang w:val="ru-RU"/>
        </w:rPr>
        <w:t xml:space="preserve">; </w:t>
      </w:r>
      <w:r w:rsidR="00D20F84">
        <w:rPr>
          <w:rFonts w:ascii="Times New Roman" w:hAnsi="Times New Roman" w:cs="Times New Roman"/>
          <w:sz w:val="28"/>
          <w:szCs w:val="28"/>
          <w:lang w:val="ru-RU"/>
        </w:rPr>
        <w:fldChar w:fldCharType="begin"/>
      </w:r>
      <w:r w:rsidR="00D20F84">
        <w:rPr>
          <w:rFonts w:ascii="Times New Roman" w:hAnsi="Times New Roman" w:cs="Times New Roman"/>
          <w:sz w:val="28"/>
          <w:szCs w:val="28"/>
          <w:lang w:val="ru-RU"/>
        </w:rPr>
        <w:instrText xml:space="preserve"> REF _Ref94944442 \r \h </w:instrText>
      </w:r>
      <w:r w:rsidR="00D20F84">
        <w:rPr>
          <w:rFonts w:ascii="Times New Roman" w:hAnsi="Times New Roman" w:cs="Times New Roman"/>
          <w:sz w:val="28"/>
          <w:szCs w:val="28"/>
          <w:lang w:val="ru-RU"/>
        </w:rPr>
      </w:r>
      <w:r w:rsidR="00D20F84">
        <w:rPr>
          <w:rFonts w:ascii="Times New Roman" w:hAnsi="Times New Roman" w:cs="Times New Roman"/>
          <w:sz w:val="28"/>
          <w:szCs w:val="28"/>
          <w:lang w:val="ru-RU"/>
        </w:rPr>
        <w:fldChar w:fldCharType="separate"/>
      </w:r>
      <w:r w:rsidR="00D20F84">
        <w:rPr>
          <w:rFonts w:ascii="Times New Roman" w:hAnsi="Times New Roman" w:cs="Times New Roman"/>
          <w:sz w:val="28"/>
          <w:szCs w:val="28"/>
          <w:lang w:val="ru-RU"/>
        </w:rPr>
        <w:t>13</w:t>
      </w:r>
      <w:r w:rsidR="00D20F84">
        <w:rPr>
          <w:rFonts w:ascii="Times New Roman" w:hAnsi="Times New Roman" w:cs="Times New Roman"/>
          <w:sz w:val="28"/>
          <w:szCs w:val="28"/>
          <w:lang w:val="ru-RU"/>
        </w:rPr>
        <w:fldChar w:fldCharType="end"/>
      </w:r>
      <w:r w:rsidRPr="001473CC">
        <w:rPr>
          <w:rFonts w:ascii="Times New Roman" w:hAnsi="Times New Roman" w:cs="Times New Roman"/>
          <w:sz w:val="28"/>
          <w:szCs w:val="28"/>
          <w:lang w:val="ru-RU"/>
        </w:rPr>
        <w:t xml:space="preserve">], связь денежных агрегатов и ВВП считается установленной. Инвестиции признаются промежуточным механизмом такого влияния. Однако воздействие монетизации на сам уровень инвестиций количественно изучен ими не был. Поэтому, как комплементарное к упомянутым выше работам, было выполнено исследование воздействия агрегата </w:t>
      </w:r>
      <w:r w:rsidR="0038758D">
        <w:rPr>
          <w:rFonts w:ascii="Times New Roman" w:hAnsi="Times New Roman" w:cs="Times New Roman"/>
          <w:sz w:val="28"/>
          <w:szCs w:val="28"/>
          <w:lang w:val="ru-RU"/>
        </w:rPr>
        <w:t>М3</w:t>
      </w:r>
      <w:r w:rsidRPr="001473CC">
        <w:rPr>
          <w:rFonts w:ascii="Times New Roman" w:hAnsi="Times New Roman" w:cs="Times New Roman"/>
          <w:sz w:val="28"/>
          <w:szCs w:val="28"/>
          <w:lang w:val="ru-RU"/>
        </w:rPr>
        <w:t xml:space="preserve"> на валовые инвестиции</w:t>
      </w:r>
      <w:r w:rsidR="007605BA">
        <w:rPr>
          <w:rFonts w:ascii="Times New Roman" w:hAnsi="Times New Roman" w:cs="Times New Roman"/>
          <w:sz w:val="28"/>
          <w:szCs w:val="28"/>
          <w:lang w:val="ru-RU"/>
        </w:rPr>
        <w:t xml:space="preserve"> с</w:t>
      </w:r>
      <w:r w:rsidRPr="001473CC">
        <w:rPr>
          <w:rFonts w:ascii="Times New Roman" w:hAnsi="Times New Roman" w:cs="Times New Roman"/>
          <w:sz w:val="28"/>
          <w:szCs w:val="28"/>
          <w:lang w:val="ru-RU"/>
        </w:rPr>
        <w:t xml:space="preserve"> целью выделить инвестиционный фактор роста ВВП и </w:t>
      </w:r>
      <w:r w:rsidR="001C5B9C" w:rsidRPr="001473CC">
        <w:rPr>
          <w:rFonts w:ascii="Times New Roman" w:hAnsi="Times New Roman" w:cs="Times New Roman"/>
          <w:sz w:val="28"/>
          <w:szCs w:val="28"/>
          <w:lang w:val="ru-RU"/>
        </w:rPr>
        <w:t>изучить</w:t>
      </w:r>
      <w:r w:rsidRPr="001473CC">
        <w:rPr>
          <w:rFonts w:ascii="Times New Roman" w:hAnsi="Times New Roman" w:cs="Times New Roman"/>
          <w:sz w:val="28"/>
          <w:szCs w:val="28"/>
          <w:lang w:val="ru-RU"/>
        </w:rPr>
        <w:t xml:space="preserve"> его в чистом виде.</w:t>
      </w:r>
    </w:p>
    <w:p w14:paraId="385072D6" w14:textId="6A4E7181" w:rsidR="00FF0FD1" w:rsidRDefault="00FF0FD1" w:rsidP="00FF0FD1">
      <w:pPr>
        <w:ind w:firstLine="709"/>
        <w:jc w:val="both"/>
        <w:rPr>
          <w:rFonts w:ascii="Times New Roman" w:hAnsi="Times New Roman" w:cs="Times New Roman"/>
          <w:sz w:val="28"/>
          <w:szCs w:val="28"/>
          <w:lang w:val="ru-RU"/>
        </w:rPr>
      </w:pPr>
      <w:r w:rsidRPr="001473CC">
        <w:rPr>
          <w:rFonts w:ascii="Times New Roman" w:hAnsi="Times New Roman" w:cs="Times New Roman"/>
          <w:sz w:val="28"/>
          <w:szCs w:val="28"/>
          <w:lang w:val="ru-RU"/>
        </w:rPr>
        <w:t xml:space="preserve">Связь агрегата </w:t>
      </w:r>
      <w:r w:rsidR="0038758D">
        <w:rPr>
          <w:rFonts w:ascii="Times New Roman" w:hAnsi="Times New Roman" w:cs="Times New Roman"/>
          <w:sz w:val="28"/>
          <w:szCs w:val="28"/>
          <w:lang w:val="ru-RU"/>
        </w:rPr>
        <w:t>М3</w:t>
      </w:r>
      <w:r w:rsidRPr="001473CC">
        <w:rPr>
          <w:rFonts w:ascii="Times New Roman" w:hAnsi="Times New Roman" w:cs="Times New Roman"/>
          <w:sz w:val="28"/>
          <w:szCs w:val="28"/>
          <w:lang w:val="ru-RU"/>
        </w:rPr>
        <w:t xml:space="preserve"> и валовых инвестиций оценивалась путем расчетов коэффициентов корреляции Пирсона [</w:t>
      </w:r>
      <w:r w:rsidR="00DA6C00">
        <w:rPr>
          <w:rFonts w:ascii="Times New Roman" w:hAnsi="Times New Roman" w:cs="Times New Roman"/>
          <w:sz w:val="28"/>
          <w:szCs w:val="28"/>
          <w:lang w:val="ru-RU"/>
        </w:rPr>
        <w:fldChar w:fldCharType="begin"/>
      </w:r>
      <w:r w:rsidR="00DA6C00">
        <w:rPr>
          <w:rFonts w:ascii="Times New Roman" w:hAnsi="Times New Roman" w:cs="Times New Roman"/>
          <w:sz w:val="28"/>
          <w:szCs w:val="28"/>
          <w:lang w:val="ru-RU"/>
        </w:rPr>
        <w:instrText xml:space="preserve"> REF _Ref94946819 \r \h </w:instrText>
      </w:r>
      <w:r w:rsidR="00DA6C00">
        <w:rPr>
          <w:rFonts w:ascii="Times New Roman" w:hAnsi="Times New Roman" w:cs="Times New Roman"/>
          <w:sz w:val="28"/>
          <w:szCs w:val="28"/>
          <w:lang w:val="ru-RU"/>
        </w:rPr>
      </w:r>
      <w:r w:rsidR="00DA6C00">
        <w:rPr>
          <w:rFonts w:ascii="Times New Roman" w:hAnsi="Times New Roman" w:cs="Times New Roman"/>
          <w:sz w:val="28"/>
          <w:szCs w:val="28"/>
          <w:lang w:val="ru-RU"/>
        </w:rPr>
        <w:fldChar w:fldCharType="separate"/>
      </w:r>
      <w:r w:rsidR="00DA6C00">
        <w:rPr>
          <w:rFonts w:ascii="Times New Roman" w:hAnsi="Times New Roman" w:cs="Times New Roman"/>
          <w:sz w:val="28"/>
          <w:szCs w:val="28"/>
          <w:lang w:val="ru-RU"/>
        </w:rPr>
        <w:t>26</w:t>
      </w:r>
      <w:r w:rsidR="00DA6C00">
        <w:rPr>
          <w:rFonts w:ascii="Times New Roman" w:hAnsi="Times New Roman" w:cs="Times New Roman"/>
          <w:sz w:val="28"/>
          <w:szCs w:val="28"/>
          <w:lang w:val="ru-RU"/>
        </w:rPr>
        <w:fldChar w:fldCharType="end"/>
      </w:r>
      <w:r w:rsidRPr="001473CC">
        <w:rPr>
          <w:rFonts w:ascii="Times New Roman" w:hAnsi="Times New Roman" w:cs="Times New Roman"/>
          <w:sz w:val="28"/>
          <w:szCs w:val="28"/>
          <w:lang w:val="ru-RU"/>
        </w:rPr>
        <w:t xml:space="preserve">] по всем странам мира. Затем был </w:t>
      </w:r>
      <w:r w:rsidRPr="001473CC">
        <w:rPr>
          <w:rFonts w:ascii="Times New Roman" w:hAnsi="Times New Roman" w:cs="Times New Roman"/>
          <w:sz w:val="28"/>
          <w:szCs w:val="28"/>
          <w:lang w:val="ru-RU"/>
        </w:rPr>
        <w:lastRenderedPageBreak/>
        <w:t xml:space="preserve">установлен эмпирический пороговый уровень коэффициента корреляции в 65%. Этот порог позволил отобрать страны с доказуемой связью между </w:t>
      </w:r>
      <w:r w:rsidR="0038758D">
        <w:rPr>
          <w:rFonts w:ascii="Times New Roman" w:hAnsi="Times New Roman" w:cs="Times New Roman"/>
          <w:sz w:val="28"/>
          <w:szCs w:val="28"/>
          <w:lang w:val="ru-RU"/>
        </w:rPr>
        <w:t>М3</w:t>
      </w:r>
      <w:r w:rsidRPr="001473CC">
        <w:rPr>
          <w:rFonts w:ascii="Times New Roman" w:hAnsi="Times New Roman" w:cs="Times New Roman"/>
          <w:sz w:val="28"/>
          <w:szCs w:val="28"/>
          <w:lang w:val="ru-RU"/>
        </w:rPr>
        <w:t xml:space="preserve"> и инвестиционной активностью. В таблице 3 ниже представлен фрагмент верхней части списка, отсортированного по тесноте данной связи.</w:t>
      </w:r>
    </w:p>
    <w:p w14:paraId="14269D44" w14:textId="77777777" w:rsidR="00157553" w:rsidRDefault="00157553" w:rsidP="00157553">
      <w:pPr>
        <w:tabs>
          <w:tab w:val="left" w:pos="4395"/>
        </w:tabs>
        <w:rPr>
          <w:rFonts w:ascii="Times New Roman" w:hAnsi="Times New Roman" w:cs="Times New Roman"/>
          <w:sz w:val="28"/>
          <w:szCs w:val="28"/>
          <w:lang w:val="ru-RU"/>
        </w:rPr>
      </w:pPr>
    </w:p>
    <w:p w14:paraId="512346B6" w14:textId="483A9202" w:rsidR="00C914C1" w:rsidRPr="001473CC" w:rsidRDefault="00157553" w:rsidP="00157553">
      <w:pPr>
        <w:tabs>
          <w:tab w:val="left" w:pos="4395"/>
        </w:tabs>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59790D">
        <w:rPr>
          <w:rFonts w:ascii="Times New Roman" w:hAnsi="Times New Roman" w:cs="Times New Roman"/>
          <w:sz w:val="28"/>
          <w:szCs w:val="28"/>
          <w:lang w:val="ru-RU"/>
        </w:rPr>
        <w:t xml:space="preserve">                                       </w:t>
      </w:r>
      <w:r w:rsidR="00FF0FD1" w:rsidRPr="001473CC">
        <w:rPr>
          <w:rFonts w:ascii="Times New Roman" w:hAnsi="Times New Roman" w:cs="Times New Roman"/>
          <w:sz w:val="28"/>
          <w:szCs w:val="28"/>
          <w:lang w:val="ru-RU"/>
        </w:rPr>
        <w:t>Таблица 3</w:t>
      </w:r>
      <w:r w:rsidR="00BE4345" w:rsidRPr="001473CC">
        <w:rPr>
          <w:rFonts w:ascii="Times New Roman" w:hAnsi="Times New Roman" w:cs="Times New Roman"/>
          <w:sz w:val="28"/>
          <w:szCs w:val="28"/>
          <w:lang w:val="ru-RU"/>
        </w:rPr>
        <w:t>.</w:t>
      </w:r>
      <w:r w:rsidR="00C914C1" w:rsidRPr="001473CC">
        <w:rPr>
          <w:rFonts w:ascii="Times New Roman" w:hAnsi="Times New Roman" w:cs="Times New Roman"/>
          <w:sz w:val="28"/>
          <w:szCs w:val="28"/>
          <w:lang w:val="ru-RU"/>
        </w:rPr>
        <w:tab/>
      </w:r>
      <w:r w:rsidR="00C914C1" w:rsidRPr="001473CC">
        <w:rPr>
          <w:rFonts w:ascii="Times New Roman" w:hAnsi="Times New Roman" w:cs="Times New Roman"/>
          <w:sz w:val="28"/>
          <w:szCs w:val="28"/>
          <w:lang w:val="ru-RU"/>
        </w:rPr>
        <w:tab/>
      </w:r>
      <w:r w:rsidR="00C914C1" w:rsidRPr="001473CC">
        <w:rPr>
          <w:rFonts w:ascii="Times New Roman" w:hAnsi="Times New Roman" w:cs="Times New Roman"/>
          <w:sz w:val="28"/>
          <w:szCs w:val="28"/>
          <w:lang w:val="ru-RU"/>
        </w:rPr>
        <w:tab/>
      </w:r>
      <w:r w:rsidR="00C914C1" w:rsidRPr="001473CC">
        <w:rPr>
          <w:rFonts w:ascii="Times New Roman" w:hAnsi="Times New Roman" w:cs="Times New Roman"/>
          <w:sz w:val="28"/>
          <w:szCs w:val="28"/>
          <w:lang w:val="ru-RU"/>
        </w:rPr>
        <w:tab/>
      </w:r>
      <w:r w:rsidR="00C914C1" w:rsidRPr="001473CC">
        <w:rPr>
          <w:rFonts w:ascii="Times New Roman" w:hAnsi="Times New Roman" w:cs="Times New Roman"/>
          <w:sz w:val="28"/>
          <w:szCs w:val="28"/>
          <w:lang w:val="ru-RU"/>
        </w:rPr>
        <w:tab/>
      </w:r>
    </w:p>
    <w:p w14:paraId="63A87C37" w14:textId="6F3F9C93" w:rsidR="00C914C1" w:rsidRPr="001473CC" w:rsidRDefault="00157553" w:rsidP="00157553">
      <w:pPr>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FF0FD1" w:rsidRPr="001473CC">
        <w:rPr>
          <w:rFonts w:ascii="Times New Roman" w:hAnsi="Times New Roman" w:cs="Times New Roman"/>
          <w:sz w:val="28"/>
          <w:szCs w:val="28"/>
          <w:lang w:val="ru-RU"/>
        </w:rPr>
        <w:t>ТОП стран по корреляции</w:t>
      </w:r>
      <w:r w:rsidR="00C914C1" w:rsidRPr="001473CC">
        <w:rPr>
          <w:rFonts w:ascii="Times New Roman" w:hAnsi="Times New Roman" w:cs="Times New Roman"/>
          <w:sz w:val="28"/>
          <w:szCs w:val="28"/>
          <w:lang w:val="ru-RU"/>
        </w:rPr>
        <w:t xml:space="preserve"> </w:t>
      </w:r>
      <w:r w:rsidR="00C914C1" w:rsidRPr="001473CC">
        <w:rPr>
          <w:rFonts w:ascii="Times New Roman" w:hAnsi="Times New Roman" w:cs="Times New Roman"/>
          <w:noProof/>
          <w:sz w:val="28"/>
          <w:szCs w:val="28"/>
          <w:lang w:val="ru-RU"/>
        </w:rPr>
        <mc:AlternateContent>
          <mc:Choice Requires="wps">
            <w:drawing>
              <wp:anchor distT="0" distB="0" distL="0" distR="0" simplePos="0" relativeHeight="251661312" behindDoc="0" locked="0" layoutInCell="0" allowOverlap="1" wp14:anchorId="11035970" wp14:editId="210AC57E">
                <wp:simplePos x="0" y="0"/>
                <wp:positionH relativeFrom="column">
                  <wp:posOffset>2964180</wp:posOffset>
                </wp:positionH>
                <wp:positionV relativeFrom="paragraph">
                  <wp:posOffset>2442210</wp:posOffset>
                </wp:positionV>
                <wp:extent cx="2943860" cy="711200"/>
                <wp:effectExtent l="0" t="0" r="0" b="0"/>
                <wp:wrapNone/>
                <wp:docPr id="9" name="Text Frame 1"/>
                <wp:cNvGraphicFramePr/>
                <a:graphic xmlns:a="http://schemas.openxmlformats.org/drawingml/2006/main">
                  <a:graphicData uri="http://schemas.microsoft.com/office/word/2010/wordprocessingShape">
                    <wps:wsp>
                      <wps:cNvSpPr/>
                      <wps:spPr>
                        <a:xfrm>
                          <a:off x="0" y="0"/>
                          <a:ext cx="2943860" cy="711200"/>
                        </a:xfrm>
                        <a:prstGeom prst="rect">
                          <a:avLst/>
                        </a:prstGeom>
                        <a:noFill/>
                        <a:ln w="0">
                          <a:noFill/>
                        </a:ln>
                      </wps:spPr>
                      <wps:style>
                        <a:lnRef idx="0">
                          <a:scrgbClr r="0" g="0" b="0"/>
                        </a:lnRef>
                        <a:fillRef idx="0">
                          <a:scrgbClr r="0" g="0" b="0"/>
                        </a:fillRef>
                        <a:effectRef idx="0">
                          <a:scrgbClr r="0" g="0" b="0"/>
                        </a:effectRef>
                        <a:fontRef idx="minor"/>
                      </wps:style>
                      <wps:txbx>
                        <w:txbxContent>
                          <w:p w14:paraId="1F0D7F13" w14:textId="6DB3081C" w:rsidR="00FF0FD1" w:rsidRPr="00157553" w:rsidRDefault="00FF0FD1" w:rsidP="00FF0FD1">
                            <w:pPr>
                              <w:pStyle w:val="FrameContents"/>
                              <w:widowControl w:val="0"/>
                              <w:spacing w:line="276" w:lineRule="auto"/>
                              <w:rPr>
                                <w:rFonts w:ascii="Times New Roman" w:eastAsia="Arial Unicode MS" w:hAnsi="Times New Roman" w:cs="Times New Roman"/>
                                <w:color w:val="000000"/>
                                <w:kern w:val="0"/>
                                <w:sz w:val="28"/>
                                <w:szCs w:val="28"/>
                                <w:bdr w:val="nil"/>
                                <w:lang w:eastAsia="uk-UA" w:bidi="ar-SA"/>
                              </w:rPr>
                            </w:pPr>
                            <w:r w:rsidRPr="00157553">
                              <w:rPr>
                                <w:rFonts w:ascii="Times New Roman" w:eastAsia="Arial Unicode MS" w:hAnsi="Times New Roman" w:cs="Times New Roman"/>
                                <w:color w:val="000000"/>
                                <w:kern w:val="0"/>
                                <w:sz w:val="28"/>
                                <w:szCs w:val="28"/>
                                <w:bdr w:val="nil"/>
                                <w:lang w:eastAsia="uk-UA" w:bidi="ar-SA"/>
                              </w:rPr>
                              <w:t>Рис 3</w:t>
                            </w:r>
                            <w:r w:rsidR="00C914C1" w:rsidRPr="00157553">
                              <w:rPr>
                                <w:rFonts w:ascii="Times New Roman" w:eastAsia="Arial Unicode MS" w:hAnsi="Times New Roman" w:cs="Times New Roman"/>
                                <w:color w:val="000000"/>
                                <w:kern w:val="0"/>
                                <w:sz w:val="28"/>
                                <w:szCs w:val="28"/>
                                <w:bdr w:val="nil"/>
                                <w:lang w:eastAsia="uk-UA" w:bidi="ar-SA"/>
                              </w:rPr>
                              <w:t xml:space="preserve">. </w:t>
                            </w:r>
                            <w:r w:rsidRPr="00157553">
                              <w:rPr>
                                <w:rFonts w:ascii="Times New Roman" w:eastAsia="Arial Unicode MS" w:hAnsi="Times New Roman" w:cs="Times New Roman"/>
                                <w:color w:val="000000"/>
                                <w:kern w:val="0"/>
                                <w:sz w:val="28"/>
                                <w:szCs w:val="28"/>
                                <w:bdr w:val="nil"/>
                                <w:lang w:eastAsia="uk-UA" w:bidi="ar-SA"/>
                              </w:rPr>
                              <w:t xml:space="preserve">Гистограмма распределения стран по коэффициенту корреляции </w:t>
                            </w:r>
                            <w:r w:rsidR="0038758D">
                              <w:rPr>
                                <w:rFonts w:ascii="Times New Roman" w:eastAsia="Arial Unicode MS" w:hAnsi="Times New Roman" w:cs="Times New Roman"/>
                                <w:color w:val="000000"/>
                                <w:kern w:val="0"/>
                                <w:sz w:val="28"/>
                                <w:szCs w:val="28"/>
                                <w:bdr w:val="nil"/>
                                <w:lang w:eastAsia="uk-UA" w:bidi="ar-SA"/>
                              </w:rPr>
                              <w:t>М3</w:t>
                            </w:r>
                            <w:r w:rsidRPr="00157553">
                              <w:rPr>
                                <w:rFonts w:ascii="Times New Roman" w:eastAsia="Arial Unicode MS" w:hAnsi="Times New Roman" w:cs="Times New Roman"/>
                                <w:color w:val="000000"/>
                                <w:kern w:val="0"/>
                                <w:sz w:val="28"/>
                                <w:szCs w:val="28"/>
                                <w:bdr w:val="nil"/>
                                <w:lang w:eastAsia="uk-UA" w:bidi="ar-SA"/>
                              </w:rPr>
                              <w:t xml:space="preserve"> и валовых инвестиций</w:t>
                            </w:r>
                          </w:p>
                        </w:txbxContent>
                      </wps:txbx>
                      <wps:bodyPr lIns="0" tIns="0" rIns="0" bIns="0" anchor="t">
                        <a:noAutofit/>
                      </wps:bodyPr>
                    </wps:wsp>
                  </a:graphicData>
                </a:graphic>
              </wp:anchor>
            </w:drawing>
          </mc:Choice>
          <mc:Fallback>
            <w:pict>
              <v:rect w14:anchorId="11035970" id="Text Frame 1" o:spid="_x0000_s1028" style="position:absolute;margin-left:233.4pt;margin-top:192.3pt;width:231.8pt;height:56pt;z-index:25166131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" o:allowincell="f" filled="f" stroked="f" strokeweight="0">
                <v:textbox inset="0,0,0,0">
                  <w:txbxContent>
                    <w:p w14:paraId="1F0D7F13" w14:textId="6DB3081C" w:rsidR="00FF0FD1" w:rsidRPr="00157553" w:rsidRDefault="00FF0FD1" w:rsidP="00FF0FD1">
                      <w:pPr>
                        <w:pStyle w:val="FrameContents"/>
                        <w:widowControl w:val="0"/>
                        <w:spacing w:line="276" w:lineRule="auto"/>
                        <w:rPr>
                          <w:rFonts w:ascii="Times New Roman" w:eastAsia="Arial Unicode MS" w:hAnsi="Times New Roman" w:cs="Times New Roman"/>
                          <w:color w:val="000000"/>
                          <w:kern w:val="0"/>
                          <w:sz w:val="28"/>
                          <w:szCs w:val="28"/>
                          <w:bdr w:val="nil"/>
                          <w:lang w:eastAsia="uk-UA" w:bidi="ar-SA"/>
                        </w:rPr>
                      </w:pPr>
                      <w:r w:rsidRPr="00157553">
                        <w:rPr>
                          <w:rFonts w:ascii="Times New Roman" w:eastAsia="Arial Unicode MS" w:hAnsi="Times New Roman" w:cs="Times New Roman"/>
                          <w:color w:val="000000"/>
                          <w:kern w:val="0"/>
                          <w:sz w:val="28"/>
                          <w:szCs w:val="28"/>
                          <w:bdr w:val="nil"/>
                          <w:lang w:eastAsia="uk-UA" w:bidi="ar-SA"/>
                        </w:rPr>
                        <w:t>Рис 3</w:t>
                      </w:r>
                      <w:r w:rsidR="00C914C1" w:rsidRPr="00157553">
                        <w:rPr>
                          <w:rFonts w:ascii="Times New Roman" w:eastAsia="Arial Unicode MS" w:hAnsi="Times New Roman" w:cs="Times New Roman"/>
                          <w:color w:val="000000"/>
                          <w:kern w:val="0"/>
                          <w:sz w:val="28"/>
                          <w:szCs w:val="28"/>
                          <w:bdr w:val="nil"/>
                          <w:lang w:eastAsia="uk-UA" w:bidi="ar-SA"/>
                        </w:rPr>
                        <w:t xml:space="preserve">. </w:t>
                      </w:r>
                      <w:r w:rsidRPr="00157553">
                        <w:rPr>
                          <w:rFonts w:ascii="Times New Roman" w:eastAsia="Arial Unicode MS" w:hAnsi="Times New Roman" w:cs="Times New Roman"/>
                          <w:color w:val="000000"/>
                          <w:kern w:val="0"/>
                          <w:sz w:val="28"/>
                          <w:szCs w:val="28"/>
                          <w:bdr w:val="nil"/>
                          <w:lang w:eastAsia="uk-UA" w:bidi="ar-SA"/>
                        </w:rPr>
                        <w:t xml:space="preserve">Гистограмма распределения стран по коэффициенту корреляции </w:t>
                      </w:r>
                      <w:r w:rsidR="0038758D">
                        <w:rPr>
                          <w:rFonts w:ascii="Times New Roman" w:eastAsia="Arial Unicode MS" w:hAnsi="Times New Roman" w:cs="Times New Roman"/>
                          <w:color w:val="000000"/>
                          <w:kern w:val="0"/>
                          <w:sz w:val="28"/>
                          <w:szCs w:val="28"/>
                          <w:bdr w:val="nil"/>
                          <w:lang w:eastAsia="uk-UA" w:bidi="ar-SA"/>
                        </w:rPr>
                        <w:t>М3</w:t>
                      </w:r>
                      <w:r w:rsidRPr="00157553">
                        <w:rPr>
                          <w:rFonts w:ascii="Times New Roman" w:eastAsia="Arial Unicode MS" w:hAnsi="Times New Roman" w:cs="Times New Roman"/>
                          <w:color w:val="000000"/>
                          <w:kern w:val="0"/>
                          <w:sz w:val="28"/>
                          <w:szCs w:val="28"/>
                          <w:bdr w:val="nil"/>
                          <w:lang w:eastAsia="uk-UA" w:bidi="ar-SA"/>
                        </w:rPr>
                        <w:t xml:space="preserve"> и валовых инвестиций</w:t>
                      </w:r>
                    </w:p>
                  </w:txbxContent>
                </v:textbox>
              </v:rect>
            </w:pict>
          </mc:Fallback>
        </mc:AlternateContent>
      </w:r>
      <w:r w:rsidR="00C914C1" w:rsidRPr="001473CC">
        <w:rPr>
          <w:rFonts w:ascii="Times New Roman" w:hAnsi="Times New Roman" w:cs="Times New Roman"/>
          <w:noProof/>
          <w:sz w:val="28"/>
          <w:szCs w:val="28"/>
          <w:lang w:val="ru-RU"/>
        </w:rPr>
        <w:drawing>
          <wp:anchor distT="0" distB="0" distL="0" distR="0" simplePos="0" relativeHeight="251660288" behindDoc="0" locked="0" layoutInCell="0" allowOverlap="1" wp14:anchorId="200DA476" wp14:editId="4C4C6BED">
            <wp:simplePos x="0" y="0"/>
            <wp:positionH relativeFrom="column">
              <wp:posOffset>2967990</wp:posOffset>
            </wp:positionH>
            <wp:positionV relativeFrom="paragraph">
              <wp:posOffset>244475</wp:posOffset>
            </wp:positionV>
            <wp:extent cx="2938780" cy="2198370"/>
            <wp:effectExtent l="0" t="0" r="0" b="0"/>
            <wp:wrapSquare wrapText="largest"/>
            <wp:docPr id="8" name="Image2" descr="Изображение выглядит как текст, седзи&#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Изображение выглядит как текст, седзи&#10;&#10;Автоматически созданное описание"/>
                    <pic:cNvPicPr>
                      <a:picLocks noChangeAspect="1" noChangeArrowheads="1"/>
                    </pic:cNvPicPr>
                  </pic:nvPicPr>
                  <pic:blipFill>
                    <a:blip r:embed="rId11"/>
                    <a:stretch>
                      <a:fillRect/>
                    </a:stretch>
                  </pic:blipFill>
                  <pic:spPr bwMode="auto">
                    <a:xfrm>
                      <a:off x="0" y="0"/>
                      <a:ext cx="2938780" cy="2198370"/>
                    </a:xfrm>
                    <a:prstGeom prst="rect">
                      <a:avLst/>
                    </a:prstGeom>
                  </pic:spPr>
                </pic:pic>
              </a:graphicData>
            </a:graphic>
            <wp14:sizeRelH relativeFrom="margin">
              <wp14:pctWidth>0</wp14:pctWidth>
            </wp14:sizeRelH>
          </wp:anchor>
        </w:drawing>
      </w:r>
      <w:r w:rsidR="0038758D">
        <w:rPr>
          <w:rFonts w:ascii="Times New Roman" w:hAnsi="Times New Roman" w:cs="Times New Roman"/>
          <w:sz w:val="28"/>
          <w:szCs w:val="28"/>
          <w:lang w:val="ru-RU"/>
        </w:rPr>
        <w:t>М3</w:t>
      </w:r>
      <w:r w:rsidR="00FF0FD1" w:rsidRPr="001473CC">
        <w:rPr>
          <w:rFonts w:ascii="Times New Roman" w:hAnsi="Times New Roman" w:cs="Times New Roman"/>
          <w:sz w:val="28"/>
          <w:szCs w:val="28"/>
          <w:lang w:val="ru-RU"/>
        </w:rPr>
        <w:t xml:space="preserve"> </w:t>
      </w:r>
    </w:p>
    <w:p w14:paraId="2975DE32" w14:textId="0CC50EED" w:rsidR="00FF0FD1" w:rsidRPr="001473CC" w:rsidRDefault="00157553" w:rsidP="00157553">
      <w:pPr>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FF0FD1" w:rsidRPr="001473CC">
        <w:rPr>
          <w:rFonts w:ascii="Times New Roman" w:hAnsi="Times New Roman" w:cs="Times New Roman"/>
          <w:sz w:val="28"/>
          <w:szCs w:val="28"/>
          <w:lang w:val="ru-RU"/>
        </w:rPr>
        <w:t>и валовых инвестиций</w:t>
      </w:r>
      <w:r w:rsidR="00BE4345" w:rsidRPr="001473CC">
        <w:rPr>
          <w:rFonts w:ascii="Times New Roman" w:hAnsi="Times New Roman" w:cs="Times New Roman"/>
          <w:sz w:val="28"/>
          <w:szCs w:val="28"/>
          <w:lang w:val="ru-RU"/>
        </w:rPr>
        <w:t xml:space="preserve"> </w:t>
      </w:r>
      <w:r w:rsidR="00D20F84">
        <w:rPr>
          <w:rFonts w:ascii="Times New Roman" w:hAnsi="Times New Roman" w:cs="Times New Roman"/>
          <w:sz w:val="28"/>
          <w:szCs w:val="28"/>
          <w:lang w:val="ru-RU"/>
        </w:rPr>
        <w:t>(2020г.)</w:t>
      </w:r>
    </w:p>
    <w:tbl>
      <w:tblPr>
        <w:tblW w:w="4395" w:type="dxa"/>
        <w:tblInd w:w="-5" w:type="dxa"/>
        <w:tblLayout w:type="fixed"/>
        <w:tblCellMar>
          <w:top w:w="55" w:type="dxa"/>
          <w:left w:w="55" w:type="dxa"/>
          <w:bottom w:w="55" w:type="dxa"/>
          <w:right w:w="55" w:type="dxa"/>
        </w:tblCellMar>
        <w:tblLook w:val="0000" w:firstRow="0" w:lastRow="0" w:firstColumn="0" w:lastColumn="0" w:noHBand="0" w:noVBand="0"/>
      </w:tblPr>
      <w:tblGrid>
        <w:gridCol w:w="1276"/>
        <w:gridCol w:w="1418"/>
        <w:gridCol w:w="1701"/>
      </w:tblGrid>
      <w:tr w:rsidR="00C914C1" w:rsidRPr="00CD1F74" w14:paraId="65F7B251" w14:textId="77777777" w:rsidTr="00C914C1">
        <w:tc>
          <w:tcPr>
            <w:tcW w:w="1276" w:type="dxa"/>
            <w:tcBorders>
              <w:top w:val="single" w:sz="4" w:space="0" w:color="000000"/>
              <w:left w:val="single" w:sz="4" w:space="0" w:color="000000"/>
              <w:bottom w:val="single" w:sz="4" w:space="0" w:color="000000"/>
            </w:tcBorders>
          </w:tcPr>
          <w:p w14:paraId="29D9FB4F" w14:textId="48F1FF8F" w:rsidR="00FF0FD1" w:rsidRPr="00CD1F74" w:rsidRDefault="00FF0FD1" w:rsidP="00C44C94">
            <w:pPr>
              <w:pStyle w:val="TableContents"/>
              <w:jc w:val="both"/>
              <w:rPr>
                <w:rFonts w:ascii="Times New Roman" w:hAnsi="Times New Roman" w:cs="Times New Roman"/>
                <w:b/>
                <w:bCs/>
              </w:rPr>
            </w:pPr>
            <w:r w:rsidRPr="00CD1F74">
              <w:rPr>
                <w:rFonts w:ascii="Times New Roman" w:hAnsi="Times New Roman" w:cs="Times New Roman"/>
                <w:b/>
                <w:bCs/>
              </w:rPr>
              <w:t>Страна</w:t>
            </w:r>
          </w:p>
        </w:tc>
        <w:tc>
          <w:tcPr>
            <w:tcW w:w="1418" w:type="dxa"/>
            <w:tcBorders>
              <w:top w:val="single" w:sz="4" w:space="0" w:color="000000"/>
              <w:left w:val="single" w:sz="4" w:space="0" w:color="000000"/>
              <w:bottom w:val="single" w:sz="4" w:space="0" w:color="000000"/>
            </w:tcBorders>
          </w:tcPr>
          <w:p w14:paraId="2A8AC2B1" w14:textId="26FB5C2D" w:rsidR="00FF0FD1" w:rsidRPr="00CD1F74" w:rsidRDefault="00FF0FD1" w:rsidP="00C44C94">
            <w:pPr>
              <w:pStyle w:val="TableContents"/>
              <w:jc w:val="both"/>
              <w:rPr>
                <w:rFonts w:ascii="Times New Roman" w:hAnsi="Times New Roman" w:cs="Times New Roman"/>
                <w:b/>
                <w:bCs/>
              </w:rPr>
            </w:pPr>
            <w:r w:rsidRPr="00CD1F74">
              <w:rPr>
                <w:rFonts w:ascii="Times New Roman" w:hAnsi="Times New Roman" w:cs="Times New Roman"/>
                <w:b/>
                <w:bCs/>
              </w:rPr>
              <w:t>Коэффици</w:t>
            </w:r>
            <w:r w:rsidR="00C914C1" w:rsidRPr="00CD1F74">
              <w:rPr>
                <w:rFonts w:ascii="Times New Roman" w:hAnsi="Times New Roman" w:cs="Times New Roman"/>
                <w:b/>
                <w:bCs/>
              </w:rPr>
              <w:softHyphen/>
            </w:r>
            <w:r w:rsidRPr="00CD1F74">
              <w:rPr>
                <w:rFonts w:ascii="Times New Roman" w:hAnsi="Times New Roman" w:cs="Times New Roman"/>
                <w:b/>
                <w:bCs/>
              </w:rPr>
              <w:t>ент корре</w:t>
            </w:r>
            <w:r w:rsidR="00C914C1" w:rsidRPr="00CD1F74">
              <w:rPr>
                <w:rFonts w:ascii="Times New Roman" w:hAnsi="Times New Roman" w:cs="Times New Roman"/>
                <w:b/>
                <w:bCs/>
              </w:rPr>
              <w:softHyphen/>
            </w:r>
            <w:r w:rsidRPr="00CD1F74">
              <w:rPr>
                <w:rFonts w:ascii="Times New Roman" w:hAnsi="Times New Roman" w:cs="Times New Roman"/>
                <w:b/>
                <w:bCs/>
              </w:rPr>
              <w:t>ля</w:t>
            </w:r>
            <w:r w:rsidR="00C914C1" w:rsidRPr="00CD1F74">
              <w:rPr>
                <w:rFonts w:ascii="Times New Roman" w:hAnsi="Times New Roman" w:cs="Times New Roman"/>
                <w:b/>
                <w:bCs/>
              </w:rPr>
              <w:softHyphen/>
            </w:r>
            <w:r w:rsidRPr="00CD1F74">
              <w:rPr>
                <w:rFonts w:ascii="Times New Roman" w:hAnsi="Times New Roman" w:cs="Times New Roman"/>
                <w:b/>
                <w:bCs/>
              </w:rPr>
              <w:t>ции</w:t>
            </w:r>
          </w:p>
        </w:tc>
        <w:tc>
          <w:tcPr>
            <w:tcW w:w="1701" w:type="dxa"/>
            <w:tcBorders>
              <w:top w:val="single" w:sz="4" w:space="0" w:color="000000"/>
              <w:left w:val="single" w:sz="4" w:space="0" w:color="000000"/>
              <w:bottom w:val="single" w:sz="4" w:space="0" w:color="000000"/>
              <w:right w:val="single" w:sz="4" w:space="0" w:color="000000"/>
            </w:tcBorders>
          </w:tcPr>
          <w:p w14:paraId="285BD499" w14:textId="20A0E658" w:rsidR="00FF0FD1" w:rsidRPr="00CD1F74" w:rsidRDefault="00FF0FD1" w:rsidP="00C44C94">
            <w:pPr>
              <w:pStyle w:val="TableContents"/>
              <w:jc w:val="both"/>
              <w:rPr>
                <w:rFonts w:ascii="Times New Roman" w:hAnsi="Times New Roman" w:cs="Times New Roman"/>
                <w:b/>
                <w:bCs/>
              </w:rPr>
            </w:pPr>
            <w:r w:rsidRPr="00CD1F74">
              <w:rPr>
                <w:rFonts w:ascii="Times New Roman" w:hAnsi="Times New Roman" w:cs="Times New Roman"/>
                <w:b/>
                <w:bCs/>
              </w:rPr>
              <w:t>ВВП на душу населения, долл.</w:t>
            </w:r>
            <w:r w:rsidR="00F72A42" w:rsidRPr="00CD1F74">
              <w:rPr>
                <w:rFonts w:ascii="Times New Roman" w:hAnsi="Times New Roman" w:cs="Times New Roman"/>
                <w:b/>
                <w:bCs/>
              </w:rPr>
              <w:t xml:space="preserve"> США</w:t>
            </w:r>
          </w:p>
        </w:tc>
      </w:tr>
      <w:tr w:rsidR="00C914C1" w:rsidRPr="00CD1F74" w14:paraId="29800142" w14:textId="77777777" w:rsidTr="00C914C1">
        <w:tc>
          <w:tcPr>
            <w:tcW w:w="1276" w:type="dxa"/>
            <w:tcBorders>
              <w:left w:val="single" w:sz="4" w:space="0" w:color="000000"/>
              <w:bottom w:val="single" w:sz="4" w:space="0" w:color="000000"/>
            </w:tcBorders>
            <w:vAlign w:val="center"/>
          </w:tcPr>
          <w:p w14:paraId="6A80CB3A" w14:textId="77777777" w:rsidR="00FF0FD1" w:rsidRPr="00CD1F74" w:rsidRDefault="00FF0FD1" w:rsidP="00C44C94">
            <w:pPr>
              <w:pStyle w:val="TableContents"/>
              <w:jc w:val="both"/>
              <w:rPr>
                <w:rFonts w:ascii="Times New Roman" w:hAnsi="Times New Roman" w:cs="Times New Roman"/>
                <w:color w:val="000000"/>
              </w:rPr>
            </w:pPr>
            <w:r w:rsidRPr="00CD1F74">
              <w:rPr>
                <w:rFonts w:ascii="Times New Roman" w:hAnsi="Times New Roman" w:cs="Times New Roman"/>
                <w:color w:val="000000"/>
              </w:rPr>
              <w:t>Казахстан</w:t>
            </w:r>
          </w:p>
        </w:tc>
        <w:tc>
          <w:tcPr>
            <w:tcW w:w="1418" w:type="dxa"/>
            <w:tcBorders>
              <w:left w:val="single" w:sz="4" w:space="0" w:color="000000"/>
              <w:bottom w:val="single" w:sz="4" w:space="0" w:color="000000"/>
            </w:tcBorders>
            <w:vAlign w:val="center"/>
          </w:tcPr>
          <w:p w14:paraId="6A016F4C" w14:textId="62FB58E9" w:rsidR="00FF0FD1" w:rsidRPr="00CD1F74" w:rsidRDefault="00FF0FD1" w:rsidP="00BE4345">
            <w:pPr>
              <w:pStyle w:val="TableContents"/>
              <w:jc w:val="center"/>
              <w:rPr>
                <w:rFonts w:ascii="Times New Roman" w:hAnsi="Times New Roman" w:cs="Times New Roman"/>
              </w:rPr>
            </w:pPr>
            <w:r w:rsidRPr="00CD1F74">
              <w:rPr>
                <w:rFonts w:ascii="Times New Roman" w:hAnsi="Times New Roman" w:cs="Times New Roman"/>
              </w:rPr>
              <w:t>0</w:t>
            </w:r>
            <w:r w:rsidR="00BE4345" w:rsidRPr="00CD1F74">
              <w:rPr>
                <w:rFonts w:ascii="Times New Roman" w:hAnsi="Times New Roman" w:cs="Times New Roman"/>
              </w:rPr>
              <w:t>,</w:t>
            </w:r>
            <w:r w:rsidRPr="00CD1F74">
              <w:rPr>
                <w:rFonts w:ascii="Times New Roman" w:hAnsi="Times New Roman" w:cs="Times New Roman"/>
              </w:rPr>
              <w:t>956351</w:t>
            </w:r>
          </w:p>
        </w:tc>
        <w:tc>
          <w:tcPr>
            <w:tcW w:w="1701" w:type="dxa"/>
            <w:tcBorders>
              <w:left w:val="single" w:sz="4" w:space="0" w:color="000000"/>
              <w:bottom w:val="single" w:sz="4" w:space="0" w:color="000000"/>
              <w:right w:val="single" w:sz="4" w:space="0" w:color="000000"/>
            </w:tcBorders>
            <w:vAlign w:val="center"/>
          </w:tcPr>
          <w:p w14:paraId="5417A0C8" w14:textId="77777777" w:rsidR="00FF0FD1" w:rsidRPr="00CD1F74" w:rsidRDefault="00FF0FD1" w:rsidP="00BE4345">
            <w:pPr>
              <w:pStyle w:val="TableContents"/>
              <w:jc w:val="center"/>
              <w:rPr>
                <w:rFonts w:ascii="Times New Roman" w:hAnsi="Times New Roman" w:cs="Times New Roman"/>
              </w:rPr>
            </w:pPr>
            <w:r w:rsidRPr="00CD1F74">
              <w:rPr>
                <w:rFonts w:ascii="Times New Roman" w:hAnsi="Times New Roman" w:cs="Times New Roman"/>
              </w:rPr>
              <w:t>26 352</w:t>
            </w:r>
          </w:p>
        </w:tc>
      </w:tr>
      <w:tr w:rsidR="00C914C1" w:rsidRPr="00CD1F74" w14:paraId="0D801D14" w14:textId="77777777" w:rsidTr="00C914C1">
        <w:tc>
          <w:tcPr>
            <w:tcW w:w="1276" w:type="dxa"/>
            <w:tcBorders>
              <w:left w:val="single" w:sz="4" w:space="0" w:color="000000"/>
              <w:bottom w:val="single" w:sz="4" w:space="0" w:color="000000"/>
            </w:tcBorders>
            <w:vAlign w:val="center"/>
          </w:tcPr>
          <w:p w14:paraId="2EBD0A55" w14:textId="77777777" w:rsidR="00FF0FD1" w:rsidRPr="00CD1F74" w:rsidRDefault="00FF0FD1" w:rsidP="00C44C94">
            <w:pPr>
              <w:pStyle w:val="TableContents"/>
              <w:jc w:val="both"/>
              <w:rPr>
                <w:rFonts w:ascii="Times New Roman" w:hAnsi="Times New Roman" w:cs="Times New Roman"/>
                <w:color w:val="000000"/>
              </w:rPr>
            </w:pPr>
            <w:r w:rsidRPr="00CD1F74">
              <w:rPr>
                <w:rFonts w:ascii="Times New Roman" w:hAnsi="Times New Roman" w:cs="Times New Roman"/>
                <w:color w:val="000000"/>
              </w:rPr>
              <w:t>Швеция</w:t>
            </w:r>
          </w:p>
        </w:tc>
        <w:tc>
          <w:tcPr>
            <w:tcW w:w="1418" w:type="dxa"/>
            <w:tcBorders>
              <w:left w:val="single" w:sz="4" w:space="0" w:color="000000"/>
              <w:bottom w:val="single" w:sz="4" w:space="0" w:color="000000"/>
            </w:tcBorders>
            <w:vAlign w:val="center"/>
          </w:tcPr>
          <w:p w14:paraId="2542320D" w14:textId="06AD1B80" w:rsidR="00FF0FD1" w:rsidRPr="00CD1F74" w:rsidRDefault="00FF0FD1" w:rsidP="00BE4345">
            <w:pPr>
              <w:pStyle w:val="TableContents"/>
              <w:jc w:val="center"/>
              <w:rPr>
                <w:rFonts w:ascii="Times New Roman" w:hAnsi="Times New Roman" w:cs="Times New Roman"/>
              </w:rPr>
            </w:pPr>
            <w:r w:rsidRPr="00CD1F74">
              <w:rPr>
                <w:rFonts w:ascii="Times New Roman" w:hAnsi="Times New Roman" w:cs="Times New Roman"/>
              </w:rPr>
              <w:t>0</w:t>
            </w:r>
            <w:r w:rsidR="00BE4345" w:rsidRPr="00CD1F74">
              <w:rPr>
                <w:rFonts w:ascii="Times New Roman" w:hAnsi="Times New Roman" w:cs="Times New Roman"/>
              </w:rPr>
              <w:t>,</w:t>
            </w:r>
            <w:r w:rsidRPr="00CD1F74">
              <w:rPr>
                <w:rFonts w:ascii="Times New Roman" w:hAnsi="Times New Roman" w:cs="Times New Roman"/>
              </w:rPr>
              <w:t>956661</w:t>
            </w:r>
          </w:p>
        </w:tc>
        <w:tc>
          <w:tcPr>
            <w:tcW w:w="1701" w:type="dxa"/>
            <w:tcBorders>
              <w:left w:val="single" w:sz="4" w:space="0" w:color="000000"/>
              <w:bottom w:val="single" w:sz="4" w:space="0" w:color="000000"/>
              <w:right w:val="single" w:sz="4" w:space="0" w:color="000000"/>
            </w:tcBorders>
            <w:vAlign w:val="center"/>
          </w:tcPr>
          <w:p w14:paraId="7786E806" w14:textId="77777777" w:rsidR="00FF0FD1" w:rsidRPr="00CD1F74" w:rsidRDefault="00FF0FD1" w:rsidP="00BE4345">
            <w:pPr>
              <w:pStyle w:val="TableContents"/>
              <w:jc w:val="center"/>
              <w:rPr>
                <w:rFonts w:ascii="Times New Roman" w:hAnsi="Times New Roman" w:cs="Times New Roman"/>
              </w:rPr>
            </w:pPr>
            <w:r w:rsidRPr="00CD1F74">
              <w:rPr>
                <w:rFonts w:ascii="Times New Roman" w:hAnsi="Times New Roman" w:cs="Times New Roman"/>
              </w:rPr>
              <w:t>52 850</w:t>
            </w:r>
          </w:p>
        </w:tc>
      </w:tr>
      <w:tr w:rsidR="00C914C1" w:rsidRPr="00CD1F74" w14:paraId="6AC14477" w14:textId="77777777" w:rsidTr="00C914C1">
        <w:tc>
          <w:tcPr>
            <w:tcW w:w="1276" w:type="dxa"/>
            <w:tcBorders>
              <w:left w:val="single" w:sz="4" w:space="0" w:color="000000"/>
              <w:bottom w:val="single" w:sz="4" w:space="0" w:color="000000"/>
            </w:tcBorders>
            <w:vAlign w:val="center"/>
          </w:tcPr>
          <w:p w14:paraId="06E83527" w14:textId="77777777" w:rsidR="00FF0FD1" w:rsidRPr="00CD1F74" w:rsidRDefault="00FF0FD1" w:rsidP="00C44C94">
            <w:pPr>
              <w:pStyle w:val="TableContents"/>
              <w:jc w:val="both"/>
              <w:rPr>
                <w:rFonts w:ascii="Times New Roman" w:hAnsi="Times New Roman" w:cs="Times New Roman"/>
                <w:color w:val="000000"/>
              </w:rPr>
            </w:pPr>
            <w:r w:rsidRPr="00CD1F74">
              <w:rPr>
                <w:rFonts w:ascii="Times New Roman" w:hAnsi="Times New Roman" w:cs="Times New Roman"/>
                <w:color w:val="000000"/>
              </w:rPr>
              <w:t>Перу</w:t>
            </w:r>
          </w:p>
        </w:tc>
        <w:tc>
          <w:tcPr>
            <w:tcW w:w="1418" w:type="dxa"/>
            <w:tcBorders>
              <w:left w:val="single" w:sz="4" w:space="0" w:color="000000"/>
              <w:bottom w:val="single" w:sz="4" w:space="0" w:color="000000"/>
            </w:tcBorders>
            <w:vAlign w:val="center"/>
          </w:tcPr>
          <w:p w14:paraId="154BC514" w14:textId="61B5909A" w:rsidR="00FF0FD1" w:rsidRPr="00CD1F74" w:rsidRDefault="00FF0FD1" w:rsidP="00BE4345">
            <w:pPr>
              <w:pStyle w:val="TableContents"/>
              <w:jc w:val="center"/>
              <w:rPr>
                <w:rFonts w:ascii="Times New Roman" w:hAnsi="Times New Roman" w:cs="Times New Roman"/>
              </w:rPr>
            </w:pPr>
            <w:r w:rsidRPr="00CD1F74">
              <w:rPr>
                <w:rFonts w:ascii="Times New Roman" w:hAnsi="Times New Roman" w:cs="Times New Roman"/>
              </w:rPr>
              <w:t>0</w:t>
            </w:r>
            <w:r w:rsidR="00BE4345" w:rsidRPr="00CD1F74">
              <w:rPr>
                <w:rFonts w:ascii="Times New Roman" w:hAnsi="Times New Roman" w:cs="Times New Roman"/>
              </w:rPr>
              <w:t>,</w:t>
            </w:r>
            <w:r w:rsidRPr="00CD1F74">
              <w:rPr>
                <w:rFonts w:ascii="Times New Roman" w:hAnsi="Times New Roman" w:cs="Times New Roman"/>
              </w:rPr>
              <w:t>958855</w:t>
            </w:r>
          </w:p>
        </w:tc>
        <w:tc>
          <w:tcPr>
            <w:tcW w:w="1701" w:type="dxa"/>
            <w:tcBorders>
              <w:left w:val="single" w:sz="4" w:space="0" w:color="000000"/>
              <w:bottom w:val="single" w:sz="4" w:space="0" w:color="000000"/>
              <w:right w:val="single" w:sz="4" w:space="0" w:color="000000"/>
            </w:tcBorders>
            <w:vAlign w:val="center"/>
          </w:tcPr>
          <w:p w14:paraId="16D454AE" w14:textId="77777777" w:rsidR="00FF0FD1" w:rsidRPr="00CD1F74" w:rsidRDefault="00FF0FD1" w:rsidP="00BE4345">
            <w:pPr>
              <w:pStyle w:val="TableContents"/>
              <w:jc w:val="center"/>
              <w:rPr>
                <w:rFonts w:ascii="Times New Roman" w:hAnsi="Times New Roman" w:cs="Times New Roman"/>
              </w:rPr>
            </w:pPr>
            <w:r w:rsidRPr="00CD1F74">
              <w:rPr>
                <w:rFonts w:ascii="Times New Roman" w:hAnsi="Times New Roman" w:cs="Times New Roman"/>
              </w:rPr>
              <w:t>12 854</w:t>
            </w:r>
          </w:p>
        </w:tc>
      </w:tr>
      <w:tr w:rsidR="00C914C1" w:rsidRPr="00CD1F74" w14:paraId="150944C3" w14:textId="77777777" w:rsidTr="00C914C1">
        <w:tc>
          <w:tcPr>
            <w:tcW w:w="1276" w:type="dxa"/>
            <w:tcBorders>
              <w:left w:val="single" w:sz="4" w:space="0" w:color="000000"/>
              <w:bottom w:val="single" w:sz="4" w:space="0" w:color="000000"/>
            </w:tcBorders>
            <w:vAlign w:val="center"/>
          </w:tcPr>
          <w:p w14:paraId="136C7E59" w14:textId="77777777" w:rsidR="00FF0FD1" w:rsidRPr="00CD1F74" w:rsidRDefault="00FF0FD1" w:rsidP="00C44C94">
            <w:pPr>
              <w:pStyle w:val="TableContents"/>
              <w:jc w:val="both"/>
              <w:rPr>
                <w:rFonts w:ascii="Times New Roman" w:hAnsi="Times New Roman" w:cs="Times New Roman"/>
                <w:color w:val="000000"/>
              </w:rPr>
            </w:pPr>
            <w:r w:rsidRPr="00CD1F74">
              <w:rPr>
                <w:rFonts w:ascii="Times New Roman" w:hAnsi="Times New Roman" w:cs="Times New Roman"/>
                <w:color w:val="000000"/>
              </w:rPr>
              <w:t>Камбоджа</w:t>
            </w:r>
          </w:p>
        </w:tc>
        <w:tc>
          <w:tcPr>
            <w:tcW w:w="1418" w:type="dxa"/>
            <w:tcBorders>
              <w:left w:val="single" w:sz="4" w:space="0" w:color="000000"/>
              <w:bottom w:val="single" w:sz="4" w:space="0" w:color="000000"/>
            </w:tcBorders>
            <w:vAlign w:val="center"/>
          </w:tcPr>
          <w:p w14:paraId="4437CC23" w14:textId="01C51CDB" w:rsidR="00FF0FD1" w:rsidRPr="00CD1F74" w:rsidRDefault="00FF0FD1" w:rsidP="00BE4345">
            <w:pPr>
              <w:pStyle w:val="TableContents"/>
              <w:jc w:val="center"/>
              <w:rPr>
                <w:rFonts w:ascii="Times New Roman" w:hAnsi="Times New Roman" w:cs="Times New Roman"/>
              </w:rPr>
            </w:pPr>
            <w:r w:rsidRPr="00CD1F74">
              <w:rPr>
                <w:rFonts w:ascii="Times New Roman" w:hAnsi="Times New Roman" w:cs="Times New Roman"/>
              </w:rPr>
              <w:t>0</w:t>
            </w:r>
            <w:r w:rsidR="00BE4345" w:rsidRPr="00CD1F74">
              <w:rPr>
                <w:rFonts w:ascii="Times New Roman" w:hAnsi="Times New Roman" w:cs="Times New Roman"/>
              </w:rPr>
              <w:t>,</w:t>
            </w:r>
            <w:r w:rsidRPr="00CD1F74">
              <w:rPr>
                <w:rFonts w:ascii="Times New Roman" w:hAnsi="Times New Roman" w:cs="Times New Roman"/>
              </w:rPr>
              <w:t>962369</w:t>
            </w:r>
          </w:p>
        </w:tc>
        <w:tc>
          <w:tcPr>
            <w:tcW w:w="1701" w:type="dxa"/>
            <w:tcBorders>
              <w:left w:val="single" w:sz="4" w:space="0" w:color="000000"/>
              <w:bottom w:val="single" w:sz="4" w:space="0" w:color="000000"/>
              <w:right w:val="single" w:sz="4" w:space="0" w:color="000000"/>
            </w:tcBorders>
            <w:vAlign w:val="center"/>
          </w:tcPr>
          <w:p w14:paraId="2B9F3036" w14:textId="77777777" w:rsidR="00FF0FD1" w:rsidRPr="00CD1F74" w:rsidRDefault="00FF0FD1" w:rsidP="00BE4345">
            <w:pPr>
              <w:pStyle w:val="TableContents"/>
              <w:jc w:val="center"/>
              <w:rPr>
                <w:rFonts w:ascii="Times New Roman" w:hAnsi="Times New Roman" w:cs="Times New Roman"/>
              </w:rPr>
            </w:pPr>
            <w:r w:rsidRPr="00CD1F74">
              <w:rPr>
                <w:rFonts w:ascii="Times New Roman" w:hAnsi="Times New Roman" w:cs="Times New Roman"/>
              </w:rPr>
              <w:t>4 389</w:t>
            </w:r>
          </w:p>
        </w:tc>
      </w:tr>
      <w:tr w:rsidR="00C914C1" w:rsidRPr="00CD1F74" w14:paraId="09B0BBE5" w14:textId="77777777" w:rsidTr="00C914C1">
        <w:tc>
          <w:tcPr>
            <w:tcW w:w="1276" w:type="dxa"/>
            <w:tcBorders>
              <w:left w:val="single" w:sz="4" w:space="0" w:color="000000"/>
              <w:bottom w:val="single" w:sz="4" w:space="0" w:color="000000"/>
            </w:tcBorders>
            <w:vAlign w:val="center"/>
          </w:tcPr>
          <w:p w14:paraId="1F9FA8B6" w14:textId="77777777" w:rsidR="00FF0FD1" w:rsidRPr="00CD1F74" w:rsidRDefault="00FF0FD1" w:rsidP="00C44C94">
            <w:pPr>
              <w:pStyle w:val="TableContents"/>
              <w:jc w:val="both"/>
              <w:rPr>
                <w:rFonts w:ascii="Times New Roman" w:hAnsi="Times New Roman" w:cs="Times New Roman"/>
                <w:color w:val="000000"/>
              </w:rPr>
            </w:pPr>
            <w:r w:rsidRPr="00CD1F74">
              <w:rPr>
                <w:rFonts w:ascii="Times New Roman" w:hAnsi="Times New Roman" w:cs="Times New Roman"/>
                <w:color w:val="000000"/>
              </w:rPr>
              <w:t>Турция</w:t>
            </w:r>
          </w:p>
        </w:tc>
        <w:tc>
          <w:tcPr>
            <w:tcW w:w="1418" w:type="dxa"/>
            <w:tcBorders>
              <w:left w:val="single" w:sz="4" w:space="0" w:color="000000"/>
              <w:bottom w:val="single" w:sz="4" w:space="0" w:color="000000"/>
            </w:tcBorders>
            <w:vAlign w:val="center"/>
          </w:tcPr>
          <w:p w14:paraId="4B18069D" w14:textId="77777777" w:rsidR="00FF0FD1" w:rsidRPr="00CD1F74" w:rsidRDefault="00FF0FD1" w:rsidP="00BE4345">
            <w:pPr>
              <w:pStyle w:val="TableContents"/>
              <w:jc w:val="center"/>
              <w:rPr>
                <w:rFonts w:ascii="Times New Roman" w:hAnsi="Times New Roman" w:cs="Times New Roman"/>
              </w:rPr>
            </w:pPr>
            <w:r w:rsidRPr="00CD1F74">
              <w:rPr>
                <w:rFonts w:ascii="Times New Roman" w:hAnsi="Times New Roman" w:cs="Times New Roman"/>
              </w:rPr>
              <w:t>0.963198</w:t>
            </w:r>
          </w:p>
        </w:tc>
        <w:tc>
          <w:tcPr>
            <w:tcW w:w="1701" w:type="dxa"/>
            <w:tcBorders>
              <w:left w:val="single" w:sz="4" w:space="0" w:color="000000"/>
              <w:bottom w:val="single" w:sz="4" w:space="0" w:color="000000"/>
              <w:right w:val="single" w:sz="4" w:space="0" w:color="000000"/>
            </w:tcBorders>
            <w:vAlign w:val="center"/>
          </w:tcPr>
          <w:p w14:paraId="73C28D39" w14:textId="77777777" w:rsidR="00FF0FD1" w:rsidRPr="00CD1F74" w:rsidRDefault="00FF0FD1" w:rsidP="00BE4345">
            <w:pPr>
              <w:pStyle w:val="TableContents"/>
              <w:jc w:val="center"/>
              <w:rPr>
                <w:rFonts w:ascii="Times New Roman" w:hAnsi="Times New Roman" w:cs="Times New Roman"/>
              </w:rPr>
            </w:pPr>
            <w:r w:rsidRPr="00CD1F74">
              <w:rPr>
                <w:rFonts w:ascii="Times New Roman" w:hAnsi="Times New Roman" w:cs="Times New Roman"/>
              </w:rPr>
              <w:t>28 385</w:t>
            </w:r>
          </w:p>
        </w:tc>
      </w:tr>
      <w:tr w:rsidR="00C914C1" w:rsidRPr="00CD1F74" w14:paraId="2CDCFA70" w14:textId="77777777" w:rsidTr="00C914C1">
        <w:tc>
          <w:tcPr>
            <w:tcW w:w="1276" w:type="dxa"/>
            <w:tcBorders>
              <w:left w:val="single" w:sz="4" w:space="0" w:color="000000"/>
              <w:bottom w:val="single" w:sz="4" w:space="0" w:color="000000"/>
            </w:tcBorders>
            <w:vAlign w:val="center"/>
          </w:tcPr>
          <w:p w14:paraId="5C250127" w14:textId="77777777" w:rsidR="00FF0FD1" w:rsidRPr="00CD1F74" w:rsidRDefault="00FF0FD1" w:rsidP="00C44C94">
            <w:pPr>
              <w:pStyle w:val="TableContents"/>
              <w:jc w:val="both"/>
              <w:rPr>
                <w:rFonts w:ascii="Times New Roman" w:hAnsi="Times New Roman" w:cs="Times New Roman"/>
                <w:color w:val="000000"/>
              </w:rPr>
            </w:pPr>
            <w:r w:rsidRPr="00CD1F74">
              <w:rPr>
                <w:rFonts w:ascii="Times New Roman" w:hAnsi="Times New Roman" w:cs="Times New Roman"/>
                <w:color w:val="000000"/>
              </w:rPr>
              <w:t>Киргизия</w:t>
            </w:r>
          </w:p>
        </w:tc>
        <w:tc>
          <w:tcPr>
            <w:tcW w:w="1418" w:type="dxa"/>
            <w:tcBorders>
              <w:left w:val="single" w:sz="4" w:space="0" w:color="000000"/>
              <w:bottom w:val="single" w:sz="4" w:space="0" w:color="000000"/>
            </w:tcBorders>
            <w:vAlign w:val="center"/>
          </w:tcPr>
          <w:p w14:paraId="12AA2184" w14:textId="09F555C0" w:rsidR="00FF0FD1" w:rsidRPr="00CD1F74" w:rsidRDefault="00FF0FD1" w:rsidP="00BE4345">
            <w:pPr>
              <w:pStyle w:val="TableContents"/>
              <w:jc w:val="center"/>
              <w:rPr>
                <w:rFonts w:ascii="Times New Roman" w:hAnsi="Times New Roman" w:cs="Times New Roman"/>
              </w:rPr>
            </w:pPr>
            <w:r w:rsidRPr="00CD1F74">
              <w:rPr>
                <w:rFonts w:ascii="Times New Roman" w:hAnsi="Times New Roman" w:cs="Times New Roman"/>
              </w:rPr>
              <w:t>0</w:t>
            </w:r>
            <w:r w:rsidR="00BE4345" w:rsidRPr="00CD1F74">
              <w:rPr>
                <w:rFonts w:ascii="Times New Roman" w:hAnsi="Times New Roman" w:cs="Times New Roman"/>
              </w:rPr>
              <w:t>,</w:t>
            </w:r>
            <w:r w:rsidRPr="00CD1F74">
              <w:rPr>
                <w:rFonts w:ascii="Times New Roman" w:hAnsi="Times New Roman" w:cs="Times New Roman"/>
              </w:rPr>
              <w:t>971727</w:t>
            </w:r>
          </w:p>
        </w:tc>
        <w:tc>
          <w:tcPr>
            <w:tcW w:w="1701" w:type="dxa"/>
            <w:tcBorders>
              <w:left w:val="single" w:sz="4" w:space="0" w:color="000000"/>
              <w:bottom w:val="single" w:sz="4" w:space="0" w:color="000000"/>
              <w:right w:val="single" w:sz="4" w:space="0" w:color="000000"/>
            </w:tcBorders>
            <w:vAlign w:val="center"/>
          </w:tcPr>
          <w:p w14:paraId="23D49175" w14:textId="77777777" w:rsidR="00FF0FD1" w:rsidRPr="00CD1F74" w:rsidRDefault="00FF0FD1" w:rsidP="00BE4345">
            <w:pPr>
              <w:pStyle w:val="TableContents"/>
              <w:jc w:val="center"/>
              <w:rPr>
                <w:rFonts w:ascii="Times New Roman" w:hAnsi="Times New Roman" w:cs="Times New Roman"/>
              </w:rPr>
            </w:pPr>
            <w:r w:rsidRPr="00CD1F74">
              <w:rPr>
                <w:rFonts w:ascii="Times New Roman" w:hAnsi="Times New Roman" w:cs="Times New Roman"/>
              </w:rPr>
              <w:t>5258</w:t>
            </w:r>
          </w:p>
        </w:tc>
      </w:tr>
      <w:tr w:rsidR="00C914C1" w:rsidRPr="00CD1F74" w14:paraId="4FAF8597" w14:textId="77777777" w:rsidTr="00C914C1">
        <w:tc>
          <w:tcPr>
            <w:tcW w:w="1276" w:type="dxa"/>
            <w:tcBorders>
              <w:left w:val="single" w:sz="4" w:space="0" w:color="000000"/>
              <w:bottom w:val="single" w:sz="4" w:space="0" w:color="000000"/>
            </w:tcBorders>
            <w:vAlign w:val="center"/>
          </w:tcPr>
          <w:p w14:paraId="348078B9" w14:textId="77777777" w:rsidR="00FF0FD1" w:rsidRPr="00CD1F74" w:rsidRDefault="00FF0FD1" w:rsidP="00C44C94">
            <w:pPr>
              <w:pStyle w:val="TableContents"/>
              <w:jc w:val="both"/>
              <w:rPr>
                <w:rFonts w:ascii="Times New Roman" w:hAnsi="Times New Roman" w:cs="Times New Roman"/>
                <w:color w:val="000000"/>
              </w:rPr>
            </w:pPr>
            <w:r w:rsidRPr="00CD1F74">
              <w:rPr>
                <w:rFonts w:ascii="Times New Roman" w:hAnsi="Times New Roman" w:cs="Times New Roman"/>
                <w:color w:val="000000"/>
              </w:rPr>
              <w:t>Корея</w:t>
            </w:r>
          </w:p>
        </w:tc>
        <w:tc>
          <w:tcPr>
            <w:tcW w:w="1418" w:type="dxa"/>
            <w:tcBorders>
              <w:left w:val="single" w:sz="4" w:space="0" w:color="000000"/>
              <w:bottom w:val="single" w:sz="4" w:space="0" w:color="000000"/>
            </w:tcBorders>
            <w:vAlign w:val="center"/>
          </w:tcPr>
          <w:p w14:paraId="3FA42979" w14:textId="7C1E5688" w:rsidR="00FF0FD1" w:rsidRPr="00CD1F74" w:rsidRDefault="00FF0FD1" w:rsidP="00BE4345">
            <w:pPr>
              <w:pStyle w:val="TableContents"/>
              <w:jc w:val="center"/>
              <w:rPr>
                <w:rFonts w:ascii="Times New Roman" w:hAnsi="Times New Roman" w:cs="Times New Roman"/>
              </w:rPr>
            </w:pPr>
            <w:r w:rsidRPr="00CD1F74">
              <w:rPr>
                <w:rFonts w:ascii="Times New Roman" w:hAnsi="Times New Roman" w:cs="Times New Roman"/>
              </w:rPr>
              <w:t>0</w:t>
            </w:r>
            <w:r w:rsidR="00BE4345" w:rsidRPr="00CD1F74">
              <w:rPr>
                <w:rFonts w:ascii="Times New Roman" w:hAnsi="Times New Roman" w:cs="Times New Roman"/>
              </w:rPr>
              <w:t>,</w:t>
            </w:r>
            <w:r w:rsidRPr="00CD1F74">
              <w:rPr>
                <w:rFonts w:ascii="Times New Roman" w:hAnsi="Times New Roman" w:cs="Times New Roman"/>
              </w:rPr>
              <w:t>974348</w:t>
            </w:r>
          </w:p>
        </w:tc>
        <w:tc>
          <w:tcPr>
            <w:tcW w:w="1701" w:type="dxa"/>
            <w:tcBorders>
              <w:left w:val="single" w:sz="4" w:space="0" w:color="000000"/>
              <w:bottom w:val="single" w:sz="4" w:space="0" w:color="000000"/>
              <w:right w:val="single" w:sz="4" w:space="0" w:color="000000"/>
            </w:tcBorders>
            <w:vAlign w:val="center"/>
          </w:tcPr>
          <w:p w14:paraId="17D7DFC0" w14:textId="77777777" w:rsidR="00FF0FD1" w:rsidRPr="00CD1F74" w:rsidRDefault="00FF0FD1" w:rsidP="00BE4345">
            <w:pPr>
              <w:pStyle w:val="TableContents"/>
              <w:jc w:val="center"/>
              <w:rPr>
                <w:rFonts w:ascii="Times New Roman" w:hAnsi="Times New Roman" w:cs="Times New Roman"/>
              </w:rPr>
            </w:pPr>
            <w:r w:rsidRPr="00CD1F74">
              <w:rPr>
                <w:rFonts w:ascii="Times New Roman" w:hAnsi="Times New Roman" w:cs="Times New Roman"/>
              </w:rPr>
              <w:t>42 719</w:t>
            </w:r>
          </w:p>
        </w:tc>
      </w:tr>
      <w:tr w:rsidR="00C914C1" w:rsidRPr="00CD1F74" w14:paraId="1A5D392D" w14:textId="77777777" w:rsidTr="00C914C1">
        <w:tc>
          <w:tcPr>
            <w:tcW w:w="1276" w:type="dxa"/>
            <w:tcBorders>
              <w:left w:val="single" w:sz="4" w:space="0" w:color="000000"/>
              <w:bottom w:val="single" w:sz="4" w:space="0" w:color="000000"/>
            </w:tcBorders>
            <w:vAlign w:val="center"/>
          </w:tcPr>
          <w:p w14:paraId="1BA4DE94" w14:textId="77777777" w:rsidR="00FF0FD1" w:rsidRPr="00CD1F74" w:rsidRDefault="00FF0FD1" w:rsidP="00C44C94">
            <w:pPr>
              <w:pStyle w:val="TableContents"/>
              <w:jc w:val="both"/>
              <w:rPr>
                <w:rFonts w:ascii="Times New Roman" w:hAnsi="Times New Roman" w:cs="Times New Roman"/>
                <w:color w:val="000000"/>
              </w:rPr>
            </w:pPr>
            <w:r w:rsidRPr="00CD1F74">
              <w:rPr>
                <w:rFonts w:ascii="Times New Roman" w:hAnsi="Times New Roman" w:cs="Times New Roman"/>
                <w:color w:val="000000"/>
              </w:rPr>
              <w:t>Индия</w:t>
            </w:r>
          </w:p>
        </w:tc>
        <w:tc>
          <w:tcPr>
            <w:tcW w:w="1418" w:type="dxa"/>
            <w:tcBorders>
              <w:left w:val="single" w:sz="4" w:space="0" w:color="000000"/>
              <w:bottom w:val="single" w:sz="4" w:space="0" w:color="000000"/>
            </w:tcBorders>
            <w:vAlign w:val="center"/>
          </w:tcPr>
          <w:p w14:paraId="1EFB9CC0" w14:textId="6A4DFFA2" w:rsidR="00FF0FD1" w:rsidRPr="00CD1F74" w:rsidRDefault="00FF0FD1" w:rsidP="00BE4345">
            <w:pPr>
              <w:pStyle w:val="TableContents"/>
              <w:jc w:val="center"/>
              <w:rPr>
                <w:rFonts w:ascii="Times New Roman" w:hAnsi="Times New Roman" w:cs="Times New Roman"/>
              </w:rPr>
            </w:pPr>
            <w:r w:rsidRPr="00CD1F74">
              <w:rPr>
                <w:rFonts w:ascii="Times New Roman" w:hAnsi="Times New Roman" w:cs="Times New Roman"/>
              </w:rPr>
              <w:t>0</w:t>
            </w:r>
            <w:r w:rsidR="00BE4345" w:rsidRPr="00CD1F74">
              <w:rPr>
                <w:rFonts w:ascii="Times New Roman" w:hAnsi="Times New Roman" w:cs="Times New Roman"/>
              </w:rPr>
              <w:t>,</w:t>
            </w:r>
            <w:r w:rsidRPr="00CD1F74">
              <w:rPr>
                <w:rFonts w:ascii="Times New Roman" w:hAnsi="Times New Roman" w:cs="Times New Roman"/>
              </w:rPr>
              <w:t>983017</w:t>
            </w:r>
          </w:p>
        </w:tc>
        <w:tc>
          <w:tcPr>
            <w:tcW w:w="1701" w:type="dxa"/>
            <w:tcBorders>
              <w:left w:val="single" w:sz="4" w:space="0" w:color="000000"/>
              <w:bottom w:val="single" w:sz="4" w:space="0" w:color="000000"/>
              <w:right w:val="single" w:sz="4" w:space="0" w:color="000000"/>
            </w:tcBorders>
            <w:vAlign w:val="center"/>
          </w:tcPr>
          <w:p w14:paraId="35B92214" w14:textId="77777777" w:rsidR="00FF0FD1" w:rsidRPr="00CD1F74" w:rsidRDefault="00FF0FD1" w:rsidP="00BE4345">
            <w:pPr>
              <w:pStyle w:val="TableContents"/>
              <w:jc w:val="center"/>
              <w:rPr>
                <w:rFonts w:ascii="Times New Roman" w:hAnsi="Times New Roman" w:cs="Times New Roman"/>
              </w:rPr>
            </w:pPr>
            <w:r w:rsidRPr="00CD1F74">
              <w:rPr>
                <w:rFonts w:ascii="Times New Roman" w:hAnsi="Times New Roman" w:cs="Times New Roman"/>
              </w:rPr>
              <w:t>6 717</w:t>
            </w:r>
          </w:p>
        </w:tc>
      </w:tr>
      <w:tr w:rsidR="00C914C1" w:rsidRPr="00CD1F74" w14:paraId="37BF09A1" w14:textId="77777777" w:rsidTr="00C914C1">
        <w:trPr>
          <w:trHeight w:val="364"/>
        </w:trPr>
        <w:tc>
          <w:tcPr>
            <w:tcW w:w="1276" w:type="dxa"/>
            <w:tcBorders>
              <w:left w:val="single" w:sz="4" w:space="0" w:color="000000"/>
              <w:bottom w:val="single" w:sz="4" w:space="0" w:color="000000"/>
            </w:tcBorders>
            <w:vAlign w:val="center"/>
          </w:tcPr>
          <w:p w14:paraId="05673A02" w14:textId="77777777" w:rsidR="00FF0FD1" w:rsidRPr="00CD1F74" w:rsidRDefault="00FF0FD1" w:rsidP="00C44C94">
            <w:pPr>
              <w:pStyle w:val="TableContents"/>
              <w:jc w:val="both"/>
              <w:rPr>
                <w:rFonts w:ascii="Times New Roman" w:hAnsi="Times New Roman" w:cs="Times New Roman"/>
                <w:color w:val="000000"/>
              </w:rPr>
            </w:pPr>
            <w:r w:rsidRPr="00CD1F74">
              <w:rPr>
                <w:rFonts w:ascii="Times New Roman" w:hAnsi="Times New Roman" w:cs="Times New Roman"/>
                <w:color w:val="000000"/>
              </w:rPr>
              <w:t>Китай</w:t>
            </w:r>
          </w:p>
        </w:tc>
        <w:tc>
          <w:tcPr>
            <w:tcW w:w="1418" w:type="dxa"/>
            <w:tcBorders>
              <w:left w:val="single" w:sz="4" w:space="0" w:color="000000"/>
              <w:bottom w:val="single" w:sz="4" w:space="0" w:color="000000"/>
            </w:tcBorders>
            <w:vAlign w:val="center"/>
          </w:tcPr>
          <w:p w14:paraId="64291D37" w14:textId="488DC758" w:rsidR="00FF0FD1" w:rsidRPr="00CD1F74" w:rsidRDefault="00FF0FD1" w:rsidP="00BE4345">
            <w:pPr>
              <w:pStyle w:val="TableContents"/>
              <w:jc w:val="center"/>
              <w:rPr>
                <w:rFonts w:ascii="Times New Roman" w:hAnsi="Times New Roman" w:cs="Times New Roman"/>
              </w:rPr>
            </w:pPr>
            <w:r w:rsidRPr="00CD1F74">
              <w:rPr>
                <w:rFonts w:ascii="Times New Roman" w:hAnsi="Times New Roman" w:cs="Times New Roman"/>
              </w:rPr>
              <w:t>0</w:t>
            </w:r>
            <w:r w:rsidR="00BE4345" w:rsidRPr="00CD1F74">
              <w:rPr>
                <w:rFonts w:ascii="Times New Roman" w:hAnsi="Times New Roman" w:cs="Times New Roman"/>
              </w:rPr>
              <w:t>,</w:t>
            </w:r>
            <w:r w:rsidRPr="00CD1F74">
              <w:rPr>
                <w:rFonts w:ascii="Times New Roman" w:hAnsi="Times New Roman" w:cs="Times New Roman"/>
              </w:rPr>
              <w:t>992802</w:t>
            </w:r>
          </w:p>
        </w:tc>
        <w:tc>
          <w:tcPr>
            <w:tcW w:w="1701" w:type="dxa"/>
            <w:tcBorders>
              <w:left w:val="single" w:sz="4" w:space="0" w:color="000000"/>
              <w:bottom w:val="single" w:sz="4" w:space="0" w:color="000000"/>
              <w:right w:val="single" w:sz="4" w:space="0" w:color="000000"/>
            </w:tcBorders>
            <w:vAlign w:val="center"/>
          </w:tcPr>
          <w:p w14:paraId="1852B38E" w14:textId="77777777" w:rsidR="00FF0FD1" w:rsidRPr="00CD1F74" w:rsidRDefault="00FF0FD1" w:rsidP="00BE4345">
            <w:pPr>
              <w:pStyle w:val="TableContents"/>
              <w:jc w:val="center"/>
              <w:rPr>
                <w:rFonts w:ascii="Times New Roman" w:hAnsi="Times New Roman" w:cs="Times New Roman"/>
              </w:rPr>
            </w:pPr>
            <w:r w:rsidRPr="00CD1F74">
              <w:rPr>
                <w:rFonts w:ascii="Times New Roman" w:hAnsi="Times New Roman" w:cs="Times New Roman"/>
              </w:rPr>
              <w:t>16 411</w:t>
            </w:r>
          </w:p>
        </w:tc>
      </w:tr>
      <w:tr w:rsidR="000A7751" w:rsidRPr="00CD1F74" w14:paraId="648E661A" w14:textId="77777777" w:rsidTr="00A20387">
        <w:trPr>
          <w:trHeight w:val="364"/>
        </w:trPr>
        <w:tc>
          <w:tcPr>
            <w:tcW w:w="1276" w:type="dxa"/>
            <w:tcBorders>
              <w:left w:val="single" w:sz="4" w:space="0" w:color="000000"/>
              <w:bottom w:val="single" w:sz="4" w:space="0" w:color="000000"/>
            </w:tcBorders>
            <w:vAlign w:val="center"/>
          </w:tcPr>
          <w:p w14:paraId="36E1446C" w14:textId="77777777" w:rsidR="000A7751" w:rsidRPr="00CD1F74" w:rsidRDefault="000A7751" w:rsidP="000A7751">
            <w:pPr>
              <w:pStyle w:val="TableContents"/>
              <w:jc w:val="both"/>
              <w:rPr>
                <w:rFonts w:ascii="Times New Roman" w:hAnsi="Times New Roman" w:cs="Times New Roman"/>
                <w:color w:val="000000"/>
              </w:rPr>
            </w:pPr>
            <w:r w:rsidRPr="00CD1F74">
              <w:rPr>
                <w:rFonts w:ascii="Times New Roman" w:hAnsi="Times New Roman" w:cs="Times New Roman"/>
                <w:color w:val="000000"/>
              </w:rPr>
              <w:t>США</w:t>
            </w:r>
          </w:p>
        </w:tc>
        <w:tc>
          <w:tcPr>
            <w:tcW w:w="1418" w:type="dxa"/>
            <w:tcBorders>
              <w:left w:val="single" w:sz="4" w:space="0" w:color="000000"/>
              <w:bottom w:val="single" w:sz="4" w:space="0" w:color="000000"/>
            </w:tcBorders>
            <w:vAlign w:val="center"/>
          </w:tcPr>
          <w:p w14:paraId="7B0AC264" w14:textId="6B30D205" w:rsidR="000A7751" w:rsidRPr="00CD1F74" w:rsidRDefault="000A7751" w:rsidP="000A7751">
            <w:pPr>
              <w:pStyle w:val="TableContents"/>
              <w:jc w:val="center"/>
              <w:rPr>
                <w:rFonts w:ascii="Times New Roman" w:hAnsi="Times New Roman" w:cs="Times New Roman"/>
                <w:color w:val="000000"/>
              </w:rPr>
            </w:pPr>
            <w:r w:rsidRPr="00CD1F74">
              <w:rPr>
                <w:rFonts w:ascii="Times New Roman" w:hAnsi="Times New Roman" w:cs="Times New Roman"/>
                <w:color w:val="000000"/>
              </w:rPr>
              <w:t>0,869843</w:t>
            </w:r>
          </w:p>
        </w:tc>
        <w:tc>
          <w:tcPr>
            <w:tcW w:w="1701" w:type="dxa"/>
            <w:tcBorders>
              <w:left w:val="single" w:sz="4" w:space="0" w:color="000000"/>
              <w:bottom w:val="single" w:sz="4" w:space="0" w:color="000000"/>
              <w:right w:val="single" w:sz="4" w:space="0" w:color="000000"/>
            </w:tcBorders>
          </w:tcPr>
          <w:p w14:paraId="66D06A64" w14:textId="6365B8EF" w:rsidR="000A7751" w:rsidRPr="00CD1F74" w:rsidRDefault="000A7751" w:rsidP="000A7751">
            <w:pPr>
              <w:pStyle w:val="TableContents"/>
              <w:jc w:val="center"/>
              <w:rPr>
                <w:rFonts w:ascii="Times New Roman" w:hAnsi="Times New Roman" w:cs="Times New Roman"/>
                <w:highlight w:val="yellow"/>
              </w:rPr>
            </w:pPr>
            <w:r w:rsidRPr="00CF72F3">
              <w:t>60 162</w:t>
            </w:r>
          </w:p>
        </w:tc>
      </w:tr>
      <w:tr w:rsidR="000A7751" w:rsidRPr="00CD1F74" w14:paraId="71C0116F" w14:textId="77777777" w:rsidTr="00A20387">
        <w:trPr>
          <w:trHeight w:val="364"/>
        </w:trPr>
        <w:tc>
          <w:tcPr>
            <w:tcW w:w="1276" w:type="dxa"/>
            <w:tcBorders>
              <w:left w:val="single" w:sz="4" w:space="0" w:color="000000"/>
              <w:bottom w:val="single" w:sz="4" w:space="0" w:color="000000"/>
            </w:tcBorders>
            <w:vAlign w:val="center"/>
          </w:tcPr>
          <w:p w14:paraId="45EFE33D" w14:textId="77777777" w:rsidR="000A7751" w:rsidRPr="00CD1F74" w:rsidRDefault="000A7751" w:rsidP="000A7751">
            <w:pPr>
              <w:pStyle w:val="TableContents"/>
              <w:jc w:val="both"/>
              <w:rPr>
                <w:rFonts w:ascii="Times New Roman" w:hAnsi="Times New Roman" w:cs="Times New Roman"/>
                <w:color w:val="000000"/>
              </w:rPr>
            </w:pPr>
            <w:r w:rsidRPr="00CD1F74">
              <w:rPr>
                <w:rFonts w:ascii="Times New Roman" w:hAnsi="Times New Roman" w:cs="Times New Roman"/>
                <w:color w:val="000000"/>
              </w:rPr>
              <w:t>Англия</w:t>
            </w:r>
          </w:p>
        </w:tc>
        <w:tc>
          <w:tcPr>
            <w:tcW w:w="1418" w:type="dxa"/>
            <w:tcBorders>
              <w:left w:val="single" w:sz="4" w:space="0" w:color="000000"/>
              <w:bottom w:val="single" w:sz="4" w:space="0" w:color="000000"/>
            </w:tcBorders>
            <w:vAlign w:val="center"/>
          </w:tcPr>
          <w:p w14:paraId="1EED754D" w14:textId="576A9E6D" w:rsidR="000A7751" w:rsidRPr="00CD1F74" w:rsidRDefault="000A7751" w:rsidP="000A7751">
            <w:pPr>
              <w:pStyle w:val="TableContents"/>
              <w:jc w:val="center"/>
              <w:rPr>
                <w:rFonts w:ascii="Times New Roman" w:hAnsi="Times New Roman" w:cs="Times New Roman"/>
                <w:color w:val="000000"/>
              </w:rPr>
            </w:pPr>
            <w:r w:rsidRPr="00CD1F74">
              <w:rPr>
                <w:rFonts w:ascii="Times New Roman" w:hAnsi="Times New Roman" w:cs="Times New Roman"/>
                <w:color w:val="000000"/>
              </w:rPr>
              <w:t>0,835022</w:t>
            </w:r>
          </w:p>
        </w:tc>
        <w:tc>
          <w:tcPr>
            <w:tcW w:w="1701" w:type="dxa"/>
            <w:tcBorders>
              <w:left w:val="single" w:sz="4" w:space="0" w:color="000000"/>
              <w:bottom w:val="single" w:sz="4" w:space="0" w:color="000000"/>
              <w:right w:val="single" w:sz="4" w:space="0" w:color="000000"/>
            </w:tcBorders>
          </w:tcPr>
          <w:p w14:paraId="16B9D228" w14:textId="2520D341" w:rsidR="000A7751" w:rsidRPr="00CD1F74" w:rsidRDefault="000A7751" w:rsidP="000A7751">
            <w:pPr>
              <w:pStyle w:val="TableContents"/>
              <w:jc w:val="center"/>
              <w:rPr>
                <w:rFonts w:ascii="Times New Roman" w:hAnsi="Times New Roman" w:cs="Times New Roman"/>
                <w:highlight w:val="yellow"/>
              </w:rPr>
            </w:pPr>
            <w:r w:rsidRPr="00CF72F3">
              <w:t>41 627</w:t>
            </w:r>
          </w:p>
        </w:tc>
      </w:tr>
    </w:tbl>
    <w:p w14:paraId="7069C569" w14:textId="77777777" w:rsidR="00FF0FD1" w:rsidRPr="001473CC" w:rsidRDefault="00FF0FD1" w:rsidP="00FF0FD1">
      <w:pPr>
        <w:ind w:firstLine="709"/>
        <w:jc w:val="both"/>
        <w:rPr>
          <w:rFonts w:ascii="Times New Roman" w:hAnsi="Times New Roman" w:cs="Times New Roman"/>
          <w:sz w:val="28"/>
          <w:szCs w:val="28"/>
          <w:lang w:val="ru-RU"/>
        </w:rPr>
      </w:pPr>
    </w:p>
    <w:p w14:paraId="07C0BFD7" w14:textId="5A1F746C" w:rsidR="00A73779" w:rsidRDefault="00A73779" w:rsidP="00A73779">
      <w:pPr>
        <w:ind w:firstLine="709"/>
        <w:jc w:val="both"/>
        <w:rPr>
          <w:rFonts w:ascii="Times New Roman" w:hAnsi="Times New Roman" w:cs="Times New Roman"/>
          <w:sz w:val="28"/>
          <w:szCs w:val="28"/>
          <w:lang w:val="ru-RU"/>
        </w:rPr>
      </w:pPr>
      <w:r w:rsidRPr="001473CC">
        <w:rPr>
          <w:rFonts w:ascii="Times New Roman" w:hAnsi="Times New Roman" w:cs="Times New Roman"/>
          <w:sz w:val="28"/>
          <w:szCs w:val="28"/>
          <w:lang w:val="ru-RU"/>
        </w:rPr>
        <w:t>Очевидно, что список получился достаточно разнородным, включающим помимо Индии, Китая, США и Англии ряд ст</w:t>
      </w:r>
      <w:r>
        <w:rPr>
          <w:rFonts w:ascii="Times New Roman" w:hAnsi="Times New Roman" w:cs="Times New Roman"/>
          <w:sz w:val="28"/>
          <w:szCs w:val="28"/>
          <w:lang w:val="ru-RU"/>
        </w:rPr>
        <w:t>р</w:t>
      </w:r>
      <w:r w:rsidRPr="001473CC">
        <w:rPr>
          <w:rFonts w:ascii="Times New Roman" w:hAnsi="Times New Roman" w:cs="Times New Roman"/>
          <w:sz w:val="28"/>
          <w:szCs w:val="28"/>
          <w:lang w:val="ru-RU"/>
        </w:rPr>
        <w:t>ан совершенно другого дивизиона, как Перу и Камбоджа. Тем не менее</w:t>
      </w:r>
      <w:r>
        <w:rPr>
          <w:rFonts w:ascii="Times New Roman" w:hAnsi="Times New Roman" w:cs="Times New Roman"/>
          <w:sz w:val="28"/>
          <w:szCs w:val="28"/>
          <w:lang w:val="ru-RU"/>
        </w:rPr>
        <w:t>,</w:t>
      </w:r>
      <w:r w:rsidRPr="001473CC">
        <w:rPr>
          <w:rFonts w:ascii="Times New Roman" w:hAnsi="Times New Roman" w:cs="Times New Roman"/>
          <w:sz w:val="28"/>
          <w:szCs w:val="28"/>
          <w:lang w:val="ru-RU"/>
        </w:rPr>
        <w:t xml:space="preserve"> 71% всех стран показали существенную связь между показателями </w:t>
      </w:r>
      <w:r w:rsidR="0038758D">
        <w:rPr>
          <w:rFonts w:ascii="Times New Roman" w:hAnsi="Times New Roman" w:cs="Times New Roman"/>
          <w:sz w:val="28"/>
          <w:szCs w:val="28"/>
          <w:lang w:val="ru-RU"/>
        </w:rPr>
        <w:t>М3</w:t>
      </w:r>
      <w:r w:rsidRPr="001473CC">
        <w:rPr>
          <w:rFonts w:ascii="Times New Roman" w:hAnsi="Times New Roman" w:cs="Times New Roman"/>
          <w:sz w:val="28"/>
          <w:szCs w:val="28"/>
          <w:lang w:val="ru-RU"/>
        </w:rPr>
        <w:t xml:space="preserve"> и валовых инвестиций. Гистограмма распределения коэффициентов корреляции (рис. 3) свидетельствует, о закономерном попадании большинства стран в «ядро», то есть группу с высокой степенью корреляции.</w:t>
      </w:r>
    </w:p>
    <w:p w14:paraId="556955BC" w14:textId="4AA14B13" w:rsidR="00FF0FD1" w:rsidRPr="001473CC" w:rsidRDefault="00A73779" w:rsidP="00A73779">
      <w:pPr>
        <w:ind w:firstLine="709"/>
        <w:jc w:val="both"/>
        <w:rPr>
          <w:rFonts w:ascii="Times New Roman" w:hAnsi="Times New Roman" w:cs="Times New Roman"/>
          <w:sz w:val="28"/>
          <w:szCs w:val="28"/>
          <w:lang w:val="ru-RU"/>
        </w:rPr>
      </w:pPr>
      <w:r w:rsidRPr="001473CC">
        <w:rPr>
          <w:rFonts w:ascii="Times New Roman" w:hAnsi="Times New Roman" w:cs="Times New Roman"/>
          <w:sz w:val="28"/>
          <w:szCs w:val="28"/>
          <w:lang w:val="ru-RU"/>
        </w:rPr>
        <w:t xml:space="preserve">Если само по себе наблюдение временных рядов для отдельных стран </w:t>
      </w:r>
      <w:r>
        <w:rPr>
          <w:rFonts w:ascii="Times New Roman" w:hAnsi="Times New Roman" w:cs="Times New Roman"/>
          <w:sz w:val="28"/>
          <w:szCs w:val="28"/>
          <w:lang w:val="ru-RU"/>
        </w:rPr>
        <w:t>свидетельствует</w:t>
      </w:r>
      <w:r w:rsidRPr="001473CC">
        <w:rPr>
          <w:rFonts w:ascii="Times New Roman" w:hAnsi="Times New Roman" w:cs="Times New Roman"/>
          <w:sz w:val="28"/>
          <w:szCs w:val="28"/>
          <w:lang w:val="ru-RU"/>
        </w:rPr>
        <w:t xml:space="preserve"> лишь о возможной од</w:t>
      </w:r>
      <w:r>
        <w:rPr>
          <w:rFonts w:ascii="Times New Roman" w:hAnsi="Times New Roman" w:cs="Times New Roman"/>
          <w:sz w:val="28"/>
          <w:szCs w:val="28"/>
          <w:lang w:val="ru-RU"/>
        </w:rPr>
        <w:t xml:space="preserve">инаковой </w:t>
      </w:r>
      <w:r w:rsidRPr="001473CC">
        <w:rPr>
          <w:rFonts w:ascii="Times New Roman" w:hAnsi="Times New Roman" w:cs="Times New Roman"/>
          <w:sz w:val="28"/>
          <w:szCs w:val="28"/>
          <w:lang w:val="ru-RU"/>
        </w:rPr>
        <w:t xml:space="preserve">направленности изменений </w:t>
      </w:r>
      <w:r w:rsidR="0038758D">
        <w:rPr>
          <w:rFonts w:ascii="Times New Roman" w:hAnsi="Times New Roman" w:cs="Times New Roman"/>
          <w:sz w:val="28"/>
          <w:szCs w:val="28"/>
          <w:lang w:val="ru-RU"/>
        </w:rPr>
        <w:t>М3</w:t>
      </w:r>
      <w:r w:rsidRPr="001473CC">
        <w:rPr>
          <w:rFonts w:ascii="Times New Roman" w:hAnsi="Times New Roman" w:cs="Times New Roman"/>
          <w:sz w:val="28"/>
          <w:szCs w:val="28"/>
          <w:lang w:val="ru-RU"/>
        </w:rPr>
        <w:t xml:space="preserve"> и валовых инвестиций (рис. 4)</w:t>
      </w:r>
      <w:r>
        <w:rPr>
          <w:rFonts w:ascii="Times New Roman" w:hAnsi="Times New Roman" w:cs="Times New Roman"/>
          <w:sz w:val="28"/>
          <w:szCs w:val="28"/>
          <w:lang w:val="ru-RU"/>
        </w:rPr>
        <w:t>,</w:t>
      </w:r>
      <w:r w:rsidRPr="001473CC">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то </w:t>
      </w:r>
      <w:r w:rsidRPr="001473CC">
        <w:rPr>
          <w:rFonts w:ascii="Times New Roman" w:hAnsi="Times New Roman" w:cs="Times New Roman"/>
          <w:sz w:val="28"/>
          <w:szCs w:val="28"/>
          <w:lang w:val="ru-RU"/>
        </w:rPr>
        <w:t xml:space="preserve">регрессионный анализ доказывает </w:t>
      </w:r>
      <w:r>
        <w:rPr>
          <w:rFonts w:ascii="Times New Roman" w:hAnsi="Times New Roman" w:cs="Times New Roman"/>
          <w:sz w:val="28"/>
          <w:szCs w:val="28"/>
          <w:lang w:val="ru-RU"/>
        </w:rPr>
        <w:t>наличие</w:t>
      </w:r>
      <w:r w:rsidRPr="001473CC">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существенной </w:t>
      </w:r>
      <w:r w:rsidRPr="001473CC">
        <w:rPr>
          <w:rFonts w:ascii="Times New Roman" w:hAnsi="Times New Roman" w:cs="Times New Roman"/>
          <w:sz w:val="28"/>
          <w:szCs w:val="28"/>
          <w:lang w:val="ru-RU"/>
        </w:rPr>
        <w:t>связи</w:t>
      </w:r>
      <w:r>
        <w:rPr>
          <w:rFonts w:ascii="Times New Roman" w:hAnsi="Times New Roman" w:cs="Times New Roman"/>
          <w:sz w:val="28"/>
          <w:szCs w:val="28"/>
          <w:lang w:val="ru-RU"/>
        </w:rPr>
        <w:t xml:space="preserve"> между ними.</w:t>
      </w:r>
      <w:r w:rsidRPr="00A73779">
        <w:rPr>
          <w:rFonts w:ascii="Times New Roman" w:hAnsi="Times New Roman" w:cs="Times New Roman"/>
          <w:sz w:val="28"/>
          <w:szCs w:val="28"/>
          <w:lang w:val="ru-RU"/>
        </w:rPr>
        <w:t xml:space="preserve"> </w:t>
      </w:r>
      <w:r w:rsidR="003C1F9D">
        <w:rPr>
          <w:rFonts w:ascii="Times New Roman" w:hAnsi="Times New Roman" w:cs="Times New Roman"/>
          <w:sz w:val="28"/>
          <w:szCs w:val="28"/>
          <w:lang w:val="ru-RU"/>
        </w:rPr>
        <w:t>Это п</w:t>
      </w:r>
      <w:r w:rsidR="00FF0FD1" w:rsidRPr="001473CC">
        <w:rPr>
          <w:rFonts w:ascii="Times New Roman" w:hAnsi="Times New Roman" w:cs="Times New Roman"/>
          <w:sz w:val="28"/>
          <w:szCs w:val="28"/>
          <w:lang w:val="ru-RU"/>
        </w:rPr>
        <w:t>роиллюстрировано на примере Турции с указанием уравнения линейной регрессии (рис.5), где коэффициент детерминации составил 71%. Данный вывод в равной степени относится ко всем странам, прошедшим установленный порог 65% для коэффициента корреляции Пирсона. Таким образом, связь указанных показателей была доказана.</w:t>
      </w:r>
    </w:p>
    <w:p w14:paraId="4A9261D5" w14:textId="2EEC2703" w:rsidR="00C15E03" w:rsidRDefault="00C15E03" w:rsidP="00FF0FD1">
      <w:pPr>
        <w:ind w:firstLine="709"/>
        <w:jc w:val="both"/>
        <w:rPr>
          <w:rFonts w:ascii="Times New Roman" w:hAnsi="Times New Roman" w:cs="Times New Roman"/>
          <w:sz w:val="28"/>
          <w:szCs w:val="28"/>
          <w:lang w:val="ru-RU"/>
        </w:rPr>
      </w:pPr>
    </w:p>
    <w:p w14:paraId="34A1590F" w14:textId="77777777" w:rsidR="00A73779" w:rsidRPr="001473CC" w:rsidRDefault="00A73779" w:rsidP="00FF0FD1">
      <w:pPr>
        <w:ind w:firstLine="709"/>
        <w:jc w:val="both"/>
        <w:rPr>
          <w:rFonts w:ascii="Times New Roman" w:hAnsi="Times New Roman" w:cs="Times New Roman"/>
          <w:sz w:val="28"/>
          <w:szCs w:val="28"/>
          <w:lang w:val="ru-RU"/>
        </w:rPr>
      </w:pPr>
    </w:p>
    <w:p w14:paraId="5480BA6E" w14:textId="30FE2EBE" w:rsidR="00C914C1" w:rsidRPr="001473CC" w:rsidRDefault="00C15E03" w:rsidP="00C15E03">
      <w:pPr>
        <w:jc w:val="both"/>
        <w:rPr>
          <w:rFonts w:ascii="Times New Roman" w:hAnsi="Times New Roman" w:cs="Times New Roman"/>
          <w:sz w:val="28"/>
          <w:szCs w:val="28"/>
          <w:lang w:val="ru-RU"/>
        </w:rPr>
      </w:pPr>
      <w:r w:rsidRPr="001473CC">
        <w:rPr>
          <w:rFonts w:ascii="Times New Roman" w:hAnsi="Times New Roman" w:cs="Times New Roman"/>
          <w:noProof/>
          <w:sz w:val="28"/>
          <w:szCs w:val="28"/>
          <w:lang w:val="ru-RU"/>
        </w:rPr>
        <w:lastRenderedPageBreak/>
        <mc:AlternateContent>
          <mc:Choice Requires="wps">
            <w:drawing>
              <wp:anchor distT="0" distB="0" distL="0" distR="0" simplePos="0" relativeHeight="251665408" behindDoc="0" locked="0" layoutInCell="0" allowOverlap="1" wp14:anchorId="76472FFB" wp14:editId="34F6E641">
                <wp:simplePos x="0" y="0"/>
                <wp:positionH relativeFrom="column">
                  <wp:posOffset>2850515</wp:posOffset>
                </wp:positionH>
                <wp:positionV relativeFrom="paragraph">
                  <wp:posOffset>2769235</wp:posOffset>
                </wp:positionV>
                <wp:extent cx="2994660" cy="438150"/>
                <wp:effectExtent l="0" t="0" r="15240" b="0"/>
                <wp:wrapNone/>
                <wp:docPr id="13" name="Text Frame 3"/>
                <wp:cNvGraphicFramePr/>
                <a:graphic xmlns:a="http://schemas.openxmlformats.org/drawingml/2006/main">
                  <a:graphicData uri="http://schemas.microsoft.com/office/word/2010/wordprocessingShape">
                    <wps:wsp>
                      <wps:cNvSpPr/>
                      <wps:spPr>
                        <a:xfrm>
                          <a:off x="0" y="0"/>
                          <a:ext cx="2994660" cy="438150"/>
                        </a:xfrm>
                        <a:prstGeom prst="rect">
                          <a:avLst/>
                        </a:prstGeom>
                        <a:noFill/>
                        <a:ln w="0">
                          <a:noFill/>
                        </a:ln>
                      </wps:spPr>
                      <wps:style>
                        <a:lnRef idx="0">
                          <a:scrgbClr r="0" g="0" b="0"/>
                        </a:lnRef>
                        <a:fillRef idx="0">
                          <a:scrgbClr r="0" g="0" b="0"/>
                        </a:fillRef>
                        <a:effectRef idx="0">
                          <a:scrgbClr r="0" g="0" b="0"/>
                        </a:effectRef>
                        <a:fontRef idx="minor"/>
                      </wps:style>
                      <wps:txbx>
                        <w:txbxContent>
                          <w:p w14:paraId="3509DB2C" w14:textId="43093497" w:rsidR="00FF0FD1" w:rsidRDefault="00FF0FD1" w:rsidP="00FF0FD1">
                            <w:pPr>
                              <w:pStyle w:val="FrameContents"/>
                              <w:spacing w:line="276" w:lineRule="auto"/>
                              <w:rPr>
                                <w:color w:val="000000"/>
                              </w:rPr>
                            </w:pPr>
                            <w:r>
                              <w:rPr>
                                <w:rFonts w:ascii="Arial" w:hAnsi="Arial" w:cs="Arial"/>
                                <w:color w:val="000000"/>
                              </w:rPr>
                              <w:t>Рис 5</w:t>
                            </w:r>
                            <w:r w:rsidR="00C15E03">
                              <w:rPr>
                                <w:rFonts w:ascii="Arial" w:hAnsi="Arial" w:cs="Arial"/>
                                <w:color w:val="000000"/>
                              </w:rPr>
                              <w:t xml:space="preserve">. </w:t>
                            </w:r>
                            <w:r>
                              <w:rPr>
                                <w:rFonts w:ascii="Arial" w:hAnsi="Arial" w:cs="Arial"/>
                                <w:color w:val="000000"/>
                              </w:rPr>
                              <w:t xml:space="preserve">Регрессионный анализ связи </w:t>
                            </w:r>
                            <w:r w:rsidR="0038758D">
                              <w:rPr>
                                <w:rFonts w:ascii="Arial" w:hAnsi="Arial" w:cs="Arial"/>
                                <w:color w:val="000000"/>
                              </w:rPr>
                              <w:t>М3</w:t>
                            </w:r>
                            <w:r>
                              <w:rPr>
                                <w:rFonts w:ascii="Arial" w:hAnsi="Arial" w:cs="Arial"/>
                                <w:color w:val="000000"/>
                              </w:rPr>
                              <w:t xml:space="preserve"> и валовых инвестиций на примере Турции</w:t>
                            </w:r>
                          </w:p>
                        </w:txbxContent>
                      </wps:txbx>
                      <wps:bodyPr wrap="square" lIns="0" tIns="0" rIns="0" bIns="0" anchor="t">
                        <a:noAutofit/>
                      </wps:bodyPr>
                    </wps:wsp>
                  </a:graphicData>
                </a:graphic>
                <wp14:sizeRelH relativeFrom="margin">
                  <wp14:pctWidth>0</wp14:pctWidth>
                </wp14:sizeRelH>
                <wp14:sizeRelV relativeFrom="margin">
                  <wp14:pctHeight>0</wp14:pctHeight>
                </wp14:sizeRelV>
              </wp:anchor>
            </w:drawing>
          </mc:Choice>
          <mc:Fallback>
            <w:pict>
              <v:rect w14:anchorId="76472FFB" id="Text Frame 3" o:spid="_x0000_s1029" style="position:absolute;left:0;text-align:left;margin-left:224.45pt;margin-top:218.05pt;width:235.8pt;height:34.5pt;z-index:2516654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" o:allowincell="f" filled="f" stroked="f" strokeweight="0">
                <v:textbox inset="0,0,0,0">
                  <w:txbxContent>
                    <w:p w14:paraId="3509DB2C" w14:textId="43093497" w:rsidR="00FF0FD1" w:rsidRDefault="00FF0FD1" w:rsidP="00FF0FD1">
                      <w:pPr>
                        <w:pStyle w:val="FrameContents"/>
                        <w:spacing w:line="276" w:lineRule="auto"/>
                        <w:rPr>
                          <w:color w:val="000000"/>
                        </w:rPr>
                      </w:pPr>
                      <w:r>
                        <w:rPr>
                          <w:rFonts w:ascii="Arial" w:hAnsi="Arial" w:cs="Arial"/>
                          <w:color w:val="000000"/>
                        </w:rPr>
                        <w:t>Рис 5</w:t>
                      </w:r>
                      <w:r w:rsidR="00C15E03">
                        <w:rPr>
                          <w:rFonts w:ascii="Arial" w:hAnsi="Arial" w:cs="Arial"/>
                          <w:color w:val="000000"/>
                        </w:rPr>
                        <w:t xml:space="preserve">. </w:t>
                      </w:r>
                      <w:r>
                        <w:rPr>
                          <w:rFonts w:ascii="Arial" w:hAnsi="Arial" w:cs="Arial"/>
                          <w:color w:val="000000"/>
                        </w:rPr>
                        <w:t xml:space="preserve">Регрессионный анализ связи </w:t>
                      </w:r>
                      <w:r w:rsidR="0038758D">
                        <w:rPr>
                          <w:rFonts w:ascii="Arial" w:hAnsi="Arial" w:cs="Arial"/>
                          <w:color w:val="000000"/>
                        </w:rPr>
                        <w:t>М3</w:t>
                      </w:r>
                      <w:r>
                        <w:rPr>
                          <w:rFonts w:ascii="Arial" w:hAnsi="Arial" w:cs="Arial"/>
                          <w:color w:val="000000"/>
                        </w:rPr>
                        <w:t xml:space="preserve"> и валовых инвестиций на примере Турции</w:t>
                      </w:r>
                    </w:p>
                  </w:txbxContent>
                </v:textbox>
              </v:rect>
            </w:pict>
          </mc:Fallback>
        </mc:AlternateContent>
      </w:r>
      <w:r w:rsidRPr="001473CC">
        <w:rPr>
          <w:rFonts w:ascii="Times New Roman" w:hAnsi="Times New Roman" w:cs="Times New Roman"/>
          <w:noProof/>
          <w:sz w:val="28"/>
          <w:szCs w:val="28"/>
          <w:bdr w:val="none" w:sz="0" w:space="0" w:color="auto"/>
          <w:lang w:val="ru-RU"/>
        </w:rPr>
        <mc:AlternateContent>
          <mc:Choice Requires="wpc">
            <w:drawing>
              <wp:inline distT="0" distB="0" distL="0" distR="0" wp14:anchorId="6C51670D" wp14:editId="61F681CB">
                <wp:extent cx="5953760" cy="3200400"/>
                <wp:effectExtent l="0" t="0" r="8890" b="0"/>
                <wp:docPr id="5" name="Полотно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19" name="Image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bwMode="auto">
                          <a:xfrm>
                            <a:off x="97450" y="132375"/>
                            <a:ext cx="2760050" cy="2280285"/>
                          </a:xfrm>
                          <a:prstGeom prst="rect">
                            <a:avLst/>
                          </a:prstGeom>
                        </pic:spPr>
                      </pic:pic>
                      <pic:pic xmlns:pic="http://schemas.openxmlformats.org/drawingml/2006/picture">
                        <pic:nvPicPr>
                          <pic:cNvPr id="20" name="Image4"/>
                          <pic:cNvPicPr>
                            <a:picLocks noChangeAspect="1"/>
                          </pic:cNvPicPr>
                        </pic:nvPicPr>
                        <pic:blipFill>
                          <a:blip r:embed="rId13"/>
                          <a:stretch>
                            <a:fillRect/>
                          </a:stretch>
                        </pic:blipFill>
                        <pic:spPr bwMode="auto">
                          <a:xfrm>
                            <a:off x="3067050" y="180000"/>
                            <a:ext cx="2886710" cy="2516505"/>
                          </a:xfrm>
                          <a:prstGeom prst="rect">
                            <a:avLst/>
                          </a:prstGeom>
                        </pic:spPr>
                      </pic:pic>
                      <wps:wsp>
                        <wps:cNvPr id="21" name="Text Frame 2"/>
                        <wps:cNvSpPr/>
                        <wps:spPr>
                          <a:xfrm>
                            <a:off x="180000" y="2771775"/>
                            <a:ext cx="2540975" cy="428034"/>
                          </a:xfrm>
                          <a:prstGeom prst="rect">
                            <a:avLst/>
                          </a:prstGeom>
                          <a:noFill/>
                          <a:ln w="0">
                            <a:noFill/>
                          </a:ln>
                        </wps:spPr>
                        <wps:style>
                          <a:lnRef idx="0">
                            <a:scrgbClr r="0" g="0" b="0"/>
                          </a:lnRef>
                          <a:fillRef idx="0">
                            <a:scrgbClr r="0" g="0" b="0"/>
                          </a:fillRef>
                          <a:effectRef idx="0">
                            <a:scrgbClr r="0" g="0" b="0"/>
                          </a:effectRef>
                          <a:fontRef idx="minor"/>
                        </wps:style>
                        <wps:txbx>
                          <w:txbxContent>
                            <w:p w14:paraId="2C79AA57" w14:textId="2FD34EA9" w:rsidR="00C15E03" w:rsidRPr="00BE4345" w:rsidRDefault="00C15E03" w:rsidP="00C15E03">
                              <w:pPr>
                                <w:spacing w:line="276" w:lineRule="auto"/>
                                <w:rPr>
                                  <w:rFonts w:ascii="Arial" w:eastAsia="Songti SC" w:hAnsi="Arial"/>
                                  <w:kern w:val="2"/>
                                  <w:sz w:val="24"/>
                                  <w:szCs w:val="24"/>
                                  <w:lang w:val="ru-RU"/>
                                </w:rPr>
                              </w:pPr>
                              <w:r w:rsidRPr="00BE4345">
                                <w:rPr>
                                  <w:rFonts w:ascii="Arial" w:eastAsia="Songti SC" w:hAnsi="Arial"/>
                                  <w:kern w:val="2"/>
                                  <w:sz w:val="24"/>
                                  <w:szCs w:val="24"/>
                                  <w:lang w:val="ru-RU"/>
                                </w:rPr>
                                <w:t>Рис 4. Временной ряд макроэкономических показателей для Турции</w:t>
                              </w:r>
                            </w:p>
                          </w:txbxContent>
                        </wps:txbx>
                        <wps:bodyPr lIns="0" tIns="0" rIns="0" bIns="0" anchor="t">
                          <a:noAutofit/>
                        </wps:bodyPr>
                      </wps:wsp>
                    </wpc:wpc>
                  </a:graphicData>
                </a:graphic>
              </wp:inline>
            </w:drawing>
          </mc:Choice>
          <mc:Fallback>
            <w:pict>
              <v:group w14:anchorId="6C51670D" id="Полотно 5" o:spid="_x0000_s1030" editas="canvas" style="width:468.8pt;height:252pt;mso-position-horizontal-relative:char;mso-position-vertical-relative:line" coordsize="59537,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width:59537;height:32004;visibility:visible;mso-wrap-style:square" filled="t">
                  <v:fill o:detectmouseclick="t"/>
                  <v:path o:connecttype="none"/>
                </v:shape>
                <v:shape id="Image3" o:spid="_x0000_s1032" type="#_x0000_t75" style="position:absolute;left:974;top:1323;width:27601;height:228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">
                  <v:imagedata r:id="rId14" o:title=""/>
                </v:shape>
                <v:shape id="Image4" o:spid="_x0000_s1033" type="#_x0000_t75" style="position:absolute;left:30670;top:1800;width:28867;height:251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">
                  <v:imagedata r:id="rId15" o:title=""/>
                </v:shape>
                <v:rect id="Text Frame 2" o:spid="_x0000_s1034" style="position:absolute;left:1800;top:27717;width:25409;height:4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" filled="f" stroked="f" strokeweight="0">
                  <v:textbox inset="0,0,0,0">
                    <w:txbxContent>
                      <w:p w14:paraId="2C79AA57" w14:textId="2FD34EA9" w:rsidR="00C15E03" w:rsidRPr="00BE4345" w:rsidRDefault="00C15E03" w:rsidP="00C15E03">
                        <w:pPr>
                          <w:spacing w:line="276" w:lineRule="auto"/>
                          <w:rPr>
                            <w:rFonts w:ascii="Arial" w:eastAsia="Songti SC" w:hAnsi="Arial"/>
                            <w:kern w:val="2"/>
                            <w:sz w:val="24"/>
                            <w:szCs w:val="24"/>
                            <w:lang w:val="ru-RU"/>
                          </w:rPr>
                        </w:pPr>
                        <w:r w:rsidRPr="00BE4345">
                          <w:rPr>
                            <w:rFonts w:ascii="Arial" w:eastAsia="Songti SC" w:hAnsi="Arial"/>
                            <w:kern w:val="2"/>
                            <w:sz w:val="24"/>
                            <w:szCs w:val="24"/>
                            <w:lang w:val="ru-RU"/>
                          </w:rPr>
                          <w:t>Рис 4. Временной ряд макроэкономических показателей для Турции</w:t>
                        </w:r>
                      </w:p>
                    </w:txbxContent>
                  </v:textbox>
                </v:rect>
                <w10:anchorlock/>
              </v:group>
            </w:pict>
          </mc:Fallback>
        </mc:AlternateContent>
      </w:r>
    </w:p>
    <w:p w14:paraId="6F1C0DE5" w14:textId="286BF067" w:rsidR="006D2B00" w:rsidRDefault="006D2B00" w:rsidP="006D2B00">
      <w:pPr>
        <w:rPr>
          <w:rFonts w:ascii="Times New Roman" w:hAnsi="Times New Roman" w:cs="Times New Roman"/>
          <w:sz w:val="28"/>
          <w:szCs w:val="28"/>
        </w:rPr>
      </w:pPr>
    </w:p>
    <w:p w14:paraId="4FF269D2" w14:textId="77777777" w:rsidR="00157553" w:rsidRPr="001473CC" w:rsidRDefault="00157553" w:rsidP="006D2B00">
      <w:pPr>
        <w:rPr>
          <w:rFonts w:ascii="Times New Roman" w:hAnsi="Times New Roman" w:cs="Times New Roman"/>
          <w:sz w:val="28"/>
          <w:szCs w:val="28"/>
        </w:rPr>
      </w:pPr>
    </w:p>
    <w:p w14:paraId="254D2D77" w14:textId="027C2174" w:rsidR="00C44C94" w:rsidRPr="00157553" w:rsidRDefault="00C44C94" w:rsidP="00C44C94">
      <w:pPr>
        <w:pStyle w:val="2"/>
      </w:pPr>
      <w:r w:rsidRPr="00157553">
        <w:t>Дальнейший анализ и обсуждение</w:t>
      </w:r>
    </w:p>
    <w:p w14:paraId="3C302824" w14:textId="7485EACE" w:rsidR="00045472" w:rsidRDefault="007B3D04" w:rsidP="00FF0FD1">
      <w:pPr>
        <w:ind w:firstLine="709"/>
        <w:jc w:val="both"/>
        <w:rPr>
          <w:rFonts w:ascii="Times New Roman" w:hAnsi="Times New Roman" w:cs="Times New Roman"/>
          <w:sz w:val="28"/>
          <w:szCs w:val="28"/>
          <w:lang w:val="ru-RU"/>
        </w:rPr>
      </w:pPr>
      <w:r w:rsidRPr="00157553">
        <w:rPr>
          <w:rFonts w:ascii="Times New Roman" w:hAnsi="Times New Roman" w:cs="Times New Roman"/>
          <w:sz w:val="28"/>
          <w:szCs w:val="28"/>
          <w:lang w:val="ru-RU"/>
        </w:rPr>
        <w:t>Обычно считается</w:t>
      </w:r>
      <w:r w:rsidR="00FF0FD1" w:rsidRPr="00157553">
        <w:rPr>
          <w:rFonts w:ascii="Times New Roman" w:hAnsi="Times New Roman" w:cs="Times New Roman"/>
          <w:sz w:val="28"/>
          <w:szCs w:val="28"/>
          <w:lang w:val="ru-RU"/>
        </w:rPr>
        <w:t xml:space="preserve">, что степень влияния денежной массы на инвестиции и через них на ВВП существенно зависит </w:t>
      </w:r>
      <w:r w:rsidR="00C44C94" w:rsidRPr="00157553">
        <w:rPr>
          <w:rFonts w:ascii="Times New Roman" w:hAnsi="Times New Roman" w:cs="Times New Roman"/>
          <w:sz w:val="28"/>
          <w:szCs w:val="28"/>
          <w:lang w:val="ru-RU"/>
        </w:rPr>
        <w:t>от уровня экономического развития страны</w:t>
      </w:r>
      <w:r w:rsidR="00FF0FD1" w:rsidRPr="00157553">
        <w:rPr>
          <w:rFonts w:ascii="Times New Roman" w:hAnsi="Times New Roman" w:cs="Times New Roman"/>
          <w:sz w:val="28"/>
          <w:szCs w:val="28"/>
          <w:lang w:val="ru-RU"/>
        </w:rPr>
        <w:t xml:space="preserve">. </w:t>
      </w:r>
      <w:r w:rsidRPr="00157553">
        <w:rPr>
          <w:rFonts w:ascii="Times New Roman" w:hAnsi="Times New Roman" w:cs="Times New Roman"/>
          <w:sz w:val="28"/>
          <w:szCs w:val="28"/>
          <w:lang w:val="ru-RU"/>
        </w:rPr>
        <w:t xml:space="preserve">При этом </w:t>
      </w:r>
      <w:r w:rsidR="009A675D" w:rsidRPr="00157553">
        <w:rPr>
          <w:rFonts w:ascii="Times New Roman" w:hAnsi="Times New Roman" w:cs="Times New Roman"/>
          <w:sz w:val="28"/>
          <w:szCs w:val="28"/>
          <w:lang w:val="ru-RU"/>
        </w:rPr>
        <w:t xml:space="preserve">в </w:t>
      </w:r>
      <w:r w:rsidRPr="00157553">
        <w:rPr>
          <w:rFonts w:ascii="Times New Roman" w:hAnsi="Times New Roman" w:cs="Times New Roman"/>
          <w:sz w:val="28"/>
          <w:szCs w:val="28"/>
          <w:lang w:val="ru-RU"/>
        </w:rPr>
        <w:t xml:space="preserve">менее </w:t>
      </w:r>
      <w:r w:rsidR="00FF0FD1" w:rsidRPr="00157553">
        <w:rPr>
          <w:rFonts w:ascii="Times New Roman" w:hAnsi="Times New Roman" w:cs="Times New Roman"/>
          <w:sz w:val="28"/>
          <w:szCs w:val="28"/>
          <w:lang w:val="ru-RU"/>
        </w:rPr>
        <w:t>развитых и бедных стран</w:t>
      </w:r>
      <w:r w:rsidR="009A675D" w:rsidRPr="00157553">
        <w:rPr>
          <w:rFonts w:ascii="Times New Roman" w:hAnsi="Times New Roman" w:cs="Times New Roman"/>
          <w:sz w:val="28"/>
          <w:szCs w:val="28"/>
          <w:lang w:val="ru-RU"/>
        </w:rPr>
        <w:t>ах</w:t>
      </w:r>
      <w:r w:rsidR="00FF0FD1" w:rsidRPr="00157553">
        <w:rPr>
          <w:rFonts w:ascii="Times New Roman" w:hAnsi="Times New Roman" w:cs="Times New Roman"/>
          <w:sz w:val="28"/>
          <w:szCs w:val="28"/>
          <w:lang w:val="ru-RU"/>
        </w:rPr>
        <w:t xml:space="preserve"> рост денежной массы</w:t>
      </w:r>
      <w:r w:rsidR="00E44098" w:rsidRPr="00157553">
        <w:rPr>
          <w:rFonts w:ascii="Times New Roman" w:hAnsi="Times New Roman" w:cs="Times New Roman"/>
          <w:sz w:val="28"/>
          <w:szCs w:val="28"/>
          <w:lang w:val="ru-RU"/>
        </w:rPr>
        <w:t xml:space="preserve"> может</w:t>
      </w:r>
      <w:r w:rsidR="00FF0FD1" w:rsidRPr="00157553">
        <w:rPr>
          <w:rFonts w:ascii="Times New Roman" w:hAnsi="Times New Roman" w:cs="Times New Roman"/>
          <w:sz w:val="28"/>
          <w:szCs w:val="28"/>
          <w:lang w:val="ru-RU"/>
        </w:rPr>
        <w:t xml:space="preserve"> </w:t>
      </w:r>
      <w:r w:rsidR="00E44098" w:rsidRPr="00157553">
        <w:rPr>
          <w:rFonts w:ascii="Times New Roman" w:hAnsi="Times New Roman" w:cs="Times New Roman"/>
          <w:sz w:val="28"/>
          <w:szCs w:val="28"/>
          <w:lang w:val="ru-RU"/>
        </w:rPr>
        <w:t>оказывать</w:t>
      </w:r>
      <w:r w:rsidR="00FF0FD1" w:rsidRPr="00157553">
        <w:rPr>
          <w:rFonts w:ascii="Times New Roman" w:hAnsi="Times New Roman" w:cs="Times New Roman"/>
          <w:sz w:val="28"/>
          <w:szCs w:val="28"/>
          <w:lang w:val="ru-RU"/>
        </w:rPr>
        <w:t xml:space="preserve"> отрицательное влияние на показатель ВВП. Таким образом </w:t>
      </w:r>
      <w:r w:rsidR="008F0CA6" w:rsidRPr="00157553">
        <w:rPr>
          <w:rFonts w:ascii="Times New Roman" w:hAnsi="Times New Roman" w:cs="Times New Roman"/>
          <w:sz w:val="28"/>
          <w:szCs w:val="28"/>
          <w:lang w:val="ru-RU"/>
        </w:rPr>
        <w:t>обосновывается</w:t>
      </w:r>
      <w:r w:rsidR="00FF0FD1" w:rsidRPr="00157553">
        <w:rPr>
          <w:rFonts w:ascii="Times New Roman" w:hAnsi="Times New Roman" w:cs="Times New Roman"/>
          <w:sz w:val="28"/>
          <w:szCs w:val="28"/>
          <w:lang w:val="ru-RU"/>
        </w:rPr>
        <w:t xml:space="preserve"> </w:t>
      </w:r>
      <w:r w:rsidR="00045472" w:rsidRPr="00157553">
        <w:rPr>
          <w:rFonts w:ascii="Times New Roman" w:hAnsi="Times New Roman" w:cs="Times New Roman"/>
          <w:sz w:val="28"/>
          <w:szCs w:val="28"/>
          <w:lang w:val="ru-RU"/>
        </w:rPr>
        <w:t>целесообразность политики</w:t>
      </w:r>
      <w:r w:rsidR="00FF0FD1" w:rsidRPr="001473CC">
        <w:rPr>
          <w:rFonts w:ascii="Times New Roman" w:hAnsi="Times New Roman" w:cs="Times New Roman"/>
          <w:sz w:val="28"/>
          <w:szCs w:val="28"/>
          <w:lang w:val="ru-RU"/>
        </w:rPr>
        <w:t xml:space="preserve"> </w:t>
      </w:r>
      <w:r w:rsidR="00045472">
        <w:rPr>
          <w:rFonts w:ascii="Times New Roman" w:hAnsi="Times New Roman" w:cs="Times New Roman"/>
          <w:sz w:val="28"/>
          <w:szCs w:val="28"/>
          <w:lang w:val="ru-RU"/>
        </w:rPr>
        <w:t>таргетирования</w:t>
      </w:r>
      <w:r w:rsidR="00FF0FD1" w:rsidRPr="001473CC">
        <w:rPr>
          <w:rFonts w:ascii="Times New Roman" w:hAnsi="Times New Roman" w:cs="Times New Roman"/>
          <w:sz w:val="28"/>
          <w:szCs w:val="28"/>
          <w:lang w:val="ru-RU"/>
        </w:rPr>
        <w:t xml:space="preserve"> инфляции. </w:t>
      </w:r>
    </w:p>
    <w:p w14:paraId="0D77842E" w14:textId="678DC935" w:rsidR="00FF0FD1" w:rsidRPr="001473CC" w:rsidRDefault="002C6581" w:rsidP="00FF0FD1">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Для того,</w:t>
      </w:r>
      <w:r w:rsidR="00FF0FD1" w:rsidRPr="001473CC">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чтобы </w:t>
      </w:r>
      <w:r w:rsidR="006D4B4B">
        <w:rPr>
          <w:rFonts w:ascii="Times New Roman" w:hAnsi="Times New Roman" w:cs="Times New Roman"/>
          <w:sz w:val="28"/>
          <w:szCs w:val="28"/>
          <w:lang w:val="ru-RU"/>
        </w:rPr>
        <w:t>прояснить</w:t>
      </w:r>
      <w:r w:rsidR="00FF0FD1" w:rsidRPr="001473CC">
        <w:rPr>
          <w:rFonts w:ascii="Times New Roman" w:hAnsi="Times New Roman" w:cs="Times New Roman"/>
          <w:sz w:val="28"/>
          <w:szCs w:val="28"/>
          <w:lang w:val="ru-RU"/>
        </w:rPr>
        <w:t xml:space="preserve"> данные обстоятельства</w:t>
      </w:r>
      <w:r>
        <w:rPr>
          <w:rFonts w:ascii="Times New Roman" w:hAnsi="Times New Roman" w:cs="Times New Roman"/>
          <w:sz w:val="28"/>
          <w:szCs w:val="28"/>
          <w:lang w:val="ru-RU"/>
        </w:rPr>
        <w:t xml:space="preserve">, </w:t>
      </w:r>
      <w:r w:rsidR="00FF0FD1" w:rsidRPr="001473CC">
        <w:rPr>
          <w:rFonts w:ascii="Times New Roman" w:hAnsi="Times New Roman" w:cs="Times New Roman"/>
          <w:sz w:val="28"/>
          <w:szCs w:val="28"/>
          <w:lang w:val="ru-RU"/>
        </w:rPr>
        <w:t>был выполнен следующий этап исследования. В качестве методики выбран был метод «ближайших соседей» [</w:t>
      </w:r>
      <w:r w:rsidR="00DA6C00">
        <w:rPr>
          <w:rFonts w:ascii="Times New Roman" w:hAnsi="Times New Roman" w:cs="Times New Roman"/>
          <w:sz w:val="28"/>
          <w:szCs w:val="28"/>
          <w:lang w:val="ru-RU"/>
        </w:rPr>
        <w:fldChar w:fldCharType="begin"/>
      </w:r>
      <w:r w:rsidR="00DA6C00">
        <w:rPr>
          <w:rFonts w:ascii="Times New Roman" w:hAnsi="Times New Roman" w:cs="Times New Roman"/>
          <w:sz w:val="28"/>
          <w:szCs w:val="28"/>
          <w:lang w:val="ru-RU"/>
        </w:rPr>
        <w:instrText xml:space="preserve"> REF _Ref95049267 \r \h </w:instrText>
      </w:r>
      <w:r w:rsidR="00DA6C00">
        <w:rPr>
          <w:rFonts w:ascii="Times New Roman" w:hAnsi="Times New Roman" w:cs="Times New Roman"/>
          <w:sz w:val="28"/>
          <w:szCs w:val="28"/>
          <w:lang w:val="ru-RU"/>
        </w:rPr>
      </w:r>
      <w:r w:rsidR="00DA6C00">
        <w:rPr>
          <w:rFonts w:ascii="Times New Roman" w:hAnsi="Times New Roman" w:cs="Times New Roman"/>
          <w:sz w:val="28"/>
          <w:szCs w:val="28"/>
          <w:lang w:val="ru-RU"/>
        </w:rPr>
        <w:fldChar w:fldCharType="separate"/>
      </w:r>
      <w:r w:rsidR="00DA6C00">
        <w:rPr>
          <w:rFonts w:ascii="Times New Roman" w:hAnsi="Times New Roman" w:cs="Times New Roman"/>
          <w:sz w:val="28"/>
          <w:szCs w:val="28"/>
          <w:lang w:val="ru-RU"/>
        </w:rPr>
        <w:t>27</w:t>
      </w:r>
      <w:r w:rsidR="00DA6C00">
        <w:rPr>
          <w:rFonts w:ascii="Times New Roman" w:hAnsi="Times New Roman" w:cs="Times New Roman"/>
          <w:sz w:val="28"/>
          <w:szCs w:val="28"/>
          <w:lang w:val="ru-RU"/>
        </w:rPr>
        <w:fldChar w:fldCharType="end"/>
      </w:r>
      <w:r w:rsidR="00FF0FD1" w:rsidRPr="001473CC">
        <w:rPr>
          <w:rFonts w:ascii="Times New Roman" w:hAnsi="Times New Roman" w:cs="Times New Roman"/>
          <w:sz w:val="28"/>
          <w:szCs w:val="28"/>
          <w:lang w:val="ru-RU"/>
        </w:rPr>
        <w:t>]. На его основе проведена классификация стран, участвующих в анализе. В результате удалось разделить страны в двухмерном пространстве признаков</w:t>
      </w:r>
      <w:r w:rsidR="00592009" w:rsidRPr="001473CC">
        <w:rPr>
          <w:rFonts w:ascii="Times New Roman" w:hAnsi="Times New Roman" w:cs="Times New Roman"/>
          <w:sz w:val="28"/>
          <w:szCs w:val="28"/>
          <w:lang w:val="ru-RU"/>
        </w:rPr>
        <w:t>, а</w:t>
      </w:r>
      <w:r w:rsidR="00FF0FD1" w:rsidRPr="001473CC">
        <w:rPr>
          <w:rFonts w:ascii="Times New Roman" w:hAnsi="Times New Roman" w:cs="Times New Roman"/>
          <w:sz w:val="28"/>
          <w:szCs w:val="28"/>
          <w:lang w:val="ru-RU"/>
        </w:rPr>
        <w:t xml:space="preserve"> именно, по параметрам дохода на душу населения и тесноты связи </w:t>
      </w:r>
      <w:r w:rsidR="0038758D">
        <w:rPr>
          <w:rFonts w:ascii="Times New Roman" w:hAnsi="Times New Roman" w:cs="Times New Roman"/>
          <w:sz w:val="28"/>
          <w:szCs w:val="28"/>
          <w:lang w:val="ru-RU"/>
        </w:rPr>
        <w:t>М3</w:t>
      </w:r>
      <w:r w:rsidR="00FF0FD1" w:rsidRPr="001473CC">
        <w:rPr>
          <w:rFonts w:ascii="Times New Roman" w:hAnsi="Times New Roman" w:cs="Times New Roman"/>
          <w:sz w:val="28"/>
          <w:szCs w:val="28"/>
          <w:lang w:val="ru-RU"/>
        </w:rPr>
        <w:t xml:space="preserve"> и инвестиций (корреляции Пирсона). Результаты </w:t>
      </w:r>
      <w:r w:rsidR="006D4B4B">
        <w:rPr>
          <w:rFonts w:ascii="Times New Roman" w:hAnsi="Times New Roman" w:cs="Times New Roman"/>
          <w:sz w:val="28"/>
          <w:szCs w:val="28"/>
          <w:lang w:val="ru-RU"/>
        </w:rPr>
        <w:t xml:space="preserve">расчётов </w:t>
      </w:r>
      <w:r w:rsidR="00FF0FD1" w:rsidRPr="001473CC">
        <w:rPr>
          <w:rFonts w:ascii="Times New Roman" w:hAnsi="Times New Roman" w:cs="Times New Roman"/>
          <w:sz w:val="28"/>
          <w:szCs w:val="28"/>
          <w:lang w:val="ru-RU"/>
        </w:rPr>
        <w:t>представлены на рис.</w:t>
      </w:r>
      <w:r w:rsidR="009A675D">
        <w:rPr>
          <w:rFonts w:ascii="Times New Roman" w:hAnsi="Times New Roman" w:cs="Times New Roman"/>
          <w:sz w:val="28"/>
          <w:szCs w:val="28"/>
          <w:lang w:val="ru-RU"/>
        </w:rPr>
        <w:t> </w:t>
      </w:r>
      <w:r w:rsidR="00FF0FD1" w:rsidRPr="001473CC">
        <w:rPr>
          <w:rFonts w:ascii="Times New Roman" w:hAnsi="Times New Roman" w:cs="Times New Roman"/>
          <w:sz w:val="28"/>
          <w:szCs w:val="28"/>
          <w:lang w:val="ru-RU"/>
        </w:rPr>
        <w:t>6.</w:t>
      </w:r>
    </w:p>
    <w:p w14:paraId="7D07CA63" w14:textId="77777777" w:rsidR="00A73779" w:rsidRPr="001473CC" w:rsidRDefault="00A73779" w:rsidP="00A73779">
      <w:pPr>
        <w:ind w:firstLine="709"/>
        <w:jc w:val="both"/>
        <w:rPr>
          <w:rFonts w:ascii="Times New Roman" w:hAnsi="Times New Roman" w:cs="Times New Roman"/>
          <w:sz w:val="28"/>
          <w:szCs w:val="28"/>
          <w:lang w:val="ru-RU"/>
        </w:rPr>
      </w:pPr>
      <w:r w:rsidRPr="001473CC">
        <w:rPr>
          <w:rFonts w:ascii="Times New Roman" w:hAnsi="Times New Roman" w:cs="Times New Roman"/>
          <w:sz w:val="28"/>
          <w:szCs w:val="28"/>
          <w:lang w:val="ru-RU"/>
        </w:rPr>
        <w:t xml:space="preserve">Разделение стран на две группы произошло с точностью 91%. Интерпретация результатов этого статистического анализа позволяет сделать выводы, отчасти </w:t>
      </w:r>
      <w:r>
        <w:rPr>
          <w:rFonts w:ascii="Times New Roman" w:hAnsi="Times New Roman" w:cs="Times New Roman"/>
          <w:sz w:val="28"/>
          <w:szCs w:val="28"/>
          <w:lang w:val="ru-RU"/>
        </w:rPr>
        <w:t>противоречие выводам указанных выше</w:t>
      </w:r>
      <w:r w:rsidRPr="001473CC">
        <w:rPr>
          <w:rFonts w:ascii="Times New Roman" w:hAnsi="Times New Roman" w:cs="Times New Roman"/>
          <w:sz w:val="28"/>
          <w:szCs w:val="28"/>
          <w:lang w:val="ru-RU"/>
        </w:rPr>
        <w:t xml:space="preserve"> </w:t>
      </w:r>
      <w:r>
        <w:rPr>
          <w:rFonts w:ascii="Times New Roman" w:hAnsi="Times New Roman" w:cs="Times New Roman"/>
          <w:sz w:val="28"/>
          <w:szCs w:val="28"/>
          <w:lang w:val="ru-RU"/>
        </w:rPr>
        <w:t>авторов</w:t>
      </w:r>
      <w:r w:rsidRPr="001473CC">
        <w:rPr>
          <w:rFonts w:ascii="Times New Roman" w:hAnsi="Times New Roman" w:cs="Times New Roman"/>
          <w:sz w:val="28"/>
          <w:szCs w:val="28"/>
          <w:lang w:val="ru-RU"/>
        </w:rPr>
        <w:t>. Действительно, как и предполагалось, страны с высоким уровнем ВВП на душу населения оказались в классе, который характеризуется высокой корреляцией (синие метки на рис</w:t>
      </w:r>
      <w:r>
        <w:rPr>
          <w:rFonts w:ascii="Times New Roman" w:hAnsi="Times New Roman" w:cs="Times New Roman"/>
          <w:sz w:val="28"/>
          <w:szCs w:val="28"/>
          <w:lang w:val="ru-RU"/>
        </w:rPr>
        <w:t>. 6</w:t>
      </w:r>
      <w:r w:rsidRPr="001473CC">
        <w:rPr>
          <w:rFonts w:ascii="Times New Roman" w:hAnsi="Times New Roman" w:cs="Times New Roman"/>
          <w:sz w:val="28"/>
          <w:szCs w:val="28"/>
          <w:lang w:val="ru-RU"/>
        </w:rPr>
        <w:t xml:space="preserve">). </w:t>
      </w:r>
    </w:p>
    <w:p w14:paraId="3D169182" w14:textId="77777777" w:rsidR="00FF0FD1" w:rsidRPr="001473CC" w:rsidRDefault="00FF0FD1" w:rsidP="00FF0FD1">
      <w:pPr>
        <w:ind w:firstLine="709"/>
        <w:jc w:val="both"/>
        <w:rPr>
          <w:rFonts w:ascii="Times New Roman" w:hAnsi="Times New Roman" w:cs="Times New Roman"/>
          <w:sz w:val="28"/>
          <w:szCs w:val="28"/>
          <w:lang w:val="ru-RU"/>
        </w:rPr>
      </w:pPr>
    </w:p>
    <w:p w14:paraId="25D8F5EE" w14:textId="77777777" w:rsidR="00FF0FD1" w:rsidRPr="001473CC" w:rsidRDefault="00FF0FD1" w:rsidP="00FF0FD1">
      <w:pPr>
        <w:ind w:firstLine="709"/>
        <w:jc w:val="both"/>
        <w:rPr>
          <w:rFonts w:ascii="Times New Roman" w:hAnsi="Times New Roman" w:cs="Times New Roman"/>
          <w:sz w:val="28"/>
          <w:szCs w:val="28"/>
          <w:lang w:val="ru-RU"/>
        </w:rPr>
      </w:pPr>
    </w:p>
    <w:p w14:paraId="0F5F6CCD" w14:textId="4744F0D8" w:rsidR="00FF0FD1" w:rsidRPr="001473CC" w:rsidRDefault="00FF0FD1" w:rsidP="00FF0FD1">
      <w:pPr>
        <w:ind w:firstLine="709"/>
        <w:jc w:val="both"/>
        <w:rPr>
          <w:rFonts w:ascii="Times New Roman" w:hAnsi="Times New Roman" w:cs="Times New Roman"/>
          <w:sz w:val="28"/>
          <w:szCs w:val="28"/>
          <w:lang w:val="ru-RU"/>
        </w:rPr>
      </w:pPr>
      <w:r w:rsidRPr="001473CC">
        <w:rPr>
          <w:rFonts w:ascii="Times New Roman" w:hAnsi="Times New Roman" w:cs="Times New Roman"/>
          <w:noProof/>
          <w:sz w:val="28"/>
          <w:szCs w:val="28"/>
          <w:lang w:val="ru-RU"/>
        </w:rPr>
        <w:lastRenderedPageBreak/>
        <w:drawing>
          <wp:inline distT="0" distB="0" distL="0" distR="0" wp14:anchorId="372F8CAB" wp14:editId="1A027D6B">
            <wp:extent cx="4215130" cy="3074670"/>
            <wp:effectExtent l="0" t="0" r="0" b="0"/>
            <wp:docPr id="17"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215130" cy="3074670"/>
                    </a:xfrm>
                    <a:prstGeom prst="rect">
                      <a:avLst/>
                    </a:prstGeom>
                  </pic:spPr>
                </pic:pic>
              </a:graphicData>
            </a:graphic>
          </wp:inline>
        </w:drawing>
      </w:r>
    </w:p>
    <w:p w14:paraId="06D2DC62" w14:textId="77777777" w:rsidR="00C15E03" w:rsidRPr="001473CC" w:rsidRDefault="00C15E03" w:rsidP="00C15E03">
      <w:pPr>
        <w:ind w:firstLine="709"/>
        <w:jc w:val="center"/>
        <w:rPr>
          <w:rFonts w:ascii="Times New Roman" w:hAnsi="Times New Roman" w:cs="Times New Roman"/>
          <w:sz w:val="28"/>
          <w:szCs w:val="28"/>
          <w:lang w:val="ru-RU"/>
        </w:rPr>
      </w:pPr>
    </w:p>
    <w:p w14:paraId="3A4EDC70" w14:textId="7E7CC391" w:rsidR="00FF0FD1" w:rsidRPr="001473CC" w:rsidRDefault="00FF0FD1" w:rsidP="00C15E03">
      <w:pPr>
        <w:jc w:val="center"/>
        <w:rPr>
          <w:rFonts w:ascii="Times New Roman" w:hAnsi="Times New Roman" w:cs="Times New Roman"/>
          <w:sz w:val="28"/>
          <w:szCs w:val="28"/>
          <w:lang w:val="ru-RU"/>
        </w:rPr>
      </w:pPr>
      <w:r w:rsidRPr="001473CC">
        <w:rPr>
          <w:rFonts w:ascii="Times New Roman" w:hAnsi="Times New Roman" w:cs="Times New Roman"/>
          <w:sz w:val="28"/>
          <w:szCs w:val="28"/>
          <w:lang w:val="ru-RU"/>
        </w:rPr>
        <w:t>Рис 6</w:t>
      </w:r>
      <w:r w:rsidR="00C15E03" w:rsidRPr="001473CC">
        <w:rPr>
          <w:rFonts w:ascii="Times New Roman" w:hAnsi="Times New Roman" w:cs="Times New Roman"/>
          <w:sz w:val="28"/>
          <w:szCs w:val="28"/>
          <w:lang w:val="ru-RU"/>
        </w:rPr>
        <w:t xml:space="preserve">. </w:t>
      </w:r>
      <w:r w:rsidRPr="001473CC">
        <w:rPr>
          <w:rFonts w:ascii="Times New Roman" w:hAnsi="Times New Roman" w:cs="Times New Roman"/>
          <w:sz w:val="28"/>
          <w:szCs w:val="28"/>
          <w:lang w:val="ru-RU"/>
        </w:rPr>
        <w:t>Классификация стран по методу «ближайших соседей»</w:t>
      </w:r>
    </w:p>
    <w:p w14:paraId="7E6B83A9" w14:textId="77777777" w:rsidR="00FF0FD1" w:rsidRPr="001473CC" w:rsidRDefault="00FF0FD1" w:rsidP="00FF0FD1">
      <w:pPr>
        <w:ind w:firstLine="709"/>
        <w:jc w:val="both"/>
        <w:rPr>
          <w:rFonts w:ascii="Times New Roman" w:hAnsi="Times New Roman" w:cs="Times New Roman"/>
          <w:sz w:val="28"/>
          <w:szCs w:val="28"/>
          <w:lang w:val="ru-RU"/>
        </w:rPr>
      </w:pPr>
    </w:p>
    <w:p w14:paraId="44AEEEC8" w14:textId="7FF87B04" w:rsidR="00FF0FD1" w:rsidRPr="001473CC" w:rsidRDefault="00FF0FD1" w:rsidP="00FF0FD1">
      <w:pPr>
        <w:ind w:firstLine="709"/>
        <w:jc w:val="both"/>
        <w:rPr>
          <w:rFonts w:ascii="Times New Roman" w:hAnsi="Times New Roman" w:cs="Times New Roman"/>
          <w:sz w:val="28"/>
          <w:szCs w:val="28"/>
          <w:lang w:val="ru-RU"/>
        </w:rPr>
      </w:pPr>
      <w:r w:rsidRPr="001473CC">
        <w:rPr>
          <w:rFonts w:ascii="Times New Roman" w:hAnsi="Times New Roman" w:cs="Times New Roman"/>
          <w:sz w:val="28"/>
          <w:szCs w:val="28"/>
          <w:lang w:val="ru-RU"/>
        </w:rPr>
        <w:t>Однако, к тому же классу принадлежат и большинство относительно бедных стран, выглядящих как плотное скопление синих меток в правом нижнем углу рисунка. В то</w:t>
      </w:r>
      <w:r w:rsidR="00C44C94" w:rsidRPr="001473CC">
        <w:rPr>
          <w:rFonts w:ascii="Times New Roman" w:hAnsi="Times New Roman" w:cs="Times New Roman"/>
          <w:sz w:val="28"/>
          <w:szCs w:val="28"/>
          <w:lang w:val="ru-RU"/>
        </w:rPr>
        <w:t xml:space="preserve"> </w:t>
      </w:r>
      <w:r w:rsidRPr="001473CC">
        <w:rPr>
          <w:rFonts w:ascii="Times New Roman" w:hAnsi="Times New Roman" w:cs="Times New Roman"/>
          <w:sz w:val="28"/>
          <w:szCs w:val="28"/>
          <w:lang w:val="ru-RU"/>
        </w:rPr>
        <w:t xml:space="preserve">же время некоторые </w:t>
      </w:r>
      <w:r w:rsidR="00C44C94" w:rsidRPr="001473CC">
        <w:rPr>
          <w:rFonts w:ascii="Times New Roman" w:hAnsi="Times New Roman" w:cs="Times New Roman"/>
          <w:sz w:val="28"/>
          <w:szCs w:val="28"/>
          <w:lang w:val="ru-RU"/>
        </w:rPr>
        <w:t xml:space="preserve">страны </w:t>
      </w:r>
      <w:r w:rsidRPr="001473CC">
        <w:rPr>
          <w:rFonts w:ascii="Times New Roman" w:hAnsi="Times New Roman" w:cs="Times New Roman"/>
          <w:sz w:val="28"/>
          <w:szCs w:val="28"/>
          <w:lang w:val="ru-RU"/>
        </w:rPr>
        <w:t xml:space="preserve">со средним уровнем дохода, а также бедные оказались принадлежащими к классу с низкой корреляцией между </w:t>
      </w:r>
      <w:r w:rsidR="0038758D">
        <w:rPr>
          <w:rFonts w:ascii="Times New Roman" w:hAnsi="Times New Roman" w:cs="Times New Roman"/>
          <w:sz w:val="28"/>
          <w:szCs w:val="28"/>
          <w:lang w:val="ru-RU"/>
        </w:rPr>
        <w:t>М3</w:t>
      </w:r>
      <w:r w:rsidRPr="001473CC">
        <w:rPr>
          <w:rFonts w:ascii="Times New Roman" w:hAnsi="Times New Roman" w:cs="Times New Roman"/>
          <w:sz w:val="28"/>
          <w:szCs w:val="28"/>
          <w:lang w:val="ru-RU"/>
        </w:rPr>
        <w:t xml:space="preserve"> и валовыми инвестициями. </w:t>
      </w:r>
      <w:r w:rsidR="008A79FD">
        <w:rPr>
          <w:rFonts w:ascii="Times New Roman" w:hAnsi="Times New Roman" w:cs="Times New Roman"/>
          <w:sz w:val="28"/>
          <w:szCs w:val="28"/>
          <w:lang w:val="ru-RU"/>
        </w:rPr>
        <w:t>Поэтому м</w:t>
      </w:r>
      <w:r w:rsidRPr="001473CC">
        <w:rPr>
          <w:rFonts w:ascii="Times New Roman" w:hAnsi="Times New Roman" w:cs="Times New Roman"/>
          <w:sz w:val="28"/>
          <w:szCs w:val="28"/>
          <w:lang w:val="ru-RU"/>
        </w:rPr>
        <w:t>ожно говорить о некорректности гипотезы о том, что рост денежной массы положительно влияет на инвестиции и рост ВВП только</w:t>
      </w:r>
      <w:r w:rsidR="008A79FD">
        <w:rPr>
          <w:rFonts w:ascii="Times New Roman" w:hAnsi="Times New Roman" w:cs="Times New Roman"/>
          <w:sz w:val="28"/>
          <w:szCs w:val="28"/>
          <w:lang w:val="ru-RU"/>
        </w:rPr>
        <w:t xml:space="preserve"> в</w:t>
      </w:r>
      <w:r w:rsidRPr="001473CC">
        <w:rPr>
          <w:rFonts w:ascii="Times New Roman" w:hAnsi="Times New Roman" w:cs="Times New Roman"/>
          <w:sz w:val="28"/>
          <w:szCs w:val="28"/>
          <w:lang w:val="ru-RU"/>
        </w:rPr>
        <w:t xml:space="preserve"> развитых и богатых </w:t>
      </w:r>
      <w:r w:rsidR="008A79FD">
        <w:rPr>
          <w:rFonts w:ascii="Times New Roman" w:hAnsi="Times New Roman" w:cs="Times New Roman"/>
          <w:sz w:val="28"/>
          <w:szCs w:val="28"/>
          <w:lang w:val="ru-RU"/>
        </w:rPr>
        <w:t>странах</w:t>
      </w:r>
      <w:r w:rsidRPr="001473CC">
        <w:rPr>
          <w:rFonts w:ascii="Times New Roman" w:hAnsi="Times New Roman" w:cs="Times New Roman"/>
          <w:sz w:val="28"/>
          <w:szCs w:val="28"/>
          <w:lang w:val="ru-RU"/>
        </w:rPr>
        <w:t xml:space="preserve">. </w:t>
      </w:r>
    </w:p>
    <w:p w14:paraId="7A02E0A4" w14:textId="7E247460" w:rsidR="00FF0FD1" w:rsidRPr="001473CC" w:rsidRDefault="00FF0FD1" w:rsidP="00FF0FD1">
      <w:pPr>
        <w:ind w:firstLine="709"/>
        <w:jc w:val="both"/>
        <w:rPr>
          <w:rFonts w:ascii="Times New Roman" w:hAnsi="Times New Roman" w:cs="Times New Roman"/>
          <w:sz w:val="28"/>
          <w:szCs w:val="28"/>
          <w:lang w:val="ru-RU"/>
        </w:rPr>
      </w:pPr>
      <w:r w:rsidRPr="001473CC">
        <w:rPr>
          <w:rFonts w:ascii="Times New Roman" w:hAnsi="Times New Roman" w:cs="Times New Roman"/>
          <w:sz w:val="28"/>
          <w:szCs w:val="28"/>
          <w:lang w:val="ru-RU"/>
        </w:rPr>
        <w:t>Также очевидно, что подавляющее большинство из всех анализируемых стран оказалась в классе с доказуемой корреляцией</w:t>
      </w:r>
      <w:r w:rsidR="005253C2">
        <w:rPr>
          <w:rFonts w:ascii="Times New Roman" w:hAnsi="Times New Roman" w:cs="Times New Roman"/>
          <w:sz w:val="28"/>
          <w:szCs w:val="28"/>
          <w:lang w:val="ru-RU"/>
        </w:rPr>
        <w:t>,</w:t>
      </w:r>
      <w:r w:rsidRPr="001473CC">
        <w:rPr>
          <w:rFonts w:ascii="Times New Roman" w:hAnsi="Times New Roman" w:cs="Times New Roman"/>
          <w:sz w:val="28"/>
          <w:szCs w:val="28"/>
          <w:lang w:val="ru-RU"/>
        </w:rPr>
        <w:t xml:space="preserve"> </w:t>
      </w:r>
      <w:r w:rsidR="005253C2">
        <w:rPr>
          <w:rFonts w:ascii="Times New Roman" w:hAnsi="Times New Roman" w:cs="Times New Roman"/>
          <w:sz w:val="28"/>
          <w:szCs w:val="28"/>
          <w:lang w:val="ru-RU"/>
        </w:rPr>
        <w:t>п</w:t>
      </w:r>
      <w:r w:rsidRPr="001473CC">
        <w:rPr>
          <w:rFonts w:ascii="Times New Roman" w:hAnsi="Times New Roman" w:cs="Times New Roman"/>
          <w:sz w:val="28"/>
          <w:szCs w:val="28"/>
          <w:lang w:val="ru-RU"/>
        </w:rPr>
        <w:t xml:space="preserve">ричем, независимо от уровня их богатства и развития. Доля таких стран составила 79%. Напротив, среди оставшихся 21% присутствуют страны преимущественно со средним и низким уровнем подушного дохода. </w:t>
      </w:r>
    </w:p>
    <w:p w14:paraId="1764B00F" w14:textId="27B98F80" w:rsidR="00FF0FD1" w:rsidRPr="001473CC" w:rsidRDefault="00FF0FD1" w:rsidP="00FF0FD1">
      <w:pPr>
        <w:ind w:firstLine="709"/>
        <w:jc w:val="both"/>
        <w:rPr>
          <w:rFonts w:ascii="Times New Roman" w:hAnsi="Times New Roman" w:cs="Times New Roman"/>
          <w:sz w:val="28"/>
          <w:szCs w:val="28"/>
          <w:lang w:val="ru-RU"/>
        </w:rPr>
      </w:pPr>
      <w:r w:rsidRPr="001473CC">
        <w:rPr>
          <w:rFonts w:ascii="Times New Roman" w:hAnsi="Times New Roman" w:cs="Times New Roman"/>
          <w:sz w:val="28"/>
          <w:szCs w:val="28"/>
          <w:lang w:val="ru-RU"/>
        </w:rPr>
        <w:t xml:space="preserve">Чтобы дополнить и расширить исследование был также выполнен кластерный анализ стран в том же пространстве признаков </w:t>
      </w:r>
      <w:r w:rsidR="003768EF" w:rsidRPr="001473CC">
        <w:rPr>
          <w:rFonts w:ascii="Times New Roman" w:hAnsi="Times New Roman" w:cs="Times New Roman"/>
          <w:sz w:val="28"/>
          <w:szCs w:val="28"/>
          <w:lang w:val="ru-RU"/>
        </w:rPr>
        <w:t>–</w:t>
      </w:r>
      <w:r w:rsidRPr="001473CC">
        <w:rPr>
          <w:rFonts w:ascii="Times New Roman" w:hAnsi="Times New Roman" w:cs="Times New Roman"/>
          <w:sz w:val="28"/>
          <w:szCs w:val="28"/>
          <w:lang w:val="ru-RU"/>
        </w:rPr>
        <w:t xml:space="preserve"> ВВП на душу населения и коэффициент корреляции (ВВП и </w:t>
      </w:r>
      <w:r w:rsidR="0038758D">
        <w:rPr>
          <w:rFonts w:ascii="Times New Roman" w:hAnsi="Times New Roman" w:cs="Times New Roman"/>
          <w:sz w:val="28"/>
          <w:szCs w:val="28"/>
          <w:lang w:val="ru-RU"/>
        </w:rPr>
        <w:t>М3</w:t>
      </w:r>
      <w:r w:rsidRPr="001473CC">
        <w:rPr>
          <w:rFonts w:ascii="Times New Roman" w:hAnsi="Times New Roman" w:cs="Times New Roman"/>
          <w:sz w:val="28"/>
          <w:szCs w:val="28"/>
          <w:lang w:val="ru-RU"/>
        </w:rPr>
        <w:t>). Эти разнородные показатели были также нормированы, как и в приведенном выше методе классификации. Для кластерного анализа был использован метод «сдвига среднего» [</w:t>
      </w:r>
      <w:r w:rsidR="00DA6C00">
        <w:rPr>
          <w:rFonts w:ascii="Times New Roman" w:hAnsi="Times New Roman" w:cs="Times New Roman"/>
          <w:sz w:val="28"/>
          <w:szCs w:val="28"/>
          <w:lang w:val="ru-RU"/>
        </w:rPr>
        <w:fldChar w:fldCharType="begin"/>
      </w:r>
      <w:r w:rsidR="00DA6C00">
        <w:rPr>
          <w:rFonts w:ascii="Times New Roman" w:hAnsi="Times New Roman" w:cs="Times New Roman"/>
          <w:sz w:val="28"/>
          <w:szCs w:val="28"/>
          <w:lang w:val="ru-RU"/>
        </w:rPr>
        <w:instrText xml:space="preserve"> REF _Ref94946931 \r \h </w:instrText>
      </w:r>
      <w:r w:rsidR="00DA6C00">
        <w:rPr>
          <w:rFonts w:ascii="Times New Roman" w:hAnsi="Times New Roman" w:cs="Times New Roman"/>
          <w:sz w:val="28"/>
          <w:szCs w:val="28"/>
          <w:lang w:val="ru-RU"/>
        </w:rPr>
      </w:r>
      <w:r w:rsidR="00DA6C00">
        <w:rPr>
          <w:rFonts w:ascii="Times New Roman" w:hAnsi="Times New Roman" w:cs="Times New Roman"/>
          <w:sz w:val="28"/>
          <w:szCs w:val="28"/>
          <w:lang w:val="ru-RU"/>
        </w:rPr>
        <w:fldChar w:fldCharType="separate"/>
      </w:r>
      <w:r w:rsidR="00DA6C00">
        <w:rPr>
          <w:rFonts w:ascii="Times New Roman" w:hAnsi="Times New Roman" w:cs="Times New Roman"/>
          <w:sz w:val="28"/>
          <w:szCs w:val="28"/>
          <w:lang w:val="ru-RU"/>
        </w:rPr>
        <w:t>28</w:t>
      </w:r>
      <w:r w:rsidR="00DA6C00">
        <w:rPr>
          <w:rFonts w:ascii="Times New Roman" w:hAnsi="Times New Roman" w:cs="Times New Roman"/>
          <w:sz w:val="28"/>
          <w:szCs w:val="28"/>
          <w:lang w:val="ru-RU"/>
        </w:rPr>
        <w:fldChar w:fldCharType="end"/>
      </w:r>
      <w:r w:rsidRPr="001473CC">
        <w:rPr>
          <w:rFonts w:ascii="Times New Roman" w:hAnsi="Times New Roman" w:cs="Times New Roman"/>
          <w:sz w:val="28"/>
          <w:szCs w:val="28"/>
          <w:lang w:val="ru-RU"/>
        </w:rPr>
        <w:t>]. Параметры метода подбирались на основе кросс-валидации с целью наиболее точного разделения стран в пространстве признаков. Результаты анализа представлены на рис.</w:t>
      </w:r>
      <w:r w:rsidR="006D2B00" w:rsidRPr="001473CC">
        <w:rPr>
          <w:rFonts w:ascii="Times New Roman" w:hAnsi="Times New Roman" w:cs="Times New Roman"/>
          <w:sz w:val="28"/>
          <w:szCs w:val="28"/>
          <w:lang w:val="ru-RU"/>
        </w:rPr>
        <w:t xml:space="preserve"> </w:t>
      </w:r>
      <w:r w:rsidRPr="001473CC">
        <w:rPr>
          <w:rFonts w:ascii="Times New Roman" w:hAnsi="Times New Roman" w:cs="Times New Roman"/>
          <w:sz w:val="28"/>
          <w:szCs w:val="28"/>
          <w:lang w:val="ru-RU"/>
        </w:rPr>
        <w:t xml:space="preserve">7. Результатом анализа стало разделение стран на пять кластеров, отмеченных на рисунке разным цветом с центром кластера в подпространстве признаков, отмеченном более крупным кружком. </w:t>
      </w:r>
    </w:p>
    <w:p w14:paraId="0CC2E972" w14:textId="77777777" w:rsidR="00FF0FD1" w:rsidRPr="001473CC" w:rsidRDefault="00FF0FD1" w:rsidP="00FF0FD1">
      <w:pPr>
        <w:ind w:firstLine="709"/>
        <w:jc w:val="both"/>
        <w:rPr>
          <w:rFonts w:ascii="Times New Roman" w:hAnsi="Times New Roman" w:cs="Times New Roman"/>
          <w:sz w:val="28"/>
          <w:szCs w:val="28"/>
          <w:lang w:val="ru-RU"/>
        </w:rPr>
      </w:pPr>
    </w:p>
    <w:p w14:paraId="2C828485" w14:textId="77777777" w:rsidR="00FF0FD1" w:rsidRPr="001473CC" w:rsidRDefault="00FF0FD1" w:rsidP="006D2B00">
      <w:pPr>
        <w:jc w:val="center"/>
        <w:rPr>
          <w:rFonts w:ascii="Times New Roman" w:hAnsi="Times New Roman" w:cs="Times New Roman"/>
          <w:sz w:val="28"/>
          <w:szCs w:val="28"/>
          <w:lang w:val="ru-RU"/>
        </w:rPr>
      </w:pPr>
      <w:r w:rsidRPr="001473CC">
        <w:rPr>
          <w:rFonts w:ascii="Times New Roman" w:hAnsi="Times New Roman" w:cs="Times New Roman"/>
          <w:noProof/>
          <w:sz w:val="28"/>
          <w:szCs w:val="28"/>
          <w:lang w:val="ru-RU"/>
        </w:rPr>
        <w:lastRenderedPageBreak/>
        <w:drawing>
          <wp:inline distT="0" distB="0" distL="0" distR="0" wp14:anchorId="0FD87B4B" wp14:editId="467D3919">
            <wp:extent cx="4037330" cy="3120390"/>
            <wp:effectExtent l="0" t="0" r="1270" b="3810"/>
            <wp:docPr id="18"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037330" cy="3120390"/>
                    </a:xfrm>
                    <a:prstGeom prst="rect">
                      <a:avLst/>
                    </a:prstGeom>
                  </pic:spPr>
                </pic:pic>
              </a:graphicData>
            </a:graphic>
          </wp:inline>
        </w:drawing>
      </w:r>
    </w:p>
    <w:p w14:paraId="75E34456" w14:textId="6967470B" w:rsidR="00FF0FD1" w:rsidRPr="001473CC" w:rsidRDefault="00FF0FD1" w:rsidP="006D2B00">
      <w:pPr>
        <w:jc w:val="center"/>
        <w:rPr>
          <w:rFonts w:ascii="Times New Roman" w:hAnsi="Times New Roman" w:cs="Times New Roman"/>
          <w:sz w:val="28"/>
          <w:szCs w:val="28"/>
          <w:lang w:val="ru-RU"/>
        </w:rPr>
      </w:pPr>
      <w:r w:rsidRPr="001473CC">
        <w:rPr>
          <w:rFonts w:ascii="Times New Roman" w:hAnsi="Times New Roman" w:cs="Times New Roman"/>
          <w:sz w:val="28"/>
          <w:szCs w:val="28"/>
          <w:lang w:val="ru-RU"/>
        </w:rPr>
        <w:t>Рис 7</w:t>
      </w:r>
      <w:r w:rsidR="006D2B00" w:rsidRPr="001473CC">
        <w:rPr>
          <w:rFonts w:ascii="Times New Roman" w:hAnsi="Times New Roman" w:cs="Times New Roman"/>
          <w:sz w:val="28"/>
          <w:szCs w:val="28"/>
          <w:lang w:val="ru-RU"/>
        </w:rPr>
        <w:t xml:space="preserve">. </w:t>
      </w:r>
      <w:r w:rsidRPr="001473CC">
        <w:rPr>
          <w:rFonts w:ascii="Times New Roman" w:hAnsi="Times New Roman" w:cs="Times New Roman"/>
          <w:sz w:val="28"/>
          <w:szCs w:val="28"/>
          <w:lang w:val="ru-RU"/>
        </w:rPr>
        <w:t>Кластерный анализ по методу «сдвига среднего»</w:t>
      </w:r>
    </w:p>
    <w:p w14:paraId="2AC1A109" w14:textId="77777777" w:rsidR="00FF0FD1" w:rsidRPr="001473CC" w:rsidRDefault="00FF0FD1" w:rsidP="006D2B00">
      <w:pPr>
        <w:ind w:firstLine="709"/>
        <w:jc w:val="center"/>
        <w:rPr>
          <w:rFonts w:ascii="Times New Roman" w:hAnsi="Times New Roman" w:cs="Times New Roman"/>
          <w:sz w:val="28"/>
          <w:szCs w:val="28"/>
          <w:lang w:val="ru-RU"/>
        </w:rPr>
      </w:pPr>
    </w:p>
    <w:p w14:paraId="2FE97142" w14:textId="163F9525" w:rsidR="00FF0FD1" w:rsidRPr="001473CC" w:rsidRDefault="00FF0FD1" w:rsidP="00FF0FD1">
      <w:pPr>
        <w:ind w:firstLine="709"/>
        <w:jc w:val="both"/>
        <w:rPr>
          <w:rFonts w:ascii="Times New Roman" w:hAnsi="Times New Roman" w:cs="Times New Roman"/>
          <w:sz w:val="28"/>
          <w:szCs w:val="28"/>
          <w:lang w:val="ru-RU"/>
        </w:rPr>
      </w:pPr>
      <w:r w:rsidRPr="001473CC">
        <w:rPr>
          <w:rFonts w:ascii="Times New Roman" w:hAnsi="Times New Roman" w:cs="Times New Roman"/>
          <w:sz w:val="28"/>
          <w:szCs w:val="28"/>
          <w:lang w:val="ru-RU"/>
        </w:rPr>
        <w:t xml:space="preserve">Анализ показал, что к наиболее многочисленной группе, обозначенной синим цветом </w:t>
      </w:r>
      <w:r w:rsidR="00F72A42" w:rsidRPr="001473CC">
        <w:rPr>
          <w:rFonts w:ascii="Times New Roman" w:hAnsi="Times New Roman" w:cs="Times New Roman"/>
          <w:sz w:val="28"/>
          <w:szCs w:val="28"/>
          <w:lang w:val="ru-RU"/>
        </w:rPr>
        <w:t>в нижнем правом углу,</w:t>
      </w:r>
      <w:r w:rsidRPr="001473CC">
        <w:rPr>
          <w:rFonts w:ascii="Times New Roman" w:hAnsi="Times New Roman" w:cs="Times New Roman"/>
          <w:sz w:val="28"/>
          <w:szCs w:val="28"/>
          <w:lang w:val="ru-RU"/>
        </w:rPr>
        <w:t xml:space="preserve"> относятся 78% от общего числа стран. И это как раз страны с относительно низким уровнем ВВП на душу населения</w:t>
      </w:r>
      <w:r w:rsidR="008A79FD">
        <w:rPr>
          <w:rFonts w:ascii="Times New Roman" w:hAnsi="Times New Roman" w:cs="Times New Roman"/>
          <w:sz w:val="28"/>
          <w:szCs w:val="28"/>
          <w:lang w:val="ru-RU"/>
        </w:rPr>
        <w:t>,</w:t>
      </w:r>
      <w:r w:rsidRPr="001473CC">
        <w:rPr>
          <w:rFonts w:ascii="Times New Roman" w:hAnsi="Times New Roman" w:cs="Times New Roman"/>
          <w:sz w:val="28"/>
          <w:szCs w:val="28"/>
          <w:lang w:val="ru-RU"/>
        </w:rPr>
        <w:t xml:space="preserve"> </w:t>
      </w:r>
      <w:r w:rsidR="008A79FD">
        <w:rPr>
          <w:rFonts w:ascii="Times New Roman" w:hAnsi="Times New Roman" w:cs="Times New Roman"/>
          <w:sz w:val="28"/>
          <w:szCs w:val="28"/>
          <w:lang w:val="ru-RU"/>
        </w:rPr>
        <w:t>но при</w:t>
      </w:r>
      <w:r w:rsidRPr="001473CC">
        <w:rPr>
          <w:rFonts w:ascii="Times New Roman" w:hAnsi="Times New Roman" w:cs="Times New Roman"/>
          <w:sz w:val="28"/>
          <w:szCs w:val="28"/>
          <w:lang w:val="ru-RU"/>
        </w:rPr>
        <w:t xml:space="preserve"> этом высокой корреляцией </w:t>
      </w:r>
      <w:r w:rsidR="0038758D">
        <w:rPr>
          <w:rFonts w:ascii="Times New Roman" w:hAnsi="Times New Roman" w:cs="Times New Roman"/>
          <w:sz w:val="28"/>
          <w:szCs w:val="28"/>
          <w:lang w:val="ru-RU"/>
        </w:rPr>
        <w:t>М3</w:t>
      </w:r>
      <w:r w:rsidRPr="001473CC">
        <w:rPr>
          <w:rFonts w:ascii="Times New Roman" w:hAnsi="Times New Roman" w:cs="Times New Roman"/>
          <w:sz w:val="28"/>
          <w:szCs w:val="28"/>
          <w:lang w:val="ru-RU"/>
        </w:rPr>
        <w:t xml:space="preserve"> и инвестиций. Для таких стран рост </w:t>
      </w:r>
      <w:r w:rsidRPr="00157553">
        <w:rPr>
          <w:rFonts w:ascii="Times New Roman" w:hAnsi="Times New Roman" w:cs="Times New Roman"/>
          <w:sz w:val="28"/>
          <w:szCs w:val="28"/>
          <w:lang w:val="ru-RU"/>
        </w:rPr>
        <w:t xml:space="preserve">монетизации </w:t>
      </w:r>
      <w:r w:rsidR="00627D50" w:rsidRPr="00157553">
        <w:rPr>
          <w:rFonts w:ascii="Times New Roman" w:hAnsi="Times New Roman" w:cs="Times New Roman"/>
          <w:sz w:val="28"/>
          <w:szCs w:val="28"/>
          <w:lang w:val="ru-RU"/>
        </w:rPr>
        <w:t xml:space="preserve">экономики </w:t>
      </w:r>
      <w:r w:rsidR="003D691C" w:rsidRPr="00157553">
        <w:rPr>
          <w:rFonts w:ascii="Times New Roman" w:hAnsi="Times New Roman" w:cs="Times New Roman"/>
          <w:sz w:val="28"/>
          <w:szCs w:val="28"/>
          <w:lang w:val="ru-RU"/>
        </w:rPr>
        <w:t xml:space="preserve">связан </w:t>
      </w:r>
      <w:r w:rsidR="00157553" w:rsidRPr="00157553">
        <w:rPr>
          <w:rFonts w:ascii="Times New Roman" w:hAnsi="Times New Roman" w:cs="Times New Roman"/>
          <w:sz w:val="28"/>
          <w:szCs w:val="28"/>
          <w:lang w:val="ru-RU"/>
        </w:rPr>
        <w:t>с ростом</w:t>
      </w:r>
      <w:r w:rsidRPr="00157553">
        <w:rPr>
          <w:rFonts w:ascii="Times New Roman" w:hAnsi="Times New Roman" w:cs="Times New Roman"/>
          <w:sz w:val="28"/>
          <w:szCs w:val="28"/>
          <w:lang w:val="ru-RU"/>
        </w:rPr>
        <w:t xml:space="preserve"> ВВП.</w:t>
      </w:r>
      <w:r w:rsidRPr="001473CC">
        <w:rPr>
          <w:rFonts w:ascii="Times New Roman" w:hAnsi="Times New Roman" w:cs="Times New Roman"/>
          <w:sz w:val="28"/>
          <w:szCs w:val="28"/>
          <w:lang w:val="ru-RU"/>
        </w:rPr>
        <w:t xml:space="preserve"> </w:t>
      </w:r>
    </w:p>
    <w:p w14:paraId="1747D035" w14:textId="47EBE2B7" w:rsidR="00FF0FD1" w:rsidRPr="001473CC" w:rsidRDefault="00FF0FD1" w:rsidP="00FF0FD1">
      <w:pPr>
        <w:ind w:firstLine="709"/>
        <w:jc w:val="both"/>
        <w:rPr>
          <w:rFonts w:ascii="Times New Roman" w:hAnsi="Times New Roman" w:cs="Times New Roman"/>
          <w:sz w:val="28"/>
          <w:szCs w:val="28"/>
          <w:lang w:val="ru-RU"/>
        </w:rPr>
      </w:pPr>
      <w:r w:rsidRPr="001473CC">
        <w:rPr>
          <w:rFonts w:ascii="Times New Roman" w:hAnsi="Times New Roman" w:cs="Times New Roman"/>
          <w:sz w:val="28"/>
          <w:szCs w:val="28"/>
          <w:lang w:val="ru-RU"/>
        </w:rPr>
        <w:t xml:space="preserve">Экономическая логика подсказывает, что низкий уровень сбережений и слабость финансовых институтов в таких </w:t>
      </w:r>
      <w:r w:rsidR="009400E6">
        <w:rPr>
          <w:rFonts w:ascii="Times New Roman" w:hAnsi="Times New Roman" w:cs="Times New Roman"/>
          <w:sz w:val="28"/>
          <w:szCs w:val="28"/>
          <w:lang w:val="ru-RU"/>
        </w:rPr>
        <w:t>странах</w:t>
      </w:r>
      <w:r w:rsidRPr="001473CC">
        <w:rPr>
          <w:rFonts w:ascii="Times New Roman" w:hAnsi="Times New Roman" w:cs="Times New Roman"/>
          <w:sz w:val="28"/>
          <w:szCs w:val="28"/>
          <w:lang w:val="ru-RU"/>
        </w:rPr>
        <w:t xml:space="preserve"> делают их очень чувствительными к снижению денежной массы и уровня монетизации</w:t>
      </w:r>
      <w:r w:rsidR="009400E6">
        <w:rPr>
          <w:rFonts w:ascii="Times New Roman" w:hAnsi="Times New Roman" w:cs="Times New Roman"/>
          <w:sz w:val="28"/>
          <w:szCs w:val="28"/>
          <w:lang w:val="ru-RU"/>
        </w:rPr>
        <w:t xml:space="preserve">, </w:t>
      </w:r>
      <w:r w:rsidRPr="001473CC">
        <w:rPr>
          <w:rFonts w:ascii="Times New Roman" w:hAnsi="Times New Roman" w:cs="Times New Roman"/>
          <w:sz w:val="28"/>
          <w:szCs w:val="28"/>
          <w:lang w:val="ru-RU"/>
        </w:rPr>
        <w:t xml:space="preserve">вплоть до самых негативных последствий для экономики. Среди </w:t>
      </w:r>
      <w:r w:rsidR="007B5477">
        <w:rPr>
          <w:rFonts w:ascii="Times New Roman" w:hAnsi="Times New Roman" w:cs="Times New Roman"/>
          <w:sz w:val="28"/>
          <w:szCs w:val="28"/>
          <w:lang w:val="ru-RU"/>
        </w:rPr>
        <w:t>этих</w:t>
      </w:r>
      <w:r w:rsidRPr="001473CC">
        <w:rPr>
          <w:rFonts w:ascii="Times New Roman" w:hAnsi="Times New Roman" w:cs="Times New Roman"/>
          <w:sz w:val="28"/>
          <w:szCs w:val="28"/>
          <w:lang w:val="ru-RU"/>
        </w:rPr>
        <w:t xml:space="preserve"> стран</w:t>
      </w:r>
      <w:r w:rsidR="008A79FD">
        <w:rPr>
          <w:rFonts w:ascii="Times New Roman" w:hAnsi="Times New Roman" w:cs="Times New Roman"/>
          <w:sz w:val="28"/>
          <w:szCs w:val="28"/>
          <w:lang w:val="ru-RU"/>
        </w:rPr>
        <w:t xml:space="preserve"> </w:t>
      </w:r>
      <w:r w:rsidR="001F503C">
        <w:rPr>
          <w:rFonts w:ascii="Times New Roman" w:hAnsi="Times New Roman" w:cs="Times New Roman"/>
          <w:sz w:val="28"/>
          <w:szCs w:val="28"/>
          <w:lang w:val="ru-RU"/>
        </w:rPr>
        <w:t>-</w:t>
      </w:r>
      <w:r w:rsidRPr="001473CC">
        <w:rPr>
          <w:rFonts w:ascii="Times New Roman" w:hAnsi="Times New Roman" w:cs="Times New Roman"/>
          <w:sz w:val="28"/>
          <w:szCs w:val="28"/>
          <w:lang w:val="ru-RU"/>
        </w:rPr>
        <w:t xml:space="preserve"> Индия, Турция, Китай, Бразилия, Мексика и </w:t>
      </w:r>
      <w:r w:rsidR="009A675D">
        <w:rPr>
          <w:rFonts w:ascii="Times New Roman" w:hAnsi="Times New Roman" w:cs="Times New Roman"/>
          <w:sz w:val="28"/>
          <w:szCs w:val="28"/>
          <w:lang w:val="ru-RU"/>
        </w:rPr>
        <w:t xml:space="preserve">ряд </w:t>
      </w:r>
      <w:r w:rsidRPr="001473CC">
        <w:rPr>
          <w:rFonts w:ascii="Times New Roman" w:hAnsi="Times New Roman" w:cs="Times New Roman"/>
          <w:sz w:val="28"/>
          <w:szCs w:val="28"/>
          <w:lang w:val="ru-RU"/>
        </w:rPr>
        <w:t xml:space="preserve">других </w:t>
      </w:r>
      <w:r w:rsidR="007B5477" w:rsidRPr="00A932C0">
        <w:rPr>
          <w:rFonts w:ascii="Times New Roman" w:hAnsi="Times New Roman" w:cs="Times New Roman"/>
          <w:sz w:val="28"/>
          <w:szCs w:val="28"/>
          <w:lang w:val="ru-RU"/>
        </w:rPr>
        <w:t>государств</w:t>
      </w:r>
      <w:r w:rsidRPr="001473CC">
        <w:rPr>
          <w:rFonts w:ascii="Times New Roman" w:hAnsi="Times New Roman" w:cs="Times New Roman"/>
          <w:sz w:val="28"/>
          <w:szCs w:val="28"/>
          <w:lang w:val="ru-RU"/>
        </w:rPr>
        <w:t xml:space="preserve"> Латинской Америки.</w:t>
      </w:r>
    </w:p>
    <w:p w14:paraId="7CC7C90D" w14:textId="3A02CB45" w:rsidR="00FF0FD1" w:rsidRPr="001473CC" w:rsidRDefault="00FF0FD1" w:rsidP="00FF0FD1">
      <w:pPr>
        <w:ind w:firstLine="709"/>
        <w:jc w:val="both"/>
        <w:rPr>
          <w:rFonts w:ascii="Times New Roman" w:hAnsi="Times New Roman" w:cs="Times New Roman"/>
          <w:sz w:val="28"/>
          <w:szCs w:val="28"/>
          <w:lang w:val="ru-RU"/>
        </w:rPr>
      </w:pPr>
      <w:r w:rsidRPr="001473CC">
        <w:rPr>
          <w:rFonts w:ascii="Times New Roman" w:hAnsi="Times New Roman" w:cs="Times New Roman"/>
          <w:sz w:val="28"/>
          <w:szCs w:val="28"/>
          <w:lang w:val="ru-RU"/>
        </w:rPr>
        <w:t xml:space="preserve">Богатые страны, находящиеся в верхнем правом квадранте рисунка (и состоящие из двух относительно мелких кластеров), </w:t>
      </w:r>
      <w:r w:rsidR="00F72A42" w:rsidRPr="001473CC">
        <w:rPr>
          <w:rFonts w:ascii="Times New Roman" w:hAnsi="Times New Roman" w:cs="Times New Roman"/>
          <w:sz w:val="28"/>
          <w:szCs w:val="28"/>
          <w:lang w:val="ru-RU"/>
        </w:rPr>
        <w:t>продемонстрировали ожидаемую</w:t>
      </w:r>
      <w:r w:rsidRPr="001473CC">
        <w:rPr>
          <w:rFonts w:ascii="Times New Roman" w:hAnsi="Times New Roman" w:cs="Times New Roman"/>
          <w:sz w:val="28"/>
          <w:szCs w:val="28"/>
          <w:lang w:val="ru-RU"/>
        </w:rPr>
        <w:t xml:space="preserve"> сильную положительную зависимость между денежным агрегатом </w:t>
      </w:r>
      <w:r w:rsidR="0038758D">
        <w:rPr>
          <w:rFonts w:ascii="Times New Roman" w:hAnsi="Times New Roman" w:cs="Times New Roman"/>
          <w:sz w:val="28"/>
          <w:szCs w:val="28"/>
          <w:lang w:val="ru-RU"/>
        </w:rPr>
        <w:t>М3</w:t>
      </w:r>
      <w:r w:rsidRPr="001473CC">
        <w:rPr>
          <w:rFonts w:ascii="Times New Roman" w:hAnsi="Times New Roman" w:cs="Times New Roman"/>
          <w:sz w:val="28"/>
          <w:szCs w:val="28"/>
          <w:lang w:val="ru-RU"/>
        </w:rPr>
        <w:t xml:space="preserve"> и ростом инвестиций. </w:t>
      </w:r>
    </w:p>
    <w:p w14:paraId="17B7C63E" w14:textId="50F1A93E" w:rsidR="00FF0FD1" w:rsidRPr="001473CC" w:rsidRDefault="00FF0FD1" w:rsidP="00FF0FD1">
      <w:pPr>
        <w:ind w:firstLine="709"/>
        <w:jc w:val="both"/>
        <w:rPr>
          <w:rFonts w:ascii="Times New Roman" w:hAnsi="Times New Roman" w:cs="Times New Roman"/>
          <w:sz w:val="28"/>
          <w:szCs w:val="28"/>
          <w:lang w:val="ru-RU"/>
        </w:rPr>
      </w:pPr>
      <w:r w:rsidRPr="001473CC">
        <w:rPr>
          <w:rFonts w:ascii="Times New Roman" w:hAnsi="Times New Roman" w:cs="Times New Roman"/>
          <w:sz w:val="28"/>
          <w:szCs w:val="28"/>
          <w:lang w:val="ru-RU"/>
        </w:rPr>
        <w:t xml:space="preserve">Полная противоположность </w:t>
      </w:r>
      <w:r w:rsidR="00CD1F74">
        <w:rPr>
          <w:rFonts w:ascii="Times New Roman" w:hAnsi="Times New Roman" w:cs="Times New Roman"/>
          <w:sz w:val="28"/>
          <w:szCs w:val="28"/>
          <w:lang w:val="ru-RU"/>
        </w:rPr>
        <w:t>–</w:t>
      </w:r>
      <w:r w:rsidRPr="001473CC">
        <w:rPr>
          <w:rFonts w:ascii="Times New Roman" w:hAnsi="Times New Roman" w:cs="Times New Roman"/>
          <w:sz w:val="28"/>
          <w:szCs w:val="28"/>
          <w:lang w:val="ru-RU"/>
        </w:rPr>
        <w:t xml:space="preserve"> зеленый кластер (низкая корреляция и низкие подушные доходы), находящийся в левом нижнем квадранте, предсказуемо включает в себя страны, разрушенные войной или бедностью, среди которых Эфиопия и Ливия. </w:t>
      </w:r>
    </w:p>
    <w:p w14:paraId="3E4A55BF" w14:textId="71069467" w:rsidR="00FF0FD1" w:rsidRPr="001473CC" w:rsidRDefault="00F72A42" w:rsidP="00FF0FD1">
      <w:pPr>
        <w:ind w:firstLine="709"/>
        <w:jc w:val="both"/>
        <w:rPr>
          <w:rFonts w:ascii="Times New Roman" w:hAnsi="Times New Roman" w:cs="Times New Roman"/>
          <w:sz w:val="28"/>
          <w:szCs w:val="28"/>
          <w:lang w:val="ru-RU"/>
        </w:rPr>
      </w:pPr>
      <w:r w:rsidRPr="001473CC">
        <w:rPr>
          <w:rFonts w:ascii="Times New Roman" w:hAnsi="Times New Roman" w:cs="Times New Roman"/>
          <w:sz w:val="28"/>
          <w:szCs w:val="28"/>
          <w:lang w:val="ru-RU"/>
        </w:rPr>
        <w:t>Впрочем,</w:t>
      </w:r>
      <w:r w:rsidR="00FF0FD1" w:rsidRPr="001473CC">
        <w:rPr>
          <w:rFonts w:ascii="Times New Roman" w:hAnsi="Times New Roman" w:cs="Times New Roman"/>
          <w:sz w:val="28"/>
          <w:szCs w:val="28"/>
          <w:lang w:val="ru-RU"/>
        </w:rPr>
        <w:t xml:space="preserve"> имеется также небольшая </w:t>
      </w:r>
      <w:r w:rsidR="006D2B00" w:rsidRPr="001473CC">
        <w:rPr>
          <w:rFonts w:ascii="Times New Roman" w:hAnsi="Times New Roman" w:cs="Times New Roman"/>
          <w:sz w:val="28"/>
          <w:szCs w:val="28"/>
          <w:lang w:val="ru-RU"/>
        </w:rPr>
        <w:t>групп стран,</w:t>
      </w:r>
      <w:r w:rsidR="00FF0FD1" w:rsidRPr="001473CC">
        <w:rPr>
          <w:rFonts w:ascii="Times New Roman" w:hAnsi="Times New Roman" w:cs="Times New Roman"/>
          <w:sz w:val="28"/>
          <w:szCs w:val="28"/>
          <w:lang w:val="ru-RU"/>
        </w:rPr>
        <w:t xml:space="preserve"> для которых степень связи между </w:t>
      </w:r>
      <w:r w:rsidR="0038758D">
        <w:rPr>
          <w:rFonts w:ascii="Times New Roman" w:hAnsi="Times New Roman" w:cs="Times New Roman"/>
          <w:sz w:val="28"/>
          <w:szCs w:val="28"/>
          <w:lang w:val="ru-RU"/>
        </w:rPr>
        <w:t>М3</w:t>
      </w:r>
      <w:r w:rsidR="00FF0FD1" w:rsidRPr="001473CC">
        <w:rPr>
          <w:rFonts w:ascii="Times New Roman" w:hAnsi="Times New Roman" w:cs="Times New Roman"/>
          <w:sz w:val="28"/>
          <w:szCs w:val="28"/>
          <w:lang w:val="ru-RU"/>
        </w:rPr>
        <w:t xml:space="preserve"> и валовыми инвестициями </w:t>
      </w:r>
      <w:r w:rsidR="00A3507E">
        <w:rPr>
          <w:rFonts w:ascii="Times New Roman" w:hAnsi="Times New Roman" w:cs="Times New Roman"/>
          <w:sz w:val="28"/>
          <w:szCs w:val="28"/>
          <w:lang w:val="ru-RU"/>
        </w:rPr>
        <w:t xml:space="preserve">не зависит </w:t>
      </w:r>
      <w:r w:rsidR="00A932C0">
        <w:rPr>
          <w:rFonts w:ascii="Times New Roman" w:hAnsi="Times New Roman" w:cs="Times New Roman"/>
          <w:sz w:val="28"/>
          <w:szCs w:val="28"/>
          <w:lang w:val="ru-RU"/>
        </w:rPr>
        <w:t xml:space="preserve">от </w:t>
      </w:r>
      <w:r w:rsidR="00A932C0" w:rsidRPr="001473CC">
        <w:rPr>
          <w:rFonts w:ascii="Times New Roman" w:hAnsi="Times New Roman" w:cs="Times New Roman"/>
          <w:sz w:val="28"/>
          <w:szCs w:val="28"/>
          <w:lang w:val="ru-RU"/>
        </w:rPr>
        <w:t>уровня</w:t>
      </w:r>
      <w:r w:rsidR="00FF0FD1" w:rsidRPr="001473CC">
        <w:rPr>
          <w:rFonts w:ascii="Times New Roman" w:hAnsi="Times New Roman" w:cs="Times New Roman"/>
          <w:sz w:val="28"/>
          <w:szCs w:val="28"/>
          <w:lang w:val="ru-RU"/>
        </w:rPr>
        <w:t xml:space="preserve"> их богатства, они представлены красным кластером на рисунке. Среди стран </w:t>
      </w:r>
      <w:r w:rsidR="00A932C0">
        <w:rPr>
          <w:rFonts w:ascii="Times New Roman" w:hAnsi="Times New Roman" w:cs="Times New Roman"/>
          <w:sz w:val="28"/>
          <w:szCs w:val="28"/>
          <w:lang w:val="ru-RU"/>
        </w:rPr>
        <w:t>этой</w:t>
      </w:r>
      <w:r w:rsidR="00A932C0" w:rsidRPr="001473CC">
        <w:rPr>
          <w:rFonts w:ascii="Times New Roman" w:hAnsi="Times New Roman" w:cs="Times New Roman"/>
          <w:sz w:val="28"/>
          <w:szCs w:val="28"/>
          <w:lang w:val="ru-RU"/>
        </w:rPr>
        <w:t xml:space="preserve"> группы</w:t>
      </w:r>
      <w:r w:rsidR="00FF0FD1" w:rsidRPr="001473CC">
        <w:rPr>
          <w:rFonts w:ascii="Times New Roman" w:hAnsi="Times New Roman" w:cs="Times New Roman"/>
          <w:sz w:val="28"/>
          <w:szCs w:val="28"/>
          <w:lang w:val="ru-RU"/>
        </w:rPr>
        <w:t xml:space="preserve"> </w:t>
      </w:r>
      <w:r w:rsidR="003768EF" w:rsidRPr="001473CC">
        <w:rPr>
          <w:rFonts w:ascii="Times New Roman" w:hAnsi="Times New Roman" w:cs="Times New Roman"/>
          <w:sz w:val="28"/>
          <w:szCs w:val="28"/>
          <w:lang w:val="ru-RU"/>
        </w:rPr>
        <w:t>–</w:t>
      </w:r>
      <w:r w:rsidR="00FF0FD1" w:rsidRPr="001473CC">
        <w:rPr>
          <w:rFonts w:ascii="Times New Roman" w:hAnsi="Times New Roman" w:cs="Times New Roman"/>
          <w:sz w:val="28"/>
          <w:szCs w:val="28"/>
          <w:lang w:val="ru-RU"/>
        </w:rPr>
        <w:t xml:space="preserve"> Япония, Швейцария и </w:t>
      </w:r>
      <w:r w:rsidR="00413ABD">
        <w:rPr>
          <w:rFonts w:ascii="Times New Roman" w:hAnsi="Times New Roman" w:cs="Times New Roman"/>
          <w:sz w:val="28"/>
          <w:szCs w:val="28"/>
          <w:lang w:val="ru-RU"/>
        </w:rPr>
        <w:t>Панама. Это</w:t>
      </w:r>
      <w:r w:rsidR="00FF0FD1" w:rsidRPr="001473CC">
        <w:rPr>
          <w:rFonts w:ascii="Times New Roman" w:hAnsi="Times New Roman" w:cs="Times New Roman"/>
          <w:sz w:val="28"/>
          <w:szCs w:val="28"/>
          <w:lang w:val="ru-RU"/>
        </w:rPr>
        <w:t xml:space="preserve"> </w:t>
      </w:r>
      <w:r w:rsidR="00413ABD">
        <w:rPr>
          <w:rFonts w:ascii="Times New Roman" w:hAnsi="Times New Roman" w:cs="Times New Roman"/>
          <w:sz w:val="28"/>
          <w:szCs w:val="28"/>
          <w:lang w:val="ru-RU"/>
        </w:rPr>
        <w:t>три</w:t>
      </w:r>
      <w:r w:rsidR="00FF0FD1" w:rsidRPr="001473CC">
        <w:rPr>
          <w:rFonts w:ascii="Times New Roman" w:hAnsi="Times New Roman" w:cs="Times New Roman"/>
          <w:sz w:val="28"/>
          <w:szCs w:val="28"/>
          <w:lang w:val="ru-RU"/>
        </w:rPr>
        <w:t xml:space="preserve"> ярких примера</w:t>
      </w:r>
      <w:r w:rsidR="009A675D">
        <w:rPr>
          <w:rFonts w:ascii="Times New Roman" w:hAnsi="Times New Roman" w:cs="Times New Roman"/>
          <w:sz w:val="28"/>
          <w:szCs w:val="28"/>
          <w:lang w:val="ru-RU"/>
        </w:rPr>
        <w:t xml:space="preserve"> того</w:t>
      </w:r>
      <w:r w:rsidR="00FF0FD1" w:rsidRPr="001473CC">
        <w:rPr>
          <w:rFonts w:ascii="Times New Roman" w:hAnsi="Times New Roman" w:cs="Times New Roman"/>
          <w:sz w:val="28"/>
          <w:szCs w:val="28"/>
          <w:lang w:val="ru-RU"/>
        </w:rPr>
        <w:t>, как различные</w:t>
      </w:r>
      <w:r w:rsidR="00413ABD">
        <w:rPr>
          <w:rFonts w:ascii="Times New Roman" w:hAnsi="Times New Roman" w:cs="Times New Roman"/>
          <w:sz w:val="28"/>
          <w:szCs w:val="28"/>
          <w:lang w:val="ru-RU"/>
        </w:rPr>
        <w:t xml:space="preserve"> экономические</w:t>
      </w:r>
      <w:r w:rsidR="00FF0FD1" w:rsidRPr="001473CC">
        <w:rPr>
          <w:rFonts w:ascii="Times New Roman" w:hAnsi="Times New Roman" w:cs="Times New Roman"/>
          <w:sz w:val="28"/>
          <w:szCs w:val="28"/>
          <w:lang w:val="ru-RU"/>
        </w:rPr>
        <w:t xml:space="preserve"> судьбы привели их к этому соседству. Япония </w:t>
      </w:r>
      <w:r w:rsidR="00FD0614">
        <w:rPr>
          <w:rFonts w:ascii="Times New Roman" w:hAnsi="Times New Roman" w:cs="Times New Roman"/>
          <w:sz w:val="28"/>
          <w:szCs w:val="28"/>
          <w:lang w:val="ru-RU"/>
        </w:rPr>
        <w:t xml:space="preserve">всё ещё </w:t>
      </w:r>
      <w:r w:rsidR="00FF0FD1" w:rsidRPr="001473CC">
        <w:rPr>
          <w:rFonts w:ascii="Times New Roman" w:hAnsi="Times New Roman" w:cs="Times New Roman"/>
          <w:sz w:val="28"/>
          <w:szCs w:val="28"/>
          <w:lang w:val="ru-RU"/>
        </w:rPr>
        <w:t xml:space="preserve">не может восстановить экономику и эффективное функционирование </w:t>
      </w:r>
      <w:r w:rsidRPr="001473CC">
        <w:rPr>
          <w:rFonts w:ascii="Times New Roman" w:hAnsi="Times New Roman" w:cs="Times New Roman"/>
          <w:sz w:val="28"/>
          <w:szCs w:val="28"/>
          <w:lang w:val="ru-RU"/>
        </w:rPr>
        <w:t>финансовых институтов</w:t>
      </w:r>
      <w:r w:rsidR="00FF0FD1" w:rsidRPr="001473CC">
        <w:rPr>
          <w:rFonts w:ascii="Times New Roman" w:hAnsi="Times New Roman" w:cs="Times New Roman"/>
          <w:sz w:val="28"/>
          <w:szCs w:val="28"/>
          <w:lang w:val="ru-RU"/>
        </w:rPr>
        <w:t xml:space="preserve"> после «потерянного десятилетия»</w:t>
      </w:r>
      <w:r w:rsidR="00413ABD">
        <w:rPr>
          <w:rFonts w:ascii="Times New Roman" w:hAnsi="Times New Roman" w:cs="Times New Roman"/>
          <w:sz w:val="28"/>
          <w:szCs w:val="28"/>
          <w:lang w:val="ru-RU"/>
        </w:rPr>
        <w:t>,</w:t>
      </w:r>
      <w:r w:rsidR="00FF0FD1" w:rsidRPr="001473CC">
        <w:rPr>
          <w:rFonts w:ascii="Times New Roman" w:hAnsi="Times New Roman" w:cs="Times New Roman"/>
          <w:sz w:val="28"/>
          <w:szCs w:val="28"/>
          <w:lang w:val="ru-RU"/>
        </w:rPr>
        <w:t xml:space="preserve"> </w:t>
      </w:r>
      <w:r w:rsidR="00825979">
        <w:rPr>
          <w:rFonts w:ascii="Times New Roman" w:hAnsi="Times New Roman" w:cs="Times New Roman"/>
          <w:sz w:val="28"/>
          <w:szCs w:val="28"/>
          <w:lang w:val="ru-RU"/>
        </w:rPr>
        <w:t>а др</w:t>
      </w:r>
      <w:r w:rsidR="00FF0FD1" w:rsidRPr="001473CC">
        <w:rPr>
          <w:rFonts w:ascii="Times New Roman" w:hAnsi="Times New Roman" w:cs="Times New Roman"/>
          <w:sz w:val="28"/>
          <w:szCs w:val="28"/>
          <w:lang w:val="ru-RU"/>
        </w:rPr>
        <w:t xml:space="preserve">угие две страны являются оффшорными гаванями, </w:t>
      </w:r>
      <w:r w:rsidR="00FD0614">
        <w:rPr>
          <w:rFonts w:ascii="Times New Roman" w:hAnsi="Times New Roman" w:cs="Times New Roman"/>
          <w:sz w:val="28"/>
          <w:szCs w:val="28"/>
          <w:lang w:val="ru-RU"/>
        </w:rPr>
        <w:t xml:space="preserve">экономика которых </w:t>
      </w:r>
      <w:r w:rsidR="00FF0FD1" w:rsidRPr="001473CC">
        <w:rPr>
          <w:rFonts w:ascii="Times New Roman" w:hAnsi="Times New Roman" w:cs="Times New Roman"/>
          <w:sz w:val="28"/>
          <w:szCs w:val="28"/>
          <w:lang w:val="ru-RU"/>
        </w:rPr>
        <w:t>слабо завис</w:t>
      </w:r>
      <w:r w:rsidR="00FD0614">
        <w:rPr>
          <w:rFonts w:ascii="Times New Roman" w:hAnsi="Times New Roman" w:cs="Times New Roman"/>
          <w:sz w:val="28"/>
          <w:szCs w:val="28"/>
          <w:lang w:val="ru-RU"/>
        </w:rPr>
        <w:t>и</w:t>
      </w:r>
      <w:r w:rsidR="00FF0FD1" w:rsidRPr="001473CC">
        <w:rPr>
          <w:rFonts w:ascii="Times New Roman" w:hAnsi="Times New Roman" w:cs="Times New Roman"/>
          <w:sz w:val="28"/>
          <w:szCs w:val="28"/>
          <w:lang w:val="ru-RU"/>
        </w:rPr>
        <w:t>т от внутренней монетарной политики.</w:t>
      </w:r>
    </w:p>
    <w:p w14:paraId="44C85EA6" w14:textId="77777777" w:rsidR="00FF0FD1" w:rsidRPr="001473CC" w:rsidRDefault="00FF0FD1" w:rsidP="00FF0FD1">
      <w:pPr>
        <w:ind w:firstLine="709"/>
        <w:jc w:val="both"/>
        <w:rPr>
          <w:rFonts w:ascii="Times New Roman" w:hAnsi="Times New Roman" w:cs="Times New Roman"/>
          <w:sz w:val="28"/>
          <w:szCs w:val="28"/>
          <w:lang w:val="ru-RU"/>
        </w:rPr>
      </w:pPr>
    </w:p>
    <w:p w14:paraId="55E3DB7F" w14:textId="77777777" w:rsidR="00FF0FD1" w:rsidRPr="001473CC" w:rsidRDefault="00FF0FD1" w:rsidP="00FF0FD1">
      <w:pPr>
        <w:pStyle w:val="1"/>
      </w:pPr>
      <w:r w:rsidRPr="001473CC">
        <w:t>Выводы</w:t>
      </w:r>
    </w:p>
    <w:p w14:paraId="5B4AC168" w14:textId="4919F7B1" w:rsidR="003C3F1D" w:rsidRDefault="003C3F1D" w:rsidP="00FF0FD1">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Деньги – это не просто "вуаль"</w:t>
      </w:r>
      <w:r w:rsidR="00F73824">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sidR="00F73824">
        <w:rPr>
          <w:rFonts w:ascii="Times New Roman" w:hAnsi="Times New Roman" w:cs="Times New Roman"/>
          <w:sz w:val="28"/>
          <w:szCs w:val="28"/>
          <w:lang w:val="ru-RU"/>
        </w:rPr>
        <w:t xml:space="preserve">накинутая на экономические процессы. </w:t>
      </w:r>
      <w:r>
        <w:rPr>
          <w:rFonts w:ascii="Times New Roman" w:hAnsi="Times New Roman" w:cs="Times New Roman"/>
          <w:sz w:val="28"/>
          <w:szCs w:val="28"/>
          <w:lang w:val="ru-RU"/>
        </w:rPr>
        <w:t>Они</w:t>
      </w:r>
      <w:r w:rsidR="001F503C">
        <w:rPr>
          <w:rFonts w:ascii="Times New Roman" w:hAnsi="Times New Roman" w:cs="Times New Roman"/>
          <w:sz w:val="28"/>
          <w:szCs w:val="28"/>
          <w:lang w:val="ru-RU"/>
        </w:rPr>
        <w:t xml:space="preserve"> </w:t>
      </w:r>
      <w:r w:rsidR="007504B0">
        <w:rPr>
          <w:rFonts w:ascii="Times New Roman" w:hAnsi="Times New Roman" w:cs="Times New Roman"/>
          <w:sz w:val="28"/>
          <w:szCs w:val="28"/>
          <w:lang w:val="ru-RU"/>
        </w:rPr>
        <w:t xml:space="preserve">могут работать и </w:t>
      </w:r>
      <w:r w:rsidR="004B3B01">
        <w:rPr>
          <w:rFonts w:ascii="Times New Roman" w:hAnsi="Times New Roman" w:cs="Times New Roman"/>
          <w:sz w:val="28"/>
          <w:szCs w:val="28"/>
          <w:lang w:val="ru-RU"/>
        </w:rPr>
        <w:t xml:space="preserve">действительно </w:t>
      </w:r>
      <w:r>
        <w:rPr>
          <w:rFonts w:ascii="Times New Roman" w:hAnsi="Times New Roman" w:cs="Times New Roman"/>
          <w:sz w:val="28"/>
          <w:szCs w:val="28"/>
          <w:lang w:val="ru-RU"/>
        </w:rPr>
        <w:t>работают</w:t>
      </w:r>
      <w:r w:rsidR="007504B0">
        <w:rPr>
          <w:rFonts w:ascii="Times New Roman" w:hAnsi="Times New Roman" w:cs="Times New Roman"/>
          <w:sz w:val="28"/>
          <w:szCs w:val="28"/>
          <w:lang w:val="ru-RU"/>
        </w:rPr>
        <w:t>, но</w:t>
      </w:r>
      <w:r w:rsidR="00AF4528">
        <w:rPr>
          <w:rFonts w:ascii="Times New Roman" w:hAnsi="Times New Roman" w:cs="Times New Roman"/>
          <w:sz w:val="28"/>
          <w:szCs w:val="28"/>
          <w:lang w:val="ru-RU"/>
        </w:rPr>
        <w:t xml:space="preserve"> только</w:t>
      </w:r>
      <w:r w:rsidR="007504B0">
        <w:rPr>
          <w:rFonts w:ascii="Times New Roman" w:hAnsi="Times New Roman" w:cs="Times New Roman"/>
          <w:sz w:val="28"/>
          <w:szCs w:val="28"/>
          <w:lang w:val="ru-RU"/>
        </w:rPr>
        <w:t xml:space="preserve"> с переменным успехом</w:t>
      </w:r>
      <w:r>
        <w:rPr>
          <w:rFonts w:ascii="Times New Roman" w:hAnsi="Times New Roman" w:cs="Times New Roman"/>
          <w:sz w:val="28"/>
          <w:szCs w:val="28"/>
          <w:lang w:val="ru-RU"/>
        </w:rPr>
        <w:t xml:space="preserve">. </w:t>
      </w:r>
      <w:r w:rsidR="007E2CBD">
        <w:rPr>
          <w:rFonts w:ascii="Times New Roman" w:hAnsi="Times New Roman" w:cs="Times New Roman"/>
          <w:sz w:val="28"/>
          <w:szCs w:val="28"/>
          <w:lang w:val="ru-RU"/>
        </w:rPr>
        <w:t xml:space="preserve">Денежно-кредитная политика </w:t>
      </w:r>
      <w:r w:rsidR="00571135">
        <w:rPr>
          <w:rFonts w:ascii="Times New Roman" w:hAnsi="Times New Roman" w:cs="Times New Roman"/>
          <w:sz w:val="28"/>
          <w:szCs w:val="28"/>
          <w:lang w:val="ru-RU"/>
        </w:rPr>
        <w:t xml:space="preserve">является </w:t>
      </w:r>
      <w:r w:rsidR="007E2CBD">
        <w:rPr>
          <w:rFonts w:ascii="Times New Roman" w:hAnsi="Times New Roman" w:cs="Times New Roman"/>
          <w:sz w:val="28"/>
          <w:szCs w:val="28"/>
          <w:lang w:val="ru-RU"/>
        </w:rPr>
        <w:t>тем инструментом, который п</w:t>
      </w:r>
      <w:r>
        <w:rPr>
          <w:rFonts w:ascii="Times New Roman" w:hAnsi="Times New Roman" w:cs="Times New Roman"/>
          <w:sz w:val="28"/>
          <w:szCs w:val="28"/>
          <w:lang w:val="ru-RU"/>
        </w:rPr>
        <w:t xml:space="preserve">омог преодолеть </w:t>
      </w:r>
      <w:r w:rsidR="00DE133F">
        <w:rPr>
          <w:rFonts w:ascii="Times New Roman" w:hAnsi="Times New Roman" w:cs="Times New Roman"/>
          <w:sz w:val="28"/>
          <w:szCs w:val="28"/>
          <w:lang w:val="ru-RU"/>
        </w:rPr>
        <w:t>два</w:t>
      </w:r>
      <w:r>
        <w:rPr>
          <w:rFonts w:ascii="Times New Roman" w:hAnsi="Times New Roman" w:cs="Times New Roman"/>
          <w:sz w:val="28"/>
          <w:szCs w:val="28"/>
          <w:lang w:val="ru-RU"/>
        </w:rPr>
        <w:t xml:space="preserve"> </w:t>
      </w:r>
      <w:r w:rsidR="007E2CBD">
        <w:rPr>
          <w:rFonts w:ascii="Times New Roman" w:hAnsi="Times New Roman" w:cs="Times New Roman"/>
          <w:sz w:val="28"/>
          <w:szCs w:val="28"/>
          <w:lang w:val="ru-RU"/>
        </w:rPr>
        <w:t xml:space="preserve">глобальных </w:t>
      </w:r>
      <w:r>
        <w:rPr>
          <w:rFonts w:ascii="Times New Roman" w:hAnsi="Times New Roman" w:cs="Times New Roman"/>
          <w:sz w:val="28"/>
          <w:szCs w:val="28"/>
          <w:lang w:val="ru-RU"/>
        </w:rPr>
        <w:t>кризиса, но он</w:t>
      </w:r>
      <w:r w:rsidR="007E2CBD">
        <w:rPr>
          <w:rFonts w:ascii="Times New Roman" w:hAnsi="Times New Roman" w:cs="Times New Roman"/>
          <w:sz w:val="28"/>
          <w:szCs w:val="28"/>
          <w:lang w:val="ru-RU"/>
        </w:rPr>
        <w:t xml:space="preserve">а </w:t>
      </w:r>
      <w:r>
        <w:rPr>
          <w:rFonts w:ascii="Times New Roman" w:hAnsi="Times New Roman" w:cs="Times New Roman"/>
          <w:sz w:val="28"/>
          <w:szCs w:val="28"/>
          <w:lang w:val="ru-RU"/>
        </w:rPr>
        <w:t>же создал</w:t>
      </w:r>
      <w:r w:rsidR="007E2CBD">
        <w:rPr>
          <w:rFonts w:ascii="Times New Roman" w:hAnsi="Times New Roman" w:cs="Times New Roman"/>
          <w:sz w:val="28"/>
          <w:szCs w:val="28"/>
          <w:lang w:val="ru-RU"/>
        </w:rPr>
        <w:t>а</w:t>
      </w:r>
      <w:r>
        <w:rPr>
          <w:rFonts w:ascii="Times New Roman" w:hAnsi="Times New Roman" w:cs="Times New Roman"/>
          <w:sz w:val="28"/>
          <w:szCs w:val="28"/>
          <w:lang w:val="ru-RU"/>
        </w:rPr>
        <w:t xml:space="preserve"> </w:t>
      </w:r>
      <w:r w:rsidR="007E2CBD">
        <w:rPr>
          <w:rFonts w:ascii="Times New Roman" w:hAnsi="Times New Roman" w:cs="Times New Roman"/>
          <w:sz w:val="28"/>
          <w:szCs w:val="28"/>
          <w:lang w:val="ru-RU"/>
        </w:rPr>
        <w:t xml:space="preserve">новые </w:t>
      </w:r>
      <w:r>
        <w:rPr>
          <w:rFonts w:ascii="Times New Roman" w:hAnsi="Times New Roman" w:cs="Times New Roman"/>
          <w:sz w:val="28"/>
          <w:szCs w:val="28"/>
          <w:lang w:val="ru-RU"/>
        </w:rPr>
        <w:t xml:space="preserve">проблемы, </w:t>
      </w:r>
      <w:r w:rsidR="0021137B">
        <w:rPr>
          <w:rFonts w:ascii="Times New Roman" w:hAnsi="Times New Roman" w:cs="Times New Roman"/>
          <w:sz w:val="28"/>
          <w:szCs w:val="28"/>
          <w:lang w:val="ru-RU"/>
        </w:rPr>
        <w:t>чреватые</w:t>
      </w:r>
      <w:r w:rsidR="0056206E">
        <w:rPr>
          <w:rFonts w:ascii="Times New Roman" w:hAnsi="Times New Roman" w:cs="Times New Roman"/>
          <w:sz w:val="28"/>
          <w:szCs w:val="28"/>
          <w:lang w:val="ru-RU"/>
        </w:rPr>
        <w:t xml:space="preserve"> неконтролируемым ростом цен и надуванием «финансовых пузырей». </w:t>
      </w:r>
    </w:p>
    <w:p w14:paraId="60AFDD72" w14:textId="13E500B7" w:rsidR="00B65930" w:rsidRDefault="008D515B" w:rsidP="00FF0FD1">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Как показал выполненный статистический анализ, </w:t>
      </w:r>
      <w:r w:rsidR="00B65930">
        <w:rPr>
          <w:rFonts w:ascii="Times New Roman" w:hAnsi="Times New Roman" w:cs="Times New Roman"/>
          <w:sz w:val="28"/>
          <w:szCs w:val="28"/>
          <w:lang w:val="ru-RU"/>
        </w:rPr>
        <w:t>д</w:t>
      </w:r>
      <w:r w:rsidR="00A60FAE">
        <w:rPr>
          <w:rFonts w:ascii="Times New Roman" w:hAnsi="Times New Roman" w:cs="Times New Roman"/>
          <w:sz w:val="28"/>
          <w:szCs w:val="28"/>
          <w:lang w:val="ru-RU"/>
        </w:rPr>
        <w:t xml:space="preserve">еньги – </w:t>
      </w:r>
      <w:r w:rsidR="008853C2">
        <w:rPr>
          <w:rFonts w:ascii="Times New Roman" w:hAnsi="Times New Roman" w:cs="Times New Roman"/>
          <w:sz w:val="28"/>
          <w:szCs w:val="28"/>
          <w:lang w:val="ru-RU"/>
        </w:rPr>
        <w:t xml:space="preserve">это </w:t>
      </w:r>
      <w:r w:rsidR="00825979">
        <w:rPr>
          <w:rFonts w:ascii="Times New Roman" w:hAnsi="Times New Roman" w:cs="Times New Roman"/>
          <w:sz w:val="28"/>
          <w:szCs w:val="28"/>
          <w:lang w:val="ru-RU"/>
        </w:rPr>
        <w:t>важный,</w:t>
      </w:r>
      <w:r w:rsidR="008853C2">
        <w:rPr>
          <w:rFonts w:ascii="Times New Roman" w:hAnsi="Times New Roman" w:cs="Times New Roman"/>
          <w:sz w:val="28"/>
          <w:szCs w:val="28"/>
          <w:lang w:val="ru-RU"/>
        </w:rPr>
        <w:t xml:space="preserve"> </w:t>
      </w:r>
      <w:r w:rsidR="00825979">
        <w:rPr>
          <w:rFonts w:ascii="Times New Roman" w:hAnsi="Times New Roman" w:cs="Times New Roman"/>
          <w:sz w:val="28"/>
          <w:szCs w:val="28"/>
          <w:lang w:val="ru-RU"/>
        </w:rPr>
        <w:t>но не всегда</w:t>
      </w:r>
      <w:r w:rsidR="00A60FAE">
        <w:rPr>
          <w:rFonts w:ascii="Times New Roman" w:hAnsi="Times New Roman" w:cs="Times New Roman"/>
          <w:sz w:val="28"/>
          <w:szCs w:val="28"/>
          <w:lang w:val="ru-RU"/>
        </w:rPr>
        <w:t xml:space="preserve"> </w:t>
      </w:r>
      <w:r w:rsidR="007E1346">
        <w:rPr>
          <w:rFonts w:ascii="Times New Roman" w:hAnsi="Times New Roman" w:cs="Times New Roman"/>
          <w:sz w:val="28"/>
          <w:szCs w:val="28"/>
          <w:lang w:val="ru-RU"/>
        </w:rPr>
        <w:t xml:space="preserve">решающий </w:t>
      </w:r>
      <w:r w:rsidR="00A60FAE">
        <w:rPr>
          <w:rFonts w:ascii="Times New Roman" w:hAnsi="Times New Roman" w:cs="Times New Roman"/>
          <w:sz w:val="28"/>
          <w:szCs w:val="28"/>
          <w:lang w:val="ru-RU"/>
        </w:rPr>
        <w:t>фактор роста инвестиций и ВВП. Причём</w:t>
      </w:r>
      <w:r w:rsidR="00571135">
        <w:rPr>
          <w:rFonts w:ascii="Times New Roman" w:hAnsi="Times New Roman" w:cs="Times New Roman"/>
          <w:sz w:val="28"/>
          <w:szCs w:val="28"/>
          <w:lang w:val="ru-RU"/>
        </w:rPr>
        <w:t xml:space="preserve"> – и э</w:t>
      </w:r>
      <w:r w:rsidR="00A60FAE">
        <w:rPr>
          <w:rFonts w:ascii="Times New Roman" w:hAnsi="Times New Roman" w:cs="Times New Roman"/>
          <w:sz w:val="28"/>
          <w:szCs w:val="28"/>
          <w:lang w:val="ru-RU"/>
        </w:rPr>
        <w:t xml:space="preserve">то </w:t>
      </w:r>
      <w:r w:rsidR="00825979">
        <w:rPr>
          <w:rFonts w:ascii="Times New Roman" w:hAnsi="Times New Roman" w:cs="Times New Roman"/>
          <w:sz w:val="28"/>
          <w:szCs w:val="28"/>
          <w:lang w:val="ru-RU"/>
        </w:rPr>
        <w:t xml:space="preserve">следует </w:t>
      </w:r>
      <w:r w:rsidR="0047374B">
        <w:rPr>
          <w:rFonts w:ascii="Times New Roman" w:hAnsi="Times New Roman" w:cs="Times New Roman"/>
          <w:sz w:val="28"/>
          <w:szCs w:val="28"/>
          <w:lang w:val="ru-RU"/>
        </w:rPr>
        <w:t>подчеркнуть</w:t>
      </w:r>
      <w:r w:rsidR="00073DCA">
        <w:rPr>
          <w:rFonts w:ascii="Times New Roman" w:hAnsi="Times New Roman" w:cs="Times New Roman"/>
          <w:sz w:val="28"/>
          <w:szCs w:val="28"/>
          <w:lang w:val="ru-RU"/>
        </w:rPr>
        <w:t xml:space="preserve"> </w:t>
      </w:r>
      <w:r w:rsidR="00571135">
        <w:rPr>
          <w:rFonts w:ascii="Times New Roman" w:hAnsi="Times New Roman" w:cs="Times New Roman"/>
          <w:sz w:val="28"/>
          <w:szCs w:val="28"/>
          <w:lang w:val="ru-RU"/>
        </w:rPr>
        <w:t xml:space="preserve">– данный </w:t>
      </w:r>
      <w:r w:rsidR="00A60FAE">
        <w:rPr>
          <w:rFonts w:ascii="Times New Roman" w:hAnsi="Times New Roman" w:cs="Times New Roman"/>
          <w:sz w:val="28"/>
          <w:szCs w:val="28"/>
          <w:lang w:val="ru-RU"/>
        </w:rPr>
        <w:t>вывод не зависит</w:t>
      </w:r>
      <w:r w:rsidR="00EF4545">
        <w:rPr>
          <w:rFonts w:ascii="Times New Roman" w:hAnsi="Times New Roman" w:cs="Times New Roman"/>
          <w:sz w:val="28"/>
          <w:szCs w:val="28"/>
          <w:lang w:val="ru-RU"/>
        </w:rPr>
        <w:t xml:space="preserve"> прямо</w:t>
      </w:r>
      <w:r w:rsidR="00A60FAE">
        <w:rPr>
          <w:rFonts w:ascii="Times New Roman" w:hAnsi="Times New Roman" w:cs="Times New Roman"/>
          <w:sz w:val="28"/>
          <w:szCs w:val="28"/>
          <w:lang w:val="ru-RU"/>
        </w:rPr>
        <w:t xml:space="preserve"> от уровня развития </w:t>
      </w:r>
      <w:r w:rsidR="000F2737">
        <w:rPr>
          <w:rFonts w:ascii="Times New Roman" w:hAnsi="Times New Roman" w:cs="Times New Roman"/>
          <w:sz w:val="28"/>
          <w:szCs w:val="28"/>
          <w:lang w:val="ru-RU"/>
        </w:rPr>
        <w:t>экономики</w:t>
      </w:r>
      <w:r w:rsidR="00A60FAE">
        <w:rPr>
          <w:rFonts w:ascii="Times New Roman" w:hAnsi="Times New Roman" w:cs="Times New Roman"/>
          <w:sz w:val="28"/>
          <w:szCs w:val="28"/>
          <w:lang w:val="ru-RU"/>
        </w:rPr>
        <w:t>.</w:t>
      </w:r>
      <w:r w:rsidR="008A516D">
        <w:rPr>
          <w:rFonts w:ascii="Times New Roman" w:hAnsi="Times New Roman" w:cs="Times New Roman"/>
          <w:sz w:val="28"/>
          <w:szCs w:val="28"/>
          <w:lang w:val="ru-RU"/>
        </w:rPr>
        <w:t xml:space="preserve"> В большинстве стран </w:t>
      </w:r>
      <w:r w:rsidR="00F72009">
        <w:rPr>
          <w:rFonts w:ascii="Times New Roman" w:hAnsi="Times New Roman" w:cs="Times New Roman"/>
          <w:sz w:val="28"/>
          <w:szCs w:val="28"/>
          <w:lang w:val="ru-RU"/>
        </w:rPr>
        <w:t>мира</w:t>
      </w:r>
      <w:r w:rsidR="003D130B">
        <w:rPr>
          <w:rFonts w:ascii="Times New Roman" w:hAnsi="Times New Roman" w:cs="Times New Roman"/>
          <w:sz w:val="28"/>
          <w:szCs w:val="28"/>
          <w:lang w:val="ru-RU"/>
        </w:rPr>
        <w:t xml:space="preserve">, как развитых, так и развивающихся, </w:t>
      </w:r>
      <w:r w:rsidR="008A516D">
        <w:rPr>
          <w:rFonts w:ascii="Times New Roman" w:hAnsi="Times New Roman" w:cs="Times New Roman"/>
          <w:sz w:val="28"/>
          <w:szCs w:val="28"/>
          <w:lang w:val="ru-RU"/>
        </w:rPr>
        <w:t xml:space="preserve">наблюдается сильная </w:t>
      </w:r>
      <w:r w:rsidR="0002526F">
        <w:rPr>
          <w:rFonts w:ascii="Times New Roman" w:hAnsi="Times New Roman" w:cs="Times New Roman"/>
          <w:sz w:val="28"/>
          <w:szCs w:val="28"/>
          <w:lang w:val="ru-RU"/>
        </w:rPr>
        <w:t>связь реальной денежной массы и инвестиций</w:t>
      </w:r>
      <w:r w:rsidR="00011D1C">
        <w:rPr>
          <w:rFonts w:ascii="Times New Roman" w:hAnsi="Times New Roman" w:cs="Times New Roman"/>
          <w:sz w:val="28"/>
          <w:szCs w:val="28"/>
          <w:lang w:val="ru-RU"/>
        </w:rPr>
        <w:t>,</w:t>
      </w:r>
      <w:r w:rsidR="00DF20CE">
        <w:rPr>
          <w:rFonts w:ascii="Times New Roman" w:hAnsi="Times New Roman" w:cs="Times New Roman"/>
          <w:sz w:val="28"/>
          <w:szCs w:val="28"/>
          <w:lang w:val="ru-RU"/>
        </w:rPr>
        <w:t xml:space="preserve"> в</w:t>
      </w:r>
      <w:r w:rsidR="00011D1C">
        <w:rPr>
          <w:rFonts w:ascii="Times New Roman" w:hAnsi="Times New Roman" w:cs="Times New Roman"/>
          <w:sz w:val="28"/>
          <w:szCs w:val="28"/>
          <w:lang w:val="ru-RU"/>
        </w:rPr>
        <w:t>едущих к росту ВВП. Но при этом и</w:t>
      </w:r>
      <w:r w:rsidR="00A60FAE">
        <w:rPr>
          <w:rFonts w:ascii="Times New Roman" w:hAnsi="Times New Roman" w:cs="Times New Roman"/>
          <w:sz w:val="28"/>
          <w:szCs w:val="28"/>
          <w:lang w:val="ru-RU"/>
        </w:rPr>
        <w:t>меются</w:t>
      </w:r>
      <w:r w:rsidR="00DF20CE">
        <w:rPr>
          <w:rFonts w:ascii="Times New Roman" w:hAnsi="Times New Roman" w:cs="Times New Roman"/>
          <w:sz w:val="28"/>
          <w:szCs w:val="28"/>
          <w:lang w:val="ru-RU"/>
        </w:rPr>
        <w:t xml:space="preserve"> отдельные</w:t>
      </w:r>
      <w:r w:rsidR="00A60FAE">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богатые </w:t>
      </w:r>
      <w:r w:rsidR="00A60FAE">
        <w:rPr>
          <w:rFonts w:ascii="Times New Roman" w:hAnsi="Times New Roman" w:cs="Times New Roman"/>
          <w:sz w:val="28"/>
          <w:szCs w:val="28"/>
          <w:lang w:val="ru-RU"/>
        </w:rPr>
        <w:t xml:space="preserve">экономики, где рост реальной денежной массы слабо связан с ростом инвестиций, а есть </w:t>
      </w:r>
      <w:r>
        <w:rPr>
          <w:rFonts w:ascii="Times New Roman" w:hAnsi="Times New Roman" w:cs="Times New Roman"/>
          <w:sz w:val="28"/>
          <w:szCs w:val="28"/>
          <w:lang w:val="ru-RU"/>
        </w:rPr>
        <w:t xml:space="preserve">и такие </w:t>
      </w:r>
      <w:r w:rsidR="00A60FAE">
        <w:rPr>
          <w:rFonts w:ascii="Times New Roman" w:hAnsi="Times New Roman" w:cs="Times New Roman"/>
          <w:sz w:val="28"/>
          <w:szCs w:val="28"/>
          <w:lang w:val="ru-RU"/>
        </w:rPr>
        <w:t xml:space="preserve">отстающие, где наблюдается почти функциональная </w:t>
      </w:r>
      <w:r w:rsidR="00571135">
        <w:rPr>
          <w:rFonts w:ascii="Times New Roman" w:hAnsi="Times New Roman" w:cs="Times New Roman"/>
          <w:sz w:val="28"/>
          <w:szCs w:val="28"/>
          <w:lang w:val="ru-RU"/>
        </w:rPr>
        <w:t xml:space="preserve">их </w:t>
      </w:r>
      <w:r w:rsidR="00A60FAE">
        <w:rPr>
          <w:rFonts w:ascii="Times New Roman" w:hAnsi="Times New Roman" w:cs="Times New Roman"/>
          <w:sz w:val="28"/>
          <w:szCs w:val="28"/>
          <w:lang w:val="ru-RU"/>
        </w:rPr>
        <w:t>зависимость</w:t>
      </w:r>
      <w:r w:rsidR="00571135">
        <w:rPr>
          <w:rFonts w:ascii="Times New Roman" w:hAnsi="Times New Roman" w:cs="Times New Roman"/>
          <w:sz w:val="28"/>
          <w:szCs w:val="28"/>
          <w:lang w:val="ru-RU"/>
        </w:rPr>
        <w:t xml:space="preserve"> (</w:t>
      </w:r>
      <w:r w:rsidR="00A60FAE">
        <w:rPr>
          <w:rFonts w:ascii="Times New Roman" w:hAnsi="Times New Roman" w:cs="Times New Roman"/>
          <w:sz w:val="28"/>
          <w:szCs w:val="28"/>
          <w:lang w:val="ru-RU"/>
        </w:rPr>
        <w:t xml:space="preserve">но, по-видимому, до </w:t>
      </w:r>
      <w:r w:rsidR="00AF4528">
        <w:rPr>
          <w:rFonts w:ascii="Times New Roman" w:hAnsi="Times New Roman" w:cs="Times New Roman"/>
          <w:sz w:val="28"/>
          <w:szCs w:val="28"/>
          <w:lang w:val="ru-RU"/>
        </w:rPr>
        <w:t>исчерпани</w:t>
      </w:r>
      <w:r w:rsidR="005F0F74">
        <w:rPr>
          <w:rFonts w:ascii="Times New Roman" w:hAnsi="Times New Roman" w:cs="Times New Roman"/>
          <w:sz w:val="28"/>
          <w:szCs w:val="28"/>
          <w:lang w:val="ru-RU"/>
        </w:rPr>
        <w:t xml:space="preserve">я возможностей </w:t>
      </w:r>
      <w:r w:rsidR="00AF4528">
        <w:rPr>
          <w:rFonts w:ascii="Times New Roman" w:hAnsi="Times New Roman" w:cs="Times New Roman"/>
          <w:sz w:val="28"/>
          <w:szCs w:val="28"/>
          <w:lang w:val="ru-RU"/>
        </w:rPr>
        <w:t>экстенсивного</w:t>
      </w:r>
      <w:r w:rsidR="005F0F74">
        <w:rPr>
          <w:rFonts w:ascii="Times New Roman" w:hAnsi="Times New Roman" w:cs="Times New Roman"/>
          <w:sz w:val="28"/>
          <w:szCs w:val="28"/>
          <w:lang w:val="ru-RU"/>
        </w:rPr>
        <w:t xml:space="preserve"> роста</w:t>
      </w:r>
      <w:r w:rsidR="00571135">
        <w:rPr>
          <w:rFonts w:ascii="Times New Roman" w:hAnsi="Times New Roman" w:cs="Times New Roman"/>
          <w:sz w:val="28"/>
          <w:szCs w:val="28"/>
          <w:lang w:val="ru-RU"/>
        </w:rPr>
        <w:t>)</w:t>
      </w:r>
      <w:r w:rsidR="00A60FAE">
        <w:rPr>
          <w:rFonts w:ascii="Times New Roman" w:hAnsi="Times New Roman" w:cs="Times New Roman"/>
          <w:sz w:val="28"/>
          <w:szCs w:val="28"/>
          <w:lang w:val="ru-RU"/>
        </w:rPr>
        <w:t xml:space="preserve">. </w:t>
      </w:r>
    </w:p>
    <w:p w14:paraId="4FEB4962" w14:textId="04BB6970" w:rsidR="00A60FAE" w:rsidRDefault="00A60FAE" w:rsidP="00FF0FD1">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Это означает, что</w:t>
      </w:r>
      <w:r w:rsidR="00DF20CE">
        <w:rPr>
          <w:rFonts w:ascii="Times New Roman" w:hAnsi="Times New Roman" w:cs="Times New Roman"/>
          <w:sz w:val="28"/>
          <w:szCs w:val="28"/>
          <w:lang w:val="ru-RU"/>
        </w:rPr>
        <w:t xml:space="preserve"> при всей важности </w:t>
      </w:r>
      <w:r w:rsidR="003D25CA">
        <w:rPr>
          <w:rFonts w:ascii="Times New Roman" w:hAnsi="Times New Roman" w:cs="Times New Roman"/>
          <w:sz w:val="28"/>
          <w:szCs w:val="28"/>
          <w:lang w:val="ru-RU"/>
        </w:rPr>
        <w:t xml:space="preserve">монетарных </w:t>
      </w:r>
      <w:r w:rsidR="007C6150">
        <w:rPr>
          <w:rFonts w:ascii="Times New Roman" w:hAnsi="Times New Roman" w:cs="Times New Roman"/>
          <w:sz w:val="28"/>
          <w:szCs w:val="28"/>
          <w:lang w:val="ru-RU"/>
        </w:rPr>
        <w:t>переменных</w:t>
      </w:r>
      <w:r w:rsidR="00DF20CE">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sidR="008D515B">
        <w:rPr>
          <w:rFonts w:ascii="Times New Roman" w:hAnsi="Times New Roman" w:cs="Times New Roman"/>
          <w:sz w:val="28"/>
          <w:szCs w:val="28"/>
          <w:lang w:val="ru-RU"/>
        </w:rPr>
        <w:t xml:space="preserve">ключевые </w:t>
      </w:r>
      <w:r w:rsidR="007A61DA">
        <w:rPr>
          <w:rFonts w:ascii="Times New Roman" w:hAnsi="Times New Roman" w:cs="Times New Roman"/>
          <w:sz w:val="28"/>
          <w:szCs w:val="28"/>
          <w:lang w:val="ru-RU"/>
        </w:rPr>
        <w:t>факторы влияния на</w:t>
      </w:r>
      <w:r w:rsidR="00084032">
        <w:rPr>
          <w:rFonts w:ascii="Times New Roman" w:hAnsi="Times New Roman" w:cs="Times New Roman"/>
          <w:sz w:val="28"/>
          <w:szCs w:val="28"/>
          <w:lang w:val="ru-RU"/>
        </w:rPr>
        <w:t xml:space="preserve"> </w:t>
      </w:r>
      <w:r w:rsidR="008D515B">
        <w:rPr>
          <w:rFonts w:ascii="Times New Roman" w:hAnsi="Times New Roman" w:cs="Times New Roman"/>
          <w:sz w:val="28"/>
          <w:szCs w:val="28"/>
          <w:lang w:val="ru-RU"/>
        </w:rPr>
        <w:t xml:space="preserve">связи в цепочке </w:t>
      </w:r>
      <w:r>
        <w:rPr>
          <w:rFonts w:ascii="Times New Roman" w:hAnsi="Times New Roman" w:cs="Times New Roman"/>
          <w:sz w:val="28"/>
          <w:szCs w:val="28"/>
          <w:lang w:val="ru-RU"/>
        </w:rPr>
        <w:t>"реальная денежная масса</w:t>
      </w:r>
      <w:r w:rsidR="008853C2">
        <w:rPr>
          <w:rFonts w:ascii="Times New Roman" w:hAnsi="Times New Roman" w:cs="Times New Roman"/>
          <w:sz w:val="28"/>
          <w:szCs w:val="28"/>
          <w:lang w:val="ru-RU"/>
        </w:rPr>
        <w:t>–</w:t>
      </w:r>
      <w:r>
        <w:rPr>
          <w:rFonts w:ascii="Times New Roman" w:hAnsi="Times New Roman" w:cs="Times New Roman"/>
          <w:sz w:val="28"/>
          <w:szCs w:val="28"/>
          <w:lang w:val="ru-RU"/>
        </w:rPr>
        <w:t>инвестиции</w:t>
      </w:r>
      <w:r w:rsidR="008853C2">
        <w:rPr>
          <w:rFonts w:ascii="Times New Roman" w:hAnsi="Times New Roman" w:cs="Times New Roman"/>
          <w:sz w:val="28"/>
          <w:szCs w:val="28"/>
          <w:lang w:val="ru-RU"/>
        </w:rPr>
        <w:t>–</w:t>
      </w:r>
      <w:r>
        <w:rPr>
          <w:rFonts w:ascii="Times New Roman" w:hAnsi="Times New Roman" w:cs="Times New Roman"/>
          <w:sz w:val="28"/>
          <w:szCs w:val="28"/>
          <w:lang w:val="ru-RU"/>
        </w:rPr>
        <w:t>ВВП" н</w:t>
      </w:r>
      <w:r w:rsidR="008853C2">
        <w:rPr>
          <w:rFonts w:ascii="Times New Roman" w:hAnsi="Times New Roman" w:cs="Times New Roman"/>
          <w:sz w:val="28"/>
          <w:szCs w:val="28"/>
          <w:lang w:val="ru-RU"/>
        </w:rPr>
        <w:t>у</w:t>
      </w:r>
      <w:r>
        <w:rPr>
          <w:rFonts w:ascii="Times New Roman" w:hAnsi="Times New Roman" w:cs="Times New Roman"/>
          <w:sz w:val="28"/>
          <w:szCs w:val="28"/>
          <w:lang w:val="ru-RU"/>
        </w:rPr>
        <w:t xml:space="preserve">жно искать </w:t>
      </w:r>
      <w:r w:rsidR="008853C2">
        <w:rPr>
          <w:rFonts w:ascii="Times New Roman" w:hAnsi="Times New Roman" w:cs="Times New Roman"/>
          <w:sz w:val="28"/>
          <w:szCs w:val="28"/>
          <w:lang w:val="ru-RU"/>
        </w:rPr>
        <w:t>за пределами собственно монетарной сферы. Вывод</w:t>
      </w:r>
      <w:r w:rsidR="00B65930">
        <w:rPr>
          <w:rFonts w:ascii="Times New Roman" w:hAnsi="Times New Roman" w:cs="Times New Roman"/>
          <w:sz w:val="28"/>
          <w:szCs w:val="28"/>
          <w:lang w:val="ru-RU"/>
        </w:rPr>
        <w:t xml:space="preserve">, вообще-то, </w:t>
      </w:r>
      <w:r w:rsidR="007E1346">
        <w:rPr>
          <w:rFonts w:ascii="Times New Roman" w:hAnsi="Times New Roman" w:cs="Times New Roman"/>
          <w:sz w:val="28"/>
          <w:szCs w:val="28"/>
          <w:lang w:val="ru-RU"/>
        </w:rPr>
        <w:t>давно известный</w:t>
      </w:r>
      <w:r w:rsidR="008853C2">
        <w:rPr>
          <w:rFonts w:ascii="Times New Roman" w:hAnsi="Times New Roman" w:cs="Times New Roman"/>
          <w:sz w:val="28"/>
          <w:szCs w:val="28"/>
          <w:lang w:val="ru-RU"/>
        </w:rPr>
        <w:t xml:space="preserve">, но относительно новый </w:t>
      </w:r>
      <w:r w:rsidR="00073DCA">
        <w:rPr>
          <w:rFonts w:ascii="Times New Roman" w:hAnsi="Times New Roman" w:cs="Times New Roman"/>
          <w:sz w:val="28"/>
          <w:szCs w:val="28"/>
          <w:lang w:val="ru-RU"/>
        </w:rPr>
        <w:t xml:space="preserve">для современных </w:t>
      </w:r>
      <w:r w:rsidR="00F4354D">
        <w:rPr>
          <w:rFonts w:ascii="Times New Roman" w:hAnsi="Times New Roman" w:cs="Times New Roman"/>
          <w:sz w:val="28"/>
          <w:szCs w:val="28"/>
          <w:lang w:val="ru-RU"/>
        </w:rPr>
        <w:t>условий</w:t>
      </w:r>
      <w:r w:rsidR="007E1346">
        <w:rPr>
          <w:rFonts w:ascii="Times New Roman" w:hAnsi="Times New Roman" w:cs="Times New Roman"/>
          <w:sz w:val="28"/>
          <w:szCs w:val="28"/>
          <w:lang w:val="ru-RU"/>
        </w:rPr>
        <w:t xml:space="preserve">. </w:t>
      </w:r>
      <w:r w:rsidR="00F4354D">
        <w:rPr>
          <w:rFonts w:ascii="Times New Roman" w:hAnsi="Times New Roman" w:cs="Times New Roman"/>
          <w:sz w:val="28"/>
          <w:szCs w:val="28"/>
          <w:lang w:val="ru-RU"/>
        </w:rPr>
        <w:t>Устойчивое</w:t>
      </w:r>
      <w:r w:rsidR="008D515B">
        <w:rPr>
          <w:rFonts w:ascii="Times New Roman" w:hAnsi="Times New Roman" w:cs="Times New Roman"/>
          <w:sz w:val="28"/>
          <w:szCs w:val="28"/>
          <w:lang w:val="ru-RU"/>
        </w:rPr>
        <w:t xml:space="preserve"> </w:t>
      </w:r>
      <w:r w:rsidR="00FA2AC7">
        <w:rPr>
          <w:rFonts w:ascii="Times New Roman" w:hAnsi="Times New Roman" w:cs="Times New Roman"/>
          <w:sz w:val="28"/>
          <w:szCs w:val="28"/>
          <w:lang w:val="ru-RU"/>
        </w:rPr>
        <w:t>расширение</w:t>
      </w:r>
      <w:r w:rsidR="008D515B">
        <w:rPr>
          <w:rFonts w:ascii="Times New Roman" w:hAnsi="Times New Roman" w:cs="Times New Roman"/>
          <w:sz w:val="28"/>
          <w:szCs w:val="28"/>
          <w:lang w:val="ru-RU"/>
        </w:rPr>
        <w:t xml:space="preserve"> </w:t>
      </w:r>
      <w:r w:rsidR="007A61DA">
        <w:rPr>
          <w:rFonts w:ascii="Times New Roman" w:hAnsi="Times New Roman" w:cs="Times New Roman"/>
          <w:sz w:val="28"/>
          <w:szCs w:val="28"/>
          <w:lang w:val="ru-RU"/>
        </w:rPr>
        <w:t xml:space="preserve">денежной базы и </w:t>
      </w:r>
      <w:r w:rsidR="00FA2AC7">
        <w:rPr>
          <w:rFonts w:ascii="Times New Roman" w:hAnsi="Times New Roman" w:cs="Times New Roman"/>
          <w:sz w:val="28"/>
          <w:szCs w:val="28"/>
          <w:lang w:val="ru-RU"/>
        </w:rPr>
        <w:t xml:space="preserve">рост </w:t>
      </w:r>
      <w:r w:rsidR="00B65930">
        <w:rPr>
          <w:rFonts w:ascii="Times New Roman" w:hAnsi="Times New Roman" w:cs="Times New Roman"/>
          <w:sz w:val="28"/>
          <w:szCs w:val="28"/>
          <w:lang w:val="ru-RU"/>
        </w:rPr>
        <w:t xml:space="preserve">реальной денежной массы </w:t>
      </w:r>
      <w:r w:rsidR="007A61DA">
        <w:rPr>
          <w:rFonts w:ascii="Times New Roman" w:hAnsi="Times New Roman" w:cs="Times New Roman"/>
          <w:sz w:val="28"/>
          <w:szCs w:val="28"/>
          <w:lang w:val="ru-RU"/>
        </w:rPr>
        <w:t xml:space="preserve">действительно </w:t>
      </w:r>
      <w:r w:rsidR="00AE7926">
        <w:rPr>
          <w:rFonts w:ascii="Times New Roman" w:hAnsi="Times New Roman" w:cs="Times New Roman"/>
          <w:sz w:val="28"/>
          <w:szCs w:val="28"/>
          <w:lang w:val="ru-RU"/>
        </w:rPr>
        <w:t>имеют</w:t>
      </w:r>
      <w:r w:rsidR="007A61DA">
        <w:rPr>
          <w:rFonts w:ascii="Times New Roman" w:hAnsi="Times New Roman" w:cs="Times New Roman"/>
          <w:sz w:val="28"/>
          <w:szCs w:val="28"/>
          <w:lang w:val="ru-RU"/>
        </w:rPr>
        <w:t xml:space="preserve"> значение, но </w:t>
      </w:r>
      <w:r w:rsidR="00AE7926">
        <w:rPr>
          <w:rFonts w:ascii="Times New Roman" w:hAnsi="Times New Roman" w:cs="Times New Roman"/>
          <w:sz w:val="28"/>
          <w:szCs w:val="28"/>
          <w:lang w:val="ru-RU"/>
        </w:rPr>
        <w:t xml:space="preserve">сами </w:t>
      </w:r>
      <w:r w:rsidR="007A61DA">
        <w:rPr>
          <w:rFonts w:ascii="Times New Roman" w:hAnsi="Times New Roman" w:cs="Times New Roman"/>
          <w:sz w:val="28"/>
          <w:szCs w:val="28"/>
          <w:lang w:val="ru-RU"/>
        </w:rPr>
        <w:t xml:space="preserve">по себе </w:t>
      </w:r>
      <w:r w:rsidR="00AE7926">
        <w:rPr>
          <w:rFonts w:ascii="Times New Roman" w:hAnsi="Times New Roman" w:cs="Times New Roman"/>
          <w:sz w:val="28"/>
          <w:szCs w:val="28"/>
          <w:lang w:val="ru-RU"/>
        </w:rPr>
        <w:t>они</w:t>
      </w:r>
      <w:r w:rsidR="008D515B">
        <w:rPr>
          <w:rFonts w:ascii="Times New Roman" w:hAnsi="Times New Roman" w:cs="Times New Roman"/>
          <w:sz w:val="28"/>
          <w:szCs w:val="28"/>
          <w:lang w:val="ru-RU"/>
        </w:rPr>
        <w:t xml:space="preserve"> </w:t>
      </w:r>
      <w:r w:rsidR="007A61DA">
        <w:rPr>
          <w:rFonts w:ascii="Times New Roman" w:hAnsi="Times New Roman" w:cs="Times New Roman"/>
          <w:sz w:val="28"/>
          <w:szCs w:val="28"/>
          <w:lang w:val="ru-RU"/>
        </w:rPr>
        <w:t xml:space="preserve">не </w:t>
      </w:r>
      <w:r w:rsidR="000F2737">
        <w:rPr>
          <w:rFonts w:ascii="Times New Roman" w:hAnsi="Times New Roman" w:cs="Times New Roman"/>
          <w:sz w:val="28"/>
          <w:szCs w:val="28"/>
          <w:lang w:val="ru-RU"/>
        </w:rPr>
        <w:t xml:space="preserve">способны </w:t>
      </w:r>
      <w:r w:rsidR="007E1346">
        <w:rPr>
          <w:rFonts w:ascii="Times New Roman" w:hAnsi="Times New Roman" w:cs="Times New Roman"/>
          <w:sz w:val="28"/>
          <w:szCs w:val="28"/>
          <w:lang w:val="ru-RU"/>
        </w:rPr>
        <w:t xml:space="preserve">решить фундаментальные проблемы </w:t>
      </w:r>
      <w:r w:rsidR="00AE7926">
        <w:rPr>
          <w:rFonts w:ascii="Times New Roman" w:hAnsi="Times New Roman" w:cs="Times New Roman"/>
          <w:sz w:val="28"/>
          <w:szCs w:val="28"/>
          <w:lang w:val="ru-RU"/>
        </w:rPr>
        <w:t>модернизации</w:t>
      </w:r>
      <w:r w:rsidR="008D515B">
        <w:rPr>
          <w:rFonts w:ascii="Times New Roman" w:hAnsi="Times New Roman" w:cs="Times New Roman"/>
          <w:sz w:val="28"/>
          <w:szCs w:val="28"/>
          <w:lang w:val="ru-RU"/>
        </w:rPr>
        <w:t xml:space="preserve"> </w:t>
      </w:r>
      <w:r w:rsidR="007E1346">
        <w:rPr>
          <w:rFonts w:ascii="Times New Roman" w:hAnsi="Times New Roman" w:cs="Times New Roman"/>
          <w:sz w:val="28"/>
          <w:szCs w:val="28"/>
          <w:lang w:val="ru-RU"/>
        </w:rPr>
        <w:t xml:space="preserve">экономических институтов и преодоления </w:t>
      </w:r>
      <w:r w:rsidR="007A61DA">
        <w:rPr>
          <w:rFonts w:ascii="Times New Roman" w:hAnsi="Times New Roman" w:cs="Times New Roman"/>
          <w:sz w:val="28"/>
          <w:szCs w:val="28"/>
          <w:lang w:val="ru-RU"/>
        </w:rPr>
        <w:t xml:space="preserve">технологических </w:t>
      </w:r>
      <w:r w:rsidR="007E1346">
        <w:rPr>
          <w:rFonts w:ascii="Times New Roman" w:hAnsi="Times New Roman" w:cs="Times New Roman"/>
          <w:sz w:val="28"/>
          <w:szCs w:val="28"/>
          <w:lang w:val="ru-RU"/>
        </w:rPr>
        <w:t xml:space="preserve">разрывов. </w:t>
      </w:r>
      <w:r w:rsidR="00EE1990">
        <w:rPr>
          <w:rFonts w:ascii="Times New Roman" w:hAnsi="Times New Roman" w:cs="Times New Roman"/>
          <w:sz w:val="28"/>
          <w:szCs w:val="28"/>
          <w:lang w:val="ru-RU"/>
        </w:rPr>
        <w:t>Из этого следует,</w:t>
      </w:r>
      <w:r w:rsidR="007E2CBD">
        <w:rPr>
          <w:rFonts w:ascii="Times New Roman" w:hAnsi="Times New Roman" w:cs="Times New Roman"/>
          <w:sz w:val="28"/>
          <w:szCs w:val="28"/>
          <w:lang w:val="ru-RU"/>
        </w:rPr>
        <w:t xml:space="preserve"> что</w:t>
      </w:r>
      <w:r w:rsidR="007E1346">
        <w:rPr>
          <w:rFonts w:ascii="Times New Roman" w:hAnsi="Times New Roman" w:cs="Times New Roman"/>
          <w:sz w:val="28"/>
          <w:szCs w:val="28"/>
          <w:lang w:val="ru-RU"/>
        </w:rPr>
        <w:t xml:space="preserve"> </w:t>
      </w:r>
      <w:r w:rsidR="00DE133F">
        <w:rPr>
          <w:rFonts w:ascii="Times New Roman" w:hAnsi="Times New Roman" w:cs="Times New Roman"/>
          <w:sz w:val="28"/>
          <w:szCs w:val="28"/>
          <w:lang w:val="ru-RU"/>
        </w:rPr>
        <w:t xml:space="preserve">в </w:t>
      </w:r>
      <w:r w:rsidR="007E1346">
        <w:rPr>
          <w:rFonts w:ascii="Times New Roman" w:hAnsi="Times New Roman" w:cs="Times New Roman"/>
          <w:sz w:val="28"/>
          <w:szCs w:val="28"/>
          <w:lang w:val="ru-RU"/>
        </w:rPr>
        <w:t>экономик</w:t>
      </w:r>
      <w:r w:rsidR="00571135">
        <w:rPr>
          <w:rFonts w:ascii="Times New Roman" w:hAnsi="Times New Roman" w:cs="Times New Roman"/>
          <w:sz w:val="28"/>
          <w:szCs w:val="28"/>
          <w:lang w:val="ru-RU"/>
        </w:rPr>
        <w:t>е</w:t>
      </w:r>
      <w:r w:rsidR="007E1346">
        <w:rPr>
          <w:rFonts w:ascii="Times New Roman" w:hAnsi="Times New Roman" w:cs="Times New Roman"/>
          <w:sz w:val="28"/>
          <w:szCs w:val="28"/>
          <w:lang w:val="ru-RU"/>
        </w:rPr>
        <w:t xml:space="preserve"> Украины </w:t>
      </w:r>
      <w:r w:rsidR="00DE133F">
        <w:rPr>
          <w:rFonts w:ascii="Times New Roman" w:hAnsi="Times New Roman" w:cs="Times New Roman"/>
          <w:sz w:val="28"/>
          <w:szCs w:val="28"/>
          <w:lang w:val="ru-RU"/>
        </w:rPr>
        <w:t xml:space="preserve">регулятору </w:t>
      </w:r>
      <w:r w:rsidR="007E1346">
        <w:rPr>
          <w:rFonts w:ascii="Times New Roman" w:hAnsi="Times New Roman" w:cs="Times New Roman"/>
          <w:sz w:val="28"/>
          <w:szCs w:val="28"/>
          <w:lang w:val="ru-RU"/>
        </w:rPr>
        <w:t xml:space="preserve">важно </w:t>
      </w:r>
      <w:r w:rsidR="008D515B">
        <w:rPr>
          <w:rFonts w:ascii="Times New Roman" w:hAnsi="Times New Roman" w:cs="Times New Roman"/>
          <w:sz w:val="28"/>
          <w:szCs w:val="28"/>
          <w:lang w:val="ru-RU"/>
        </w:rPr>
        <w:t xml:space="preserve">поддерживать </w:t>
      </w:r>
      <w:r w:rsidR="007A61DA">
        <w:rPr>
          <w:rFonts w:ascii="Times New Roman" w:hAnsi="Times New Roman" w:cs="Times New Roman"/>
          <w:sz w:val="28"/>
          <w:szCs w:val="28"/>
          <w:lang w:val="ru-RU"/>
        </w:rPr>
        <w:t xml:space="preserve">стабильный рост </w:t>
      </w:r>
      <w:r w:rsidR="007E1346">
        <w:rPr>
          <w:rFonts w:ascii="Times New Roman" w:hAnsi="Times New Roman" w:cs="Times New Roman"/>
          <w:sz w:val="28"/>
          <w:szCs w:val="28"/>
          <w:lang w:val="ru-RU"/>
        </w:rPr>
        <w:t xml:space="preserve">реальной денежной массы, но </w:t>
      </w:r>
      <w:r w:rsidR="00EE1990">
        <w:rPr>
          <w:rFonts w:ascii="Times New Roman" w:hAnsi="Times New Roman" w:cs="Times New Roman"/>
          <w:sz w:val="28"/>
          <w:szCs w:val="28"/>
          <w:lang w:val="ru-RU"/>
        </w:rPr>
        <w:t>он будет иметь</w:t>
      </w:r>
      <w:r w:rsidR="00343D74">
        <w:rPr>
          <w:rFonts w:ascii="Times New Roman" w:hAnsi="Times New Roman" w:cs="Times New Roman"/>
          <w:sz w:val="28"/>
          <w:szCs w:val="28"/>
          <w:lang w:val="ru-RU"/>
        </w:rPr>
        <w:t xml:space="preserve"> </w:t>
      </w:r>
      <w:r w:rsidR="00FD0614">
        <w:rPr>
          <w:rFonts w:ascii="Times New Roman" w:hAnsi="Times New Roman" w:cs="Times New Roman"/>
          <w:sz w:val="28"/>
          <w:szCs w:val="28"/>
          <w:lang w:val="ru-RU"/>
        </w:rPr>
        <w:t xml:space="preserve">существенное </w:t>
      </w:r>
      <w:r w:rsidR="00EE1990">
        <w:rPr>
          <w:rFonts w:ascii="Times New Roman" w:hAnsi="Times New Roman" w:cs="Times New Roman"/>
          <w:sz w:val="28"/>
          <w:szCs w:val="28"/>
          <w:lang w:val="ru-RU"/>
        </w:rPr>
        <w:t>значение</w:t>
      </w:r>
      <w:r w:rsidR="008B0FD7">
        <w:rPr>
          <w:rFonts w:ascii="Times New Roman" w:hAnsi="Times New Roman" w:cs="Times New Roman"/>
          <w:sz w:val="28"/>
          <w:szCs w:val="28"/>
          <w:lang w:val="ru-RU"/>
        </w:rPr>
        <w:t xml:space="preserve"> для решения накопившиеся проблем</w:t>
      </w:r>
      <w:r w:rsidR="00DE133F">
        <w:rPr>
          <w:rFonts w:ascii="Times New Roman" w:hAnsi="Times New Roman" w:cs="Times New Roman"/>
          <w:sz w:val="28"/>
          <w:szCs w:val="28"/>
          <w:lang w:val="ru-RU"/>
        </w:rPr>
        <w:t xml:space="preserve"> </w:t>
      </w:r>
      <w:r w:rsidR="007E1346">
        <w:rPr>
          <w:rFonts w:ascii="Times New Roman" w:hAnsi="Times New Roman" w:cs="Times New Roman"/>
          <w:sz w:val="28"/>
          <w:szCs w:val="28"/>
          <w:lang w:val="ru-RU"/>
        </w:rPr>
        <w:t>при условии</w:t>
      </w:r>
      <w:r w:rsidR="00EE1990">
        <w:rPr>
          <w:rFonts w:ascii="Times New Roman" w:hAnsi="Times New Roman" w:cs="Times New Roman"/>
          <w:sz w:val="28"/>
          <w:szCs w:val="28"/>
          <w:lang w:val="ru-RU"/>
        </w:rPr>
        <w:t>,</w:t>
      </w:r>
      <w:r w:rsidR="007E2CBD">
        <w:rPr>
          <w:rFonts w:ascii="Times New Roman" w:hAnsi="Times New Roman" w:cs="Times New Roman"/>
          <w:sz w:val="28"/>
          <w:szCs w:val="28"/>
          <w:lang w:val="ru-RU"/>
        </w:rPr>
        <w:t xml:space="preserve"> </w:t>
      </w:r>
      <w:r w:rsidR="004A02C9">
        <w:rPr>
          <w:rFonts w:ascii="Times New Roman" w:hAnsi="Times New Roman" w:cs="Times New Roman"/>
          <w:sz w:val="28"/>
          <w:szCs w:val="28"/>
          <w:lang w:val="ru-RU"/>
        </w:rPr>
        <w:t>что</w:t>
      </w:r>
      <w:r w:rsidR="00EE1990">
        <w:rPr>
          <w:rFonts w:ascii="Times New Roman" w:hAnsi="Times New Roman" w:cs="Times New Roman"/>
          <w:sz w:val="28"/>
          <w:szCs w:val="28"/>
          <w:lang w:val="ru-RU"/>
        </w:rPr>
        <w:t xml:space="preserve"> правительство сможет создать</w:t>
      </w:r>
      <w:r w:rsidR="007E2CBD">
        <w:rPr>
          <w:rFonts w:ascii="Times New Roman" w:hAnsi="Times New Roman" w:cs="Times New Roman"/>
          <w:sz w:val="28"/>
          <w:szCs w:val="28"/>
          <w:lang w:val="ru-RU"/>
        </w:rPr>
        <w:t xml:space="preserve"> </w:t>
      </w:r>
      <w:r w:rsidR="00EE1990">
        <w:rPr>
          <w:rFonts w:ascii="Times New Roman" w:hAnsi="Times New Roman" w:cs="Times New Roman"/>
          <w:sz w:val="28"/>
          <w:szCs w:val="28"/>
          <w:lang w:val="ru-RU"/>
        </w:rPr>
        <w:t>предпосылки</w:t>
      </w:r>
      <w:r w:rsidR="007E2CBD">
        <w:rPr>
          <w:rFonts w:ascii="Times New Roman" w:hAnsi="Times New Roman" w:cs="Times New Roman"/>
          <w:sz w:val="28"/>
          <w:szCs w:val="28"/>
          <w:lang w:val="ru-RU"/>
        </w:rPr>
        <w:t xml:space="preserve"> для ускорения </w:t>
      </w:r>
      <w:r w:rsidR="00DE133F">
        <w:rPr>
          <w:rFonts w:ascii="Times New Roman" w:hAnsi="Times New Roman" w:cs="Times New Roman"/>
          <w:sz w:val="28"/>
          <w:szCs w:val="28"/>
          <w:lang w:val="ru-RU"/>
        </w:rPr>
        <w:t xml:space="preserve">национального </w:t>
      </w:r>
      <w:r w:rsidR="00084032">
        <w:rPr>
          <w:rFonts w:ascii="Times New Roman" w:hAnsi="Times New Roman" w:cs="Times New Roman"/>
          <w:sz w:val="28"/>
          <w:szCs w:val="28"/>
          <w:lang w:val="ru-RU"/>
        </w:rPr>
        <w:t>технико-</w:t>
      </w:r>
      <w:r w:rsidR="007E2CBD">
        <w:rPr>
          <w:rFonts w:ascii="Times New Roman" w:hAnsi="Times New Roman" w:cs="Times New Roman"/>
          <w:sz w:val="28"/>
          <w:szCs w:val="28"/>
          <w:lang w:val="ru-RU"/>
        </w:rPr>
        <w:t>технологического развития</w:t>
      </w:r>
      <w:r w:rsidR="00FD0614">
        <w:rPr>
          <w:rFonts w:ascii="Times New Roman" w:hAnsi="Times New Roman" w:cs="Times New Roman"/>
          <w:sz w:val="28"/>
          <w:szCs w:val="28"/>
          <w:lang w:val="ru-RU"/>
        </w:rPr>
        <w:t xml:space="preserve"> и повышения его общего уровня</w:t>
      </w:r>
      <w:r w:rsidR="007A61DA">
        <w:rPr>
          <w:rFonts w:ascii="Times New Roman" w:hAnsi="Times New Roman" w:cs="Times New Roman"/>
          <w:sz w:val="28"/>
          <w:szCs w:val="28"/>
          <w:lang w:val="ru-RU"/>
        </w:rPr>
        <w:t xml:space="preserve">. </w:t>
      </w:r>
      <w:r w:rsidR="007E2CBD">
        <w:rPr>
          <w:rFonts w:ascii="Times New Roman" w:hAnsi="Times New Roman" w:cs="Times New Roman"/>
          <w:sz w:val="28"/>
          <w:szCs w:val="28"/>
          <w:lang w:val="ru-RU"/>
        </w:rPr>
        <w:t xml:space="preserve">Именно </w:t>
      </w:r>
      <w:r w:rsidR="00084032">
        <w:rPr>
          <w:rFonts w:ascii="Times New Roman" w:hAnsi="Times New Roman" w:cs="Times New Roman"/>
          <w:sz w:val="28"/>
          <w:szCs w:val="28"/>
          <w:lang w:val="ru-RU"/>
        </w:rPr>
        <w:t>такое</w:t>
      </w:r>
      <w:r w:rsidR="00AF4528">
        <w:rPr>
          <w:rFonts w:ascii="Times New Roman" w:hAnsi="Times New Roman" w:cs="Times New Roman"/>
          <w:sz w:val="28"/>
          <w:szCs w:val="28"/>
          <w:lang w:val="ru-RU"/>
        </w:rPr>
        <w:t xml:space="preserve"> </w:t>
      </w:r>
      <w:r w:rsidR="00FD0614">
        <w:rPr>
          <w:rFonts w:ascii="Times New Roman" w:hAnsi="Times New Roman" w:cs="Times New Roman"/>
          <w:sz w:val="28"/>
          <w:szCs w:val="28"/>
          <w:lang w:val="ru-RU"/>
        </w:rPr>
        <w:t>–</w:t>
      </w:r>
      <w:r w:rsidR="00084032">
        <w:rPr>
          <w:rFonts w:ascii="Times New Roman" w:hAnsi="Times New Roman" w:cs="Times New Roman"/>
          <w:sz w:val="28"/>
          <w:szCs w:val="28"/>
          <w:lang w:val="ru-RU"/>
        </w:rPr>
        <w:t xml:space="preserve"> </w:t>
      </w:r>
      <w:r w:rsidR="008D515B">
        <w:rPr>
          <w:rFonts w:ascii="Times New Roman" w:hAnsi="Times New Roman" w:cs="Times New Roman"/>
          <w:sz w:val="28"/>
          <w:szCs w:val="28"/>
          <w:lang w:val="ru-RU"/>
        </w:rPr>
        <w:t xml:space="preserve">комплексное </w:t>
      </w:r>
      <w:r w:rsidR="00FD0614">
        <w:rPr>
          <w:rFonts w:ascii="Times New Roman" w:hAnsi="Times New Roman" w:cs="Times New Roman"/>
          <w:sz w:val="28"/>
          <w:szCs w:val="28"/>
          <w:lang w:val="ru-RU"/>
        </w:rPr>
        <w:t>–</w:t>
      </w:r>
      <w:r w:rsidR="00A91A3B">
        <w:rPr>
          <w:rFonts w:ascii="Times New Roman" w:hAnsi="Times New Roman" w:cs="Times New Roman"/>
          <w:sz w:val="28"/>
          <w:szCs w:val="28"/>
          <w:lang w:val="ru-RU"/>
        </w:rPr>
        <w:t xml:space="preserve"> </w:t>
      </w:r>
      <w:r w:rsidR="007E2CBD">
        <w:rPr>
          <w:rFonts w:ascii="Times New Roman" w:hAnsi="Times New Roman" w:cs="Times New Roman"/>
          <w:sz w:val="28"/>
          <w:szCs w:val="28"/>
          <w:lang w:val="ru-RU"/>
        </w:rPr>
        <w:t>направление</w:t>
      </w:r>
      <w:r w:rsidR="004A02C9">
        <w:rPr>
          <w:rFonts w:ascii="Times New Roman" w:hAnsi="Times New Roman" w:cs="Times New Roman"/>
          <w:sz w:val="28"/>
          <w:szCs w:val="28"/>
          <w:lang w:val="ru-RU"/>
        </w:rPr>
        <w:t xml:space="preserve"> </w:t>
      </w:r>
      <w:r w:rsidR="00C904BF">
        <w:rPr>
          <w:rFonts w:ascii="Times New Roman" w:hAnsi="Times New Roman" w:cs="Times New Roman"/>
          <w:sz w:val="28"/>
          <w:szCs w:val="28"/>
          <w:lang w:val="ru-RU"/>
        </w:rPr>
        <w:t xml:space="preserve">экономической </w:t>
      </w:r>
      <w:r w:rsidR="004A02C9">
        <w:rPr>
          <w:rFonts w:ascii="Times New Roman" w:hAnsi="Times New Roman" w:cs="Times New Roman"/>
          <w:sz w:val="28"/>
          <w:szCs w:val="28"/>
          <w:lang w:val="ru-RU"/>
        </w:rPr>
        <w:t>политики</w:t>
      </w:r>
      <w:r w:rsidR="007E2CBD">
        <w:rPr>
          <w:rFonts w:ascii="Times New Roman" w:hAnsi="Times New Roman" w:cs="Times New Roman"/>
          <w:sz w:val="28"/>
          <w:szCs w:val="28"/>
          <w:lang w:val="ru-RU"/>
        </w:rPr>
        <w:t xml:space="preserve"> следует считать приоритетным для дальнейших исследований в данной предметной области.</w:t>
      </w:r>
    </w:p>
    <w:p w14:paraId="62B90706" w14:textId="6470D49D" w:rsidR="00FF0FD1" w:rsidRDefault="00A60FAE" w:rsidP="00FF0FD1">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p>
    <w:p w14:paraId="579974C2" w14:textId="77777777" w:rsidR="008D515B" w:rsidRPr="001473CC" w:rsidRDefault="008D515B" w:rsidP="00FF0FD1">
      <w:pPr>
        <w:ind w:firstLine="709"/>
        <w:jc w:val="both"/>
        <w:rPr>
          <w:rFonts w:ascii="Times New Roman" w:hAnsi="Times New Roman" w:cs="Times New Roman"/>
          <w:sz w:val="28"/>
          <w:szCs w:val="28"/>
          <w:lang w:val="ru-RU"/>
        </w:rPr>
      </w:pPr>
    </w:p>
    <w:p w14:paraId="522DD192" w14:textId="77777777" w:rsidR="008D515B" w:rsidRDefault="008D515B">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Times New Roman" w:eastAsia="Arial Nova Cond Light" w:hAnsi="Times New Roman" w:cs="Times New Roman"/>
          <w:b/>
          <w:bCs/>
          <w:color w:val="002060"/>
          <w:sz w:val="28"/>
          <w:szCs w:val="28"/>
          <w:lang w:val="ru-RU"/>
        </w:rPr>
      </w:pPr>
      <w:r>
        <w:br w:type="page"/>
      </w:r>
    </w:p>
    <w:p w14:paraId="6F4F6F0F" w14:textId="338059B5" w:rsidR="00FF0FD1" w:rsidRDefault="00FF0FD1" w:rsidP="00E84614">
      <w:pPr>
        <w:pStyle w:val="1"/>
      </w:pPr>
      <w:r w:rsidRPr="001473CC">
        <w:lastRenderedPageBreak/>
        <w:t>Литература</w:t>
      </w:r>
    </w:p>
    <w:p w14:paraId="3B717B71" w14:textId="6490806D" w:rsidR="00193A7F" w:rsidRPr="000E2821" w:rsidRDefault="00CD0EEA" w:rsidP="000E2821">
      <w:pPr>
        <w:pStyle w:val="a3"/>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tabs>
          <w:tab w:val="left" w:pos="426"/>
        </w:tabs>
        <w:suppressAutoHyphens/>
        <w:spacing w:after="60" w:line="240" w:lineRule="auto"/>
        <w:ind w:left="851" w:hanging="851"/>
        <w:jc w:val="both"/>
        <w:rPr>
          <w:rFonts w:ascii="Times New Roman" w:hAnsi="Times New Roman" w:cs="Times New Roman"/>
          <w:sz w:val="28"/>
          <w:szCs w:val="28"/>
          <w:shd w:val="clear" w:color="auto" w:fill="FFFFFF"/>
        </w:rPr>
      </w:pPr>
      <w:bookmarkStart w:id="1" w:name="_Ref95048337"/>
      <w:r w:rsidRPr="000E2821">
        <w:rPr>
          <w:rFonts w:ascii="Times New Roman" w:hAnsi="Times New Roman" w:cs="Times New Roman"/>
          <w:sz w:val="28"/>
          <w:szCs w:val="28"/>
          <w:shd w:val="clear" w:color="auto" w:fill="FFFFFF"/>
        </w:rPr>
        <w:t xml:space="preserve">Damiano Sandri Monetary Finance: Do Not Touch, or Handle with Care? </w:t>
      </w:r>
      <w:proofErr w:type="spellStart"/>
      <w:r w:rsidR="000E2821" w:rsidRPr="000E2821">
        <w:rPr>
          <w:rFonts w:ascii="Times New Roman" w:hAnsi="Times New Roman" w:cs="Times New Roman"/>
          <w:sz w:val="28"/>
          <w:szCs w:val="28"/>
          <w:shd w:val="clear" w:color="auto" w:fill="FFFFFF"/>
        </w:rPr>
        <w:t>Itai</w:t>
      </w:r>
      <w:proofErr w:type="spellEnd"/>
      <w:r w:rsidR="000E2821" w:rsidRPr="000E2821">
        <w:rPr>
          <w:rFonts w:ascii="Times New Roman" w:hAnsi="Times New Roman" w:cs="Times New Roman"/>
          <w:sz w:val="28"/>
          <w:szCs w:val="28"/>
          <w:shd w:val="clear" w:color="auto" w:fill="FFFFFF"/>
        </w:rPr>
        <w:t xml:space="preserve"> </w:t>
      </w:r>
      <w:proofErr w:type="spellStart"/>
      <w:r w:rsidR="000E2821" w:rsidRPr="000E2821">
        <w:rPr>
          <w:rFonts w:ascii="Times New Roman" w:hAnsi="Times New Roman" w:cs="Times New Roman"/>
          <w:sz w:val="28"/>
          <w:szCs w:val="28"/>
          <w:shd w:val="clear" w:color="auto" w:fill="FFFFFF"/>
        </w:rPr>
        <w:t>Agur</w:t>
      </w:r>
      <w:proofErr w:type="spellEnd"/>
      <w:r w:rsidR="000E2821" w:rsidRPr="000E2821">
        <w:rPr>
          <w:rFonts w:ascii="Times New Roman" w:hAnsi="Times New Roman" w:cs="Times New Roman"/>
          <w:sz w:val="28"/>
          <w:szCs w:val="28"/>
          <w:shd w:val="clear" w:color="auto" w:fill="FFFFFF"/>
        </w:rPr>
        <w:t xml:space="preserve">, Damien Capelle, Giovanni </w:t>
      </w:r>
      <w:proofErr w:type="spellStart"/>
      <w:r w:rsidR="000E2821" w:rsidRPr="000E2821">
        <w:rPr>
          <w:rFonts w:ascii="Times New Roman" w:hAnsi="Times New Roman" w:cs="Times New Roman"/>
          <w:sz w:val="28"/>
          <w:szCs w:val="28"/>
          <w:shd w:val="clear" w:color="auto" w:fill="FFFFFF"/>
        </w:rPr>
        <w:t>Dell'Ariccia</w:t>
      </w:r>
      <w:proofErr w:type="spellEnd"/>
      <w:r w:rsidR="000E2821" w:rsidRPr="000E2821">
        <w:rPr>
          <w:rFonts w:ascii="Times New Roman" w:hAnsi="Times New Roman" w:cs="Times New Roman"/>
          <w:sz w:val="28"/>
          <w:szCs w:val="28"/>
          <w:shd w:val="clear" w:color="auto" w:fill="FFFFFF"/>
        </w:rPr>
        <w:t>.</w:t>
      </w:r>
      <w:r w:rsidR="000E2821" w:rsidRPr="00324340">
        <w:rPr>
          <w:rFonts w:ascii="Times New Roman" w:hAnsi="Times New Roman" w:cs="Times New Roman"/>
          <w:sz w:val="28"/>
          <w:szCs w:val="28"/>
          <w:shd w:val="clear" w:color="auto" w:fill="FFFFFF"/>
        </w:rPr>
        <w:t xml:space="preserve"> </w:t>
      </w:r>
      <w:r w:rsidRPr="000E2821">
        <w:rPr>
          <w:rFonts w:ascii="Times New Roman" w:hAnsi="Times New Roman" w:cs="Times New Roman"/>
          <w:sz w:val="28"/>
          <w:szCs w:val="28"/>
          <w:shd w:val="clear" w:color="auto" w:fill="FFFFFF"/>
        </w:rPr>
        <w:t xml:space="preserve">International Monetary Fund. </w:t>
      </w:r>
      <w:r w:rsidR="00193A7F" w:rsidRPr="000E2821">
        <w:rPr>
          <w:rFonts w:ascii="Times New Roman" w:hAnsi="Times New Roman" w:cs="Times New Roman"/>
          <w:sz w:val="28"/>
          <w:szCs w:val="28"/>
          <w:shd w:val="clear" w:color="auto" w:fill="FFFFFF"/>
        </w:rPr>
        <w:t>URL: https://www.imf.org/en/Publications/Departmental-Papers-Policy-Papers/Issues/2022/01/11/Monetary-Finance-Do-Not-Touch-or-Handle-with-Care-464862</w:t>
      </w:r>
      <w:bookmarkEnd w:id="1"/>
    </w:p>
    <w:p w14:paraId="55647248" w14:textId="5B4FA19C" w:rsidR="00FF0FD1" w:rsidRPr="000E2821" w:rsidRDefault="00CD0EEA" w:rsidP="000E2821">
      <w:pPr>
        <w:pStyle w:val="a3"/>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tabs>
          <w:tab w:val="left" w:pos="426"/>
        </w:tabs>
        <w:suppressAutoHyphens/>
        <w:spacing w:after="60" w:line="240" w:lineRule="auto"/>
        <w:ind w:left="851" w:hanging="851"/>
        <w:jc w:val="both"/>
        <w:rPr>
          <w:rFonts w:ascii="Times New Roman" w:hAnsi="Times New Roman" w:cs="Times New Roman"/>
          <w:sz w:val="28"/>
          <w:szCs w:val="28"/>
          <w:shd w:val="clear" w:color="auto" w:fill="FFFFFF"/>
        </w:rPr>
      </w:pPr>
      <w:bookmarkStart w:id="2" w:name="_Ref95048344"/>
      <w:r w:rsidRPr="000E2821">
        <w:rPr>
          <w:rFonts w:ascii="Times New Roman" w:hAnsi="Times New Roman" w:cs="Times New Roman"/>
          <w:sz w:val="28"/>
          <w:szCs w:val="28"/>
          <w:shd w:val="clear" w:color="auto" w:fill="FFFFFF"/>
          <w:lang w:val="ru-RU"/>
        </w:rPr>
        <w:t>Вишневский</w:t>
      </w:r>
      <w:r w:rsidR="000E2821">
        <w:rPr>
          <w:rFonts w:ascii="Times New Roman" w:hAnsi="Times New Roman" w:cs="Times New Roman"/>
          <w:sz w:val="28"/>
          <w:szCs w:val="28"/>
          <w:shd w:val="clear" w:color="auto" w:fill="FFFFFF"/>
          <w:lang w:val="ru-RU"/>
        </w:rPr>
        <w:t xml:space="preserve"> </w:t>
      </w:r>
      <w:r w:rsidR="000E2821" w:rsidRPr="000E2821">
        <w:rPr>
          <w:rFonts w:ascii="Times New Roman" w:hAnsi="Times New Roman" w:cs="Times New Roman"/>
          <w:sz w:val="28"/>
          <w:szCs w:val="28"/>
          <w:shd w:val="clear" w:color="auto" w:fill="FFFFFF"/>
          <w:lang w:val="ru-RU"/>
        </w:rPr>
        <w:t>В.</w:t>
      </w:r>
      <w:r w:rsidRPr="000E2821">
        <w:rPr>
          <w:rFonts w:ascii="Times New Roman" w:hAnsi="Times New Roman" w:cs="Times New Roman"/>
          <w:sz w:val="28"/>
          <w:szCs w:val="28"/>
          <w:shd w:val="clear" w:color="auto" w:fill="FFFFFF"/>
          <w:lang w:val="ru-RU"/>
        </w:rPr>
        <w:t xml:space="preserve"> </w:t>
      </w:r>
      <w:proofErr w:type="spellStart"/>
      <w:r w:rsidR="000E2821" w:rsidRPr="000E2821">
        <w:rPr>
          <w:rFonts w:ascii="Times New Roman" w:hAnsi="Times New Roman" w:cs="Times New Roman"/>
          <w:sz w:val="28"/>
          <w:szCs w:val="28"/>
          <w:shd w:val="clear" w:color="auto" w:fill="FFFFFF"/>
          <w:lang w:val="ru-RU"/>
        </w:rPr>
        <w:t>Цифрові</w:t>
      </w:r>
      <w:proofErr w:type="spellEnd"/>
      <w:r w:rsidR="000E2821" w:rsidRPr="000E2821">
        <w:rPr>
          <w:rFonts w:ascii="Times New Roman" w:hAnsi="Times New Roman" w:cs="Times New Roman"/>
          <w:sz w:val="28"/>
          <w:szCs w:val="28"/>
          <w:shd w:val="clear" w:color="auto" w:fill="FFFFFF"/>
          <w:lang w:val="ru-RU"/>
        </w:rPr>
        <w:t xml:space="preserve"> </w:t>
      </w:r>
      <w:proofErr w:type="spellStart"/>
      <w:r w:rsidR="000E2821" w:rsidRPr="000E2821">
        <w:rPr>
          <w:rFonts w:ascii="Times New Roman" w:hAnsi="Times New Roman" w:cs="Times New Roman"/>
          <w:sz w:val="28"/>
          <w:szCs w:val="28"/>
          <w:shd w:val="clear" w:color="auto" w:fill="FFFFFF"/>
          <w:lang w:val="ru-RU"/>
        </w:rPr>
        <w:t>технології</w:t>
      </w:r>
      <w:proofErr w:type="spellEnd"/>
      <w:r w:rsidR="000E2821" w:rsidRPr="000E2821">
        <w:rPr>
          <w:rFonts w:ascii="Times New Roman" w:hAnsi="Times New Roman" w:cs="Times New Roman"/>
          <w:sz w:val="28"/>
          <w:szCs w:val="28"/>
          <w:shd w:val="clear" w:color="auto" w:fill="FFFFFF"/>
          <w:lang w:val="ru-RU"/>
        </w:rPr>
        <w:t xml:space="preserve"> та </w:t>
      </w:r>
      <w:proofErr w:type="spellStart"/>
      <w:r w:rsidR="000E2821" w:rsidRPr="000E2821">
        <w:rPr>
          <w:rFonts w:ascii="Times New Roman" w:hAnsi="Times New Roman" w:cs="Times New Roman"/>
          <w:sz w:val="28"/>
          <w:szCs w:val="28"/>
          <w:shd w:val="clear" w:color="auto" w:fill="FFFFFF"/>
          <w:lang w:val="ru-RU"/>
        </w:rPr>
        <w:t>проблеми</w:t>
      </w:r>
      <w:proofErr w:type="spellEnd"/>
      <w:r w:rsidR="000E2821" w:rsidRPr="000E2821">
        <w:rPr>
          <w:rFonts w:ascii="Times New Roman" w:hAnsi="Times New Roman" w:cs="Times New Roman"/>
          <w:sz w:val="28"/>
          <w:szCs w:val="28"/>
          <w:shd w:val="clear" w:color="auto" w:fill="FFFFFF"/>
          <w:lang w:val="ru-RU"/>
        </w:rPr>
        <w:t xml:space="preserve"> </w:t>
      </w:r>
      <w:proofErr w:type="spellStart"/>
      <w:r w:rsidR="000E2821" w:rsidRPr="000E2821">
        <w:rPr>
          <w:rFonts w:ascii="Times New Roman" w:hAnsi="Times New Roman" w:cs="Times New Roman"/>
          <w:sz w:val="28"/>
          <w:szCs w:val="28"/>
          <w:shd w:val="clear" w:color="auto" w:fill="FFFFFF"/>
          <w:lang w:val="ru-RU"/>
        </w:rPr>
        <w:t>розвитку</w:t>
      </w:r>
      <w:proofErr w:type="spellEnd"/>
      <w:r w:rsidR="000E2821" w:rsidRPr="000E2821">
        <w:rPr>
          <w:rFonts w:ascii="Times New Roman" w:hAnsi="Times New Roman" w:cs="Times New Roman"/>
          <w:sz w:val="28"/>
          <w:szCs w:val="28"/>
          <w:shd w:val="clear" w:color="auto" w:fill="FFFFFF"/>
          <w:lang w:val="ru-RU"/>
        </w:rPr>
        <w:t xml:space="preserve"> </w:t>
      </w:r>
      <w:proofErr w:type="spellStart"/>
      <w:r w:rsidR="000E2821" w:rsidRPr="000E2821">
        <w:rPr>
          <w:rFonts w:ascii="Times New Roman" w:hAnsi="Times New Roman" w:cs="Times New Roman"/>
          <w:sz w:val="28"/>
          <w:szCs w:val="28"/>
          <w:shd w:val="clear" w:color="auto" w:fill="FFFFFF"/>
          <w:lang w:val="ru-RU"/>
        </w:rPr>
        <w:t>промисловості</w:t>
      </w:r>
      <w:proofErr w:type="spellEnd"/>
      <w:r w:rsidR="000E2821" w:rsidRPr="000E2821">
        <w:rPr>
          <w:rFonts w:ascii="Times New Roman" w:hAnsi="Times New Roman" w:cs="Times New Roman"/>
          <w:sz w:val="28"/>
          <w:szCs w:val="28"/>
          <w:shd w:val="clear" w:color="auto" w:fill="FFFFFF"/>
          <w:lang w:val="ru-RU"/>
        </w:rPr>
        <w:t xml:space="preserve"> // </w:t>
      </w:r>
      <w:proofErr w:type="spellStart"/>
      <w:r w:rsidR="000E2821" w:rsidRPr="000E2821">
        <w:rPr>
          <w:rFonts w:ascii="Times New Roman" w:hAnsi="Times New Roman" w:cs="Times New Roman"/>
          <w:sz w:val="28"/>
          <w:szCs w:val="28"/>
          <w:shd w:val="clear" w:color="auto" w:fill="FFFFFF"/>
          <w:lang w:val="ru-RU"/>
        </w:rPr>
        <w:t>Економіка</w:t>
      </w:r>
      <w:proofErr w:type="spellEnd"/>
      <w:r w:rsidR="000E2821" w:rsidRPr="000E2821">
        <w:rPr>
          <w:rFonts w:ascii="Times New Roman" w:hAnsi="Times New Roman" w:cs="Times New Roman"/>
          <w:sz w:val="28"/>
          <w:szCs w:val="28"/>
          <w:shd w:val="clear" w:color="auto" w:fill="FFFFFF"/>
          <w:lang w:val="ru-RU"/>
        </w:rPr>
        <w:t xml:space="preserve"> </w:t>
      </w:r>
      <w:proofErr w:type="spellStart"/>
      <w:r w:rsidR="000E2821" w:rsidRPr="000E2821">
        <w:rPr>
          <w:rFonts w:ascii="Times New Roman" w:hAnsi="Times New Roman" w:cs="Times New Roman"/>
          <w:sz w:val="28"/>
          <w:szCs w:val="28"/>
          <w:shd w:val="clear" w:color="auto" w:fill="FFFFFF"/>
          <w:lang w:val="ru-RU"/>
        </w:rPr>
        <w:t>України</w:t>
      </w:r>
      <w:proofErr w:type="spellEnd"/>
      <w:r w:rsidR="000E2821" w:rsidRPr="000E2821">
        <w:rPr>
          <w:rFonts w:ascii="Times New Roman" w:hAnsi="Times New Roman" w:cs="Times New Roman"/>
          <w:sz w:val="28"/>
          <w:szCs w:val="28"/>
          <w:shd w:val="clear" w:color="auto" w:fill="FFFFFF"/>
          <w:lang w:val="ru-RU"/>
        </w:rPr>
        <w:t xml:space="preserve">. </w:t>
      </w:r>
      <w:r w:rsidR="000E2821" w:rsidRPr="000E2821">
        <w:rPr>
          <w:rFonts w:ascii="Times New Roman" w:hAnsi="Times New Roman" w:cs="Times New Roman"/>
          <w:sz w:val="28"/>
          <w:szCs w:val="28"/>
          <w:shd w:val="clear" w:color="auto" w:fill="FFFFFF"/>
        </w:rPr>
        <w:t>2022. № 1. С. 47—66. https://doi.org/10.15407/economyukr.2022.01.047, с. 63.</w:t>
      </w:r>
      <w:bookmarkEnd w:id="2"/>
    </w:p>
    <w:p w14:paraId="38DA2C1A" w14:textId="02A2165D" w:rsidR="00FF0FD1" w:rsidRPr="001473CC" w:rsidRDefault="00FF0FD1" w:rsidP="000E2821">
      <w:pPr>
        <w:pStyle w:val="a3"/>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tabs>
          <w:tab w:val="left" w:pos="426"/>
        </w:tabs>
        <w:suppressAutoHyphens/>
        <w:spacing w:after="60" w:line="240" w:lineRule="auto"/>
        <w:ind w:left="851" w:hanging="851"/>
        <w:jc w:val="both"/>
        <w:rPr>
          <w:rFonts w:ascii="Times New Roman" w:hAnsi="Times New Roman" w:cs="Times New Roman"/>
          <w:sz w:val="28"/>
          <w:szCs w:val="28"/>
          <w:shd w:val="clear" w:color="auto" w:fill="FFFFFF"/>
        </w:rPr>
      </w:pPr>
      <w:bookmarkStart w:id="3" w:name="_Ref94941877"/>
      <w:r w:rsidRPr="001473CC">
        <w:rPr>
          <w:rFonts w:ascii="Times New Roman" w:hAnsi="Times New Roman" w:cs="Times New Roman"/>
          <w:sz w:val="28"/>
          <w:szCs w:val="28"/>
          <w:shd w:val="clear" w:color="auto" w:fill="FFFFFF"/>
        </w:rPr>
        <w:t>Adam K., Weber H. Optimal Trend Inflation // American Economic Review. 2019. Vol. 109. No 2. P. 702–737.</w:t>
      </w:r>
      <w:bookmarkEnd w:id="3"/>
    </w:p>
    <w:p w14:paraId="24DAA329" w14:textId="77777777" w:rsidR="00FF0FD1" w:rsidRPr="001473CC" w:rsidRDefault="00FF0FD1" w:rsidP="006D2B00">
      <w:pPr>
        <w:pStyle w:val="a3"/>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tabs>
          <w:tab w:val="left" w:pos="426"/>
        </w:tabs>
        <w:suppressAutoHyphens/>
        <w:spacing w:after="60" w:line="240" w:lineRule="auto"/>
        <w:ind w:left="851" w:hanging="851"/>
        <w:jc w:val="both"/>
        <w:rPr>
          <w:rFonts w:ascii="Times New Roman" w:hAnsi="Times New Roman" w:cs="Times New Roman"/>
          <w:sz w:val="28"/>
          <w:szCs w:val="28"/>
          <w:shd w:val="clear" w:color="auto" w:fill="FFFFFF"/>
        </w:rPr>
      </w:pPr>
      <w:bookmarkStart w:id="4" w:name="_Ref94941887"/>
      <w:r w:rsidRPr="001473CC">
        <w:rPr>
          <w:rFonts w:ascii="Times New Roman" w:hAnsi="Times New Roman" w:cs="Times New Roman"/>
          <w:sz w:val="28"/>
          <w:szCs w:val="28"/>
          <w:shd w:val="clear" w:color="auto" w:fill="FFFFFF"/>
        </w:rPr>
        <w:t xml:space="preserve">Phillips A.W. The Relation Between Unemployment and the Rate of Change of Money Wage Rates in the United Kingdom, 1861-1957 // </w:t>
      </w:r>
      <w:proofErr w:type="spellStart"/>
      <w:r w:rsidRPr="001473CC">
        <w:rPr>
          <w:rFonts w:ascii="Times New Roman" w:hAnsi="Times New Roman" w:cs="Times New Roman"/>
          <w:sz w:val="28"/>
          <w:szCs w:val="28"/>
          <w:shd w:val="clear" w:color="auto" w:fill="FFFFFF"/>
        </w:rPr>
        <w:t>Economica</w:t>
      </w:r>
      <w:proofErr w:type="spellEnd"/>
      <w:r w:rsidRPr="001473CC">
        <w:rPr>
          <w:rFonts w:ascii="Times New Roman" w:hAnsi="Times New Roman" w:cs="Times New Roman"/>
          <w:sz w:val="28"/>
          <w:szCs w:val="28"/>
          <w:shd w:val="clear" w:color="auto" w:fill="FFFFFF"/>
        </w:rPr>
        <w:t>. 1958. November. P. 283-299.</w:t>
      </w:r>
      <w:bookmarkEnd w:id="4"/>
    </w:p>
    <w:p w14:paraId="72B21AD5" w14:textId="2E0A3909" w:rsidR="00FF0FD1" w:rsidRPr="001473CC" w:rsidRDefault="00FF0FD1" w:rsidP="006D2B00">
      <w:pPr>
        <w:pStyle w:val="a3"/>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tabs>
          <w:tab w:val="left" w:pos="426"/>
        </w:tabs>
        <w:suppressAutoHyphens/>
        <w:spacing w:after="60" w:line="240" w:lineRule="auto"/>
        <w:ind w:left="851" w:hanging="851"/>
        <w:jc w:val="both"/>
        <w:rPr>
          <w:rFonts w:ascii="Times New Roman" w:hAnsi="Times New Roman" w:cs="Times New Roman"/>
          <w:sz w:val="28"/>
          <w:szCs w:val="28"/>
        </w:rPr>
      </w:pPr>
      <w:bookmarkStart w:id="5" w:name="_Ref94941914"/>
      <w:r w:rsidRPr="001473CC">
        <w:rPr>
          <w:rFonts w:ascii="Times New Roman" w:hAnsi="Times New Roman" w:cs="Times New Roman"/>
          <w:sz w:val="28"/>
          <w:szCs w:val="28"/>
          <w:shd w:val="clear" w:color="auto" w:fill="FFFFFF"/>
        </w:rPr>
        <w:t xml:space="preserve">Nicholas Kaldor. Conflicts in National Economic Objectives. </w:t>
      </w:r>
      <w:hyperlink r:id="rId18">
        <w:r w:rsidRPr="001473CC">
          <w:rPr>
            <w:rStyle w:val="ab"/>
            <w:rFonts w:ascii="Times New Roman" w:eastAsia="Songti SC" w:hAnsi="Times New Roman" w:cs="Times New Roman"/>
            <w:color w:val="000000"/>
            <w:kern w:val="2"/>
            <w:sz w:val="28"/>
            <w:szCs w:val="28"/>
            <w:u w:val="none"/>
            <w:shd w:val="clear" w:color="auto" w:fill="FFFFFF"/>
            <w:lang w:val="ru-RU" w:eastAsia="zh-CN" w:bidi="hi-IN"/>
          </w:rPr>
          <w:t>Economic Journal</w:t>
        </w:r>
      </w:hyperlink>
      <w:r w:rsidRPr="001473CC">
        <w:rPr>
          <w:rFonts w:ascii="Times New Roman" w:hAnsi="Times New Roman" w:cs="Times New Roman"/>
          <w:sz w:val="28"/>
          <w:szCs w:val="28"/>
          <w:shd w:val="clear" w:color="auto" w:fill="FFFFFF"/>
        </w:rPr>
        <w:t xml:space="preserve">, 1971, vol. 81, issue 321, </w:t>
      </w:r>
      <w:r w:rsidR="006D2B00" w:rsidRPr="001473CC">
        <w:rPr>
          <w:rFonts w:ascii="Times New Roman" w:hAnsi="Times New Roman" w:cs="Times New Roman"/>
          <w:sz w:val="28"/>
          <w:szCs w:val="28"/>
          <w:shd w:val="clear" w:color="auto" w:fill="FFFFFF"/>
        </w:rPr>
        <w:t xml:space="preserve">pp. </w:t>
      </w:r>
      <w:r w:rsidRPr="001473CC">
        <w:rPr>
          <w:rFonts w:ascii="Times New Roman" w:hAnsi="Times New Roman" w:cs="Times New Roman"/>
          <w:sz w:val="28"/>
          <w:szCs w:val="28"/>
          <w:shd w:val="clear" w:color="auto" w:fill="FFFFFF"/>
        </w:rPr>
        <w:t>1-16.</w:t>
      </w:r>
      <w:bookmarkEnd w:id="5"/>
    </w:p>
    <w:p w14:paraId="35BC4D66" w14:textId="77777777" w:rsidR="00FF0FD1" w:rsidRPr="001473CC" w:rsidRDefault="00FF0FD1" w:rsidP="006D2B00">
      <w:pPr>
        <w:pStyle w:val="a3"/>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tabs>
          <w:tab w:val="left" w:pos="426"/>
        </w:tabs>
        <w:suppressAutoHyphens/>
        <w:spacing w:after="60" w:line="240" w:lineRule="auto"/>
        <w:ind w:left="851" w:hanging="851"/>
        <w:jc w:val="both"/>
        <w:rPr>
          <w:rFonts w:ascii="Times New Roman" w:hAnsi="Times New Roman" w:cs="Times New Roman"/>
          <w:sz w:val="28"/>
          <w:szCs w:val="28"/>
          <w:shd w:val="clear" w:color="auto" w:fill="FFFFFF"/>
        </w:rPr>
      </w:pPr>
      <w:bookmarkStart w:id="6" w:name="_Ref94941979"/>
      <w:r w:rsidRPr="001473CC">
        <w:rPr>
          <w:rFonts w:ascii="Times New Roman" w:hAnsi="Times New Roman" w:cs="Times New Roman"/>
          <w:sz w:val="28"/>
          <w:szCs w:val="28"/>
          <w:shd w:val="clear" w:color="auto" w:fill="FFFFFF"/>
          <w:lang w:val="ru-RU"/>
        </w:rPr>
        <w:t xml:space="preserve">Инфляция в США ускорилась до рекорда с 1982 года. </w:t>
      </w:r>
      <w:proofErr w:type="spellStart"/>
      <w:r w:rsidRPr="001473CC">
        <w:rPr>
          <w:rFonts w:ascii="Times New Roman" w:hAnsi="Times New Roman" w:cs="Times New Roman"/>
          <w:sz w:val="28"/>
          <w:szCs w:val="28"/>
          <w:shd w:val="clear" w:color="auto" w:fill="FFFFFF"/>
        </w:rPr>
        <w:t>Экономическая</w:t>
      </w:r>
      <w:proofErr w:type="spellEnd"/>
      <w:r w:rsidRPr="001473CC">
        <w:rPr>
          <w:rFonts w:ascii="Times New Roman" w:hAnsi="Times New Roman" w:cs="Times New Roman"/>
          <w:sz w:val="28"/>
          <w:szCs w:val="28"/>
          <w:shd w:val="clear" w:color="auto" w:fill="FFFFFF"/>
        </w:rPr>
        <w:t xml:space="preserve"> </w:t>
      </w:r>
      <w:proofErr w:type="spellStart"/>
      <w:r w:rsidRPr="001473CC">
        <w:rPr>
          <w:rFonts w:ascii="Times New Roman" w:hAnsi="Times New Roman" w:cs="Times New Roman"/>
          <w:sz w:val="28"/>
          <w:szCs w:val="28"/>
          <w:shd w:val="clear" w:color="auto" w:fill="FFFFFF"/>
        </w:rPr>
        <w:t>правда</w:t>
      </w:r>
      <w:proofErr w:type="spellEnd"/>
      <w:r w:rsidRPr="001473CC">
        <w:rPr>
          <w:rFonts w:ascii="Times New Roman" w:hAnsi="Times New Roman" w:cs="Times New Roman"/>
          <w:sz w:val="28"/>
          <w:szCs w:val="28"/>
          <w:shd w:val="clear" w:color="auto" w:fill="FFFFFF"/>
        </w:rPr>
        <w:t xml:space="preserve">. 10 </w:t>
      </w:r>
      <w:proofErr w:type="spellStart"/>
      <w:r w:rsidRPr="001473CC">
        <w:rPr>
          <w:rFonts w:ascii="Times New Roman" w:hAnsi="Times New Roman" w:cs="Times New Roman"/>
          <w:sz w:val="28"/>
          <w:szCs w:val="28"/>
          <w:shd w:val="clear" w:color="auto" w:fill="FFFFFF"/>
        </w:rPr>
        <w:t>декабря</w:t>
      </w:r>
      <w:proofErr w:type="spellEnd"/>
      <w:r w:rsidRPr="001473CC">
        <w:rPr>
          <w:rFonts w:ascii="Times New Roman" w:hAnsi="Times New Roman" w:cs="Times New Roman"/>
          <w:sz w:val="28"/>
          <w:szCs w:val="28"/>
          <w:shd w:val="clear" w:color="auto" w:fill="FFFFFF"/>
        </w:rPr>
        <w:t xml:space="preserve"> 2021.</w:t>
      </w:r>
      <w:bookmarkEnd w:id="6"/>
    </w:p>
    <w:p w14:paraId="13F20AD0" w14:textId="77777777" w:rsidR="00FF0FD1" w:rsidRPr="001473CC" w:rsidRDefault="00FF0FD1" w:rsidP="006D2B00">
      <w:pPr>
        <w:pStyle w:val="a3"/>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tabs>
          <w:tab w:val="left" w:pos="426"/>
        </w:tabs>
        <w:suppressAutoHyphens/>
        <w:spacing w:after="60" w:line="240" w:lineRule="auto"/>
        <w:ind w:left="851" w:hanging="851"/>
        <w:jc w:val="both"/>
        <w:rPr>
          <w:rFonts w:ascii="Times New Roman" w:hAnsi="Times New Roman" w:cs="Times New Roman"/>
          <w:sz w:val="28"/>
          <w:szCs w:val="28"/>
          <w:shd w:val="clear" w:color="auto" w:fill="FFFFFF"/>
        </w:rPr>
      </w:pPr>
      <w:bookmarkStart w:id="7" w:name="_Ref94944380"/>
      <w:proofErr w:type="spellStart"/>
      <w:r w:rsidRPr="001473CC">
        <w:rPr>
          <w:rFonts w:ascii="Times New Roman" w:hAnsi="Times New Roman" w:cs="Times New Roman"/>
          <w:sz w:val="28"/>
          <w:szCs w:val="28"/>
          <w:shd w:val="clear" w:color="auto" w:fill="FFFFFF"/>
          <w:lang w:val="ru-RU"/>
        </w:rPr>
        <w:t>Н.Зайко</w:t>
      </w:r>
      <w:proofErr w:type="spellEnd"/>
      <w:r w:rsidRPr="001473CC">
        <w:rPr>
          <w:rFonts w:ascii="Times New Roman" w:hAnsi="Times New Roman" w:cs="Times New Roman"/>
          <w:sz w:val="28"/>
          <w:szCs w:val="28"/>
          <w:shd w:val="clear" w:color="auto" w:fill="FFFFFF"/>
          <w:lang w:val="ru-RU"/>
        </w:rPr>
        <w:t xml:space="preserve">. Количественное смягчение в США: последствия для развивающихся стран // РППЭ. 2015. </w:t>
      </w:r>
      <w:r w:rsidRPr="001473CC">
        <w:rPr>
          <w:rFonts w:ascii="Times New Roman" w:hAnsi="Times New Roman" w:cs="Times New Roman"/>
          <w:sz w:val="28"/>
          <w:szCs w:val="28"/>
          <w:shd w:val="clear" w:color="auto" w:fill="FFFFFF"/>
        </w:rPr>
        <w:t>№6 (56).</w:t>
      </w:r>
      <w:bookmarkEnd w:id="7"/>
      <w:r w:rsidRPr="001473CC">
        <w:rPr>
          <w:rFonts w:ascii="Times New Roman" w:hAnsi="Times New Roman" w:cs="Times New Roman"/>
          <w:sz w:val="28"/>
          <w:szCs w:val="28"/>
          <w:shd w:val="clear" w:color="auto" w:fill="FFFFFF"/>
        </w:rPr>
        <w:t xml:space="preserve"> </w:t>
      </w:r>
    </w:p>
    <w:p w14:paraId="47958F59" w14:textId="77777777" w:rsidR="00FF0FD1" w:rsidRPr="001473CC" w:rsidRDefault="00FF0FD1" w:rsidP="006D2B00">
      <w:pPr>
        <w:pStyle w:val="a3"/>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tabs>
          <w:tab w:val="left" w:pos="426"/>
        </w:tabs>
        <w:suppressAutoHyphens/>
        <w:spacing w:after="60" w:line="240" w:lineRule="auto"/>
        <w:ind w:left="851" w:hanging="851"/>
        <w:jc w:val="both"/>
        <w:rPr>
          <w:rFonts w:ascii="Times New Roman" w:hAnsi="Times New Roman" w:cs="Times New Roman"/>
          <w:sz w:val="28"/>
          <w:szCs w:val="28"/>
          <w:shd w:val="clear" w:color="auto" w:fill="FFFFFF"/>
        </w:rPr>
      </w:pPr>
      <w:bookmarkStart w:id="8" w:name="_Ref94944387"/>
      <w:r w:rsidRPr="001473CC">
        <w:rPr>
          <w:rFonts w:ascii="Times New Roman" w:hAnsi="Times New Roman" w:cs="Times New Roman"/>
          <w:sz w:val="28"/>
          <w:szCs w:val="28"/>
          <w:shd w:val="clear" w:color="auto" w:fill="FFFFFF"/>
        </w:rPr>
        <w:t>Pawl Krugman. Why Is Deflation Bad. The New York Times. August 2, 2010.</w:t>
      </w:r>
      <w:bookmarkEnd w:id="8"/>
      <w:r w:rsidRPr="001473CC">
        <w:rPr>
          <w:rFonts w:ascii="Times New Roman" w:hAnsi="Times New Roman" w:cs="Times New Roman"/>
          <w:sz w:val="28"/>
          <w:szCs w:val="28"/>
          <w:shd w:val="clear" w:color="auto" w:fill="FFFFFF"/>
        </w:rPr>
        <w:t xml:space="preserve"> </w:t>
      </w:r>
    </w:p>
    <w:p w14:paraId="4FA9359A" w14:textId="77777777" w:rsidR="00FF0FD1" w:rsidRPr="001473CC" w:rsidRDefault="00FF0FD1" w:rsidP="006D2B00">
      <w:pPr>
        <w:pStyle w:val="a3"/>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tabs>
          <w:tab w:val="left" w:pos="426"/>
        </w:tabs>
        <w:suppressAutoHyphens/>
        <w:spacing w:after="60" w:line="240" w:lineRule="auto"/>
        <w:ind w:left="851" w:hanging="851"/>
        <w:jc w:val="both"/>
        <w:rPr>
          <w:rFonts w:ascii="Times New Roman" w:hAnsi="Times New Roman" w:cs="Times New Roman"/>
          <w:sz w:val="28"/>
          <w:szCs w:val="28"/>
          <w:shd w:val="clear" w:color="auto" w:fill="FFFFFF"/>
        </w:rPr>
      </w:pPr>
      <w:bookmarkStart w:id="9" w:name="_Ref94944397"/>
      <w:proofErr w:type="spellStart"/>
      <w:r w:rsidRPr="001473CC">
        <w:rPr>
          <w:rFonts w:ascii="Times New Roman" w:hAnsi="Times New Roman" w:cs="Times New Roman"/>
          <w:sz w:val="28"/>
          <w:szCs w:val="28"/>
          <w:shd w:val="clear" w:color="auto" w:fill="FFFFFF"/>
          <w:lang w:val="ru-RU"/>
        </w:rPr>
        <w:t>Дж.Стиглиц</w:t>
      </w:r>
      <w:proofErr w:type="spellEnd"/>
      <w:r w:rsidRPr="001473CC">
        <w:rPr>
          <w:rFonts w:ascii="Times New Roman" w:hAnsi="Times New Roman" w:cs="Times New Roman"/>
          <w:sz w:val="28"/>
          <w:szCs w:val="28"/>
          <w:shd w:val="clear" w:color="auto" w:fill="FFFFFF"/>
          <w:lang w:val="ru-RU"/>
        </w:rPr>
        <w:t xml:space="preserve">, Таргетирование инфляции: Испытания реальностью. </w:t>
      </w:r>
      <w:proofErr w:type="spellStart"/>
      <w:r w:rsidRPr="001473CC">
        <w:rPr>
          <w:rFonts w:ascii="Times New Roman" w:hAnsi="Times New Roman" w:cs="Times New Roman"/>
          <w:sz w:val="28"/>
          <w:szCs w:val="28"/>
          <w:shd w:val="clear" w:color="auto" w:fill="FFFFFF"/>
        </w:rPr>
        <w:t>Вести</w:t>
      </w:r>
      <w:proofErr w:type="spellEnd"/>
      <w:r w:rsidRPr="001473CC">
        <w:rPr>
          <w:rFonts w:ascii="Times New Roman" w:hAnsi="Times New Roman" w:cs="Times New Roman"/>
          <w:sz w:val="28"/>
          <w:szCs w:val="28"/>
          <w:shd w:val="clear" w:color="auto" w:fill="FFFFFF"/>
        </w:rPr>
        <w:t xml:space="preserve"> №88. 2008.</w:t>
      </w:r>
      <w:bookmarkEnd w:id="9"/>
    </w:p>
    <w:p w14:paraId="297A40D8" w14:textId="77777777" w:rsidR="00FF0FD1" w:rsidRPr="001473CC" w:rsidRDefault="00FF0FD1" w:rsidP="006D2B00">
      <w:pPr>
        <w:pStyle w:val="a3"/>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tabs>
          <w:tab w:val="left" w:pos="426"/>
        </w:tabs>
        <w:suppressAutoHyphens/>
        <w:spacing w:after="60" w:line="240" w:lineRule="auto"/>
        <w:ind w:left="851" w:hanging="851"/>
        <w:jc w:val="both"/>
        <w:rPr>
          <w:rFonts w:ascii="Times New Roman" w:hAnsi="Times New Roman" w:cs="Times New Roman"/>
          <w:sz w:val="28"/>
          <w:szCs w:val="28"/>
          <w:shd w:val="clear" w:color="auto" w:fill="FFFFFF"/>
        </w:rPr>
      </w:pPr>
      <w:bookmarkStart w:id="10" w:name="_Ref94944410"/>
      <w:proofErr w:type="spellStart"/>
      <w:r w:rsidRPr="001473CC">
        <w:rPr>
          <w:rFonts w:ascii="Times New Roman" w:hAnsi="Times New Roman" w:cs="Times New Roman"/>
          <w:sz w:val="28"/>
          <w:szCs w:val="28"/>
          <w:shd w:val="clear" w:color="auto" w:fill="FFFFFF"/>
          <w:lang w:val="ru-RU"/>
        </w:rPr>
        <w:t>Перевышина</w:t>
      </w:r>
      <w:proofErr w:type="spellEnd"/>
      <w:r w:rsidRPr="001473CC">
        <w:rPr>
          <w:rFonts w:ascii="Times New Roman" w:hAnsi="Times New Roman" w:cs="Times New Roman"/>
          <w:sz w:val="28"/>
          <w:szCs w:val="28"/>
          <w:shd w:val="clear" w:color="auto" w:fill="FFFFFF"/>
          <w:lang w:val="ru-RU"/>
        </w:rPr>
        <w:t xml:space="preserve"> Е.А. Влияние инфляции на темпы экономического роста // Финансы и кредит. </w:t>
      </w:r>
      <w:r w:rsidRPr="001473CC">
        <w:rPr>
          <w:rFonts w:ascii="Times New Roman" w:hAnsi="Times New Roman" w:cs="Times New Roman"/>
          <w:sz w:val="28"/>
          <w:szCs w:val="28"/>
          <w:shd w:val="clear" w:color="auto" w:fill="FFFFFF"/>
        </w:rPr>
        <w:t>2016. №9.</w:t>
      </w:r>
      <w:bookmarkEnd w:id="10"/>
      <w:r w:rsidRPr="001473CC">
        <w:rPr>
          <w:rFonts w:ascii="Times New Roman" w:hAnsi="Times New Roman" w:cs="Times New Roman"/>
          <w:sz w:val="28"/>
          <w:szCs w:val="28"/>
          <w:shd w:val="clear" w:color="auto" w:fill="FFFFFF"/>
        </w:rPr>
        <w:t xml:space="preserve"> </w:t>
      </w:r>
    </w:p>
    <w:p w14:paraId="52166786" w14:textId="77777777" w:rsidR="00FF0FD1" w:rsidRPr="001473CC" w:rsidRDefault="00FF0FD1" w:rsidP="006D2B00">
      <w:pPr>
        <w:pStyle w:val="a3"/>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tabs>
          <w:tab w:val="left" w:pos="426"/>
        </w:tabs>
        <w:suppressAutoHyphens/>
        <w:spacing w:after="60" w:line="240" w:lineRule="auto"/>
        <w:ind w:left="851" w:hanging="851"/>
        <w:jc w:val="both"/>
        <w:rPr>
          <w:rFonts w:ascii="Times New Roman" w:hAnsi="Times New Roman" w:cs="Times New Roman"/>
          <w:sz w:val="28"/>
          <w:szCs w:val="28"/>
          <w:shd w:val="clear" w:color="auto" w:fill="FFFFFF"/>
        </w:rPr>
      </w:pPr>
      <w:bookmarkStart w:id="11" w:name="_Ref94944420"/>
      <w:r w:rsidRPr="001473CC">
        <w:rPr>
          <w:rFonts w:ascii="Times New Roman" w:hAnsi="Times New Roman" w:cs="Times New Roman"/>
          <w:sz w:val="28"/>
          <w:szCs w:val="28"/>
          <w:shd w:val="clear" w:color="auto" w:fill="FFFFFF"/>
          <w:lang w:val="ru-RU"/>
        </w:rPr>
        <w:t xml:space="preserve">Ф. </w:t>
      </w:r>
      <w:proofErr w:type="spellStart"/>
      <w:r w:rsidRPr="001473CC">
        <w:rPr>
          <w:rFonts w:ascii="Times New Roman" w:hAnsi="Times New Roman" w:cs="Times New Roman"/>
          <w:sz w:val="28"/>
          <w:szCs w:val="28"/>
          <w:shd w:val="clear" w:color="auto" w:fill="FFFFFF"/>
          <w:lang w:val="ru-RU"/>
        </w:rPr>
        <w:t>Картаев</w:t>
      </w:r>
      <w:proofErr w:type="spellEnd"/>
      <w:r w:rsidRPr="001473CC">
        <w:rPr>
          <w:rFonts w:ascii="Times New Roman" w:hAnsi="Times New Roman" w:cs="Times New Roman"/>
          <w:sz w:val="28"/>
          <w:szCs w:val="28"/>
          <w:shd w:val="clear" w:color="auto" w:fill="FFFFFF"/>
          <w:lang w:val="ru-RU"/>
        </w:rPr>
        <w:t xml:space="preserve">. Полезно ли инфляционное таргетирование для экономического роста? </w:t>
      </w:r>
      <w:proofErr w:type="spellStart"/>
      <w:r w:rsidRPr="001473CC">
        <w:rPr>
          <w:rFonts w:ascii="Times New Roman" w:hAnsi="Times New Roman" w:cs="Times New Roman"/>
          <w:sz w:val="28"/>
          <w:szCs w:val="28"/>
          <w:shd w:val="clear" w:color="auto" w:fill="FFFFFF"/>
        </w:rPr>
        <w:t>Вопросы</w:t>
      </w:r>
      <w:proofErr w:type="spellEnd"/>
      <w:r w:rsidRPr="001473CC">
        <w:rPr>
          <w:rFonts w:ascii="Times New Roman" w:hAnsi="Times New Roman" w:cs="Times New Roman"/>
          <w:sz w:val="28"/>
          <w:szCs w:val="28"/>
          <w:shd w:val="clear" w:color="auto" w:fill="FFFFFF"/>
        </w:rPr>
        <w:t xml:space="preserve"> </w:t>
      </w:r>
      <w:proofErr w:type="spellStart"/>
      <w:r w:rsidRPr="001473CC">
        <w:rPr>
          <w:rFonts w:ascii="Times New Roman" w:hAnsi="Times New Roman" w:cs="Times New Roman"/>
          <w:sz w:val="28"/>
          <w:szCs w:val="28"/>
          <w:shd w:val="clear" w:color="auto" w:fill="FFFFFF"/>
        </w:rPr>
        <w:t>экономики</w:t>
      </w:r>
      <w:proofErr w:type="spellEnd"/>
      <w:r w:rsidRPr="001473CC">
        <w:rPr>
          <w:rFonts w:ascii="Times New Roman" w:hAnsi="Times New Roman" w:cs="Times New Roman"/>
          <w:sz w:val="28"/>
          <w:szCs w:val="28"/>
          <w:shd w:val="clear" w:color="auto" w:fill="FFFFFF"/>
        </w:rPr>
        <w:t>. 2017. №2.</w:t>
      </w:r>
      <w:bookmarkEnd w:id="11"/>
    </w:p>
    <w:p w14:paraId="408E5D57" w14:textId="58F05EE2" w:rsidR="00FF0FD1" w:rsidRPr="00474F5B" w:rsidRDefault="00FF0FD1" w:rsidP="006D2B00">
      <w:pPr>
        <w:pStyle w:val="a3"/>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tabs>
          <w:tab w:val="left" w:pos="426"/>
        </w:tabs>
        <w:suppressAutoHyphens/>
        <w:spacing w:after="60" w:line="240" w:lineRule="auto"/>
        <w:ind w:left="851" w:hanging="851"/>
        <w:jc w:val="both"/>
        <w:rPr>
          <w:rFonts w:ascii="Times New Roman" w:hAnsi="Times New Roman" w:cs="Times New Roman"/>
          <w:sz w:val="28"/>
          <w:szCs w:val="28"/>
        </w:rPr>
      </w:pPr>
      <w:bookmarkStart w:id="12" w:name="_Ref94944428"/>
      <w:r w:rsidRPr="001473CC">
        <w:rPr>
          <w:rFonts w:ascii="Times New Roman" w:hAnsi="Times New Roman" w:cs="Times New Roman"/>
          <w:sz w:val="28"/>
          <w:szCs w:val="28"/>
          <w:shd w:val="clear" w:color="auto" w:fill="FFFFFF"/>
        </w:rPr>
        <w:t xml:space="preserve">Stiglitz J. The Failure of Inflation Targeting. </w:t>
      </w:r>
      <w:r w:rsidRPr="00324340">
        <w:rPr>
          <w:rFonts w:ascii="Times New Roman" w:hAnsi="Times New Roman" w:cs="Times New Roman"/>
          <w:sz w:val="28"/>
          <w:szCs w:val="28"/>
          <w:shd w:val="clear" w:color="auto" w:fill="FFFFFF"/>
        </w:rPr>
        <w:t xml:space="preserve">2008. </w:t>
      </w:r>
      <w:r w:rsidRPr="001473CC">
        <w:rPr>
          <w:rFonts w:ascii="Times New Roman" w:hAnsi="Times New Roman" w:cs="Times New Roman"/>
          <w:sz w:val="28"/>
          <w:szCs w:val="28"/>
          <w:shd w:val="clear" w:color="auto" w:fill="FFFFFF"/>
        </w:rPr>
        <w:t>URL</w:t>
      </w:r>
      <w:r w:rsidRPr="00324340">
        <w:rPr>
          <w:rFonts w:ascii="Times New Roman" w:hAnsi="Times New Roman" w:cs="Times New Roman"/>
          <w:sz w:val="28"/>
          <w:szCs w:val="28"/>
          <w:shd w:val="clear" w:color="auto" w:fill="FFFFFF"/>
        </w:rPr>
        <w:t xml:space="preserve">: </w:t>
      </w:r>
      <w:hyperlink r:id="rId19">
        <w:r w:rsidRPr="001473CC">
          <w:rPr>
            <w:rStyle w:val="ab"/>
            <w:rFonts w:ascii="Times New Roman" w:eastAsia="Songti SC" w:hAnsi="Times New Roman" w:cs="Times New Roman"/>
            <w:color w:val="000000"/>
            <w:kern w:val="2"/>
            <w:sz w:val="28"/>
            <w:szCs w:val="28"/>
            <w:u w:val="none"/>
            <w:shd w:val="clear" w:color="auto" w:fill="FFFFFF"/>
            <w:lang w:eastAsia="zh-CN" w:bidi="hi-IN"/>
          </w:rPr>
          <w:t>http</w:t>
        </w:r>
        <w:r w:rsidRPr="00324340">
          <w:rPr>
            <w:rStyle w:val="ab"/>
            <w:rFonts w:ascii="Times New Roman" w:eastAsia="Songti SC" w:hAnsi="Times New Roman" w:cs="Times New Roman"/>
            <w:color w:val="000000"/>
            <w:kern w:val="2"/>
            <w:sz w:val="28"/>
            <w:szCs w:val="28"/>
            <w:u w:val="none"/>
            <w:shd w:val="clear" w:color="auto" w:fill="FFFFFF"/>
            <w:lang w:eastAsia="zh-CN" w:bidi="hi-IN"/>
          </w:rPr>
          <w:t>://</w:t>
        </w:r>
        <w:r w:rsidRPr="001473CC">
          <w:rPr>
            <w:rStyle w:val="ab"/>
            <w:rFonts w:ascii="Times New Roman" w:eastAsia="Songti SC" w:hAnsi="Times New Roman" w:cs="Times New Roman"/>
            <w:color w:val="000000"/>
            <w:kern w:val="2"/>
            <w:sz w:val="28"/>
            <w:szCs w:val="28"/>
            <w:u w:val="none"/>
            <w:shd w:val="clear" w:color="auto" w:fill="FFFFFF"/>
            <w:lang w:eastAsia="zh-CN" w:bidi="hi-IN"/>
          </w:rPr>
          <w:t>www</w:t>
        </w:r>
        <w:r w:rsidRPr="00324340">
          <w:rPr>
            <w:rStyle w:val="ab"/>
            <w:rFonts w:ascii="Times New Roman" w:eastAsia="Songti SC" w:hAnsi="Times New Roman" w:cs="Times New Roman"/>
            <w:color w:val="000000"/>
            <w:kern w:val="2"/>
            <w:sz w:val="28"/>
            <w:szCs w:val="28"/>
            <w:u w:val="none"/>
            <w:shd w:val="clear" w:color="auto" w:fill="FFFFFF"/>
            <w:lang w:eastAsia="zh-CN" w:bidi="hi-IN"/>
          </w:rPr>
          <w:t>.</w:t>
        </w:r>
        <w:r w:rsidRPr="001473CC">
          <w:rPr>
            <w:rStyle w:val="ab"/>
            <w:rFonts w:ascii="Times New Roman" w:eastAsia="Songti SC" w:hAnsi="Times New Roman" w:cs="Times New Roman"/>
            <w:color w:val="000000"/>
            <w:kern w:val="2"/>
            <w:sz w:val="28"/>
            <w:szCs w:val="28"/>
            <w:u w:val="none"/>
            <w:shd w:val="clear" w:color="auto" w:fill="FFFFFF"/>
            <w:lang w:eastAsia="zh-CN" w:bidi="hi-IN"/>
          </w:rPr>
          <w:t>proiect</w:t>
        </w:r>
        <w:r w:rsidRPr="00324340">
          <w:rPr>
            <w:rStyle w:val="ab"/>
            <w:rFonts w:ascii="Times New Roman" w:eastAsia="Songti SC" w:hAnsi="Times New Roman" w:cs="Times New Roman"/>
            <w:color w:val="000000"/>
            <w:kern w:val="2"/>
            <w:sz w:val="28"/>
            <w:szCs w:val="28"/>
            <w:u w:val="none"/>
            <w:shd w:val="clear" w:color="auto" w:fill="FFFFFF"/>
            <w:lang w:eastAsia="zh-CN" w:bidi="hi-IN"/>
          </w:rPr>
          <w:t>-</w:t>
        </w:r>
        <w:r w:rsidRPr="001473CC">
          <w:rPr>
            <w:rStyle w:val="ab"/>
            <w:rFonts w:ascii="Times New Roman" w:eastAsia="Songti SC" w:hAnsi="Times New Roman" w:cs="Times New Roman"/>
            <w:color w:val="000000"/>
            <w:kern w:val="2"/>
            <w:sz w:val="28"/>
            <w:szCs w:val="28"/>
            <w:u w:val="none"/>
            <w:shd w:val="clear" w:color="auto" w:fill="FFFFFF"/>
            <w:lang w:eastAsia="zh-CN" w:bidi="hi-IN"/>
          </w:rPr>
          <w:t>sindicate</w:t>
        </w:r>
        <w:r w:rsidRPr="00324340">
          <w:rPr>
            <w:rStyle w:val="ab"/>
            <w:rFonts w:ascii="Times New Roman" w:eastAsia="Songti SC" w:hAnsi="Times New Roman" w:cs="Times New Roman"/>
            <w:color w:val="000000"/>
            <w:kern w:val="2"/>
            <w:sz w:val="28"/>
            <w:szCs w:val="28"/>
            <w:u w:val="none"/>
            <w:shd w:val="clear" w:color="auto" w:fill="FFFFFF"/>
            <w:lang w:eastAsia="zh-CN" w:bidi="hi-IN"/>
          </w:rPr>
          <w:t>.</w:t>
        </w:r>
        <w:r w:rsidRPr="001473CC">
          <w:rPr>
            <w:rStyle w:val="ab"/>
            <w:rFonts w:ascii="Times New Roman" w:eastAsia="Songti SC" w:hAnsi="Times New Roman" w:cs="Times New Roman"/>
            <w:color w:val="000000"/>
            <w:kern w:val="2"/>
            <w:sz w:val="28"/>
            <w:szCs w:val="28"/>
            <w:u w:val="none"/>
            <w:shd w:val="clear" w:color="auto" w:fill="FFFFFF"/>
            <w:lang w:eastAsia="zh-CN" w:bidi="hi-IN"/>
          </w:rPr>
          <w:t>org</w:t>
        </w:r>
      </w:hyperlink>
      <w:bookmarkEnd w:id="12"/>
    </w:p>
    <w:p w14:paraId="309FAE65" w14:textId="60728E2A" w:rsidR="00FF0FD1" w:rsidRPr="0059790D" w:rsidRDefault="00FF0FD1" w:rsidP="006D2B00">
      <w:pPr>
        <w:pStyle w:val="a3"/>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tabs>
          <w:tab w:val="left" w:pos="426"/>
        </w:tabs>
        <w:suppressAutoHyphens/>
        <w:spacing w:after="60" w:line="240" w:lineRule="auto"/>
        <w:ind w:left="851" w:hanging="851"/>
        <w:jc w:val="both"/>
        <w:rPr>
          <w:rFonts w:ascii="Times New Roman" w:hAnsi="Times New Roman" w:cs="Times New Roman"/>
          <w:sz w:val="28"/>
          <w:szCs w:val="28"/>
          <w:lang w:val="ru-RU"/>
        </w:rPr>
      </w:pPr>
      <w:bookmarkStart w:id="13" w:name="_Ref94944442"/>
      <w:proofErr w:type="spellStart"/>
      <w:r w:rsidRPr="001473CC">
        <w:rPr>
          <w:rFonts w:ascii="Times New Roman" w:hAnsi="Times New Roman" w:cs="Times New Roman"/>
          <w:sz w:val="28"/>
          <w:szCs w:val="28"/>
          <w:shd w:val="clear" w:color="auto" w:fill="FFFFFF"/>
          <w:lang w:val="ru-RU"/>
        </w:rPr>
        <w:t>С.Блинов</w:t>
      </w:r>
      <w:proofErr w:type="spellEnd"/>
      <w:r w:rsidRPr="001473CC">
        <w:rPr>
          <w:rFonts w:ascii="Times New Roman" w:hAnsi="Times New Roman" w:cs="Times New Roman"/>
          <w:sz w:val="28"/>
          <w:szCs w:val="28"/>
          <w:shd w:val="clear" w:color="auto" w:fill="FFFFFF"/>
          <w:lang w:val="ru-RU"/>
        </w:rPr>
        <w:t xml:space="preserve">. Реальные деньги и экономический рост // </w:t>
      </w:r>
      <w:r w:rsidRPr="001473CC">
        <w:rPr>
          <w:rFonts w:ascii="Times New Roman" w:hAnsi="Times New Roman" w:cs="Times New Roman"/>
          <w:sz w:val="28"/>
          <w:szCs w:val="28"/>
          <w:shd w:val="clear" w:color="auto" w:fill="FFFFFF"/>
        </w:rPr>
        <w:t>Munich</w:t>
      </w:r>
      <w:r w:rsidRPr="001473CC">
        <w:rPr>
          <w:rFonts w:ascii="Times New Roman" w:hAnsi="Times New Roman" w:cs="Times New Roman"/>
          <w:sz w:val="28"/>
          <w:szCs w:val="28"/>
          <w:shd w:val="clear" w:color="auto" w:fill="FFFFFF"/>
          <w:lang w:val="ru-RU"/>
        </w:rPr>
        <w:t xml:space="preserve"> </w:t>
      </w:r>
      <w:r w:rsidRPr="001473CC">
        <w:rPr>
          <w:rFonts w:ascii="Times New Roman" w:hAnsi="Times New Roman" w:cs="Times New Roman"/>
          <w:sz w:val="28"/>
          <w:szCs w:val="28"/>
          <w:shd w:val="clear" w:color="auto" w:fill="FFFFFF"/>
        </w:rPr>
        <w:t>Personal</w:t>
      </w:r>
      <w:r w:rsidRPr="001473CC">
        <w:rPr>
          <w:rFonts w:ascii="Times New Roman" w:hAnsi="Times New Roman" w:cs="Times New Roman"/>
          <w:sz w:val="28"/>
          <w:szCs w:val="28"/>
          <w:shd w:val="clear" w:color="auto" w:fill="FFFFFF"/>
          <w:lang w:val="ru-RU"/>
        </w:rPr>
        <w:t xml:space="preserve"> </w:t>
      </w:r>
      <w:proofErr w:type="spellStart"/>
      <w:r w:rsidRPr="001473CC">
        <w:rPr>
          <w:rFonts w:ascii="Times New Roman" w:hAnsi="Times New Roman" w:cs="Times New Roman"/>
          <w:sz w:val="28"/>
          <w:szCs w:val="28"/>
          <w:shd w:val="clear" w:color="auto" w:fill="FFFFFF"/>
        </w:rPr>
        <w:t>RePEc</w:t>
      </w:r>
      <w:proofErr w:type="spellEnd"/>
      <w:r w:rsidRPr="001473CC">
        <w:rPr>
          <w:rFonts w:ascii="Times New Roman" w:hAnsi="Times New Roman" w:cs="Times New Roman"/>
          <w:sz w:val="28"/>
          <w:szCs w:val="28"/>
          <w:shd w:val="clear" w:color="auto" w:fill="FFFFFF"/>
          <w:lang w:val="ru-RU"/>
        </w:rPr>
        <w:t xml:space="preserve"> </w:t>
      </w:r>
      <w:r w:rsidRPr="001473CC">
        <w:rPr>
          <w:rFonts w:ascii="Times New Roman" w:hAnsi="Times New Roman" w:cs="Times New Roman"/>
          <w:sz w:val="28"/>
          <w:szCs w:val="28"/>
          <w:shd w:val="clear" w:color="auto" w:fill="FFFFFF"/>
        </w:rPr>
        <w:t>Archive</w:t>
      </w:r>
      <w:r w:rsidRPr="001473CC">
        <w:rPr>
          <w:rFonts w:ascii="Times New Roman" w:hAnsi="Times New Roman" w:cs="Times New Roman"/>
          <w:sz w:val="28"/>
          <w:szCs w:val="28"/>
          <w:shd w:val="clear" w:color="auto" w:fill="FFFFFF"/>
          <w:lang w:val="ru-RU"/>
        </w:rPr>
        <w:t xml:space="preserve">. </w:t>
      </w:r>
      <w:r w:rsidRPr="0059790D">
        <w:rPr>
          <w:rFonts w:ascii="Times New Roman" w:hAnsi="Times New Roman" w:cs="Times New Roman"/>
          <w:sz w:val="28"/>
          <w:szCs w:val="28"/>
          <w:shd w:val="clear" w:color="auto" w:fill="FFFFFF"/>
          <w:lang w:val="ru-RU"/>
        </w:rPr>
        <w:t xml:space="preserve">2015. </w:t>
      </w:r>
      <w:r w:rsidRPr="001473CC">
        <w:rPr>
          <w:rFonts w:ascii="Times New Roman" w:hAnsi="Times New Roman" w:cs="Times New Roman"/>
          <w:sz w:val="28"/>
          <w:szCs w:val="28"/>
          <w:shd w:val="clear" w:color="auto" w:fill="FFFFFF"/>
        </w:rPr>
        <w:t>URL</w:t>
      </w:r>
      <w:r w:rsidRPr="0059790D">
        <w:rPr>
          <w:rFonts w:ascii="Times New Roman" w:hAnsi="Times New Roman" w:cs="Times New Roman"/>
          <w:sz w:val="28"/>
          <w:szCs w:val="28"/>
          <w:shd w:val="clear" w:color="auto" w:fill="FFFFFF"/>
          <w:lang w:val="ru-RU"/>
        </w:rPr>
        <w:t xml:space="preserve">: </w:t>
      </w:r>
      <w:hyperlink r:id="rId20">
        <w:r w:rsidRPr="001473CC">
          <w:rPr>
            <w:rFonts w:ascii="Times New Roman" w:hAnsi="Times New Roman" w:cs="Times New Roman"/>
            <w:sz w:val="28"/>
            <w:szCs w:val="28"/>
            <w:shd w:val="clear" w:color="auto" w:fill="FFFFFF"/>
          </w:rPr>
          <w:t>https</w:t>
        </w:r>
        <w:r w:rsidRPr="0059790D">
          <w:rPr>
            <w:rFonts w:ascii="Times New Roman" w:hAnsi="Times New Roman" w:cs="Times New Roman"/>
            <w:sz w:val="28"/>
            <w:szCs w:val="28"/>
            <w:shd w:val="clear" w:color="auto" w:fill="FFFFFF"/>
            <w:lang w:val="ru-RU"/>
          </w:rPr>
          <w:t>://</w:t>
        </w:r>
        <w:proofErr w:type="spellStart"/>
        <w:r w:rsidRPr="001473CC">
          <w:rPr>
            <w:rFonts w:ascii="Times New Roman" w:hAnsi="Times New Roman" w:cs="Times New Roman"/>
            <w:sz w:val="28"/>
            <w:szCs w:val="28"/>
            <w:shd w:val="clear" w:color="auto" w:fill="FFFFFF"/>
          </w:rPr>
          <w:t>mpra</w:t>
        </w:r>
        <w:proofErr w:type="spellEnd"/>
        <w:r w:rsidRPr="0059790D">
          <w:rPr>
            <w:rFonts w:ascii="Times New Roman" w:hAnsi="Times New Roman" w:cs="Times New Roman"/>
            <w:sz w:val="28"/>
            <w:szCs w:val="28"/>
            <w:shd w:val="clear" w:color="auto" w:fill="FFFFFF"/>
            <w:lang w:val="ru-RU"/>
          </w:rPr>
          <w:t>.</w:t>
        </w:r>
        <w:proofErr w:type="spellStart"/>
        <w:r w:rsidRPr="001473CC">
          <w:rPr>
            <w:rFonts w:ascii="Times New Roman" w:hAnsi="Times New Roman" w:cs="Times New Roman"/>
            <w:sz w:val="28"/>
            <w:szCs w:val="28"/>
            <w:shd w:val="clear" w:color="auto" w:fill="FFFFFF"/>
          </w:rPr>
          <w:t>ub</w:t>
        </w:r>
        <w:proofErr w:type="spellEnd"/>
        <w:r w:rsidRPr="0059790D">
          <w:rPr>
            <w:rFonts w:ascii="Times New Roman" w:hAnsi="Times New Roman" w:cs="Times New Roman"/>
            <w:sz w:val="28"/>
            <w:szCs w:val="28"/>
            <w:shd w:val="clear" w:color="auto" w:fill="FFFFFF"/>
            <w:lang w:val="ru-RU"/>
          </w:rPr>
          <w:t>.</w:t>
        </w:r>
        <w:proofErr w:type="spellStart"/>
        <w:r w:rsidRPr="001473CC">
          <w:rPr>
            <w:rFonts w:ascii="Times New Roman" w:hAnsi="Times New Roman" w:cs="Times New Roman"/>
            <w:sz w:val="28"/>
            <w:szCs w:val="28"/>
            <w:shd w:val="clear" w:color="auto" w:fill="FFFFFF"/>
          </w:rPr>
          <w:t>uni</w:t>
        </w:r>
        <w:proofErr w:type="spellEnd"/>
        <w:r w:rsidRPr="0059790D">
          <w:rPr>
            <w:rFonts w:ascii="Times New Roman" w:hAnsi="Times New Roman" w:cs="Times New Roman"/>
            <w:sz w:val="28"/>
            <w:szCs w:val="28"/>
            <w:shd w:val="clear" w:color="auto" w:fill="FFFFFF"/>
            <w:lang w:val="ru-RU"/>
          </w:rPr>
          <w:t>-</w:t>
        </w:r>
        <w:proofErr w:type="spellStart"/>
        <w:r w:rsidRPr="001473CC">
          <w:rPr>
            <w:rFonts w:ascii="Times New Roman" w:hAnsi="Times New Roman" w:cs="Times New Roman"/>
            <w:sz w:val="28"/>
            <w:szCs w:val="28"/>
            <w:shd w:val="clear" w:color="auto" w:fill="FFFFFF"/>
          </w:rPr>
          <w:t>muenchen</w:t>
        </w:r>
        <w:proofErr w:type="spellEnd"/>
        <w:r w:rsidRPr="0059790D">
          <w:rPr>
            <w:rFonts w:ascii="Times New Roman" w:hAnsi="Times New Roman" w:cs="Times New Roman"/>
            <w:sz w:val="28"/>
            <w:szCs w:val="28"/>
            <w:shd w:val="clear" w:color="auto" w:fill="FFFFFF"/>
            <w:lang w:val="ru-RU"/>
          </w:rPr>
          <w:t>.</w:t>
        </w:r>
        <w:r w:rsidRPr="001473CC">
          <w:rPr>
            <w:rFonts w:ascii="Times New Roman" w:hAnsi="Times New Roman" w:cs="Times New Roman"/>
            <w:sz w:val="28"/>
            <w:szCs w:val="28"/>
            <w:shd w:val="clear" w:color="auto" w:fill="FFFFFF"/>
          </w:rPr>
          <w:t>de</w:t>
        </w:r>
        <w:r w:rsidRPr="0059790D">
          <w:rPr>
            <w:rFonts w:ascii="Times New Roman" w:hAnsi="Times New Roman" w:cs="Times New Roman"/>
            <w:sz w:val="28"/>
            <w:szCs w:val="28"/>
            <w:shd w:val="clear" w:color="auto" w:fill="FFFFFF"/>
            <w:lang w:val="ru-RU"/>
          </w:rPr>
          <w:t>/</w:t>
        </w:r>
        <w:r w:rsidRPr="001473CC">
          <w:rPr>
            <w:rFonts w:ascii="Times New Roman" w:hAnsi="Times New Roman" w:cs="Times New Roman"/>
            <w:sz w:val="28"/>
            <w:szCs w:val="28"/>
            <w:shd w:val="clear" w:color="auto" w:fill="FFFFFF"/>
          </w:rPr>
          <w:t>id</w:t>
        </w:r>
        <w:r w:rsidRPr="0059790D">
          <w:rPr>
            <w:rFonts w:ascii="Times New Roman" w:hAnsi="Times New Roman" w:cs="Times New Roman"/>
            <w:sz w:val="28"/>
            <w:szCs w:val="28"/>
            <w:shd w:val="clear" w:color="auto" w:fill="FFFFFF"/>
            <w:lang w:val="ru-RU"/>
          </w:rPr>
          <w:t>/</w:t>
        </w:r>
        <w:proofErr w:type="spellStart"/>
        <w:r w:rsidRPr="001473CC">
          <w:rPr>
            <w:rFonts w:ascii="Times New Roman" w:hAnsi="Times New Roman" w:cs="Times New Roman"/>
            <w:sz w:val="28"/>
            <w:szCs w:val="28"/>
            <w:shd w:val="clear" w:color="auto" w:fill="FFFFFF"/>
          </w:rPr>
          <w:t>eprint</w:t>
        </w:r>
        <w:proofErr w:type="spellEnd"/>
        <w:r w:rsidRPr="0059790D">
          <w:rPr>
            <w:rFonts w:ascii="Times New Roman" w:hAnsi="Times New Roman" w:cs="Times New Roman"/>
            <w:sz w:val="28"/>
            <w:szCs w:val="28"/>
            <w:shd w:val="clear" w:color="auto" w:fill="FFFFFF"/>
            <w:lang w:val="ru-RU"/>
          </w:rPr>
          <w:t>/67256</w:t>
        </w:r>
      </w:hyperlink>
      <w:bookmarkEnd w:id="13"/>
    </w:p>
    <w:p w14:paraId="78F21FB8" w14:textId="77777777" w:rsidR="00FF0FD1" w:rsidRPr="001473CC" w:rsidRDefault="00FF0FD1" w:rsidP="006D2B00">
      <w:pPr>
        <w:pStyle w:val="a3"/>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tabs>
          <w:tab w:val="left" w:pos="426"/>
        </w:tabs>
        <w:suppressAutoHyphens/>
        <w:spacing w:after="60" w:line="240" w:lineRule="auto"/>
        <w:ind w:left="851" w:hanging="851"/>
        <w:jc w:val="both"/>
        <w:rPr>
          <w:rFonts w:ascii="Times New Roman" w:hAnsi="Times New Roman" w:cs="Times New Roman"/>
          <w:sz w:val="28"/>
          <w:szCs w:val="28"/>
          <w:shd w:val="clear" w:color="auto" w:fill="FFFFFF"/>
          <w:lang w:val="ru-RU"/>
        </w:rPr>
      </w:pPr>
      <w:bookmarkStart w:id="14" w:name="_Ref94946609"/>
      <w:r w:rsidRPr="001473CC">
        <w:rPr>
          <w:rFonts w:ascii="Times New Roman" w:hAnsi="Times New Roman" w:cs="Times New Roman"/>
          <w:sz w:val="28"/>
          <w:szCs w:val="28"/>
          <w:shd w:val="clear" w:color="auto" w:fill="FFFFFF"/>
          <w:lang w:val="ru-RU"/>
        </w:rPr>
        <w:t xml:space="preserve">Национальный банк Украины. </w:t>
      </w:r>
      <w:r w:rsidRPr="001473CC">
        <w:rPr>
          <w:rFonts w:ascii="Times New Roman" w:hAnsi="Times New Roman" w:cs="Times New Roman"/>
          <w:sz w:val="28"/>
          <w:szCs w:val="28"/>
          <w:shd w:val="clear" w:color="auto" w:fill="FFFFFF"/>
        </w:rPr>
        <w:t>URL</w:t>
      </w:r>
      <w:r w:rsidRPr="001473CC">
        <w:rPr>
          <w:rFonts w:ascii="Times New Roman" w:hAnsi="Times New Roman" w:cs="Times New Roman"/>
          <w:sz w:val="28"/>
          <w:szCs w:val="28"/>
          <w:shd w:val="clear" w:color="auto" w:fill="FFFFFF"/>
          <w:lang w:val="ru-RU"/>
        </w:rPr>
        <w:t xml:space="preserve">: </w:t>
      </w:r>
      <w:r w:rsidRPr="001473CC">
        <w:rPr>
          <w:rFonts w:ascii="Times New Roman" w:hAnsi="Times New Roman" w:cs="Times New Roman"/>
          <w:sz w:val="28"/>
          <w:szCs w:val="28"/>
          <w:shd w:val="clear" w:color="auto" w:fill="FFFFFF"/>
        </w:rPr>
        <w:t>https</w:t>
      </w:r>
      <w:r w:rsidRPr="001473CC">
        <w:rPr>
          <w:rFonts w:ascii="Times New Roman" w:hAnsi="Times New Roman" w:cs="Times New Roman"/>
          <w:sz w:val="28"/>
          <w:szCs w:val="28"/>
          <w:shd w:val="clear" w:color="auto" w:fill="FFFFFF"/>
          <w:lang w:val="ru-RU"/>
        </w:rPr>
        <w:t>://</w:t>
      </w:r>
      <w:r w:rsidRPr="001473CC">
        <w:rPr>
          <w:rFonts w:ascii="Times New Roman" w:hAnsi="Times New Roman" w:cs="Times New Roman"/>
          <w:sz w:val="28"/>
          <w:szCs w:val="28"/>
          <w:shd w:val="clear" w:color="auto" w:fill="FFFFFF"/>
        </w:rPr>
        <w:t>bank</w:t>
      </w:r>
      <w:r w:rsidRPr="001473CC">
        <w:rPr>
          <w:rFonts w:ascii="Times New Roman" w:hAnsi="Times New Roman" w:cs="Times New Roman"/>
          <w:sz w:val="28"/>
          <w:szCs w:val="28"/>
          <w:shd w:val="clear" w:color="auto" w:fill="FFFFFF"/>
          <w:lang w:val="ru-RU"/>
        </w:rPr>
        <w:t>.</w:t>
      </w:r>
      <w:r w:rsidRPr="001473CC">
        <w:rPr>
          <w:rFonts w:ascii="Times New Roman" w:hAnsi="Times New Roman" w:cs="Times New Roman"/>
          <w:sz w:val="28"/>
          <w:szCs w:val="28"/>
          <w:shd w:val="clear" w:color="auto" w:fill="FFFFFF"/>
        </w:rPr>
        <w:t>gov</w:t>
      </w:r>
      <w:r w:rsidRPr="001473CC">
        <w:rPr>
          <w:rFonts w:ascii="Times New Roman" w:hAnsi="Times New Roman" w:cs="Times New Roman"/>
          <w:sz w:val="28"/>
          <w:szCs w:val="28"/>
          <w:shd w:val="clear" w:color="auto" w:fill="FFFFFF"/>
          <w:lang w:val="ru-RU"/>
        </w:rPr>
        <w:t>.</w:t>
      </w:r>
      <w:proofErr w:type="spellStart"/>
      <w:r w:rsidRPr="001473CC">
        <w:rPr>
          <w:rFonts w:ascii="Times New Roman" w:hAnsi="Times New Roman" w:cs="Times New Roman"/>
          <w:sz w:val="28"/>
          <w:szCs w:val="28"/>
          <w:shd w:val="clear" w:color="auto" w:fill="FFFFFF"/>
        </w:rPr>
        <w:t>ua</w:t>
      </w:r>
      <w:bookmarkEnd w:id="14"/>
      <w:proofErr w:type="spellEnd"/>
    </w:p>
    <w:p w14:paraId="57BACF2C" w14:textId="1875531E" w:rsidR="00FF0FD1" w:rsidRPr="00A60FAE" w:rsidRDefault="00FF0FD1" w:rsidP="006D2B00">
      <w:pPr>
        <w:pStyle w:val="a3"/>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tabs>
          <w:tab w:val="left" w:pos="426"/>
        </w:tabs>
        <w:suppressAutoHyphens/>
        <w:spacing w:after="60" w:line="240" w:lineRule="auto"/>
        <w:ind w:left="851" w:hanging="851"/>
        <w:jc w:val="both"/>
        <w:rPr>
          <w:rFonts w:ascii="Times New Roman" w:hAnsi="Times New Roman" w:cs="Times New Roman"/>
          <w:sz w:val="28"/>
          <w:szCs w:val="28"/>
          <w:lang w:val="ru-RU"/>
        </w:rPr>
      </w:pPr>
      <w:bookmarkStart w:id="15" w:name="_Ref94946625"/>
      <w:r w:rsidRPr="001473CC">
        <w:rPr>
          <w:rFonts w:ascii="Times New Roman" w:hAnsi="Times New Roman" w:cs="Times New Roman"/>
          <w:sz w:val="28"/>
          <w:szCs w:val="28"/>
          <w:shd w:val="clear" w:color="auto" w:fill="FFFFFF"/>
          <w:lang w:val="ru-RU"/>
        </w:rPr>
        <w:t xml:space="preserve">Индекс цен на строительные работы. Минфин. </w:t>
      </w:r>
      <w:r w:rsidRPr="001473CC">
        <w:rPr>
          <w:rFonts w:ascii="Times New Roman" w:hAnsi="Times New Roman" w:cs="Times New Roman"/>
          <w:sz w:val="28"/>
          <w:szCs w:val="28"/>
          <w:shd w:val="clear" w:color="auto" w:fill="FFFFFF"/>
        </w:rPr>
        <w:t>URL</w:t>
      </w:r>
      <w:r w:rsidRPr="00A60FAE">
        <w:rPr>
          <w:rFonts w:ascii="Times New Roman" w:hAnsi="Times New Roman" w:cs="Times New Roman"/>
          <w:sz w:val="28"/>
          <w:szCs w:val="28"/>
          <w:shd w:val="clear" w:color="auto" w:fill="FFFFFF"/>
          <w:lang w:val="ru-RU"/>
        </w:rPr>
        <w:t xml:space="preserve">: </w:t>
      </w:r>
      <w:hyperlink r:id="rId21">
        <w:r w:rsidRPr="00E84614">
          <w:rPr>
            <w:rStyle w:val="ab"/>
            <w:rFonts w:ascii="Times New Roman" w:eastAsia="Songti SC" w:hAnsi="Times New Roman" w:cs="Times New Roman"/>
            <w:color w:val="000000"/>
            <w:kern w:val="2"/>
            <w:sz w:val="28"/>
            <w:szCs w:val="28"/>
            <w:u w:val="none"/>
            <w:shd w:val="clear" w:color="auto" w:fill="FFFFFF"/>
            <w:lang w:eastAsia="zh-CN" w:bidi="hi-IN"/>
          </w:rPr>
          <w:t>https</w:t>
        </w:r>
        <w:r w:rsidRPr="00A60FAE">
          <w:rPr>
            <w:rStyle w:val="ab"/>
            <w:rFonts w:ascii="Times New Roman" w:eastAsia="Songti SC" w:hAnsi="Times New Roman" w:cs="Times New Roman"/>
            <w:color w:val="000000"/>
            <w:kern w:val="2"/>
            <w:sz w:val="28"/>
            <w:szCs w:val="28"/>
            <w:u w:val="none"/>
            <w:shd w:val="clear" w:color="auto" w:fill="FFFFFF"/>
            <w:lang w:val="ru-RU" w:eastAsia="zh-CN" w:bidi="hi-IN"/>
          </w:rPr>
          <w:t>://</w:t>
        </w:r>
        <w:r w:rsidRPr="00E84614">
          <w:rPr>
            <w:rStyle w:val="ab"/>
            <w:rFonts w:ascii="Times New Roman" w:eastAsia="Songti SC" w:hAnsi="Times New Roman" w:cs="Times New Roman"/>
            <w:color w:val="000000"/>
            <w:kern w:val="2"/>
            <w:sz w:val="28"/>
            <w:szCs w:val="28"/>
            <w:u w:val="none"/>
            <w:shd w:val="clear" w:color="auto" w:fill="FFFFFF"/>
            <w:lang w:eastAsia="zh-CN" w:bidi="hi-IN"/>
          </w:rPr>
          <w:t>index</w:t>
        </w:r>
        <w:r w:rsidRPr="00A60FAE">
          <w:rPr>
            <w:rStyle w:val="ab"/>
            <w:rFonts w:ascii="Times New Roman" w:eastAsia="Songti SC" w:hAnsi="Times New Roman" w:cs="Times New Roman"/>
            <w:color w:val="000000"/>
            <w:kern w:val="2"/>
            <w:sz w:val="28"/>
            <w:szCs w:val="28"/>
            <w:u w:val="none"/>
            <w:shd w:val="clear" w:color="auto" w:fill="FFFFFF"/>
            <w:lang w:val="ru-RU" w:eastAsia="zh-CN" w:bidi="hi-IN"/>
          </w:rPr>
          <w:t>.</w:t>
        </w:r>
        <w:proofErr w:type="spellStart"/>
        <w:r w:rsidRPr="00E84614">
          <w:rPr>
            <w:rStyle w:val="ab"/>
            <w:rFonts w:ascii="Times New Roman" w:eastAsia="Songti SC" w:hAnsi="Times New Roman" w:cs="Times New Roman"/>
            <w:color w:val="000000"/>
            <w:kern w:val="2"/>
            <w:sz w:val="28"/>
            <w:szCs w:val="28"/>
            <w:u w:val="none"/>
            <w:shd w:val="clear" w:color="auto" w:fill="FFFFFF"/>
            <w:lang w:eastAsia="zh-CN" w:bidi="hi-IN"/>
          </w:rPr>
          <w:t>minfin</w:t>
        </w:r>
        <w:proofErr w:type="spellEnd"/>
        <w:r w:rsidRPr="00A60FAE">
          <w:rPr>
            <w:rStyle w:val="ab"/>
            <w:rFonts w:ascii="Times New Roman" w:eastAsia="Songti SC" w:hAnsi="Times New Roman" w:cs="Times New Roman"/>
            <w:color w:val="000000"/>
            <w:kern w:val="2"/>
            <w:sz w:val="28"/>
            <w:szCs w:val="28"/>
            <w:u w:val="none"/>
            <w:shd w:val="clear" w:color="auto" w:fill="FFFFFF"/>
            <w:lang w:val="ru-RU" w:eastAsia="zh-CN" w:bidi="hi-IN"/>
          </w:rPr>
          <w:t>.</w:t>
        </w:r>
        <w:r w:rsidRPr="00E84614">
          <w:rPr>
            <w:rStyle w:val="ab"/>
            <w:rFonts w:ascii="Times New Roman" w:eastAsia="Songti SC" w:hAnsi="Times New Roman" w:cs="Times New Roman"/>
            <w:color w:val="000000"/>
            <w:kern w:val="2"/>
            <w:sz w:val="28"/>
            <w:szCs w:val="28"/>
            <w:u w:val="none"/>
            <w:shd w:val="clear" w:color="auto" w:fill="FFFFFF"/>
            <w:lang w:eastAsia="zh-CN" w:bidi="hi-IN"/>
          </w:rPr>
          <w:t>com</w:t>
        </w:r>
        <w:r w:rsidRPr="00A60FAE">
          <w:rPr>
            <w:rStyle w:val="ab"/>
            <w:rFonts w:ascii="Times New Roman" w:eastAsia="Songti SC" w:hAnsi="Times New Roman" w:cs="Times New Roman"/>
            <w:color w:val="000000"/>
            <w:kern w:val="2"/>
            <w:sz w:val="28"/>
            <w:szCs w:val="28"/>
            <w:u w:val="none"/>
            <w:shd w:val="clear" w:color="auto" w:fill="FFFFFF"/>
            <w:lang w:val="ru-RU" w:eastAsia="zh-CN" w:bidi="hi-IN"/>
          </w:rPr>
          <w:t>.</w:t>
        </w:r>
        <w:proofErr w:type="spellStart"/>
        <w:r w:rsidRPr="00E84614">
          <w:rPr>
            <w:rStyle w:val="ab"/>
            <w:rFonts w:ascii="Times New Roman" w:eastAsia="Songti SC" w:hAnsi="Times New Roman" w:cs="Times New Roman"/>
            <w:color w:val="000000"/>
            <w:kern w:val="2"/>
            <w:sz w:val="28"/>
            <w:szCs w:val="28"/>
            <w:u w:val="none"/>
            <w:shd w:val="clear" w:color="auto" w:fill="FFFFFF"/>
            <w:lang w:eastAsia="zh-CN" w:bidi="hi-IN"/>
          </w:rPr>
          <w:t>ua</w:t>
        </w:r>
        <w:proofErr w:type="spellEnd"/>
        <w:r w:rsidRPr="00A60FAE">
          <w:rPr>
            <w:rStyle w:val="ab"/>
            <w:rFonts w:ascii="Times New Roman" w:eastAsia="Songti SC" w:hAnsi="Times New Roman" w:cs="Times New Roman"/>
            <w:color w:val="000000"/>
            <w:kern w:val="2"/>
            <w:sz w:val="28"/>
            <w:szCs w:val="28"/>
            <w:u w:val="none"/>
            <w:shd w:val="clear" w:color="auto" w:fill="FFFFFF"/>
            <w:lang w:val="ru-RU" w:eastAsia="zh-CN" w:bidi="hi-IN"/>
          </w:rPr>
          <w:t>/</w:t>
        </w:r>
        <w:r w:rsidRPr="00E84614">
          <w:rPr>
            <w:rStyle w:val="ab"/>
            <w:rFonts w:ascii="Times New Roman" w:eastAsia="Songti SC" w:hAnsi="Times New Roman" w:cs="Times New Roman"/>
            <w:color w:val="000000"/>
            <w:kern w:val="2"/>
            <w:sz w:val="28"/>
            <w:szCs w:val="28"/>
            <w:u w:val="none"/>
            <w:shd w:val="clear" w:color="auto" w:fill="FFFFFF"/>
            <w:lang w:eastAsia="zh-CN" w:bidi="hi-IN"/>
          </w:rPr>
          <w:t>economy</w:t>
        </w:r>
        <w:r w:rsidRPr="00A60FAE">
          <w:rPr>
            <w:rStyle w:val="ab"/>
            <w:rFonts w:ascii="Times New Roman" w:eastAsia="Songti SC" w:hAnsi="Times New Roman" w:cs="Times New Roman"/>
            <w:color w:val="000000"/>
            <w:kern w:val="2"/>
            <w:sz w:val="28"/>
            <w:szCs w:val="28"/>
            <w:u w:val="none"/>
            <w:shd w:val="clear" w:color="auto" w:fill="FFFFFF"/>
            <w:lang w:val="ru-RU" w:eastAsia="zh-CN" w:bidi="hi-IN"/>
          </w:rPr>
          <w:t>/</w:t>
        </w:r>
        <w:r w:rsidRPr="00E84614">
          <w:rPr>
            <w:rStyle w:val="ab"/>
            <w:rFonts w:ascii="Times New Roman" w:eastAsia="Songti SC" w:hAnsi="Times New Roman" w:cs="Times New Roman"/>
            <w:color w:val="000000"/>
            <w:kern w:val="2"/>
            <w:sz w:val="28"/>
            <w:szCs w:val="28"/>
            <w:u w:val="none"/>
            <w:shd w:val="clear" w:color="auto" w:fill="FFFFFF"/>
            <w:lang w:eastAsia="zh-CN" w:bidi="hi-IN"/>
          </w:rPr>
          <w:t>index</w:t>
        </w:r>
        <w:r w:rsidRPr="00A60FAE">
          <w:rPr>
            <w:rStyle w:val="ab"/>
            <w:rFonts w:ascii="Times New Roman" w:eastAsia="Songti SC" w:hAnsi="Times New Roman" w:cs="Times New Roman"/>
            <w:color w:val="000000"/>
            <w:kern w:val="2"/>
            <w:sz w:val="28"/>
            <w:szCs w:val="28"/>
            <w:u w:val="none"/>
            <w:shd w:val="clear" w:color="auto" w:fill="FFFFFF"/>
            <w:lang w:val="ru-RU" w:eastAsia="zh-CN" w:bidi="hi-IN"/>
          </w:rPr>
          <w:t>/</w:t>
        </w:r>
        <w:proofErr w:type="spellStart"/>
        <w:r w:rsidRPr="00E84614">
          <w:rPr>
            <w:rStyle w:val="ab"/>
            <w:rFonts w:ascii="Times New Roman" w:eastAsia="Songti SC" w:hAnsi="Times New Roman" w:cs="Times New Roman"/>
            <w:color w:val="000000"/>
            <w:kern w:val="2"/>
            <w:sz w:val="28"/>
            <w:szCs w:val="28"/>
            <w:u w:val="none"/>
            <w:shd w:val="clear" w:color="auto" w:fill="FFFFFF"/>
            <w:lang w:eastAsia="zh-CN" w:bidi="hi-IN"/>
          </w:rPr>
          <w:t>buildprice</w:t>
        </w:r>
        <w:proofErr w:type="spellEnd"/>
        <w:r w:rsidRPr="00A60FAE">
          <w:rPr>
            <w:rStyle w:val="ab"/>
            <w:rFonts w:ascii="Times New Roman" w:eastAsia="Songti SC" w:hAnsi="Times New Roman" w:cs="Times New Roman"/>
            <w:color w:val="000000"/>
            <w:kern w:val="2"/>
            <w:sz w:val="28"/>
            <w:szCs w:val="28"/>
            <w:u w:val="none"/>
            <w:shd w:val="clear" w:color="auto" w:fill="FFFFFF"/>
            <w:lang w:val="ru-RU" w:eastAsia="zh-CN" w:bidi="hi-IN"/>
          </w:rPr>
          <w:t>/</w:t>
        </w:r>
      </w:hyperlink>
      <w:bookmarkEnd w:id="15"/>
    </w:p>
    <w:p w14:paraId="34AAB54F" w14:textId="77777777" w:rsidR="00FF0FD1" w:rsidRPr="001473CC" w:rsidRDefault="00FF0FD1" w:rsidP="006D2B00">
      <w:pPr>
        <w:pStyle w:val="a3"/>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tabs>
          <w:tab w:val="left" w:pos="426"/>
        </w:tabs>
        <w:suppressAutoHyphens/>
        <w:spacing w:after="60" w:line="240" w:lineRule="auto"/>
        <w:ind w:left="851" w:hanging="851"/>
        <w:jc w:val="both"/>
        <w:rPr>
          <w:rFonts w:ascii="Times New Roman" w:hAnsi="Times New Roman" w:cs="Times New Roman"/>
          <w:sz w:val="28"/>
          <w:szCs w:val="28"/>
          <w:shd w:val="clear" w:color="auto" w:fill="FFFFFF"/>
        </w:rPr>
      </w:pPr>
      <w:bookmarkStart w:id="16" w:name="_Ref94946785"/>
      <w:proofErr w:type="spellStart"/>
      <w:r w:rsidRPr="001473CC">
        <w:rPr>
          <w:rFonts w:ascii="Times New Roman" w:hAnsi="Times New Roman" w:cs="Times New Roman"/>
          <w:sz w:val="28"/>
          <w:szCs w:val="28"/>
          <w:shd w:val="clear" w:color="auto" w:fill="FFFFFF"/>
          <w:lang w:val="ru-RU"/>
        </w:rPr>
        <w:t>Пшинько</w:t>
      </w:r>
      <w:proofErr w:type="spellEnd"/>
      <w:r w:rsidRPr="001473CC">
        <w:rPr>
          <w:rFonts w:ascii="Times New Roman" w:hAnsi="Times New Roman" w:cs="Times New Roman"/>
          <w:sz w:val="28"/>
          <w:szCs w:val="28"/>
          <w:shd w:val="clear" w:color="auto" w:fill="FFFFFF"/>
          <w:lang w:val="ru-RU"/>
        </w:rPr>
        <w:t xml:space="preserve"> А. Н., </w:t>
      </w:r>
      <w:proofErr w:type="spellStart"/>
      <w:r w:rsidRPr="001473CC">
        <w:rPr>
          <w:rFonts w:ascii="Times New Roman" w:hAnsi="Times New Roman" w:cs="Times New Roman"/>
          <w:sz w:val="28"/>
          <w:szCs w:val="28"/>
          <w:shd w:val="clear" w:color="auto" w:fill="FFFFFF"/>
          <w:lang w:val="ru-RU"/>
        </w:rPr>
        <w:t>Мямлин</w:t>
      </w:r>
      <w:proofErr w:type="spellEnd"/>
      <w:r w:rsidRPr="001473CC">
        <w:rPr>
          <w:rFonts w:ascii="Times New Roman" w:hAnsi="Times New Roman" w:cs="Times New Roman"/>
          <w:sz w:val="28"/>
          <w:szCs w:val="28"/>
          <w:shd w:val="clear" w:color="auto" w:fill="FFFFFF"/>
          <w:lang w:val="ru-RU"/>
        </w:rPr>
        <w:t xml:space="preserve"> В. В., </w:t>
      </w:r>
      <w:proofErr w:type="spellStart"/>
      <w:r w:rsidRPr="001473CC">
        <w:rPr>
          <w:rFonts w:ascii="Times New Roman" w:hAnsi="Times New Roman" w:cs="Times New Roman"/>
          <w:sz w:val="28"/>
          <w:szCs w:val="28"/>
          <w:shd w:val="clear" w:color="auto" w:fill="FFFFFF"/>
          <w:lang w:val="ru-RU"/>
        </w:rPr>
        <w:t>Мямлин</w:t>
      </w:r>
      <w:proofErr w:type="spellEnd"/>
      <w:r w:rsidRPr="001473CC">
        <w:rPr>
          <w:rFonts w:ascii="Times New Roman" w:hAnsi="Times New Roman" w:cs="Times New Roman"/>
          <w:sz w:val="28"/>
          <w:szCs w:val="28"/>
          <w:shd w:val="clear" w:color="auto" w:fill="FFFFFF"/>
          <w:lang w:val="ru-RU"/>
        </w:rPr>
        <w:t xml:space="preserve"> С. В. Влияние скорости обращения денежной массы на эффективность национальной экономики // Наука и прогресс транспорта. </w:t>
      </w:r>
      <w:r w:rsidRPr="00CD1F74">
        <w:rPr>
          <w:rFonts w:ascii="Times New Roman" w:hAnsi="Times New Roman" w:cs="Times New Roman"/>
          <w:sz w:val="28"/>
          <w:szCs w:val="28"/>
          <w:shd w:val="clear" w:color="auto" w:fill="FFFFFF"/>
          <w:lang w:val="ru-RU"/>
        </w:rPr>
        <w:t>Вестник Днепропетровского национального университета железнодорожного транспорта</w:t>
      </w:r>
      <w:r w:rsidRPr="001473CC">
        <w:rPr>
          <w:rFonts w:ascii="Times New Roman" w:hAnsi="Times New Roman" w:cs="Times New Roman"/>
          <w:sz w:val="28"/>
          <w:szCs w:val="28"/>
          <w:shd w:val="clear" w:color="auto" w:fill="FFFFFF"/>
        </w:rPr>
        <w:t>. 2012. №42.</w:t>
      </w:r>
      <w:bookmarkEnd w:id="16"/>
    </w:p>
    <w:p w14:paraId="6ABABC83" w14:textId="77777777" w:rsidR="00DA6C00" w:rsidRDefault="00FF0FD1" w:rsidP="00DA6C00">
      <w:pPr>
        <w:pStyle w:val="a3"/>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tabs>
          <w:tab w:val="left" w:pos="426"/>
        </w:tabs>
        <w:suppressAutoHyphens/>
        <w:spacing w:after="60" w:line="240" w:lineRule="auto"/>
        <w:ind w:left="851" w:hanging="851"/>
        <w:jc w:val="both"/>
        <w:rPr>
          <w:rFonts w:ascii="Times New Roman" w:hAnsi="Times New Roman" w:cs="Times New Roman"/>
          <w:sz w:val="28"/>
          <w:szCs w:val="28"/>
          <w:shd w:val="clear" w:color="auto" w:fill="FFFFFF"/>
        </w:rPr>
      </w:pPr>
      <w:bookmarkStart w:id="17" w:name="_Ref94946636"/>
      <w:r w:rsidRPr="001473CC">
        <w:rPr>
          <w:rFonts w:ascii="Times New Roman" w:hAnsi="Times New Roman" w:cs="Times New Roman"/>
          <w:sz w:val="28"/>
          <w:szCs w:val="28"/>
          <w:shd w:val="clear" w:color="auto" w:fill="FFFFFF"/>
        </w:rPr>
        <w:t xml:space="preserve">Fumio </w:t>
      </w:r>
      <w:proofErr w:type="gramStart"/>
      <w:r w:rsidRPr="001473CC">
        <w:rPr>
          <w:rFonts w:ascii="Times New Roman" w:hAnsi="Times New Roman" w:cs="Times New Roman"/>
          <w:sz w:val="28"/>
          <w:szCs w:val="28"/>
          <w:shd w:val="clear" w:color="auto" w:fill="FFFFFF"/>
        </w:rPr>
        <w:t>Hayashi .</w:t>
      </w:r>
      <w:proofErr w:type="gramEnd"/>
      <w:r w:rsidRPr="001473CC">
        <w:rPr>
          <w:rFonts w:ascii="Times New Roman" w:hAnsi="Times New Roman" w:cs="Times New Roman"/>
          <w:sz w:val="28"/>
          <w:szCs w:val="28"/>
          <w:shd w:val="clear" w:color="auto" w:fill="FFFFFF"/>
        </w:rPr>
        <w:t xml:space="preserve"> The 1990s in Japan: A Lost Decade // University of Tokyo. 2001</w:t>
      </w:r>
      <w:bookmarkEnd w:id="17"/>
      <w:r w:rsidR="00474F5B">
        <w:rPr>
          <w:rFonts w:ascii="Times New Roman" w:hAnsi="Times New Roman" w:cs="Times New Roman"/>
          <w:sz w:val="28"/>
          <w:szCs w:val="28"/>
          <w:shd w:val="clear" w:color="auto" w:fill="FFFFFF"/>
        </w:rPr>
        <w:t>.</w:t>
      </w:r>
    </w:p>
    <w:p w14:paraId="432F7F12" w14:textId="620B68A7" w:rsidR="00DA6C00" w:rsidRPr="00DA6C00" w:rsidRDefault="00DA6C00" w:rsidP="00DA6C00">
      <w:pPr>
        <w:pStyle w:val="a3"/>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tabs>
          <w:tab w:val="left" w:pos="426"/>
        </w:tabs>
        <w:suppressAutoHyphens/>
        <w:spacing w:after="60" w:line="240" w:lineRule="auto"/>
        <w:ind w:left="851" w:hanging="851"/>
        <w:jc w:val="both"/>
        <w:rPr>
          <w:rFonts w:ascii="Times New Roman" w:hAnsi="Times New Roman" w:cs="Times New Roman"/>
          <w:sz w:val="28"/>
          <w:szCs w:val="28"/>
          <w:shd w:val="clear" w:color="auto" w:fill="FFFFFF"/>
        </w:rPr>
      </w:pPr>
      <w:r w:rsidRPr="0038758D">
        <w:rPr>
          <w:rFonts w:ascii="Times New Roman" w:hAnsi="Times New Roman" w:cs="Times New Roman"/>
          <w:sz w:val="28"/>
          <w:szCs w:val="28"/>
          <w:shd w:val="clear" w:color="auto" w:fill="FFFFFF"/>
          <w:lang w:val="ru-RU"/>
        </w:rPr>
        <w:lastRenderedPageBreak/>
        <w:t xml:space="preserve">Потенциальный убыток Китая от невозвратных кредитов оценили в $1 трлн // РБК. 2016. </w:t>
      </w:r>
      <w:r w:rsidRPr="0038758D">
        <w:rPr>
          <w:rFonts w:ascii="Times New Roman" w:hAnsi="Times New Roman" w:cs="Times New Roman"/>
          <w:sz w:val="28"/>
          <w:szCs w:val="28"/>
          <w:shd w:val="clear" w:color="auto" w:fill="FFFFFF"/>
          <w:lang w:val="ru-RU"/>
        </w:rPr>
        <w:br/>
      </w:r>
      <w:r w:rsidRPr="00DA6C00">
        <w:rPr>
          <w:rFonts w:ascii="Times New Roman" w:hAnsi="Times New Roman" w:cs="Times New Roman"/>
          <w:sz w:val="28"/>
          <w:szCs w:val="28"/>
          <w:shd w:val="clear" w:color="auto" w:fill="FFFFFF"/>
        </w:rPr>
        <w:t xml:space="preserve">URL: </w:t>
      </w:r>
      <w:r w:rsidRPr="00DA6C00">
        <w:rPr>
          <w:rFonts w:ascii="Times New Roman" w:hAnsi="Times New Roman" w:cs="Times New Roman"/>
          <w:sz w:val="28"/>
          <w:szCs w:val="28"/>
        </w:rPr>
        <w:t>https://www.rbc.ru/finances/06/05/2016/572c79239a7947861367effd</w:t>
      </w:r>
    </w:p>
    <w:p w14:paraId="6F04594D" w14:textId="321EDED5" w:rsidR="00DA6C00" w:rsidRPr="0038758D" w:rsidRDefault="00DA6C00" w:rsidP="00474F5B">
      <w:pPr>
        <w:pStyle w:val="a3"/>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tabs>
          <w:tab w:val="left" w:pos="426"/>
        </w:tabs>
        <w:suppressAutoHyphens/>
        <w:spacing w:after="60" w:line="240" w:lineRule="auto"/>
        <w:ind w:left="851" w:hanging="851"/>
        <w:jc w:val="both"/>
        <w:rPr>
          <w:rFonts w:ascii="Times New Roman" w:hAnsi="Times New Roman" w:cs="Times New Roman"/>
          <w:sz w:val="28"/>
          <w:szCs w:val="28"/>
          <w:shd w:val="clear" w:color="auto" w:fill="FFFFFF"/>
        </w:rPr>
      </w:pPr>
      <w:bookmarkStart w:id="18" w:name="_Ref95041636"/>
      <w:proofErr w:type="spellStart"/>
      <w:r w:rsidRPr="0038758D">
        <w:rPr>
          <w:rFonts w:ascii="Times New Roman" w:hAnsi="Times New Roman" w:cs="Times New Roman"/>
          <w:sz w:val="28"/>
          <w:szCs w:val="28"/>
          <w:shd w:val="clear" w:color="auto" w:fill="FFFFFF"/>
          <w:lang w:val="ru-RU"/>
        </w:rPr>
        <w:t>Ф.Картаев</w:t>
      </w:r>
      <w:proofErr w:type="spellEnd"/>
      <w:r w:rsidRPr="0038758D">
        <w:rPr>
          <w:rFonts w:ascii="Times New Roman" w:hAnsi="Times New Roman" w:cs="Times New Roman"/>
          <w:sz w:val="28"/>
          <w:szCs w:val="28"/>
          <w:shd w:val="clear" w:color="auto" w:fill="FFFFFF"/>
          <w:lang w:val="ru-RU"/>
        </w:rPr>
        <w:t>. Как инфляционное таргетирование влияет на экономический рост</w:t>
      </w:r>
      <w:r w:rsidRPr="00DA6C00">
        <w:rPr>
          <w:rFonts w:ascii="Times New Roman" w:hAnsi="Times New Roman" w:cs="Times New Roman"/>
          <w:sz w:val="28"/>
          <w:szCs w:val="28"/>
          <w:lang w:val="ru-RU"/>
        </w:rPr>
        <w:t xml:space="preserve"> // </w:t>
      </w:r>
      <w:proofErr w:type="spellStart"/>
      <w:r w:rsidRPr="00DA6C00">
        <w:rPr>
          <w:rFonts w:ascii="Times New Roman" w:hAnsi="Times New Roman" w:cs="Times New Roman"/>
          <w:sz w:val="28"/>
          <w:szCs w:val="28"/>
          <w:lang w:val="ru-RU"/>
        </w:rPr>
        <w:t>Эконс</w:t>
      </w:r>
      <w:proofErr w:type="spellEnd"/>
      <w:r w:rsidRPr="00DA6C00">
        <w:rPr>
          <w:rFonts w:ascii="Times New Roman" w:hAnsi="Times New Roman" w:cs="Times New Roman"/>
          <w:sz w:val="28"/>
          <w:szCs w:val="28"/>
          <w:lang w:val="ru-RU"/>
        </w:rPr>
        <w:t xml:space="preserve">. </w:t>
      </w:r>
      <w:r w:rsidRPr="0038758D">
        <w:rPr>
          <w:rFonts w:ascii="Times New Roman" w:hAnsi="Times New Roman" w:cs="Times New Roman"/>
          <w:sz w:val="28"/>
          <w:szCs w:val="28"/>
        </w:rPr>
        <w:t>2019. URL: https://econs.online/articles/opinions/kak-inflyatsionnoe-targetirovanie-vliyaet-na-rost/</w:t>
      </w:r>
      <w:bookmarkEnd w:id="18"/>
    </w:p>
    <w:p w14:paraId="06E58ACD" w14:textId="4EE71C5A" w:rsidR="00474F5B" w:rsidRPr="00474F5B" w:rsidRDefault="00474F5B" w:rsidP="00474F5B">
      <w:pPr>
        <w:pStyle w:val="a3"/>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tabs>
          <w:tab w:val="left" w:pos="426"/>
        </w:tabs>
        <w:suppressAutoHyphens/>
        <w:spacing w:after="60" w:line="240" w:lineRule="auto"/>
        <w:ind w:left="851" w:hanging="851"/>
        <w:jc w:val="both"/>
        <w:rPr>
          <w:rFonts w:ascii="Times New Roman" w:hAnsi="Times New Roman" w:cs="Times New Roman"/>
          <w:sz w:val="28"/>
          <w:szCs w:val="28"/>
          <w:shd w:val="clear" w:color="auto" w:fill="FFFFFF"/>
        </w:rPr>
      </w:pPr>
      <w:bookmarkStart w:id="19" w:name="_Ref95041520"/>
      <w:proofErr w:type="spellStart"/>
      <w:r w:rsidRPr="00DA6C00">
        <w:rPr>
          <w:rFonts w:ascii="Times New Roman" w:hAnsi="Times New Roman" w:cs="Times New Roman"/>
          <w:sz w:val="28"/>
          <w:szCs w:val="28"/>
          <w:shd w:val="clear" w:color="auto" w:fill="FFFFFF"/>
          <w:lang w:val="ru-RU"/>
        </w:rPr>
        <w:t>Ф.Картаев</w:t>
      </w:r>
      <w:proofErr w:type="spellEnd"/>
      <w:r w:rsidRPr="00DA6C00">
        <w:rPr>
          <w:rFonts w:ascii="Times New Roman" w:hAnsi="Times New Roman" w:cs="Times New Roman"/>
          <w:sz w:val="28"/>
          <w:szCs w:val="28"/>
          <w:shd w:val="clear" w:color="auto" w:fill="FFFFFF"/>
          <w:lang w:val="ru-RU"/>
        </w:rPr>
        <w:t>. Оценка влияния монетарной</w:t>
      </w:r>
      <w:r w:rsidRPr="00474F5B">
        <w:rPr>
          <w:rFonts w:ascii="Times New Roman" w:hAnsi="Times New Roman" w:cs="Times New Roman"/>
          <w:sz w:val="28"/>
          <w:szCs w:val="28"/>
          <w:lang w:val="ru-RU"/>
        </w:rPr>
        <w:t xml:space="preserve"> политики на экономический рост для различных групп стран. </w:t>
      </w:r>
      <w:proofErr w:type="spellStart"/>
      <w:r w:rsidRPr="00474F5B">
        <w:rPr>
          <w:rFonts w:ascii="Times New Roman" w:hAnsi="Times New Roman" w:cs="Times New Roman"/>
          <w:sz w:val="28"/>
          <w:szCs w:val="28"/>
        </w:rPr>
        <w:t>Финансы</w:t>
      </w:r>
      <w:proofErr w:type="spellEnd"/>
      <w:r w:rsidRPr="00474F5B">
        <w:rPr>
          <w:rFonts w:ascii="Times New Roman" w:hAnsi="Times New Roman" w:cs="Times New Roman"/>
          <w:sz w:val="28"/>
          <w:szCs w:val="28"/>
        </w:rPr>
        <w:t xml:space="preserve">: </w:t>
      </w:r>
      <w:proofErr w:type="spellStart"/>
      <w:r w:rsidRPr="00474F5B">
        <w:rPr>
          <w:rFonts w:ascii="Times New Roman" w:hAnsi="Times New Roman" w:cs="Times New Roman"/>
          <w:sz w:val="28"/>
          <w:szCs w:val="28"/>
        </w:rPr>
        <w:t>теория</w:t>
      </w:r>
      <w:proofErr w:type="spellEnd"/>
      <w:r w:rsidRPr="00474F5B">
        <w:rPr>
          <w:rFonts w:ascii="Times New Roman" w:hAnsi="Times New Roman" w:cs="Times New Roman"/>
          <w:sz w:val="28"/>
          <w:szCs w:val="28"/>
        </w:rPr>
        <w:t xml:space="preserve"> и </w:t>
      </w:r>
      <w:proofErr w:type="spellStart"/>
      <w:r w:rsidRPr="00474F5B">
        <w:rPr>
          <w:rFonts w:ascii="Times New Roman" w:hAnsi="Times New Roman" w:cs="Times New Roman"/>
          <w:sz w:val="28"/>
          <w:szCs w:val="28"/>
        </w:rPr>
        <w:t>практика</w:t>
      </w:r>
      <w:proofErr w:type="spellEnd"/>
      <w:r w:rsidRPr="00474F5B">
        <w:rPr>
          <w:rFonts w:ascii="Times New Roman" w:hAnsi="Times New Roman" w:cs="Times New Roman"/>
          <w:sz w:val="28"/>
          <w:szCs w:val="28"/>
        </w:rPr>
        <w:t>. Т. 22, № 1’2018.</w:t>
      </w:r>
      <w:bookmarkEnd w:id="19"/>
    </w:p>
    <w:p w14:paraId="11FAB7E0" w14:textId="4EE3AB93" w:rsidR="00474F5B" w:rsidRPr="00474F5B" w:rsidRDefault="00474F5B" w:rsidP="00474F5B">
      <w:pPr>
        <w:pStyle w:val="a3"/>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tabs>
          <w:tab w:val="left" w:pos="426"/>
        </w:tabs>
        <w:suppressAutoHyphens/>
        <w:spacing w:after="60" w:line="240" w:lineRule="auto"/>
        <w:ind w:left="851" w:hanging="851"/>
        <w:jc w:val="both"/>
        <w:rPr>
          <w:rFonts w:ascii="Times New Roman" w:hAnsi="Times New Roman" w:cs="Times New Roman"/>
          <w:sz w:val="28"/>
          <w:szCs w:val="28"/>
          <w:shd w:val="clear" w:color="auto" w:fill="FFFFFF"/>
        </w:rPr>
      </w:pPr>
      <w:bookmarkStart w:id="20" w:name="_Ref95041553"/>
      <w:proofErr w:type="spellStart"/>
      <w:r w:rsidRPr="0038758D">
        <w:rPr>
          <w:rFonts w:ascii="Times New Roman" w:hAnsi="Times New Roman" w:cs="Times New Roman"/>
          <w:sz w:val="28"/>
          <w:szCs w:val="28"/>
          <w:lang w:val="ru-RU"/>
        </w:rPr>
        <w:t>О.Клочкова</w:t>
      </w:r>
      <w:proofErr w:type="spellEnd"/>
      <w:r w:rsidRPr="0038758D">
        <w:rPr>
          <w:rFonts w:ascii="Times New Roman" w:hAnsi="Times New Roman" w:cs="Times New Roman"/>
          <w:sz w:val="28"/>
          <w:szCs w:val="28"/>
          <w:lang w:val="ru-RU"/>
        </w:rPr>
        <w:t xml:space="preserve">. Моделирование влияния инфляции на экономический рост для различных по уровню экономической свободы стран. </w:t>
      </w:r>
      <w:proofErr w:type="spellStart"/>
      <w:r w:rsidRPr="00474F5B">
        <w:rPr>
          <w:rFonts w:ascii="Times New Roman" w:hAnsi="Times New Roman" w:cs="Times New Roman"/>
          <w:sz w:val="28"/>
          <w:szCs w:val="28"/>
        </w:rPr>
        <w:t>Экономическая</w:t>
      </w:r>
      <w:proofErr w:type="spellEnd"/>
      <w:r w:rsidRPr="00474F5B">
        <w:rPr>
          <w:rFonts w:ascii="Times New Roman" w:hAnsi="Times New Roman" w:cs="Times New Roman"/>
          <w:sz w:val="28"/>
          <w:szCs w:val="28"/>
        </w:rPr>
        <w:t xml:space="preserve"> </w:t>
      </w:r>
      <w:proofErr w:type="spellStart"/>
      <w:r w:rsidRPr="00474F5B">
        <w:rPr>
          <w:rFonts w:ascii="Times New Roman" w:hAnsi="Times New Roman" w:cs="Times New Roman"/>
          <w:sz w:val="28"/>
          <w:szCs w:val="28"/>
        </w:rPr>
        <w:t>политика</w:t>
      </w:r>
      <w:proofErr w:type="spellEnd"/>
      <w:r w:rsidRPr="00474F5B">
        <w:rPr>
          <w:rFonts w:ascii="Times New Roman" w:hAnsi="Times New Roman" w:cs="Times New Roman"/>
          <w:sz w:val="28"/>
          <w:szCs w:val="28"/>
        </w:rPr>
        <w:t>. 2017. Т. 12. № 5. С. 22–41.</w:t>
      </w:r>
      <w:bookmarkEnd w:id="20"/>
    </w:p>
    <w:p w14:paraId="41C53854" w14:textId="77777777" w:rsidR="00FF0FD1" w:rsidRPr="001473CC" w:rsidRDefault="00FF0FD1" w:rsidP="006D2B00">
      <w:pPr>
        <w:pStyle w:val="a3"/>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tabs>
          <w:tab w:val="left" w:pos="426"/>
        </w:tabs>
        <w:suppressAutoHyphens/>
        <w:spacing w:after="60" w:line="240" w:lineRule="auto"/>
        <w:ind w:left="851" w:hanging="851"/>
        <w:jc w:val="both"/>
        <w:rPr>
          <w:rFonts w:ascii="Times New Roman" w:hAnsi="Times New Roman" w:cs="Times New Roman"/>
          <w:sz w:val="28"/>
          <w:szCs w:val="28"/>
          <w:shd w:val="clear" w:color="auto" w:fill="FFFFFF"/>
          <w:lang w:val="ru-RU"/>
        </w:rPr>
      </w:pPr>
      <w:bookmarkStart w:id="21" w:name="_Ref94946678"/>
      <w:r w:rsidRPr="001473CC">
        <w:rPr>
          <w:rFonts w:ascii="Times New Roman" w:hAnsi="Times New Roman" w:cs="Times New Roman"/>
          <w:sz w:val="28"/>
          <w:szCs w:val="28"/>
          <w:shd w:val="clear" w:color="auto" w:fill="FFFFFF"/>
          <w:lang w:val="ru-RU"/>
        </w:rPr>
        <w:t xml:space="preserve">Мировой банк. </w:t>
      </w:r>
      <w:r w:rsidRPr="001473CC">
        <w:rPr>
          <w:rFonts w:ascii="Times New Roman" w:hAnsi="Times New Roman" w:cs="Times New Roman"/>
          <w:sz w:val="28"/>
          <w:szCs w:val="28"/>
          <w:shd w:val="clear" w:color="auto" w:fill="FFFFFF"/>
        </w:rPr>
        <w:t>URL</w:t>
      </w:r>
      <w:r w:rsidRPr="001473CC">
        <w:rPr>
          <w:rFonts w:ascii="Times New Roman" w:hAnsi="Times New Roman" w:cs="Times New Roman"/>
          <w:sz w:val="28"/>
          <w:szCs w:val="28"/>
          <w:shd w:val="clear" w:color="auto" w:fill="FFFFFF"/>
          <w:lang w:val="ru-RU"/>
        </w:rPr>
        <w:t xml:space="preserve">: </w:t>
      </w:r>
      <w:r w:rsidRPr="001473CC">
        <w:rPr>
          <w:rFonts w:ascii="Times New Roman" w:hAnsi="Times New Roman" w:cs="Times New Roman"/>
          <w:sz w:val="28"/>
          <w:szCs w:val="28"/>
          <w:shd w:val="clear" w:color="auto" w:fill="FFFFFF"/>
        </w:rPr>
        <w:t>https</w:t>
      </w:r>
      <w:r w:rsidRPr="001473CC">
        <w:rPr>
          <w:rFonts w:ascii="Times New Roman" w:hAnsi="Times New Roman" w:cs="Times New Roman"/>
          <w:sz w:val="28"/>
          <w:szCs w:val="28"/>
          <w:shd w:val="clear" w:color="auto" w:fill="FFFFFF"/>
          <w:lang w:val="ru-RU"/>
        </w:rPr>
        <w:t>://</w:t>
      </w:r>
      <w:r w:rsidRPr="001473CC">
        <w:rPr>
          <w:rFonts w:ascii="Times New Roman" w:hAnsi="Times New Roman" w:cs="Times New Roman"/>
          <w:sz w:val="28"/>
          <w:szCs w:val="28"/>
          <w:shd w:val="clear" w:color="auto" w:fill="FFFFFF"/>
        </w:rPr>
        <w:t>www</w:t>
      </w:r>
      <w:r w:rsidRPr="001473CC">
        <w:rPr>
          <w:rFonts w:ascii="Times New Roman" w:hAnsi="Times New Roman" w:cs="Times New Roman"/>
          <w:sz w:val="28"/>
          <w:szCs w:val="28"/>
          <w:shd w:val="clear" w:color="auto" w:fill="FFFFFF"/>
          <w:lang w:val="ru-RU"/>
        </w:rPr>
        <w:t>.</w:t>
      </w:r>
      <w:proofErr w:type="spellStart"/>
      <w:r w:rsidRPr="001473CC">
        <w:rPr>
          <w:rFonts w:ascii="Times New Roman" w:hAnsi="Times New Roman" w:cs="Times New Roman"/>
          <w:sz w:val="28"/>
          <w:szCs w:val="28"/>
          <w:shd w:val="clear" w:color="auto" w:fill="FFFFFF"/>
        </w:rPr>
        <w:t>worldbank</w:t>
      </w:r>
      <w:proofErr w:type="spellEnd"/>
      <w:r w:rsidRPr="001473CC">
        <w:rPr>
          <w:rFonts w:ascii="Times New Roman" w:hAnsi="Times New Roman" w:cs="Times New Roman"/>
          <w:sz w:val="28"/>
          <w:szCs w:val="28"/>
          <w:shd w:val="clear" w:color="auto" w:fill="FFFFFF"/>
          <w:lang w:val="ru-RU"/>
        </w:rPr>
        <w:t>.</w:t>
      </w:r>
      <w:r w:rsidRPr="001473CC">
        <w:rPr>
          <w:rFonts w:ascii="Times New Roman" w:hAnsi="Times New Roman" w:cs="Times New Roman"/>
          <w:sz w:val="28"/>
          <w:szCs w:val="28"/>
          <w:shd w:val="clear" w:color="auto" w:fill="FFFFFF"/>
        </w:rPr>
        <w:t>org</w:t>
      </w:r>
      <w:bookmarkEnd w:id="21"/>
    </w:p>
    <w:p w14:paraId="460ED923" w14:textId="5C2A168E" w:rsidR="00FF0FD1" w:rsidRPr="003C1F01" w:rsidRDefault="00FF0FD1" w:rsidP="006D2B00">
      <w:pPr>
        <w:pStyle w:val="a3"/>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tabs>
          <w:tab w:val="left" w:pos="426"/>
        </w:tabs>
        <w:suppressAutoHyphens/>
        <w:spacing w:after="60" w:line="240" w:lineRule="auto"/>
        <w:ind w:left="851" w:hanging="851"/>
        <w:jc w:val="both"/>
        <w:rPr>
          <w:rFonts w:ascii="Times New Roman" w:hAnsi="Times New Roman" w:cs="Times New Roman"/>
          <w:sz w:val="28"/>
          <w:szCs w:val="28"/>
          <w:shd w:val="clear" w:color="auto" w:fill="FFFFFF"/>
          <w:lang w:val="ru-RU"/>
        </w:rPr>
      </w:pPr>
      <w:bookmarkStart w:id="22" w:name="_Ref94946694"/>
      <w:r w:rsidRPr="001473CC">
        <w:rPr>
          <w:rFonts w:ascii="Times New Roman" w:hAnsi="Times New Roman" w:cs="Times New Roman"/>
          <w:sz w:val="28"/>
          <w:szCs w:val="28"/>
          <w:shd w:val="clear" w:color="auto" w:fill="FFFFFF"/>
          <w:lang w:val="ru-RU"/>
        </w:rPr>
        <w:t xml:space="preserve">Кризис полупроводников оказался масштабнее, чем можно было ожидать. </w:t>
      </w:r>
      <w:proofErr w:type="spellStart"/>
      <w:r w:rsidRPr="001473CC">
        <w:rPr>
          <w:rFonts w:ascii="Times New Roman" w:hAnsi="Times New Roman" w:cs="Times New Roman"/>
          <w:sz w:val="28"/>
          <w:szCs w:val="28"/>
          <w:shd w:val="clear" w:color="auto" w:fill="FFFFFF"/>
        </w:rPr>
        <w:t>Хабр</w:t>
      </w:r>
      <w:proofErr w:type="spellEnd"/>
      <w:r w:rsidRPr="001473CC">
        <w:rPr>
          <w:rFonts w:ascii="Times New Roman" w:hAnsi="Times New Roman" w:cs="Times New Roman"/>
          <w:sz w:val="28"/>
          <w:szCs w:val="28"/>
          <w:shd w:val="clear" w:color="auto" w:fill="FFFFFF"/>
        </w:rPr>
        <w:t xml:space="preserve">. 2021. </w:t>
      </w:r>
      <w:bookmarkEnd w:id="22"/>
    </w:p>
    <w:p w14:paraId="42ACFFC3" w14:textId="77777777" w:rsidR="00FF0FD1" w:rsidRPr="003C1F01" w:rsidRDefault="00FF0FD1" w:rsidP="006D2B00">
      <w:pPr>
        <w:pStyle w:val="a3"/>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tabs>
          <w:tab w:val="left" w:pos="426"/>
        </w:tabs>
        <w:suppressAutoHyphens/>
        <w:spacing w:after="60" w:line="240" w:lineRule="auto"/>
        <w:ind w:left="851" w:hanging="851"/>
        <w:jc w:val="both"/>
        <w:rPr>
          <w:rFonts w:ascii="Times New Roman" w:hAnsi="Times New Roman" w:cs="Times New Roman"/>
          <w:sz w:val="28"/>
          <w:szCs w:val="28"/>
          <w:shd w:val="clear" w:color="auto" w:fill="FFFFFF"/>
          <w:lang w:val="ru-RU"/>
        </w:rPr>
      </w:pPr>
      <w:bookmarkStart w:id="23" w:name="_Ref94946716"/>
      <w:proofErr w:type="spellStart"/>
      <w:r w:rsidRPr="003C1F01">
        <w:rPr>
          <w:rFonts w:ascii="Times New Roman" w:hAnsi="Times New Roman" w:cs="Times New Roman"/>
          <w:sz w:val="28"/>
          <w:szCs w:val="28"/>
          <w:shd w:val="clear" w:color="auto" w:fill="FFFFFF"/>
          <w:lang w:val="ru-RU"/>
        </w:rPr>
        <w:t>Scikit-learn</w:t>
      </w:r>
      <w:proofErr w:type="spellEnd"/>
      <w:r w:rsidRPr="003C1F01">
        <w:rPr>
          <w:rFonts w:ascii="Times New Roman" w:hAnsi="Times New Roman" w:cs="Times New Roman"/>
          <w:sz w:val="28"/>
          <w:szCs w:val="28"/>
          <w:shd w:val="clear" w:color="auto" w:fill="FFFFFF"/>
          <w:lang w:val="ru-RU"/>
        </w:rPr>
        <w:t>. URL: https://scikit-learn.org/</w:t>
      </w:r>
      <w:bookmarkEnd w:id="23"/>
    </w:p>
    <w:p w14:paraId="01DCB2D6" w14:textId="01E66D3B" w:rsidR="00FF0FD1" w:rsidRPr="003C1F01" w:rsidRDefault="00FF0FD1" w:rsidP="006D2B00">
      <w:pPr>
        <w:pStyle w:val="a3"/>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tabs>
          <w:tab w:val="left" w:pos="426"/>
        </w:tabs>
        <w:suppressAutoHyphens/>
        <w:spacing w:after="60" w:line="240" w:lineRule="auto"/>
        <w:ind w:left="851" w:hanging="851"/>
        <w:jc w:val="both"/>
        <w:rPr>
          <w:rFonts w:ascii="Times New Roman" w:hAnsi="Times New Roman" w:cs="Times New Roman"/>
          <w:sz w:val="28"/>
          <w:szCs w:val="28"/>
          <w:shd w:val="clear" w:color="auto" w:fill="FFFFFF"/>
        </w:rPr>
      </w:pPr>
      <w:bookmarkStart w:id="24" w:name="_Ref94946727"/>
      <w:proofErr w:type="spellStart"/>
      <w:r w:rsidRPr="003C1F01">
        <w:rPr>
          <w:rFonts w:ascii="Times New Roman" w:hAnsi="Times New Roman" w:cs="Times New Roman"/>
          <w:sz w:val="28"/>
          <w:szCs w:val="28"/>
          <w:shd w:val="clear" w:color="auto" w:fill="FFFFFF"/>
          <w:lang w:val="ru-RU"/>
        </w:rPr>
        <w:t>Polinden</w:t>
      </w:r>
      <w:proofErr w:type="spellEnd"/>
      <w:r w:rsidRPr="003C1F01">
        <w:rPr>
          <w:rFonts w:ascii="Times New Roman" w:hAnsi="Times New Roman" w:cs="Times New Roman"/>
          <w:sz w:val="28"/>
          <w:szCs w:val="28"/>
          <w:shd w:val="clear" w:color="auto" w:fill="FFFFFF"/>
          <w:lang w:val="ru-RU"/>
        </w:rPr>
        <w:t xml:space="preserve">. GitHub. </w:t>
      </w:r>
      <w:r w:rsidRPr="003C1F01">
        <w:rPr>
          <w:rFonts w:ascii="Times New Roman" w:hAnsi="Times New Roman" w:cs="Times New Roman"/>
          <w:sz w:val="28"/>
          <w:szCs w:val="28"/>
          <w:shd w:val="clear" w:color="auto" w:fill="FFFFFF"/>
        </w:rPr>
        <w:t xml:space="preserve">URL: </w:t>
      </w:r>
      <w:bookmarkEnd w:id="24"/>
      <w:r w:rsidR="003C1F01" w:rsidRPr="003C1F01">
        <w:rPr>
          <w:rFonts w:ascii="Times New Roman" w:hAnsi="Times New Roman" w:cs="Times New Roman"/>
          <w:sz w:val="28"/>
          <w:szCs w:val="28"/>
          <w:shd w:val="clear" w:color="auto" w:fill="FFFFFF"/>
          <w:lang w:val="ru-RU"/>
        </w:rPr>
        <w:fldChar w:fldCharType="begin"/>
      </w:r>
      <w:r w:rsidR="003C1F01" w:rsidRPr="003C1F01">
        <w:rPr>
          <w:rFonts w:ascii="Times New Roman" w:hAnsi="Times New Roman" w:cs="Times New Roman"/>
          <w:sz w:val="28"/>
          <w:szCs w:val="28"/>
          <w:shd w:val="clear" w:color="auto" w:fill="FFFFFF"/>
        </w:rPr>
        <w:instrText xml:space="preserve"> HYPERLINK "</w:instrText>
      </w:r>
      <w:r w:rsidR="003C1F01" w:rsidRPr="003C1F01">
        <w:rPr>
          <w:rFonts w:ascii="Times New Roman" w:hAnsi="Times New Roman" w:cs="Times New Roman"/>
          <w:sz w:val="28"/>
          <w:szCs w:val="28"/>
          <w:shd w:val="clear" w:color="auto" w:fill="FFFFFF"/>
        </w:rPr>
        <w:instrText>https://github.com/Polinden/InvestM3World.git</w:instrText>
      </w:r>
      <w:r w:rsidR="003C1F01" w:rsidRPr="003C1F01">
        <w:rPr>
          <w:rFonts w:ascii="Times New Roman" w:hAnsi="Times New Roman" w:cs="Times New Roman"/>
          <w:sz w:val="28"/>
          <w:szCs w:val="28"/>
          <w:shd w:val="clear" w:color="auto" w:fill="FFFFFF"/>
        </w:rPr>
        <w:instrText xml:space="preserve">" </w:instrText>
      </w:r>
      <w:r w:rsidR="003C1F01" w:rsidRPr="003C1F01">
        <w:rPr>
          <w:rFonts w:ascii="Times New Roman" w:hAnsi="Times New Roman" w:cs="Times New Roman"/>
          <w:sz w:val="28"/>
          <w:szCs w:val="28"/>
          <w:shd w:val="clear" w:color="auto" w:fill="FFFFFF"/>
          <w:lang w:val="ru-RU"/>
        </w:rPr>
        <w:fldChar w:fldCharType="separate"/>
      </w:r>
      <w:r w:rsidR="003C1F01" w:rsidRPr="003C1F01">
        <w:rPr>
          <w:rFonts w:ascii="Times New Roman" w:hAnsi="Times New Roman" w:cs="Times New Roman"/>
          <w:sz w:val="28"/>
          <w:szCs w:val="28"/>
          <w:shd w:val="clear" w:color="auto" w:fill="FFFFFF"/>
        </w:rPr>
        <w:t>https://github.com/Polinden/InvestM3World.git</w:t>
      </w:r>
      <w:r w:rsidR="003C1F01" w:rsidRPr="003C1F01">
        <w:rPr>
          <w:rFonts w:ascii="Times New Roman" w:hAnsi="Times New Roman" w:cs="Times New Roman"/>
          <w:sz w:val="28"/>
          <w:szCs w:val="28"/>
          <w:shd w:val="clear" w:color="auto" w:fill="FFFFFF"/>
          <w:lang w:val="ru-RU"/>
        </w:rPr>
        <w:fldChar w:fldCharType="end"/>
      </w:r>
    </w:p>
    <w:p w14:paraId="0AC56ACD" w14:textId="77777777" w:rsidR="00FF0FD1" w:rsidRPr="003C1F01" w:rsidRDefault="00FF0FD1" w:rsidP="006D2B00">
      <w:pPr>
        <w:pStyle w:val="a3"/>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tabs>
          <w:tab w:val="left" w:pos="426"/>
        </w:tabs>
        <w:suppressAutoHyphens/>
        <w:spacing w:after="60" w:line="240" w:lineRule="auto"/>
        <w:ind w:left="851" w:hanging="851"/>
        <w:jc w:val="both"/>
        <w:rPr>
          <w:rFonts w:ascii="Times New Roman" w:hAnsi="Times New Roman" w:cs="Times New Roman"/>
          <w:sz w:val="28"/>
          <w:szCs w:val="28"/>
          <w:shd w:val="clear" w:color="auto" w:fill="FFFFFF"/>
          <w:lang w:val="ru-RU"/>
        </w:rPr>
      </w:pPr>
      <w:bookmarkStart w:id="25" w:name="_Ref94946819"/>
      <w:r w:rsidRPr="003C1F01">
        <w:rPr>
          <w:rFonts w:ascii="Times New Roman" w:hAnsi="Times New Roman" w:cs="Times New Roman"/>
          <w:sz w:val="28"/>
          <w:szCs w:val="28"/>
          <w:shd w:val="clear" w:color="auto" w:fill="FFFFFF"/>
          <w:lang w:val="ru-RU"/>
        </w:rPr>
        <w:t xml:space="preserve">All </w:t>
      </w:r>
      <w:proofErr w:type="spellStart"/>
      <w:r w:rsidRPr="003C1F01">
        <w:rPr>
          <w:rFonts w:ascii="Times New Roman" w:hAnsi="Times New Roman" w:cs="Times New Roman"/>
          <w:sz w:val="28"/>
          <w:szCs w:val="28"/>
          <w:shd w:val="clear" w:color="auto" w:fill="FFFFFF"/>
          <w:lang w:val="ru-RU"/>
        </w:rPr>
        <w:t>of</w:t>
      </w:r>
      <w:proofErr w:type="spellEnd"/>
      <w:r w:rsidRPr="003C1F01">
        <w:rPr>
          <w:rFonts w:ascii="Times New Roman" w:hAnsi="Times New Roman" w:cs="Times New Roman"/>
          <w:sz w:val="28"/>
          <w:szCs w:val="28"/>
          <w:shd w:val="clear" w:color="auto" w:fill="FFFFFF"/>
          <w:lang w:val="ru-RU"/>
        </w:rPr>
        <w:t xml:space="preserve"> </w:t>
      </w:r>
      <w:proofErr w:type="spellStart"/>
      <w:r w:rsidRPr="003C1F01">
        <w:rPr>
          <w:rFonts w:ascii="Times New Roman" w:hAnsi="Times New Roman" w:cs="Times New Roman"/>
          <w:sz w:val="28"/>
          <w:szCs w:val="28"/>
          <w:shd w:val="clear" w:color="auto" w:fill="FFFFFF"/>
          <w:lang w:val="ru-RU"/>
        </w:rPr>
        <w:t>Statistics</w:t>
      </w:r>
      <w:proofErr w:type="spellEnd"/>
      <w:r w:rsidRPr="003C1F01">
        <w:rPr>
          <w:rFonts w:ascii="Times New Roman" w:hAnsi="Times New Roman" w:cs="Times New Roman"/>
          <w:sz w:val="28"/>
          <w:szCs w:val="28"/>
          <w:shd w:val="clear" w:color="auto" w:fill="FFFFFF"/>
          <w:lang w:val="ru-RU"/>
        </w:rPr>
        <w:t>: A Concise Course in Statistical Inference. Springer. New York. 2004. 434p.</w:t>
      </w:r>
      <w:bookmarkEnd w:id="25"/>
    </w:p>
    <w:p w14:paraId="529EF0A6" w14:textId="77777777" w:rsidR="00FF0FD1" w:rsidRPr="001473CC" w:rsidRDefault="00FF0FD1" w:rsidP="006D2B00">
      <w:pPr>
        <w:pStyle w:val="a3"/>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tabs>
          <w:tab w:val="left" w:pos="426"/>
        </w:tabs>
        <w:suppressAutoHyphens/>
        <w:spacing w:after="60" w:line="240" w:lineRule="auto"/>
        <w:ind w:left="851" w:hanging="851"/>
        <w:jc w:val="both"/>
        <w:rPr>
          <w:rFonts w:ascii="Times New Roman" w:hAnsi="Times New Roman" w:cs="Times New Roman"/>
          <w:sz w:val="28"/>
          <w:szCs w:val="28"/>
        </w:rPr>
      </w:pPr>
      <w:bookmarkStart w:id="26" w:name="_Ref95049267"/>
      <w:r w:rsidRPr="001473CC">
        <w:rPr>
          <w:rFonts w:ascii="Times New Roman" w:hAnsi="Times New Roman" w:cs="Times New Roman"/>
          <w:sz w:val="28"/>
          <w:szCs w:val="28"/>
        </w:rPr>
        <w:t>Trevor Hastie.  The Elements of Statistical Learning. Springer. New York. 2017. 745p.</w:t>
      </w:r>
      <w:bookmarkEnd w:id="26"/>
    </w:p>
    <w:p w14:paraId="3682E74A" w14:textId="77777777" w:rsidR="00FF0FD1" w:rsidRPr="001473CC" w:rsidRDefault="00FF0FD1" w:rsidP="006D2B00">
      <w:pPr>
        <w:pStyle w:val="a3"/>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tabs>
          <w:tab w:val="left" w:pos="426"/>
        </w:tabs>
        <w:suppressAutoHyphens/>
        <w:spacing w:after="60" w:line="240" w:lineRule="auto"/>
        <w:ind w:left="851" w:hanging="851"/>
        <w:jc w:val="both"/>
        <w:rPr>
          <w:rFonts w:ascii="Times New Roman" w:hAnsi="Times New Roman" w:cs="Times New Roman"/>
          <w:sz w:val="28"/>
          <w:szCs w:val="28"/>
        </w:rPr>
      </w:pPr>
      <w:bookmarkStart w:id="27" w:name="_Ref94946931"/>
      <w:proofErr w:type="spellStart"/>
      <w:r w:rsidRPr="001473CC">
        <w:rPr>
          <w:rFonts w:ascii="Times New Roman" w:hAnsi="Times New Roman" w:cs="Times New Roman"/>
          <w:sz w:val="28"/>
          <w:szCs w:val="28"/>
        </w:rPr>
        <w:t>Dorin</w:t>
      </w:r>
      <w:proofErr w:type="spellEnd"/>
      <w:r w:rsidRPr="001473CC">
        <w:rPr>
          <w:rFonts w:ascii="Times New Roman" w:hAnsi="Times New Roman" w:cs="Times New Roman"/>
          <w:sz w:val="28"/>
          <w:szCs w:val="28"/>
        </w:rPr>
        <w:t xml:space="preserve"> </w:t>
      </w:r>
      <w:proofErr w:type="spellStart"/>
      <w:r w:rsidRPr="001473CC">
        <w:rPr>
          <w:rFonts w:ascii="Times New Roman" w:hAnsi="Times New Roman" w:cs="Times New Roman"/>
          <w:sz w:val="28"/>
          <w:szCs w:val="28"/>
        </w:rPr>
        <w:t>Comaniciu</w:t>
      </w:r>
      <w:proofErr w:type="spellEnd"/>
      <w:r w:rsidRPr="001473CC">
        <w:rPr>
          <w:rFonts w:ascii="Times New Roman" w:hAnsi="Times New Roman" w:cs="Times New Roman"/>
          <w:sz w:val="28"/>
          <w:szCs w:val="28"/>
        </w:rPr>
        <w:t xml:space="preserve">. Peter Meer. Mean Shift: A Robust Approach toward Feature Space Analysis. </w:t>
      </w:r>
      <w:r w:rsidRPr="001473CC">
        <w:rPr>
          <w:rStyle w:val="ad"/>
          <w:rFonts w:ascii="Times New Roman" w:eastAsia="Songti SC" w:hAnsi="Times New Roman" w:cs="Times New Roman"/>
          <w:i w:val="0"/>
          <w:kern w:val="2"/>
          <w:sz w:val="28"/>
          <w:szCs w:val="28"/>
          <w:lang w:val="ru-RU" w:eastAsia="zh-CN" w:bidi="hi-IN"/>
        </w:rPr>
        <w:t xml:space="preserve">EEE </w:t>
      </w:r>
      <w:proofErr w:type="spellStart"/>
      <w:r w:rsidRPr="001473CC">
        <w:rPr>
          <w:rStyle w:val="ad"/>
          <w:rFonts w:ascii="Times New Roman" w:eastAsia="Songti SC" w:hAnsi="Times New Roman" w:cs="Times New Roman"/>
          <w:i w:val="0"/>
          <w:kern w:val="2"/>
          <w:sz w:val="28"/>
          <w:szCs w:val="28"/>
          <w:shd w:val="clear" w:color="auto" w:fill="FFFFFF"/>
          <w:lang w:val="ru-RU" w:eastAsia="zh-CN" w:bidi="hi-IN"/>
        </w:rPr>
        <w:t>Transactions</w:t>
      </w:r>
      <w:proofErr w:type="spellEnd"/>
      <w:r w:rsidRPr="001473CC">
        <w:rPr>
          <w:rStyle w:val="ad"/>
          <w:rFonts w:ascii="Times New Roman" w:eastAsia="Songti SC" w:hAnsi="Times New Roman" w:cs="Times New Roman"/>
          <w:i w:val="0"/>
          <w:kern w:val="2"/>
          <w:sz w:val="28"/>
          <w:szCs w:val="28"/>
          <w:shd w:val="clear" w:color="auto" w:fill="FFFFFF"/>
          <w:lang w:val="ru-RU" w:eastAsia="zh-CN" w:bidi="hi-IN"/>
        </w:rPr>
        <w:t xml:space="preserve"> </w:t>
      </w:r>
      <w:proofErr w:type="spellStart"/>
      <w:r w:rsidRPr="001473CC">
        <w:rPr>
          <w:rStyle w:val="ad"/>
          <w:rFonts w:ascii="Times New Roman" w:eastAsia="Songti SC" w:hAnsi="Times New Roman" w:cs="Times New Roman"/>
          <w:i w:val="0"/>
          <w:kern w:val="2"/>
          <w:sz w:val="28"/>
          <w:szCs w:val="28"/>
          <w:shd w:val="clear" w:color="auto" w:fill="FFFFFF"/>
          <w:lang w:val="ru-RU" w:eastAsia="zh-CN" w:bidi="hi-IN"/>
        </w:rPr>
        <w:t>on</w:t>
      </w:r>
      <w:proofErr w:type="spellEnd"/>
      <w:r w:rsidRPr="001473CC">
        <w:rPr>
          <w:rStyle w:val="ad"/>
          <w:rFonts w:ascii="Times New Roman" w:eastAsia="Songti SC" w:hAnsi="Times New Roman" w:cs="Times New Roman"/>
          <w:i w:val="0"/>
          <w:kern w:val="2"/>
          <w:sz w:val="28"/>
          <w:szCs w:val="28"/>
          <w:shd w:val="clear" w:color="auto" w:fill="FFFFFF"/>
          <w:lang w:val="ru-RU" w:eastAsia="zh-CN" w:bidi="hi-IN"/>
        </w:rPr>
        <w:t xml:space="preserve"> </w:t>
      </w:r>
      <w:proofErr w:type="spellStart"/>
      <w:r w:rsidRPr="001473CC">
        <w:rPr>
          <w:rStyle w:val="ad"/>
          <w:rFonts w:ascii="Times New Roman" w:eastAsia="Songti SC" w:hAnsi="Times New Roman" w:cs="Times New Roman"/>
          <w:i w:val="0"/>
          <w:kern w:val="2"/>
          <w:sz w:val="28"/>
          <w:szCs w:val="28"/>
          <w:shd w:val="clear" w:color="auto" w:fill="FFFFFF"/>
          <w:lang w:val="ru-RU" w:eastAsia="zh-CN" w:bidi="hi-IN"/>
        </w:rPr>
        <w:t>Pattern</w:t>
      </w:r>
      <w:proofErr w:type="spellEnd"/>
      <w:r w:rsidRPr="001473CC">
        <w:rPr>
          <w:rStyle w:val="ad"/>
          <w:rFonts w:ascii="Times New Roman" w:eastAsia="Songti SC" w:hAnsi="Times New Roman" w:cs="Times New Roman"/>
          <w:i w:val="0"/>
          <w:kern w:val="2"/>
          <w:sz w:val="28"/>
          <w:szCs w:val="28"/>
          <w:shd w:val="clear" w:color="auto" w:fill="FFFFFF"/>
          <w:lang w:val="ru-RU" w:eastAsia="zh-CN" w:bidi="hi-IN"/>
        </w:rPr>
        <w:t xml:space="preserve"> Analysis </w:t>
      </w:r>
      <w:proofErr w:type="spellStart"/>
      <w:r w:rsidRPr="001473CC">
        <w:rPr>
          <w:rStyle w:val="ad"/>
          <w:rFonts w:ascii="Times New Roman" w:eastAsia="Songti SC" w:hAnsi="Times New Roman" w:cs="Times New Roman"/>
          <w:i w:val="0"/>
          <w:kern w:val="2"/>
          <w:sz w:val="28"/>
          <w:szCs w:val="28"/>
          <w:shd w:val="clear" w:color="auto" w:fill="FFFFFF"/>
          <w:lang w:val="ru-RU" w:eastAsia="zh-CN" w:bidi="hi-IN"/>
        </w:rPr>
        <w:t>and</w:t>
      </w:r>
      <w:proofErr w:type="spellEnd"/>
      <w:r w:rsidRPr="001473CC">
        <w:rPr>
          <w:rStyle w:val="ad"/>
          <w:rFonts w:ascii="Times New Roman" w:eastAsia="Songti SC" w:hAnsi="Times New Roman" w:cs="Times New Roman"/>
          <w:i w:val="0"/>
          <w:kern w:val="2"/>
          <w:sz w:val="28"/>
          <w:szCs w:val="28"/>
          <w:shd w:val="clear" w:color="auto" w:fill="FFFFFF"/>
          <w:lang w:val="ru-RU" w:eastAsia="zh-CN" w:bidi="hi-IN"/>
        </w:rPr>
        <w:t xml:space="preserve"> Machine Intelligence. 2002.</w:t>
      </w:r>
      <w:bookmarkEnd w:id="27"/>
      <w:r w:rsidRPr="001473CC">
        <w:rPr>
          <w:rStyle w:val="ad"/>
          <w:rFonts w:ascii="Times New Roman" w:eastAsia="Songti SC" w:hAnsi="Times New Roman" w:cs="Times New Roman"/>
          <w:i w:val="0"/>
          <w:kern w:val="2"/>
          <w:sz w:val="28"/>
          <w:szCs w:val="28"/>
          <w:shd w:val="clear" w:color="auto" w:fill="FFFFFF"/>
          <w:lang w:val="ru-RU" w:eastAsia="zh-CN" w:bidi="hi-IN"/>
        </w:rPr>
        <w:t xml:space="preserve"> </w:t>
      </w:r>
    </w:p>
    <w:p w14:paraId="5E093880" w14:textId="77777777" w:rsidR="00320032" w:rsidRPr="001473CC" w:rsidRDefault="00320032" w:rsidP="00FF0FD1">
      <w:pPr>
        <w:tabs>
          <w:tab w:val="left" w:pos="284"/>
        </w:tabs>
        <w:spacing w:after="120"/>
        <w:jc w:val="both"/>
        <w:rPr>
          <w:rFonts w:ascii="Times New Roman" w:hAnsi="Times New Roman" w:cs="Times New Roman"/>
          <w:color w:val="002060"/>
          <w:sz w:val="28"/>
          <w:szCs w:val="28"/>
        </w:rPr>
      </w:pPr>
    </w:p>
    <w:sectPr w:rsidR="00320032" w:rsidRPr="001473CC" w:rsidSect="00E32991">
      <w:headerReference w:type="default" r:id="rId22"/>
      <w:pgSz w:w="11900" w:h="16840"/>
      <w:pgMar w:top="1134" w:right="567" w:bottom="1134" w:left="1701" w:header="709" w:footer="709"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D12B2" w14:textId="77777777" w:rsidR="00A253A2" w:rsidRDefault="00A253A2" w:rsidP="002B5231">
      <w:r>
        <w:separator/>
      </w:r>
    </w:p>
  </w:endnote>
  <w:endnote w:type="continuationSeparator" w:id="0">
    <w:p w14:paraId="68C0FAAC" w14:textId="77777777" w:rsidR="00A253A2" w:rsidRDefault="00A253A2" w:rsidP="002B52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font>
  <w:font w:name="Calibri">
    <w:panose1 w:val="020F0502020204030204"/>
    <w:charset w:val="CC"/>
    <w:family w:val="swiss"/>
    <w:pitch w:val="variable"/>
    <w:sig w:usb0="E4002EFF" w:usb1="C000247B" w:usb2="00000009" w:usb3="00000000" w:csb0="000001FF" w:csb1="00000000"/>
  </w:font>
  <w:font w:name="Arial Nova Cond Light">
    <w:charset w:val="00"/>
    <w:family w:val="swiss"/>
    <w:pitch w:val="variable"/>
    <w:sig w:usb0="0000028F" w:usb1="00000002" w:usb2="00000000" w:usb3="00000000" w:csb0="0000019F" w:csb1="00000000"/>
  </w:font>
  <w:font w:name="Helvetica Neue">
    <w:altName w:val="Arial"/>
    <w:charset w:val="00"/>
    <w:family w:val="roman"/>
    <w:pitch w:val="default"/>
  </w:font>
  <w:font w:name="Code">
    <w:altName w:val="Calibri"/>
    <w:panose1 w:val="00000000000000000000"/>
    <w:charset w:val="00"/>
    <w:family w:val="swiss"/>
    <w:notTrueType/>
    <w:pitch w:val="default"/>
    <w:sig w:usb0="00000003" w:usb1="00000000" w:usb2="00000000" w:usb3="00000000" w:csb0="00000001" w:csb1="00000000"/>
  </w:font>
  <w:font w:name="Liberation Serif">
    <w:altName w:val="Times New Roman"/>
    <w:charset w:val="01"/>
    <w:family w:val="roman"/>
    <w:pitch w:val="variable"/>
  </w:font>
  <w:font w:name="Songti SC">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BB092" w14:textId="77777777" w:rsidR="00A253A2" w:rsidRDefault="00A253A2" w:rsidP="002B5231">
      <w:r>
        <w:separator/>
      </w:r>
    </w:p>
  </w:footnote>
  <w:footnote w:type="continuationSeparator" w:id="0">
    <w:p w14:paraId="0A6DD012" w14:textId="77777777" w:rsidR="00A253A2" w:rsidRDefault="00A253A2" w:rsidP="002B52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200587970"/>
      <w:docPartObj>
        <w:docPartGallery w:val="Page Numbers (Top of Page)"/>
        <w:docPartUnique/>
      </w:docPartObj>
    </w:sdtPr>
    <w:sdtEndPr/>
    <w:sdtContent>
      <w:p w14:paraId="26FE8EF5" w14:textId="52652AA1" w:rsidR="006D2B00" w:rsidRPr="006D2B00" w:rsidRDefault="006D2B00">
        <w:pPr>
          <w:pStyle w:val="a4"/>
          <w:jc w:val="right"/>
          <w:rPr>
            <w:rFonts w:ascii="Times New Roman" w:hAnsi="Times New Roman" w:cs="Times New Roman"/>
            <w:sz w:val="24"/>
            <w:szCs w:val="24"/>
          </w:rPr>
        </w:pPr>
        <w:r w:rsidRPr="006D2B00">
          <w:rPr>
            <w:rFonts w:ascii="Times New Roman" w:hAnsi="Times New Roman" w:cs="Times New Roman"/>
            <w:sz w:val="24"/>
            <w:szCs w:val="24"/>
          </w:rPr>
          <w:fldChar w:fldCharType="begin"/>
        </w:r>
        <w:r w:rsidRPr="006D2B00">
          <w:rPr>
            <w:rFonts w:ascii="Times New Roman" w:hAnsi="Times New Roman" w:cs="Times New Roman"/>
            <w:sz w:val="24"/>
            <w:szCs w:val="24"/>
          </w:rPr>
          <w:instrText>PAGE   \* MERGEFORMAT</w:instrText>
        </w:r>
        <w:r w:rsidRPr="006D2B00">
          <w:rPr>
            <w:rFonts w:ascii="Times New Roman" w:hAnsi="Times New Roman" w:cs="Times New Roman"/>
            <w:sz w:val="24"/>
            <w:szCs w:val="24"/>
          </w:rPr>
          <w:fldChar w:fldCharType="separate"/>
        </w:r>
        <w:r w:rsidRPr="006D2B00">
          <w:rPr>
            <w:rFonts w:ascii="Times New Roman" w:hAnsi="Times New Roman" w:cs="Times New Roman"/>
            <w:sz w:val="24"/>
            <w:szCs w:val="24"/>
            <w:lang w:val="ru-RU"/>
          </w:rPr>
          <w:t>2</w:t>
        </w:r>
        <w:r w:rsidRPr="006D2B00">
          <w:rPr>
            <w:rFonts w:ascii="Times New Roman" w:hAnsi="Times New Roman" w:cs="Times New Roman"/>
            <w:sz w:val="24"/>
            <w:szCs w:val="24"/>
          </w:rPr>
          <w:fldChar w:fldCharType="end"/>
        </w:r>
      </w:p>
    </w:sdtContent>
  </w:sdt>
  <w:p w14:paraId="44A4DEF7" w14:textId="77777777" w:rsidR="006D2B00" w:rsidRPr="006D2B00" w:rsidRDefault="006D2B00">
    <w:pPr>
      <w:pStyle w:val="a4"/>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618C1"/>
    <w:multiLevelType w:val="hybridMultilevel"/>
    <w:tmpl w:val="D854B37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0F0F61AC"/>
    <w:multiLevelType w:val="hybridMultilevel"/>
    <w:tmpl w:val="ACD84504"/>
    <w:lvl w:ilvl="0" w:tplc="724434C0">
      <w:start w:val="1"/>
      <w:numFmt w:val="decimal"/>
      <w:lvlText w:val="%1."/>
      <w:lvlJc w:val="left"/>
      <w:pPr>
        <w:ind w:left="1069"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EFD7A0F"/>
    <w:multiLevelType w:val="hybridMultilevel"/>
    <w:tmpl w:val="E0C0B8D6"/>
    <w:styleLink w:val="ImportedStyle2"/>
    <w:lvl w:ilvl="0" w:tplc="8976DEF8">
      <w:start w:val="1"/>
      <w:numFmt w:val="decimal"/>
      <w:lvlText w:val="%1."/>
      <w:lvlJc w:val="left"/>
      <w:pPr>
        <w:tabs>
          <w:tab w:val="num" w:pos="993"/>
          <w:tab w:val="left" w:pos="2019"/>
        </w:tabs>
        <w:ind w:left="426" w:firstLine="141"/>
      </w:pPr>
      <w:rPr>
        <w:rFonts w:hAnsi="Arial Unicode MS"/>
        <w:caps w:val="0"/>
        <w:smallCaps w:val="0"/>
        <w:strike w:val="0"/>
        <w:dstrike w:val="0"/>
        <w:outline w:val="0"/>
        <w:emboss w:val="0"/>
        <w:imprint w:val="0"/>
        <w:spacing w:val="0"/>
        <w:w w:val="100"/>
        <w:kern w:val="0"/>
        <w:position w:val="0"/>
        <w:highlight w:val="none"/>
        <w:vertAlign w:val="baseline"/>
      </w:rPr>
    </w:lvl>
    <w:lvl w:ilvl="1" w:tplc="74A6A20A">
      <w:start w:val="1"/>
      <w:numFmt w:val="lowerLetter"/>
      <w:lvlText w:val="%2."/>
      <w:lvlJc w:val="left"/>
      <w:pPr>
        <w:tabs>
          <w:tab w:val="left" w:pos="2019"/>
        </w:tabs>
        <w:ind w:left="939" w:hanging="372"/>
      </w:pPr>
      <w:rPr>
        <w:rFonts w:hAnsi="Arial Unicode MS"/>
        <w:caps w:val="0"/>
        <w:smallCaps w:val="0"/>
        <w:strike w:val="0"/>
        <w:dstrike w:val="0"/>
        <w:outline w:val="0"/>
        <w:emboss w:val="0"/>
        <w:imprint w:val="0"/>
        <w:spacing w:val="0"/>
        <w:w w:val="100"/>
        <w:kern w:val="0"/>
        <w:position w:val="0"/>
        <w:highlight w:val="none"/>
        <w:vertAlign w:val="baseline"/>
      </w:rPr>
    </w:lvl>
    <w:lvl w:ilvl="2" w:tplc="C25E1E28">
      <w:start w:val="1"/>
      <w:numFmt w:val="lowerRoman"/>
      <w:suff w:val="nothing"/>
      <w:lvlText w:val="%3."/>
      <w:lvlJc w:val="left"/>
      <w:pPr>
        <w:tabs>
          <w:tab w:val="left" w:pos="993"/>
          <w:tab w:val="left" w:pos="2019"/>
        </w:tabs>
        <w:ind w:left="1233" w:firstLine="372"/>
      </w:pPr>
      <w:rPr>
        <w:rFonts w:hAnsi="Arial Unicode MS"/>
        <w:caps w:val="0"/>
        <w:smallCaps w:val="0"/>
        <w:strike w:val="0"/>
        <w:dstrike w:val="0"/>
        <w:outline w:val="0"/>
        <w:emboss w:val="0"/>
        <w:imprint w:val="0"/>
        <w:spacing w:val="0"/>
        <w:w w:val="100"/>
        <w:kern w:val="0"/>
        <w:position w:val="0"/>
        <w:highlight w:val="none"/>
        <w:vertAlign w:val="baseline"/>
      </w:rPr>
    </w:lvl>
    <w:lvl w:ilvl="3" w:tplc="6DD85AF6">
      <w:start w:val="1"/>
      <w:numFmt w:val="decimal"/>
      <w:lvlText w:val="%4."/>
      <w:lvlJc w:val="left"/>
      <w:pPr>
        <w:tabs>
          <w:tab w:val="left" w:pos="993"/>
          <w:tab w:val="left" w:pos="2019"/>
          <w:tab w:val="num" w:pos="2520"/>
        </w:tabs>
        <w:ind w:left="1953" w:firstLine="255"/>
      </w:pPr>
      <w:rPr>
        <w:rFonts w:hAnsi="Arial Unicode MS"/>
        <w:caps w:val="0"/>
        <w:smallCaps w:val="0"/>
        <w:strike w:val="0"/>
        <w:dstrike w:val="0"/>
        <w:outline w:val="0"/>
        <w:emboss w:val="0"/>
        <w:imprint w:val="0"/>
        <w:spacing w:val="0"/>
        <w:w w:val="100"/>
        <w:kern w:val="0"/>
        <w:position w:val="0"/>
        <w:highlight w:val="none"/>
        <w:vertAlign w:val="baseline"/>
      </w:rPr>
    </w:lvl>
    <w:lvl w:ilvl="4" w:tplc="E36E94EC">
      <w:start w:val="1"/>
      <w:numFmt w:val="lowerLetter"/>
      <w:lvlText w:val="%5."/>
      <w:lvlJc w:val="left"/>
      <w:pPr>
        <w:tabs>
          <w:tab w:val="left" w:pos="993"/>
          <w:tab w:val="left" w:pos="2019"/>
          <w:tab w:val="num" w:pos="3240"/>
        </w:tabs>
        <w:ind w:left="2673" w:firstLine="267"/>
      </w:pPr>
      <w:rPr>
        <w:rFonts w:hAnsi="Arial Unicode MS"/>
        <w:caps w:val="0"/>
        <w:smallCaps w:val="0"/>
        <w:strike w:val="0"/>
        <w:dstrike w:val="0"/>
        <w:outline w:val="0"/>
        <w:emboss w:val="0"/>
        <w:imprint w:val="0"/>
        <w:spacing w:val="0"/>
        <w:w w:val="100"/>
        <w:kern w:val="0"/>
        <w:position w:val="0"/>
        <w:highlight w:val="none"/>
        <w:vertAlign w:val="baseline"/>
      </w:rPr>
    </w:lvl>
    <w:lvl w:ilvl="5" w:tplc="ADB695A8">
      <w:start w:val="1"/>
      <w:numFmt w:val="lowerRoman"/>
      <w:lvlText w:val="%6."/>
      <w:lvlJc w:val="left"/>
      <w:pPr>
        <w:tabs>
          <w:tab w:val="left" w:pos="993"/>
          <w:tab w:val="left" w:pos="2019"/>
          <w:tab w:val="num" w:pos="3960"/>
        </w:tabs>
        <w:ind w:left="3393" w:firstLine="303"/>
      </w:pPr>
      <w:rPr>
        <w:rFonts w:hAnsi="Arial Unicode MS"/>
        <w:caps w:val="0"/>
        <w:smallCaps w:val="0"/>
        <w:strike w:val="0"/>
        <w:dstrike w:val="0"/>
        <w:outline w:val="0"/>
        <w:emboss w:val="0"/>
        <w:imprint w:val="0"/>
        <w:spacing w:val="0"/>
        <w:w w:val="100"/>
        <w:kern w:val="0"/>
        <w:position w:val="0"/>
        <w:highlight w:val="none"/>
        <w:vertAlign w:val="baseline"/>
      </w:rPr>
    </w:lvl>
    <w:lvl w:ilvl="6" w:tplc="BF68AD14">
      <w:start w:val="1"/>
      <w:numFmt w:val="decimal"/>
      <w:lvlText w:val="%7."/>
      <w:lvlJc w:val="left"/>
      <w:pPr>
        <w:tabs>
          <w:tab w:val="left" w:pos="993"/>
          <w:tab w:val="left" w:pos="2019"/>
          <w:tab w:val="num" w:pos="4680"/>
        </w:tabs>
        <w:ind w:left="4113" w:firstLine="291"/>
      </w:pPr>
      <w:rPr>
        <w:rFonts w:hAnsi="Arial Unicode MS"/>
        <w:caps w:val="0"/>
        <w:smallCaps w:val="0"/>
        <w:strike w:val="0"/>
        <w:dstrike w:val="0"/>
        <w:outline w:val="0"/>
        <w:emboss w:val="0"/>
        <w:imprint w:val="0"/>
        <w:spacing w:val="0"/>
        <w:w w:val="100"/>
        <w:kern w:val="0"/>
        <w:position w:val="0"/>
        <w:highlight w:val="none"/>
        <w:vertAlign w:val="baseline"/>
      </w:rPr>
    </w:lvl>
    <w:lvl w:ilvl="7" w:tplc="6666C716">
      <w:start w:val="1"/>
      <w:numFmt w:val="lowerLetter"/>
      <w:lvlText w:val="%8."/>
      <w:lvlJc w:val="left"/>
      <w:pPr>
        <w:tabs>
          <w:tab w:val="left" w:pos="993"/>
          <w:tab w:val="left" w:pos="2019"/>
          <w:tab w:val="num" w:pos="5400"/>
        </w:tabs>
        <w:ind w:left="4833" w:firstLine="303"/>
      </w:pPr>
      <w:rPr>
        <w:rFonts w:hAnsi="Arial Unicode MS"/>
        <w:caps w:val="0"/>
        <w:smallCaps w:val="0"/>
        <w:strike w:val="0"/>
        <w:dstrike w:val="0"/>
        <w:outline w:val="0"/>
        <w:emboss w:val="0"/>
        <w:imprint w:val="0"/>
        <w:spacing w:val="0"/>
        <w:w w:val="100"/>
        <w:kern w:val="0"/>
        <w:position w:val="0"/>
        <w:highlight w:val="none"/>
        <w:vertAlign w:val="baseline"/>
      </w:rPr>
    </w:lvl>
    <w:lvl w:ilvl="8" w:tplc="1D384470">
      <w:start w:val="1"/>
      <w:numFmt w:val="lowerRoman"/>
      <w:suff w:val="nothing"/>
      <w:lvlText w:val="%9."/>
      <w:lvlJc w:val="left"/>
      <w:pPr>
        <w:tabs>
          <w:tab w:val="left" w:pos="993"/>
          <w:tab w:val="left" w:pos="2019"/>
        </w:tabs>
        <w:ind w:left="5553" w:firstLine="33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205C2DD4"/>
    <w:multiLevelType w:val="hybridMultilevel"/>
    <w:tmpl w:val="50F6521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11D519C"/>
    <w:multiLevelType w:val="hybridMultilevel"/>
    <w:tmpl w:val="3B384A54"/>
    <w:lvl w:ilvl="0" w:tplc="04190011">
      <w:start w:val="1"/>
      <w:numFmt w:val="decimal"/>
      <w:lvlText w:val="%1)"/>
      <w:lvlJc w:val="left"/>
      <w:rPr>
        <w:caps w:val="0"/>
        <w:smallCaps w:val="0"/>
        <w:strike w:val="0"/>
        <w:dstrike w:val="0"/>
        <w:outline w:val="0"/>
        <w:emboss w:val="0"/>
        <w:imprint w:val="0"/>
        <w:spacing w:val="0"/>
        <w:w w:val="100"/>
        <w:kern w:val="0"/>
        <w:position w:val="0"/>
        <w:highlight w:val="none"/>
        <w:vertAlign w:val="baseline"/>
      </w:rPr>
    </w:lvl>
    <w:lvl w:ilvl="1" w:tplc="FFFFFFFF">
      <w:start w:val="1"/>
      <w:numFmt w:val="lowerLetter"/>
      <w:lvlText w:val="%2."/>
      <w:lvlJc w:val="left"/>
      <w:pPr>
        <w:tabs>
          <w:tab w:val="left" w:pos="2019"/>
        </w:tabs>
        <w:ind w:left="939" w:hanging="372"/>
      </w:pPr>
      <w:rPr>
        <w:rFonts w:hAnsi="Arial Unicode MS"/>
        <w:caps w:val="0"/>
        <w:smallCaps w:val="0"/>
        <w:strike w:val="0"/>
        <w:dstrike w:val="0"/>
        <w:outline w:val="0"/>
        <w:emboss w:val="0"/>
        <w:imprint w:val="0"/>
        <w:spacing w:val="0"/>
        <w:w w:val="100"/>
        <w:kern w:val="0"/>
        <w:position w:val="0"/>
        <w:highlight w:val="none"/>
        <w:vertAlign w:val="baseline"/>
      </w:rPr>
    </w:lvl>
    <w:lvl w:ilvl="2" w:tplc="FFFFFFFF">
      <w:start w:val="1"/>
      <w:numFmt w:val="lowerRoman"/>
      <w:suff w:val="nothing"/>
      <w:lvlText w:val="%3."/>
      <w:lvlJc w:val="left"/>
      <w:pPr>
        <w:tabs>
          <w:tab w:val="left" w:pos="993"/>
          <w:tab w:val="left" w:pos="2019"/>
        </w:tabs>
        <w:ind w:left="1233" w:firstLine="372"/>
      </w:pPr>
      <w:rPr>
        <w:rFonts w:hAnsi="Arial Unicode MS"/>
        <w:caps w:val="0"/>
        <w:smallCaps w:val="0"/>
        <w:strike w:val="0"/>
        <w:dstrike w:val="0"/>
        <w:outline w:val="0"/>
        <w:emboss w:val="0"/>
        <w:imprint w:val="0"/>
        <w:spacing w:val="0"/>
        <w:w w:val="100"/>
        <w:kern w:val="0"/>
        <w:position w:val="0"/>
        <w:highlight w:val="none"/>
        <w:vertAlign w:val="baseline"/>
      </w:rPr>
    </w:lvl>
    <w:lvl w:ilvl="3" w:tplc="FFFFFFFF">
      <w:start w:val="1"/>
      <w:numFmt w:val="decimal"/>
      <w:lvlText w:val="%4."/>
      <w:lvlJc w:val="left"/>
      <w:pPr>
        <w:tabs>
          <w:tab w:val="left" w:pos="993"/>
          <w:tab w:val="left" w:pos="2019"/>
          <w:tab w:val="num" w:pos="2520"/>
        </w:tabs>
        <w:ind w:left="1953" w:firstLine="255"/>
      </w:pPr>
      <w:rPr>
        <w:rFonts w:hAnsi="Arial Unicode MS"/>
        <w:caps w:val="0"/>
        <w:smallCaps w:val="0"/>
        <w:strike w:val="0"/>
        <w:dstrike w:val="0"/>
        <w:outline w:val="0"/>
        <w:emboss w:val="0"/>
        <w:imprint w:val="0"/>
        <w:spacing w:val="0"/>
        <w:w w:val="100"/>
        <w:kern w:val="0"/>
        <w:position w:val="0"/>
        <w:highlight w:val="none"/>
        <w:vertAlign w:val="baseline"/>
      </w:rPr>
    </w:lvl>
    <w:lvl w:ilvl="4" w:tplc="FFFFFFFF">
      <w:start w:val="1"/>
      <w:numFmt w:val="lowerLetter"/>
      <w:lvlText w:val="%5."/>
      <w:lvlJc w:val="left"/>
      <w:pPr>
        <w:tabs>
          <w:tab w:val="left" w:pos="993"/>
          <w:tab w:val="left" w:pos="2019"/>
          <w:tab w:val="num" w:pos="3240"/>
        </w:tabs>
        <w:ind w:left="2673" w:firstLine="267"/>
      </w:pPr>
      <w:rPr>
        <w:rFonts w:hAnsi="Arial Unicode MS"/>
        <w:caps w:val="0"/>
        <w:smallCaps w:val="0"/>
        <w:strike w:val="0"/>
        <w:dstrike w:val="0"/>
        <w:outline w:val="0"/>
        <w:emboss w:val="0"/>
        <w:imprint w:val="0"/>
        <w:spacing w:val="0"/>
        <w:w w:val="100"/>
        <w:kern w:val="0"/>
        <w:position w:val="0"/>
        <w:highlight w:val="none"/>
        <w:vertAlign w:val="baseline"/>
      </w:rPr>
    </w:lvl>
    <w:lvl w:ilvl="5" w:tplc="FFFFFFFF">
      <w:start w:val="1"/>
      <w:numFmt w:val="lowerRoman"/>
      <w:lvlText w:val="%6."/>
      <w:lvlJc w:val="left"/>
      <w:pPr>
        <w:tabs>
          <w:tab w:val="left" w:pos="993"/>
          <w:tab w:val="left" w:pos="2019"/>
          <w:tab w:val="num" w:pos="3960"/>
        </w:tabs>
        <w:ind w:left="3393" w:firstLine="303"/>
      </w:pPr>
      <w:rPr>
        <w:rFonts w:hAnsi="Arial Unicode MS"/>
        <w:caps w:val="0"/>
        <w:smallCaps w:val="0"/>
        <w:strike w:val="0"/>
        <w:dstrike w:val="0"/>
        <w:outline w:val="0"/>
        <w:emboss w:val="0"/>
        <w:imprint w:val="0"/>
        <w:spacing w:val="0"/>
        <w:w w:val="100"/>
        <w:kern w:val="0"/>
        <w:position w:val="0"/>
        <w:highlight w:val="none"/>
        <w:vertAlign w:val="baseline"/>
      </w:rPr>
    </w:lvl>
    <w:lvl w:ilvl="6" w:tplc="FFFFFFFF">
      <w:start w:val="1"/>
      <w:numFmt w:val="decimal"/>
      <w:lvlText w:val="%7."/>
      <w:lvlJc w:val="left"/>
      <w:pPr>
        <w:tabs>
          <w:tab w:val="left" w:pos="993"/>
          <w:tab w:val="left" w:pos="2019"/>
          <w:tab w:val="num" w:pos="4680"/>
        </w:tabs>
        <w:ind w:left="4113" w:firstLine="291"/>
      </w:pPr>
      <w:rPr>
        <w:rFonts w:hAnsi="Arial Unicode MS"/>
        <w:caps w:val="0"/>
        <w:smallCaps w:val="0"/>
        <w:strike w:val="0"/>
        <w:dstrike w:val="0"/>
        <w:outline w:val="0"/>
        <w:emboss w:val="0"/>
        <w:imprint w:val="0"/>
        <w:spacing w:val="0"/>
        <w:w w:val="100"/>
        <w:kern w:val="0"/>
        <w:position w:val="0"/>
        <w:highlight w:val="none"/>
        <w:vertAlign w:val="baseline"/>
      </w:rPr>
    </w:lvl>
    <w:lvl w:ilvl="7" w:tplc="FFFFFFFF">
      <w:start w:val="1"/>
      <w:numFmt w:val="lowerLetter"/>
      <w:lvlText w:val="%8."/>
      <w:lvlJc w:val="left"/>
      <w:pPr>
        <w:tabs>
          <w:tab w:val="left" w:pos="993"/>
          <w:tab w:val="left" w:pos="2019"/>
          <w:tab w:val="num" w:pos="5400"/>
        </w:tabs>
        <w:ind w:left="4833" w:firstLine="303"/>
      </w:pPr>
      <w:rPr>
        <w:rFonts w:hAnsi="Arial Unicode MS"/>
        <w:caps w:val="0"/>
        <w:smallCaps w:val="0"/>
        <w:strike w:val="0"/>
        <w:dstrike w:val="0"/>
        <w:outline w:val="0"/>
        <w:emboss w:val="0"/>
        <w:imprint w:val="0"/>
        <w:spacing w:val="0"/>
        <w:w w:val="100"/>
        <w:kern w:val="0"/>
        <w:position w:val="0"/>
        <w:highlight w:val="none"/>
        <w:vertAlign w:val="baseline"/>
      </w:rPr>
    </w:lvl>
    <w:lvl w:ilvl="8" w:tplc="FFFFFFFF">
      <w:start w:val="1"/>
      <w:numFmt w:val="lowerRoman"/>
      <w:suff w:val="nothing"/>
      <w:lvlText w:val="%9."/>
      <w:lvlJc w:val="left"/>
      <w:pPr>
        <w:tabs>
          <w:tab w:val="left" w:pos="993"/>
          <w:tab w:val="left" w:pos="2019"/>
        </w:tabs>
        <w:ind w:left="5553" w:firstLine="33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3D8969AC"/>
    <w:multiLevelType w:val="hybridMultilevel"/>
    <w:tmpl w:val="7BE214D0"/>
    <w:styleLink w:val="ImportedStyle1"/>
    <w:lvl w:ilvl="0" w:tplc="E982A9E8">
      <w:start w:val="1"/>
      <w:numFmt w:val="decimal"/>
      <w:lvlText w:val="%1."/>
      <w:lvlJc w:val="left"/>
      <w:pPr>
        <w:tabs>
          <w:tab w:val="num" w:pos="945"/>
        </w:tabs>
        <w:ind w:left="378" w:firstLine="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D7628452">
      <w:start w:val="1"/>
      <w:numFmt w:val="lowerLetter"/>
      <w:lvlText w:val="%2."/>
      <w:lvlJc w:val="left"/>
      <w:pPr>
        <w:tabs>
          <w:tab w:val="left" w:pos="945"/>
          <w:tab w:val="num" w:pos="1080"/>
        </w:tabs>
        <w:ind w:left="513" w:firstLine="23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DC8686AE">
      <w:start w:val="1"/>
      <w:numFmt w:val="lowerRoman"/>
      <w:lvlText w:val="%3."/>
      <w:lvlJc w:val="left"/>
      <w:pPr>
        <w:tabs>
          <w:tab w:val="left" w:pos="945"/>
          <w:tab w:val="num" w:pos="1800"/>
        </w:tabs>
        <w:ind w:left="1233" w:firstLine="267"/>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48A44A44">
      <w:start w:val="1"/>
      <w:numFmt w:val="decimal"/>
      <w:lvlText w:val="%4."/>
      <w:lvlJc w:val="left"/>
      <w:pPr>
        <w:tabs>
          <w:tab w:val="left" w:pos="945"/>
          <w:tab w:val="num" w:pos="2520"/>
        </w:tabs>
        <w:ind w:left="1953" w:firstLine="25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963053B6">
      <w:start w:val="1"/>
      <w:numFmt w:val="lowerLetter"/>
      <w:lvlText w:val="%5."/>
      <w:lvlJc w:val="left"/>
      <w:pPr>
        <w:tabs>
          <w:tab w:val="left" w:pos="945"/>
          <w:tab w:val="num" w:pos="3240"/>
        </w:tabs>
        <w:ind w:left="2673" w:firstLine="267"/>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E85236EC">
      <w:start w:val="1"/>
      <w:numFmt w:val="lowerRoman"/>
      <w:lvlText w:val="%6."/>
      <w:lvlJc w:val="left"/>
      <w:pPr>
        <w:tabs>
          <w:tab w:val="left" w:pos="945"/>
          <w:tab w:val="num" w:pos="3960"/>
        </w:tabs>
        <w:ind w:left="3393" w:firstLine="30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8CDC4AE0">
      <w:start w:val="1"/>
      <w:numFmt w:val="decimal"/>
      <w:lvlText w:val="%7."/>
      <w:lvlJc w:val="left"/>
      <w:pPr>
        <w:tabs>
          <w:tab w:val="left" w:pos="945"/>
          <w:tab w:val="num" w:pos="4680"/>
        </w:tabs>
        <w:ind w:left="4113" w:firstLine="29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D628788A">
      <w:start w:val="1"/>
      <w:numFmt w:val="lowerLetter"/>
      <w:lvlText w:val="%8."/>
      <w:lvlJc w:val="left"/>
      <w:pPr>
        <w:tabs>
          <w:tab w:val="left" w:pos="945"/>
          <w:tab w:val="num" w:pos="5400"/>
        </w:tabs>
        <w:ind w:left="4833" w:firstLine="30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E65A90A6">
      <w:start w:val="1"/>
      <w:numFmt w:val="lowerRoman"/>
      <w:suff w:val="nothing"/>
      <w:lvlText w:val="%9."/>
      <w:lvlJc w:val="left"/>
      <w:pPr>
        <w:tabs>
          <w:tab w:val="left" w:pos="945"/>
        </w:tabs>
        <w:ind w:left="5553" w:firstLine="339"/>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6" w15:restartNumberingAfterBreak="0">
    <w:nsid w:val="57F35175"/>
    <w:multiLevelType w:val="hybridMultilevel"/>
    <w:tmpl w:val="807481B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 w15:restartNumberingAfterBreak="0">
    <w:nsid w:val="58BF6CCE"/>
    <w:multiLevelType w:val="hybridMultilevel"/>
    <w:tmpl w:val="7BE214D0"/>
    <w:numStyleLink w:val="ImportedStyle1"/>
  </w:abstractNum>
  <w:abstractNum w:abstractNumId="8" w15:restartNumberingAfterBreak="0">
    <w:nsid w:val="5E3E416C"/>
    <w:multiLevelType w:val="hybridMultilevel"/>
    <w:tmpl w:val="E0C0B8D6"/>
    <w:numStyleLink w:val="ImportedStyle2"/>
  </w:abstractNum>
  <w:abstractNum w:abstractNumId="9" w15:restartNumberingAfterBreak="0">
    <w:nsid w:val="5F200C09"/>
    <w:multiLevelType w:val="hybridMultilevel"/>
    <w:tmpl w:val="CCDE1E02"/>
    <w:lvl w:ilvl="0" w:tplc="04220005">
      <w:start w:val="1"/>
      <w:numFmt w:val="bullet"/>
      <w:lvlText w:val=""/>
      <w:lvlJc w:val="left"/>
      <w:pPr>
        <w:ind w:left="1287" w:hanging="360"/>
      </w:pPr>
      <w:rPr>
        <w:rFonts w:ascii="Wingdings" w:hAnsi="Wingdings"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0" w15:restartNumberingAfterBreak="0">
    <w:nsid w:val="7E392FE4"/>
    <w:multiLevelType w:val="hybridMultilevel"/>
    <w:tmpl w:val="F894CA62"/>
    <w:lvl w:ilvl="0" w:tplc="724434C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5"/>
  </w:num>
  <w:num w:numId="2">
    <w:abstractNumId w:val="7"/>
    <w:lvlOverride w:ilvl="0">
      <w:lvl w:ilvl="0" w:tplc="2B46A87C">
        <w:start w:val="1"/>
        <w:numFmt w:val="decimal"/>
        <w:lvlText w:val="%1)"/>
        <w:lvlJc w:val="left"/>
        <w:pPr>
          <w:ind w:left="927" w:hanging="360"/>
        </w:pPr>
      </w:lvl>
    </w:lvlOverride>
    <w:lvlOverride w:ilvl="1">
      <w:lvl w:ilvl="1" w:tplc="447A5BB2" w:tentative="1">
        <w:start w:val="1"/>
        <w:numFmt w:val="lowerLetter"/>
        <w:lvlText w:val="%2."/>
        <w:lvlJc w:val="left"/>
        <w:pPr>
          <w:ind w:left="1647" w:hanging="360"/>
        </w:pPr>
      </w:lvl>
    </w:lvlOverride>
    <w:lvlOverride w:ilvl="2">
      <w:lvl w:ilvl="2" w:tplc="102CA754" w:tentative="1">
        <w:start w:val="1"/>
        <w:numFmt w:val="lowerRoman"/>
        <w:lvlText w:val="%3."/>
        <w:lvlJc w:val="right"/>
        <w:pPr>
          <w:ind w:left="2367" w:hanging="180"/>
        </w:pPr>
      </w:lvl>
    </w:lvlOverride>
    <w:lvlOverride w:ilvl="3">
      <w:lvl w:ilvl="3" w:tplc="F0E89650" w:tentative="1">
        <w:start w:val="1"/>
        <w:numFmt w:val="decimal"/>
        <w:lvlText w:val="%4."/>
        <w:lvlJc w:val="left"/>
        <w:pPr>
          <w:ind w:left="3087" w:hanging="360"/>
        </w:pPr>
      </w:lvl>
    </w:lvlOverride>
    <w:lvlOverride w:ilvl="4">
      <w:lvl w:ilvl="4" w:tplc="DFC636B4" w:tentative="1">
        <w:start w:val="1"/>
        <w:numFmt w:val="lowerLetter"/>
        <w:lvlText w:val="%5."/>
        <w:lvlJc w:val="left"/>
        <w:pPr>
          <w:ind w:left="3807" w:hanging="360"/>
        </w:pPr>
      </w:lvl>
    </w:lvlOverride>
    <w:lvlOverride w:ilvl="5">
      <w:lvl w:ilvl="5" w:tplc="F2E28B86" w:tentative="1">
        <w:start w:val="1"/>
        <w:numFmt w:val="lowerRoman"/>
        <w:lvlText w:val="%6."/>
        <w:lvlJc w:val="right"/>
        <w:pPr>
          <w:ind w:left="4527" w:hanging="180"/>
        </w:pPr>
      </w:lvl>
    </w:lvlOverride>
    <w:lvlOverride w:ilvl="6">
      <w:lvl w:ilvl="6" w:tplc="2F0EA99A" w:tentative="1">
        <w:start w:val="1"/>
        <w:numFmt w:val="decimal"/>
        <w:lvlText w:val="%7."/>
        <w:lvlJc w:val="left"/>
        <w:pPr>
          <w:ind w:left="5247" w:hanging="360"/>
        </w:pPr>
      </w:lvl>
    </w:lvlOverride>
    <w:lvlOverride w:ilvl="7">
      <w:lvl w:ilvl="7" w:tplc="F650F5C4" w:tentative="1">
        <w:start w:val="1"/>
        <w:numFmt w:val="lowerLetter"/>
        <w:lvlText w:val="%8."/>
        <w:lvlJc w:val="left"/>
        <w:pPr>
          <w:ind w:left="5967" w:hanging="360"/>
        </w:pPr>
      </w:lvl>
    </w:lvlOverride>
    <w:lvlOverride w:ilvl="8">
      <w:lvl w:ilvl="8" w:tplc="0EC8758A" w:tentative="1">
        <w:start w:val="1"/>
        <w:numFmt w:val="lowerRoman"/>
        <w:lvlText w:val="%9."/>
        <w:lvlJc w:val="right"/>
        <w:pPr>
          <w:ind w:left="6687" w:hanging="180"/>
        </w:pPr>
      </w:lvl>
    </w:lvlOverride>
  </w:num>
  <w:num w:numId="3">
    <w:abstractNumId w:val="2"/>
  </w:num>
  <w:num w:numId="4">
    <w:abstractNumId w:val="8"/>
  </w:num>
  <w:num w:numId="5">
    <w:abstractNumId w:val="9"/>
  </w:num>
  <w:num w:numId="6">
    <w:abstractNumId w:val="7"/>
  </w:num>
  <w:num w:numId="7">
    <w:abstractNumId w:val="4"/>
  </w:num>
  <w:num w:numId="8">
    <w:abstractNumId w:val="6"/>
  </w:num>
  <w:num w:numId="9">
    <w:abstractNumId w:val="0"/>
  </w:num>
  <w:num w:numId="10">
    <w:abstractNumId w:val="10"/>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90B"/>
    <w:rsid w:val="00007D6B"/>
    <w:rsid w:val="00011BD3"/>
    <w:rsid w:val="00011D1C"/>
    <w:rsid w:val="00017417"/>
    <w:rsid w:val="00022F42"/>
    <w:rsid w:val="000244A1"/>
    <w:rsid w:val="0002526F"/>
    <w:rsid w:val="00026999"/>
    <w:rsid w:val="00032179"/>
    <w:rsid w:val="00045472"/>
    <w:rsid w:val="00067F31"/>
    <w:rsid w:val="00071101"/>
    <w:rsid w:val="00073DCA"/>
    <w:rsid w:val="000811E8"/>
    <w:rsid w:val="00084032"/>
    <w:rsid w:val="00086C26"/>
    <w:rsid w:val="000A6521"/>
    <w:rsid w:val="000A7751"/>
    <w:rsid w:val="000B0965"/>
    <w:rsid w:val="000B728D"/>
    <w:rsid w:val="000C4D3E"/>
    <w:rsid w:val="000D05C9"/>
    <w:rsid w:val="000D4E00"/>
    <w:rsid w:val="000E2821"/>
    <w:rsid w:val="000F2737"/>
    <w:rsid w:val="000F632A"/>
    <w:rsid w:val="00117FCA"/>
    <w:rsid w:val="001325C9"/>
    <w:rsid w:val="001375BC"/>
    <w:rsid w:val="00140B7C"/>
    <w:rsid w:val="001473CC"/>
    <w:rsid w:val="001565AD"/>
    <w:rsid w:val="00157553"/>
    <w:rsid w:val="001661B0"/>
    <w:rsid w:val="00174BE3"/>
    <w:rsid w:val="0017772C"/>
    <w:rsid w:val="00177CC4"/>
    <w:rsid w:val="00193A7F"/>
    <w:rsid w:val="00197552"/>
    <w:rsid w:val="001B4221"/>
    <w:rsid w:val="001C20F4"/>
    <w:rsid w:val="001C5B9C"/>
    <w:rsid w:val="001F269B"/>
    <w:rsid w:val="001F503C"/>
    <w:rsid w:val="0021137B"/>
    <w:rsid w:val="0021265F"/>
    <w:rsid w:val="00216B0A"/>
    <w:rsid w:val="00224FC1"/>
    <w:rsid w:val="0023025D"/>
    <w:rsid w:val="002322EB"/>
    <w:rsid w:val="002366B7"/>
    <w:rsid w:val="002426AD"/>
    <w:rsid w:val="0024790B"/>
    <w:rsid w:val="00275664"/>
    <w:rsid w:val="00277C54"/>
    <w:rsid w:val="002A2384"/>
    <w:rsid w:val="002A40B4"/>
    <w:rsid w:val="002B5231"/>
    <w:rsid w:val="002C0723"/>
    <w:rsid w:val="002C128D"/>
    <w:rsid w:val="002C6581"/>
    <w:rsid w:val="002C7101"/>
    <w:rsid w:val="002D496A"/>
    <w:rsid w:val="002F4493"/>
    <w:rsid w:val="002F6333"/>
    <w:rsid w:val="00303EF3"/>
    <w:rsid w:val="00315A49"/>
    <w:rsid w:val="00317698"/>
    <w:rsid w:val="00320032"/>
    <w:rsid w:val="003214D7"/>
    <w:rsid w:val="00324340"/>
    <w:rsid w:val="0032510B"/>
    <w:rsid w:val="0034005D"/>
    <w:rsid w:val="003422A9"/>
    <w:rsid w:val="00343D74"/>
    <w:rsid w:val="003449CD"/>
    <w:rsid w:val="00347864"/>
    <w:rsid w:val="0035418B"/>
    <w:rsid w:val="003768EF"/>
    <w:rsid w:val="00377490"/>
    <w:rsid w:val="00385B49"/>
    <w:rsid w:val="003862EE"/>
    <w:rsid w:val="003871BC"/>
    <w:rsid w:val="0038758D"/>
    <w:rsid w:val="00392129"/>
    <w:rsid w:val="003935A8"/>
    <w:rsid w:val="003B2CC9"/>
    <w:rsid w:val="003C1F01"/>
    <w:rsid w:val="003C1F9D"/>
    <w:rsid w:val="003C3F1D"/>
    <w:rsid w:val="003C52DD"/>
    <w:rsid w:val="003C5C54"/>
    <w:rsid w:val="003D130B"/>
    <w:rsid w:val="003D25CA"/>
    <w:rsid w:val="003D691C"/>
    <w:rsid w:val="003F268F"/>
    <w:rsid w:val="0040674C"/>
    <w:rsid w:val="00411570"/>
    <w:rsid w:val="00413ABD"/>
    <w:rsid w:val="00414678"/>
    <w:rsid w:val="00420C37"/>
    <w:rsid w:val="00425C0B"/>
    <w:rsid w:val="00431CB0"/>
    <w:rsid w:val="00433581"/>
    <w:rsid w:val="0043427F"/>
    <w:rsid w:val="00435C16"/>
    <w:rsid w:val="0046025B"/>
    <w:rsid w:val="00466014"/>
    <w:rsid w:val="0047374B"/>
    <w:rsid w:val="00474F5B"/>
    <w:rsid w:val="00481D48"/>
    <w:rsid w:val="00487DC2"/>
    <w:rsid w:val="00492B5F"/>
    <w:rsid w:val="004A02C9"/>
    <w:rsid w:val="004A0DFE"/>
    <w:rsid w:val="004A4840"/>
    <w:rsid w:val="004B3577"/>
    <w:rsid w:val="004B3B01"/>
    <w:rsid w:val="004B66B4"/>
    <w:rsid w:val="004C1540"/>
    <w:rsid w:val="004D5E0C"/>
    <w:rsid w:val="004F29F1"/>
    <w:rsid w:val="0050514A"/>
    <w:rsid w:val="0052029E"/>
    <w:rsid w:val="00525175"/>
    <w:rsid w:val="005253C2"/>
    <w:rsid w:val="0052682E"/>
    <w:rsid w:val="005338C2"/>
    <w:rsid w:val="00541D8E"/>
    <w:rsid w:val="0054325F"/>
    <w:rsid w:val="005502A0"/>
    <w:rsid w:val="0056206E"/>
    <w:rsid w:val="00567B97"/>
    <w:rsid w:val="00571135"/>
    <w:rsid w:val="00573E91"/>
    <w:rsid w:val="00576ED2"/>
    <w:rsid w:val="00585E09"/>
    <w:rsid w:val="00591064"/>
    <w:rsid w:val="00592009"/>
    <w:rsid w:val="0059790D"/>
    <w:rsid w:val="005B3DE4"/>
    <w:rsid w:val="005D0EE7"/>
    <w:rsid w:val="005E2121"/>
    <w:rsid w:val="005F0DE4"/>
    <w:rsid w:val="005F0F74"/>
    <w:rsid w:val="005F25CE"/>
    <w:rsid w:val="005F6061"/>
    <w:rsid w:val="00601131"/>
    <w:rsid w:val="00601D73"/>
    <w:rsid w:val="006044D0"/>
    <w:rsid w:val="00624C23"/>
    <w:rsid w:val="006274C8"/>
    <w:rsid w:val="00627D50"/>
    <w:rsid w:val="006411F9"/>
    <w:rsid w:val="006737EA"/>
    <w:rsid w:val="006760F0"/>
    <w:rsid w:val="00684A9F"/>
    <w:rsid w:val="00697566"/>
    <w:rsid w:val="006A73A9"/>
    <w:rsid w:val="006B439F"/>
    <w:rsid w:val="006D2B00"/>
    <w:rsid w:val="006D4B4B"/>
    <w:rsid w:val="006D7E6F"/>
    <w:rsid w:val="006E542A"/>
    <w:rsid w:val="006E55F1"/>
    <w:rsid w:val="00716E0E"/>
    <w:rsid w:val="007249CE"/>
    <w:rsid w:val="007314B5"/>
    <w:rsid w:val="00733691"/>
    <w:rsid w:val="0073639D"/>
    <w:rsid w:val="007504B0"/>
    <w:rsid w:val="007605BA"/>
    <w:rsid w:val="007654B0"/>
    <w:rsid w:val="00766860"/>
    <w:rsid w:val="00782E4B"/>
    <w:rsid w:val="0078450E"/>
    <w:rsid w:val="007A1858"/>
    <w:rsid w:val="007A36EE"/>
    <w:rsid w:val="007A61DA"/>
    <w:rsid w:val="007A620C"/>
    <w:rsid w:val="007B3D04"/>
    <w:rsid w:val="007B5477"/>
    <w:rsid w:val="007B59E4"/>
    <w:rsid w:val="007C4173"/>
    <w:rsid w:val="007C6150"/>
    <w:rsid w:val="007D284C"/>
    <w:rsid w:val="007E1346"/>
    <w:rsid w:val="007E2CBD"/>
    <w:rsid w:val="007E6EAF"/>
    <w:rsid w:val="00803CC8"/>
    <w:rsid w:val="00807D17"/>
    <w:rsid w:val="008209BA"/>
    <w:rsid w:val="00825979"/>
    <w:rsid w:val="00851304"/>
    <w:rsid w:val="0085551D"/>
    <w:rsid w:val="008566EF"/>
    <w:rsid w:val="00884CF5"/>
    <w:rsid w:val="008853C2"/>
    <w:rsid w:val="008906D4"/>
    <w:rsid w:val="00890D64"/>
    <w:rsid w:val="008954EC"/>
    <w:rsid w:val="008A1D5F"/>
    <w:rsid w:val="008A516D"/>
    <w:rsid w:val="008A79FD"/>
    <w:rsid w:val="008B0FD7"/>
    <w:rsid w:val="008B4253"/>
    <w:rsid w:val="008B61AE"/>
    <w:rsid w:val="008D515B"/>
    <w:rsid w:val="008F0CA6"/>
    <w:rsid w:val="008F3020"/>
    <w:rsid w:val="008F4570"/>
    <w:rsid w:val="008F4FF2"/>
    <w:rsid w:val="00902DDC"/>
    <w:rsid w:val="00905A11"/>
    <w:rsid w:val="009064FA"/>
    <w:rsid w:val="00921C6A"/>
    <w:rsid w:val="00923A4A"/>
    <w:rsid w:val="00930885"/>
    <w:rsid w:val="00931604"/>
    <w:rsid w:val="009400E6"/>
    <w:rsid w:val="00954729"/>
    <w:rsid w:val="009553E4"/>
    <w:rsid w:val="00965921"/>
    <w:rsid w:val="00967444"/>
    <w:rsid w:val="009854D0"/>
    <w:rsid w:val="0099139D"/>
    <w:rsid w:val="00995B25"/>
    <w:rsid w:val="009A675D"/>
    <w:rsid w:val="009B2501"/>
    <w:rsid w:val="009C24A7"/>
    <w:rsid w:val="009E457F"/>
    <w:rsid w:val="009F05D1"/>
    <w:rsid w:val="009F2A4C"/>
    <w:rsid w:val="009F5F94"/>
    <w:rsid w:val="00A07C1A"/>
    <w:rsid w:val="00A253A2"/>
    <w:rsid w:val="00A26D40"/>
    <w:rsid w:val="00A3507E"/>
    <w:rsid w:val="00A358DC"/>
    <w:rsid w:val="00A60FAE"/>
    <w:rsid w:val="00A65885"/>
    <w:rsid w:val="00A65D1A"/>
    <w:rsid w:val="00A73779"/>
    <w:rsid w:val="00A863B4"/>
    <w:rsid w:val="00A87822"/>
    <w:rsid w:val="00A90A40"/>
    <w:rsid w:val="00A91A3B"/>
    <w:rsid w:val="00A932C0"/>
    <w:rsid w:val="00AA0435"/>
    <w:rsid w:val="00AB44EF"/>
    <w:rsid w:val="00AB49A8"/>
    <w:rsid w:val="00AD5EE7"/>
    <w:rsid w:val="00AE7926"/>
    <w:rsid w:val="00AE7BD0"/>
    <w:rsid w:val="00AF332F"/>
    <w:rsid w:val="00AF4528"/>
    <w:rsid w:val="00B0695E"/>
    <w:rsid w:val="00B16FB8"/>
    <w:rsid w:val="00B22E16"/>
    <w:rsid w:val="00B233AB"/>
    <w:rsid w:val="00B4010B"/>
    <w:rsid w:val="00B40A07"/>
    <w:rsid w:val="00B447F3"/>
    <w:rsid w:val="00B4510D"/>
    <w:rsid w:val="00B4788D"/>
    <w:rsid w:val="00B65930"/>
    <w:rsid w:val="00B66095"/>
    <w:rsid w:val="00B72201"/>
    <w:rsid w:val="00B73F16"/>
    <w:rsid w:val="00B751DF"/>
    <w:rsid w:val="00B80953"/>
    <w:rsid w:val="00B94A22"/>
    <w:rsid w:val="00BB10D0"/>
    <w:rsid w:val="00BE3F9B"/>
    <w:rsid w:val="00BE4345"/>
    <w:rsid w:val="00C04F9B"/>
    <w:rsid w:val="00C0528B"/>
    <w:rsid w:val="00C05953"/>
    <w:rsid w:val="00C15E03"/>
    <w:rsid w:val="00C16914"/>
    <w:rsid w:val="00C24B9F"/>
    <w:rsid w:val="00C30524"/>
    <w:rsid w:val="00C37CB6"/>
    <w:rsid w:val="00C43CC9"/>
    <w:rsid w:val="00C44C94"/>
    <w:rsid w:val="00C47168"/>
    <w:rsid w:val="00C74B7C"/>
    <w:rsid w:val="00C86FD4"/>
    <w:rsid w:val="00C904BF"/>
    <w:rsid w:val="00C91247"/>
    <w:rsid w:val="00C914C1"/>
    <w:rsid w:val="00C9358A"/>
    <w:rsid w:val="00CA3A60"/>
    <w:rsid w:val="00CA50D2"/>
    <w:rsid w:val="00CB29EB"/>
    <w:rsid w:val="00CC149D"/>
    <w:rsid w:val="00CC2D28"/>
    <w:rsid w:val="00CC4AA6"/>
    <w:rsid w:val="00CD0EEA"/>
    <w:rsid w:val="00CD1F74"/>
    <w:rsid w:val="00CD7270"/>
    <w:rsid w:val="00CD7D5F"/>
    <w:rsid w:val="00CE0238"/>
    <w:rsid w:val="00CE7519"/>
    <w:rsid w:val="00CE7B95"/>
    <w:rsid w:val="00CF2635"/>
    <w:rsid w:val="00CF3A24"/>
    <w:rsid w:val="00D03A32"/>
    <w:rsid w:val="00D05A46"/>
    <w:rsid w:val="00D06129"/>
    <w:rsid w:val="00D20657"/>
    <w:rsid w:val="00D20F84"/>
    <w:rsid w:val="00D21242"/>
    <w:rsid w:val="00D3719F"/>
    <w:rsid w:val="00D47DD9"/>
    <w:rsid w:val="00D52D89"/>
    <w:rsid w:val="00D65754"/>
    <w:rsid w:val="00D71865"/>
    <w:rsid w:val="00D7368F"/>
    <w:rsid w:val="00D80467"/>
    <w:rsid w:val="00D86BFD"/>
    <w:rsid w:val="00DA6C00"/>
    <w:rsid w:val="00DC648C"/>
    <w:rsid w:val="00DC7A8C"/>
    <w:rsid w:val="00DD5070"/>
    <w:rsid w:val="00DE133F"/>
    <w:rsid w:val="00DF20CE"/>
    <w:rsid w:val="00E218DB"/>
    <w:rsid w:val="00E21A33"/>
    <w:rsid w:val="00E32991"/>
    <w:rsid w:val="00E3541F"/>
    <w:rsid w:val="00E413C5"/>
    <w:rsid w:val="00E44098"/>
    <w:rsid w:val="00E71D35"/>
    <w:rsid w:val="00E74BEB"/>
    <w:rsid w:val="00E8202F"/>
    <w:rsid w:val="00E84614"/>
    <w:rsid w:val="00EA2246"/>
    <w:rsid w:val="00EB7684"/>
    <w:rsid w:val="00EC792A"/>
    <w:rsid w:val="00ED3C60"/>
    <w:rsid w:val="00EE1362"/>
    <w:rsid w:val="00EE1990"/>
    <w:rsid w:val="00EE374F"/>
    <w:rsid w:val="00EF4545"/>
    <w:rsid w:val="00F266D4"/>
    <w:rsid w:val="00F4354D"/>
    <w:rsid w:val="00F4375B"/>
    <w:rsid w:val="00F44447"/>
    <w:rsid w:val="00F579F6"/>
    <w:rsid w:val="00F67034"/>
    <w:rsid w:val="00F72009"/>
    <w:rsid w:val="00F72A42"/>
    <w:rsid w:val="00F73824"/>
    <w:rsid w:val="00F84498"/>
    <w:rsid w:val="00F85696"/>
    <w:rsid w:val="00F914B7"/>
    <w:rsid w:val="00F91D99"/>
    <w:rsid w:val="00FA1E30"/>
    <w:rsid w:val="00FA2AC7"/>
    <w:rsid w:val="00FA42B0"/>
    <w:rsid w:val="00FA6A26"/>
    <w:rsid w:val="00FB15F5"/>
    <w:rsid w:val="00FB763B"/>
    <w:rsid w:val="00FD0614"/>
    <w:rsid w:val="00FD0FBB"/>
    <w:rsid w:val="00FD7D67"/>
    <w:rsid w:val="00FF0FD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4A98BC"/>
  <w15:chartTrackingRefBased/>
  <w15:docId w15:val="{38800345-5966-47DD-BD20-CCC1FF264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36EE"/>
    <w:pPr>
      <w:pBdr>
        <w:top w:val="nil"/>
        <w:left w:val="nil"/>
        <w:bottom w:val="nil"/>
        <w:right w:val="nil"/>
        <w:between w:val="nil"/>
        <w:bar w:val="nil"/>
      </w:pBdr>
      <w:spacing w:after="0" w:line="240" w:lineRule="auto"/>
    </w:pPr>
    <w:rPr>
      <w:rFonts w:ascii="Calibri" w:eastAsia="Arial Unicode MS" w:hAnsi="Calibri" w:cs="Arial Unicode MS"/>
      <w:color w:val="000000"/>
      <w:u w:color="000000"/>
      <w:bdr w:val="nil"/>
      <w:lang w:val="da-DK" w:eastAsia="uk-UA"/>
    </w:rPr>
  </w:style>
  <w:style w:type="paragraph" w:styleId="1">
    <w:name w:val="heading 1"/>
    <w:basedOn w:val="a"/>
    <w:next w:val="a"/>
    <w:link w:val="10"/>
    <w:uiPriority w:val="9"/>
    <w:qFormat/>
    <w:rsid w:val="000D05C9"/>
    <w:pPr>
      <w:tabs>
        <w:tab w:val="left" w:pos="1736"/>
        <w:tab w:val="left" w:pos="2019"/>
      </w:tabs>
      <w:spacing w:after="120"/>
      <w:jc w:val="both"/>
      <w:outlineLvl w:val="0"/>
    </w:pPr>
    <w:rPr>
      <w:rFonts w:ascii="Times New Roman" w:eastAsia="Arial Nova Cond Light" w:hAnsi="Times New Roman" w:cs="Times New Roman"/>
      <w:b/>
      <w:bCs/>
      <w:color w:val="002060"/>
      <w:sz w:val="28"/>
      <w:szCs w:val="28"/>
      <w:lang w:val="ru-RU"/>
    </w:rPr>
  </w:style>
  <w:style w:type="paragraph" w:styleId="2">
    <w:name w:val="heading 2"/>
    <w:basedOn w:val="a"/>
    <w:next w:val="a"/>
    <w:link w:val="20"/>
    <w:uiPriority w:val="9"/>
    <w:unhideWhenUsed/>
    <w:qFormat/>
    <w:rsid w:val="00C44C94"/>
    <w:pPr>
      <w:tabs>
        <w:tab w:val="left" w:pos="1736"/>
        <w:tab w:val="left" w:pos="2019"/>
      </w:tabs>
      <w:spacing w:after="120"/>
      <w:ind w:firstLine="709"/>
      <w:jc w:val="both"/>
      <w:outlineLvl w:val="1"/>
    </w:pPr>
    <w:rPr>
      <w:rFonts w:ascii="Times New Roman" w:eastAsia="Arial Nova Cond Light" w:hAnsi="Times New Roman" w:cs="Times New Roman"/>
      <w:i/>
      <w:iCs/>
      <w:color w:val="002060"/>
      <w:sz w:val="28"/>
      <w:szCs w:val="28"/>
      <w:lang w:val="ru-RU"/>
    </w:rPr>
  </w:style>
  <w:style w:type="paragraph" w:styleId="3">
    <w:name w:val="heading 3"/>
    <w:basedOn w:val="a"/>
    <w:next w:val="a"/>
    <w:link w:val="30"/>
    <w:uiPriority w:val="9"/>
    <w:unhideWhenUsed/>
    <w:qFormat/>
    <w:rsid w:val="00E74BEB"/>
    <w:pPr>
      <w:ind w:firstLine="709"/>
      <w:jc w:val="both"/>
      <w:outlineLvl w:val="2"/>
    </w:pPr>
    <w:rPr>
      <w:rFonts w:ascii="Times New Roman" w:hAnsi="Times New Roman" w:cs="Times New Roman"/>
      <w:sz w:val="28"/>
      <w:szCs w:val="2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erFooter">
    <w:name w:val="Header &amp; Footer"/>
    <w:rsid w:val="002B5231"/>
    <w:pPr>
      <w:pBdr>
        <w:top w:val="nil"/>
        <w:left w:val="nil"/>
        <w:bottom w:val="nil"/>
        <w:right w:val="nil"/>
        <w:between w:val="nil"/>
        <w:bar w:val="nil"/>
      </w:pBdr>
      <w:tabs>
        <w:tab w:val="right" w:pos="9020"/>
      </w:tabs>
      <w:spacing w:after="0" w:line="240" w:lineRule="auto"/>
    </w:pPr>
    <w:rPr>
      <w:rFonts w:ascii="Helvetica Neue" w:eastAsia="Arial Unicode MS" w:hAnsi="Helvetica Neue" w:cs="Arial Unicode MS"/>
      <w:color w:val="000000"/>
      <w:sz w:val="24"/>
      <w:szCs w:val="24"/>
      <w:bdr w:val="nil"/>
      <w:lang w:eastAsia="uk-UA"/>
      <w14:textOutline w14:w="0" w14:cap="flat" w14:cmpd="sng" w14:algn="ctr">
        <w14:noFill/>
        <w14:prstDash w14:val="solid"/>
        <w14:bevel/>
      </w14:textOutline>
    </w:rPr>
  </w:style>
  <w:style w:type="paragraph" w:styleId="a3">
    <w:name w:val="List Paragraph"/>
    <w:uiPriority w:val="34"/>
    <w:qFormat/>
    <w:rsid w:val="002B5231"/>
    <w:pPr>
      <w:pBdr>
        <w:top w:val="nil"/>
        <w:left w:val="nil"/>
        <w:bottom w:val="nil"/>
        <w:right w:val="nil"/>
        <w:between w:val="nil"/>
        <w:bar w:val="nil"/>
      </w:pBdr>
      <w:ind w:left="720"/>
    </w:pPr>
    <w:rPr>
      <w:rFonts w:ascii="Calibri" w:eastAsia="Arial Unicode MS" w:hAnsi="Calibri" w:cs="Arial Unicode MS"/>
      <w:color w:val="000000"/>
      <w:u w:color="000000"/>
      <w:bdr w:val="nil"/>
      <w:lang w:val="en-US" w:eastAsia="uk-UA"/>
    </w:rPr>
  </w:style>
  <w:style w:type="numbering" w:customStyle="1" w:styleId="ImportedStyle1">
    <w:name w:val="Imported Style 1"/>
    <w:rsid w:val="002B5231"/>
    <w:pPr>
      <w:numPr>
        <w:numId w:val="1"/>
      </w:numPr>
    </w:pPr>
  </w:style>
  <w:style w:type="numbering" w:customStyle="1" w:styleId="ImportedStyle2">
    <w:name w:val="Imported Style 2"/>
    <w:rsid w:val="002B5231"/>
    <w:pPr>
      <w:numPr>
        <w:numId w:val="3"/>
      </w:numPr>
    </w:pPr>
  </w:style>
  <w:style w:type="paragraph" w:styleId="HTML">
    <w:name w:val="HTML Preformatted"/>
    <w:link w:val="HTML0"/>
    <w:rsid w:val="002B5231"/>
    <w:pPr>
      <w:pBdr>
        <w:top w:val="nil"/>
        <w:left w:val="nil"/>
        <w:bottom w:val="nil"/>
        <w:right w:val="nil"/>
        <w:between w:val="nil"/>
        <w:bar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Arial Unicode MS" w:hAnsi="Courier New" w:cs="Arial Unicode MS"/>
      <w:color w:val="000000"/>
      <w:sz w:val="20"/>
      <w:szCs w:val="20"/>
      <w:u w:color="000000"/>
      <w:bdr w:val="nil"/>
      <w:lang w:val="en-US" w:eastAsia="uk-UA"/>
    </w:rPr>
  </w:style>
  <w:style w:type="character" w:customStyle="1" w:styleId="HTML0">
    <w:name w:val="Стандартный HTML Знак"/>
    <w:basedOn w:val="a0"/>
    <w:link w:val="HTML"/>
    <w:rsid w:val="002B5231"/>
    <w:rPr>
      <w:rFonts w:ascii="Courier New" w:eastAsia="Arial Unicode MS" w:hAnsi="Courier New" w:cs="Arial Unicode MS"/>
      <w:color w:val="000000"/>
      <w:sz w:val="20"/>
      <w:szCs w:val="20"/>
      <w:u w:color="000000"/>
      <w:bdr w:val="nil"/>
      <w:lang w:val="en-US" w:eastAsia="uk-UA"/>
    </w:rPr>
  </w:style>
  <w:style w:type="paragraph" w:styleId="a4">
    <w:name w:val="header"/>
    <w:basedOn w:val="a"/>
    <w:link w:val="a5"/>
    <w:uiPriority w:val="99"/>
    <w:unhideWhenUsed/>
    <w:rsid w:val="002B5231"/>
    <w:pPr>
      <w:tabs>
        <w:tab w:val="center" w:pos="4677"/>
        <w:tab w:val="right" w:pos="9355"/>
      </w:tabs>
    </w:pPr>
  </w:style>
  <w:style w:type="character" w:customStyle="1" w:styleId="a5">
    <w:name w:val="Верхний колонтитул Знак"/>
    <w:basedOn w:val="a0"/>
    <w:link w:val="a4"/>
    <w:uiPriority w:val="99"/>
    <w:rsid w:val="002B5231"/>
    <w:rPr>
      <w:rFonts w:ascii="Calibri" w:eastAsia="Arial Unicode MS" w:hAnsi="Calibri" w:cs="Arial Unicode MS"/>
      <w:color w:val="000000"/>
      <w:u w:color="000000"/>
      <w:bdr w:val="nil"/>
      <w:lang w:val="da-DK" w:eastAsia="uk-UA"/>
    </w:rPr>
  </w:style>
  <w:style w:type="paragraph" w:styleId="a6">
    <w:name w:val="footer"/>
    <w:basedOn w:val="a"/>
    <w:link w:val="a7"/>
    <w:uiPriority w:val="99"/>
    <w:unhideWhenUsed/>
    <w:rsid w:val="002B5231"/>
    <w:pPr>
      <w:tabs>
        <w:tab w:val="center" w:pos="4677"/>
        <w:tab w:val="right" w:pos="9355"/>
      </w:tabs>
    </w:pPr>
  </w:style>
  <w:style w:type="character" w:customStyle="1" w:styleId="a7">
    <w:name w:val="Нижний колонтитул Знак"/>
    <w:basedOn w:val="a0"/>
    <w:link w:val="a6"/>
    <w:uiPriority w:val="99"/>
    <w:rsid w:val="002B5231"/>
    <w:rPr>
      <w:rFonts w:ascii="Calibri" w:eastAsia="Arial Unicode MS" w:hAnsi="Calibri" w:cs="Arial Unicode MS"/>
      <w:color w:val="000000"/>
      <w:u w:color="000000"/>
      <w:bdr w:val="nil"/>
      <w:lang w:val="da-DK" w:eastAsia="uk-UA"/>
    </w:rPr>
  </w:style>
  <w:style w:type="character" w:customStyle="1" w:styleId="10">
    <w:name w:val="Заголовок 1 Знак"/>
    <w:basedOn w:val="a0"/>
    <w:link w:val="1"/>
    <w:uiPriority w:val="9"/>
    <w:rsid w:val="000D05C9"/>
    <w:rPr>
      <w:rFonts w:ascii="Times New Roman" w:eastAsia="Arial Nova Cond Light" w:hAnsi="Times New Roman" w:cs="Times New Roman"/>
      <w:b/>
      <w:bCs/>
      <w:color w:val="002060"/>
      <w:sz w:val="28"/>
      <w:szCs w:val="28"/>
      <w:u w:color="000000"/>
      <w:bdr w:val="nil"/>
      <w:lang w:val="ru-RU" w:eastAsia="uk-UA"/>
    </w:rPr>
  </w:style>
  <w:style w:type="paragraph" w:styleId="a8">
    <w:name w:val="footnote text"/>
    <w:aliases w:val="Текст сноски ИИ,Текст сноски Знак1 Знак,Текст сноски Знак Знак Знак,Текст сноски Знак1 Знак Знак Знак,Текст сноски Знак Знак Знак Знак Знак,Текст сноски Знак1 Знак Знак Знак Знак Знак,Текст сноски Знак Знак Знак Знак Знак Знак Знак,Знак"/>
    <w:basedOn w:val="a"/>
    <w:link w:val="a9"/>
    <w:uiPriority w:val="99"/>
    <w:unhideWhenUsed/>
    <w:qFormat/>
    <w:rsid w:val="00FA1E30"/>
    <w:rPr>
      <w:sz w:val="20"/>
      <w:szCs w:val="20"/>
    </w:rPr>
  </w:style>
  <w:style w:type="character" w:customStyle="1" w:styleId="a9">
    <w:name w:val="Текст сноски Знак"/>
    <w:aliases w:val="Текст сноски ИИ Знак,Текст сноски Знак1 Знак Знак,Текст сноски Знак Знак Знак Знак,Текст сноски Знак1 Знак Знак Знак Знак,Текст сноски Знак Знак Знак Знак Знак Знак,Текст сноски Знак1 Знак Знак Знак Знак Знак Знак,Знак Знак"/>
    <w:basedOn w:val="a0"/>
    <w:link w:val="a8"/>
    <w:uiPriority w:val="99"/>
    <w:rsid w:val="00FA1E30"/>
    <w:rPr>
      <w:rFonts w:ascii="Calibri" w:eastAsia="Arial Unicode MS" w:hAnsi="Calibri" w:cs="Arial Unicode MS"/>
      <w:color w:val="000000"/>
      <w:sz w:val="20"/>
      <w:szCs w:val="20"/>
      <w:u w:color="000000"/>
      <w:bdr w:val="nil"/>
      <w:lang w:val="da-DK" w:eastAsia="uk-UA"/>
    </w:rPr>
  </w:style>
  <w:style w:type="character" w:styleId="aa">
    <w:name w:val="footnote reference"/>
    <w:aliases w:val="Знак сноски-FN,fr,Used by Word for Help footnote symbols,Знак сноски 1,Ciae niinee-FN,Footnote Reference Number,сноска,Знак сноски Знак Char,сноска Знак1 Char Char,Знак сноски 1 Знак,Times 10 Point,Exposant 3 Point,Footnote symbol"/>
    <w:basedOn w:val="a0"/>
    <w:link w:val="BVIfnr"/>
    <w:uiPriority w:val="99"/>
    <w:unhideWhenUsed/>
    <w:rsid w:val="00FA1E30"/>
    <w:rPr>
      <w:vertAlign w:val="superscript"/>
    </w:rPr>
  </w:style>
  <w:style w:type="paragraph" w:customStyle="1" w:styleId="wwwc">
    <w:name w:val="www сноcка"/>
    <w:basedOn w:val="a8"/>
    <w:link w:val="wwwc0"/>
    <w:qFormat/>
    <w:rsid w:val="006411F9"/>
    <w:pPr>
      <w:ind w:firstLine="709"/>
    </w:pPr>
    <w:rPr>
      <w:rFonts w:ascii="Times New Roman" w:hAnsi="Times New Roman"/>
      <w:sz w:val="24"/>
    </w:rPr>
  </w:style>
  <w:style w:type="character" w:customStyle="1" w:styleId="wwwc0">
    <w:name w:val="www сноcка Знак"/>
    <w:basedOn w:val="a9"/>
    <w:link w:val="wwwc"/>
    <w:rsid w:val="006411F9"/>
    <w:rPr>
      <w:rFonts w:ascii="Times New Roman" w:eastAsia="Arial Unicode MS" w:hAnsi="Times New Roman" w:cs="Arial Unicode MS"/>
      <w:color w:val="000000"/>
      <w:sz w:val="24"/>
      <w:szCs w:val="20"/>
      <w:u w:color="000000"/>
      <w:bdr w:val="nil"/>
      <w:lang w:val="da-DK" w:eastAsia="uk-UA"/>
    </w:rPr>
  </w:style>
  <w:style w:type="paragraph" w:customStyle="1" w:styleId="Default">
    <w:name w:val="Default"/>
    <w:rsid w:val="008F4570"/>
    <w:pPr>
      <w:autoSpaceDE w:val="0"/>
      <w:autoSpaceDN w:val="0"/>
      <w:adjustRightInd w:val="0"/>
      <w:spacing w:after="0" w:line="240" w:lineRule="auto"/>
    </w:pPr>
    <w:rPr>
      <w:rFonts w:ascii="Code" w:hAnsi="Code" w:cs="Code"/>
      <w:color w:val="000000"/>
      <w:sz w:val="24"/>
      <w:szCs w:val="24"/>
      <w:lang w:val="ru-RU"/>
    </w:rPr>
  </w:style>
  <w:style w:type="character" w:customStyle="1" w:styleId="20">
    <w:name w:val="Заголовок 2 Знак"/>
    <w:basedOn w:val="a0"/>
    <w:link w:val="2"/>
    <w:uiPriority w:val="9"/>
    <w:rsid w:val="00C44C94"/>
    <w:rPr>
      <w:rFonts w:ascii="Times New Roman" w:eastAsia="Arial Nova Cond Light" w:hAnsi="Times New Roman" w:cs="Times New Roman"/>
      <w:i/>
      <w:iCs/>
      <w:color w:val="002060"/>
      <w:sz w:val="28"/>
      <w:szCs w:val="28"/>
      <w:u w:color="000000"/>
      <w:bdr w:val="nil"/>
      <w:lang w:val="ru-RU" w:eastAsia="uk-UA"/>
    </w:rPr>
  </w:style>
  <w:style w:type="paragraph" w:customStyle="1" w:styleId="BVIfnr">
    <w:name w:val="BVI fnr Знак"/>
    <w:aliases w:val="BVI fnr Car Car Знак,BVI fnr Car Знак,BVI fnr Car Car Car Car Знак,BVI fnr Car Car Car Car Char Char Знак,BVI fnr Char Знак,сноска Знак,Знак сноски-FN Знак,BVI fnr Знак Знак"/>
    <w:basedOn w:val="a"/>
    <w:link w:val="aa"/>
    <w:uiPriority w:val="99"/>
    <w:rsid w:val="00F4375B"/>
    <w:pPr>
      <w:pBdr>
        <w:top w:val="none" w:sz="0" w:space="0" w:color="auto"/>
        <w:left w:val="none" w:sz="0" w:space="0" w:color="auto"/>
        <w:bottom w:val="none" w:sz="0" w:space="0" w:color="auto"/>
        <w:right w:val="none" w:sz="0" w:space="0" w:color="auto"/>
        <w:between w:val="none" w:sz="0" w:space="0" w:color="auto"/>
        <w:bar w:val="none" w:sz="0" w:color="auto"/>
      </w:pBdr>
      <w:spacing w:line="240" w:lineRule="exact"/>
    </w:pPr>
    <w:rPr>
      <w:rFonts w:asciiTheme="minorHAnsi" w:eastAsiaTheme="minorHAnsi" w:hAnsiTheme="minorHAnsi" w:cstheme="minorBidi"/>
      <w:color w:val="auto"/>
      <w:bdr w:val="none" w:sz="0" w:space="0" w:color="auto"/>
      <w:vertAlign w:val="superscript"/>
      <w:lang w:val="uk-UA" w:eastAsia="en-US"/>
    </w:rPr>
  </w:style>
  <w:style w:type="character" w:styleId="ab">
    <w:name w:val="Hyperlink"/>
    <w:basedOn w:val="a0"/>
    <w:uiPriority w:val="99"/>
    <w:unhideWhenUsed/>
    <w:rsid w:val="00C0528B"/>
    <w:rPr>
      <w:color w:val="0000FF"/>
      <w:u w:val="single"/>
    </w:rPr>
  </w:style>
  <w:style w:type="character" w:styleId="ac">
    <w:name w:val="Unresolved Mention"/>
    <w:basedOn w:val="a0"/>
    <w:uiPriority w:val="99"/>
    <w:semiHidden/>
    <w:unhideWhenUsed/>
    <w:rsid w:val="00FF0FD1"/>
    <w:rPr>
      <w:color w:val="605E5C"/>
      <w:shd w:val="clear" w:color="auto" w:fill="E1DFDD"/>
    </w:rPr>
  </w:style>
  <w:style w:type="character" w:styleId="ad">
    <w:name w:val="Emphasis"/>
    <w:qFormat/>
    <w:rsid w:val="00FF0FD1"/>
    <w:rPr>
      <w:i/>
      <w:iCs/>
    </w:rPr>
  </w:style>
  <w:style w:type="paragraph" w:customStyle="1" w:styleId="TableContents">
    <w:name w:val="Table Contents"/>
    <w:basedOn w:val="a"/>
    <w:qFormat/>
    <w:rsid w:val="00FF0FD1"/>
    <w:pPr>
      <w:widowControl w:val="0"/>
      <w:suppressLineNumbers/>
      <w:pBdr>
        <w:top w:val="none" w:sz="0" w:space="0" w:color="auto"/>
        <w:left w:val="none" w:sz="0" w:space="0" w:color="auto"/>
        <w:bottom w:val="none" w:sz="0" w:space="0" w:color="auto"/>
        <w:right w:val="none" w:sz="0" w:space="0" w:color="auto"/>
        <w:between w:val="none" w:sz="0" w:space="0" w:color="auto"/>
        <w:bar w:val="none" w:sz="0" w:color="auto"/>
      </w:pBdr>
      <w:suppressAutoHyphens/>
    </w:pPr>
    <w:rPr>
      <w:rFonts w:ascii="Liberation Serif" w:eastAsia="Songti SC" w:hAnsi="Liberation Serif"/>
      <w:color w:val="auto"/>
      <w:kern w:val="2"/>
      <w:sz w:val="24"/>
      <w:szCs w:val="24"/>
      <w:bdr w:val="none" w:sz="0" w:space="0" w:color="auto"/>
      <w:lang w:val="ru-RU" w:eastAsia="zh-CN" w:bidi="hi-IN"/>
    </w:rPr>
  </w:style>
  <w:style w:type="paragraph" w:customStyle="1" w:styleId="FrameContents">
    <w:name w:val="Frame Contents"/>
    <w:basedOn w:val="a"/>
    <w:qFormat/>
    <w:rsid w:val="00FF0FD1"/>
    <w:pPr>
      <w:pBdr>
        <w:top w:val="none" w:sz="0" w:space="0" w:color="auto"/>
        <w:left w:val="none" w:sz="0" w:space="0" w:color="auto"/>
        <w:bottom w:val="none" w:sz="0" w:space="0" w:color="auto"/>
        <w:right w:val="none" w:sz="0" w:space="0" w:color="auto"/>
        <w:between w:val="none" w:sz="0" w:space="0" w:color="auto"/>
        <w:bar w:val="none" w:sz="0" w:color="auto"/>
      </w:pBdr>
      <w:suppressAutoHyphens/>
    </w:pPr>
    <w:rPr>
      <w:rFonts w:ascii="Liberation Serif" w:eastAsia="Songti SC" w:hAnsi="Liberation Serif"/>
      <w:color w:val="auto"/>
      <w:kern w:val="2"/>
      <w:sz w:val="24"/>
      <w:szCs w:val="24"/>
      <w:bdr w:val="none" w:sz="0" w:space="0" w:color="auto"/>
      <w:lang w:val="ru-RU" w:eastAsia="zh-CN" w:bidi="hi-IN"/>
    </w:rPr>
  </w:style>
  <w:style w:type="character" w:customStyle="1" w:styleId="30">
    <w:name w:val="Заголовок 3 Знак"/>
    <w:basedOn w:val="a0"/>
    <w:link w:val="3"/>
    <w:uiPriority w:val="9"/>
    <w:rsid w:val="00E74BEB"/>
    <w:rPr>
      <w:rFonts w:ascii="Times New Roman" w:eastAsia="Arial Unicode MS" w:hAnsi="Times New Roman" w:cs="Times New Roman"/>
      <w:color w:val="000000"/>
      <w:sz w:val="28"/>
      <w:szCs w:val="28"/>
      <w:u w:color="000000"/>
      <w:bdr w:val="nil"/>
      <w:lang w:val="ru-RU" w:eastAsia="uk-UA"/>
    </w:rPr>
  </w:style>
  <w:style w:type="paragraph" w:styleId="ae">
    <w:name w:val="endnote text"/>
    <w:basedOn w:val="a"/>
    <w:link w:val="af"/>
    <w:uiPriority w:val="99"/>
    <w:semiHidden/>
    <w:unhideWhenUsed/>
    <w:rsid w:val="00320032"/>
    <w:rPr>
      <w:sz w:val="20"/>
      <w:szCs w:val="20"/>
    </w:rPr>
  </w:style>
  <w:style w:type="character" w:customStyle="1" w:styleId="af">
    <w:name w:val="Текст концевой сноски Знак"/>
    <w:basedOn w:val="a0"/>
    <w:link w:val="ae"/>
    <w:uiPriority w:val="99"/>
    <w:semiHidden/>
    <w:rsid w:val="00320032"/>
    <w:rPr>
      <w:rFonts w:ascii="Calibri" w:eastAsia="Arial Unicode MS" w:hAnsi="Calibri" w:cs="Arial Unicode MS"/>
      <w:color w:val="000000"/>
      <w:sz w:val="20"/>
      <w:szCs w:val="20"/>
      <w:u w:color="000000"/>
      <w:bdr w:val="nil"/>
      <w:lang w:val="da-DK" w:eastAsia="uk-UA"/>
    </w:rPr>
  </w:style>
  <w:style w:type="character" w:styleId="af0">
    <w:name w:val="endnote reference"/>
    <w:basedOn w:val="a0"/>
    <w:uiPriority w:val="99"/>
    <w:semiHidden/>
    <w:unhideWhenUsed/>
    <w:rsid w:val="0032003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634568">
      <w:bodyDiv w:val="1"/>
      <w:marLeft w:val="0"/>
      <w:marRight w:val="0"/>
      <w:marTop w:val="0"/>
      <w:marBottom w:val="0"/>
      <w:divBdr>
        <w:top w:val="none" w:sz="0" w:space="0" w:color="auto"/>
        <w:left w:val="none" w:sz="0" w:space="0" w:color="auto"/>
        <w:bottom w:val="none" w:sz="0" w:space="0" w:color="auto"/>
        <w:right w:val="none" w:sz="0" w:space="0" w:color="auto"/>
      </w:divBdr>
    </w:div>
    <w:div w:id="498472671">
      <w:bodyDiv w:val="1"/>
      <w:marLeft w:val="0"/>
      <w:marRight w:val="0"/>
      <w:marTop w:val="0"/>
      <w:marBottom w:val="0"/>
      <w:divBdr>
        <w:top w:val="none" w:sz="0" w:space="0" w:color="auto"/>
        <w:left w:val="none" w:sz="0" w:space="0" w:color="auto"/>
        <w:bottom w:val="none" w:sz="0" w:space="0" w:color="auto"/>
        <w:right w:val="none" w:sz="0" w:space="0" w:color="auto"/>
      </w:divBdr>
    </w:div>
    <w:div w:id="750347047">
      <w:bodyDiv w:val="1"/>
      <w:marLeft w:val="0"/>
      <w:marRight w:val="0"/>
      <w:marTop w:val="0"/>
      <w:marBottom w:val="0"/>
      <w:divBdr>
        <w:top w:val="none" w:sz="0" w:space="0" w:color="auto"/>
        <w:left w:val="none" w:sz="0" w:space="0" w:color="auto"/>
        <w:bottom w:val="none" w:sz="0" w:space="0" w:color="auto"/>
        <w:right w:val="none" w:sz="0" w:space="0" w:color="auto"/>
      </w:divBdr>
    </w:div>
    <w:div w:id="1134255719">
      <w:bodyDiv w:val="1"/>
      <w:marLeft w:val="0"/>
      <w:marRight w:val="0"/>
      <w:marTop w:val="0"/>
      <w:marBottom w:val="0"/>
      <w:divBdr>
        <w:top w:val="none" w:sz="0" w:space="0" w:color="auto"/>
        <w:left w:val="none" w:sz="0" w:space="0" w:color="auto"/>
        <w:bottom w:val="none" w:sz="0" w:space="0" w:color="auto"/>
        <w:right w:val="none" w:sz="0" w:space="0" w:color="auto"/>
      </w:divBdr>
    </w:div>
    <w:div w:id="165579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econpapers.repec.org/article/ecjeconjl/" TargetMode="External"/><Relationship Id="rId3" Type="http://schemas.openxmlformats.org/officeDocument/2006/relationships/styles" Target="styles.xml"/><Relationship Id="rId21" Type="http://schemas.openxmlformats.org/officeDocument/2006/relationships/hyperlink" Target="https://index.minfin.com.ua/economy/index/buildpric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mpra.ub.uni-muenchen.de/id/eprint/6725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www.proiect-sindicate.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11452-5BFF-4950-8C0A-F130139AC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4477</Words>
  <Characters>25523</Characters>
  <Application>Microsoft Office Word</Application>
  <DocSecurity>0</DocSecurity>
  <Lines>212</Lines>
  <Paragraphs>59</Paragraphs>
  <ScaleCrop>false</ScaleCrop>
  <HeadingPairs>
    <vt:vector size="2" baseType="variant">
      <vt:variant>
        <vt:lpstr>Название</vt:lpstr>
      </vt:variant>
      <vt:variant>
        <vt:i4>1</vt:i4>
      </vt:variant>
    </vt:vector>
  </HeadingPairs>
  <TitlesOfParts>
    <vt:vector size="1" baseType="lpstr">
      <vt:lpstr>Якою буде система оподаткування прибутку підприємств в Україні до 2035 року? Передбачення методом Дельфі</vt:lpstr>
    </vt:vector>
  </TitlesOfParts>
  <Company/>
  <LinksUpToDate>false</LinksUpToDate>
  <CharactersWithSpaces>29941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Якою буде система оподаткування прибутку підприємств в Україні до 2035 року? Передбачення методом Дельфі</dc:title>
  <dc:subject/>
  <dc:creator>Olesia</dc:creator>
  <cp:keywords/>
  <dc:description/>
  <cp:lastModifiedBy>Dan Lee</cp:lastModifiedBy>
  <cp:revision>3</cp:revision>
  <cp:lastPrinted>2022-02-06T08:10:00Z</cp:lastPrinted>
  <dcterms:created xsi:type="dcterms:W3CDTF">2022-02-11T12:55:00Z</dcterms:created>
  <dcterms:modified xsi:type="dcterms:W3CDTF">2022-02-11T13:13:00Z</dcterms:modified>
</cp:coreProperties>
</file>