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EC03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Министерство образования Республики Беларусь</w:t>
      </w:r>
    </w:p>
    <w:p w14:paraId="3583EA5C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Учреждение образования</w:t>
      </w:r>
    </w:p>
    <w:p w14:paraId="20C298E6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БЕЛОРУССКИЙ ГОСУДАРСТВЕННЫЙ УНИВЕРСИТЕТ</w:t>
      </w:r>
    </w:p>
    <w:p w14:paraId="64708259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ИНФОРМАТИКИ И РАДИОЭЛЕКТРОНИКИ</w:t>
      </w:r>
    </w:p>
    <w:p w14:paraId="4B458585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45201C74" w14:textId="77777777" w:rsidR="0021292F" w:rsidRPr="003A6D50" w:rsidRDefault="0021292F" w:rsidP="0021292F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Факультет инфокоммуникаций</w:t>
      </w:r>
    </w:p>
    <w:p w14:paraId="7BF05F82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Кафедра защиты информации</w:t>
      </w:r>
    </w:p>
    <w:p w14:paraId="4F8D0878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708AC260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164FD477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0F9688D0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1D0B5427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56A825AC" w14:textId="47FC2F9C" w:rsidR="0021292F" w:rsidRPr="0024687D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3A6D50">
        <w:rPr>
          <w:rFonts w:eastAsia="Calibri"/>
          <w:sz w:val="32"/>
          <w:szCs w:val="28"/>
          <w:lang w:val="ru-RU"/>
        </w:rPr>
        <w:t>Лабораторная работа №</w:t>
      </w:r>
      <w:r w:rsidR="00536AF1">
        <w:rPr>
          <w:rFonts w:eastAsia="Calibri"/>
          <w:sz w:val="32"/>
          <w:szCs w:val="28"/>
          <w:lang w:val="ru-RU"/>
        </w:rPr>
        <w:t>6</w:t>
      </w:r>
    </w:p>
    <w:p w14:paraId="0BBA1898" w14:textId="6922B6B0" w:rsidR="0021292F" w:rsidRPr="00A06915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A06915">
        <w:rPr>
          <w:rFonts w:eastAsia="Calibri"/>
          <w:sz w:val="32"/>
          <w:szCs w:val="28"/>
          <w:lang w:val="ru-RU"/>
        </w:rPr>
        <w:t>«</w:t>
      </w:r>
      <w:r w:rsidR="00536AF1" w:rsidRPr="00536AF1">
        <w:rPr>
          <w:sz w:val="28"/>
          <w:lang w:val="ru-RU"/>
        </w:rPr>
        <w:t>ПРОТОКОЛЫ МАРШРУТИЗАЦИИ RIPng и EIGRP</w:t>
      </w:r>
      <w:r w:rsidRPr="00A06915">
        <w:rPr>
          <w:rFonts w:eastAsia="Calibri"/>
          <w:sz w:val="32"/>
          <w:szCs w:val="28"/>
          <w:lang w:val="ru-RU"/>
        </w:rPr>
        <w:t>»</w:t>
      </w:r>
    </w:p>
    <w:p w14:paraId="7D4E4247" w14:textId="45367203" w:rsidR="0021292F" w:rsidRPr="00DA5DC1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 xml:space="preserve">Шифр </w:t>
      </w:r>
      <w:r w:rsidR="00DA5DC1" w:rsidRPr="00DA5DC1">
        <w:rPr>
          <w:rFonts w:eastAsia="Calibri"/>
          <w:sz w:val="28"/>
          <w:szCs w:val="28"/>
          <w:lang w:val="ru-RU"/>
        </w:rPr>
        <w:t>672</w:t>
      </w:r>
    </w:p>
    <w:p w14:paraId="3E518D70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59ABCE0A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2F0C32FF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020D208E" w14:textId="77777777" w:rsidR="0021292F" w:rsidRPr="003A6D50" w:rsidRDefault="0021292F" w:rsidP="0021292F">
      <w:pPr>
        <w:spacing w:before="0" w:line="259" w:lineRule="auto"/>
        <w:ind w:firstLine="0"/>
        <w:jc w:val="right"/>
        <w:rPr>
          <w:rFonts w:eastAsia="Calibri"/>
          <w:sz w:val="28"/>
          <w:szCs w:val="28"/>
          <w:lang w:val="ru-RU"/>
        </w:rPr>
      </w:pPr>
    </w:p>
    <w:p w14:paraId="4CA698BD" w14:textId="77777777" w:rsidR="0021292F" w:rsidRPr="003A6D50" w:rsidRDefault="0021292F" w:rsidP="0021292F">
      <w:pPr>
        <w:spacing w:before="0" w:after="160" w:line="259" w:lineRule="auto"/>
        <w:ind w:firstLine="0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6A7658" wp14:editId="494AC1AB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6585" w14:textId="77777777" w:rsidR="0021292F" w:rsidRPr="00CF7E65" w:rsidRDefault="0021292F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Проверила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DDD6DB2" w14:textId="77777777" w:rsidR="0021292F" w:rsidRPr="00CF7E65" w:rsidRDefault="0021292F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Белоусова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6A76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" stroked="f">
                <v:textbox style="mso-fit-shape-to-text:t">
                  <w:txbxContent>
                    <w:p w14:paraId="14626585" w14:textId="77777777" w:rsidR="0021292F" w:rsidRPr="00CF7E65" w:rsidRDefault="0021292F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Проверила</w:t>
                      </w:r>
                      <w:r w:rsidRPr="00CF7E65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DDD6DB2" w14:textId="77777777" w:rsidR="0021292F" w:rsidRPr="00CF7E65" w:rsidRDefault="0021292F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Белоусова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Е</w:t>
                      </w:r>
                      <w:r w:rsidRPr="00CF7E65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2E3E6A7F" w14:textId="5C3E0F6B" w:rsidR="0021292F" w:rsidRPr="003A6D50" w:rsidRDefault="0021292F" w:rsidP="0021292F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Выполнил</w:t>
      </w:r>
      <w:r w:rsidR="00DA5DC1">
        <w:rPr>
          <w:rFonts w:eastAsia="Calibri"/>
          <w:sz w:val="28"/>
          <w:szCs w:val="28"/>
          <w:lang w:val="ru-RU"/>
        </w:rPr>
        <w:t>а</w:t>
      </w:r>
      <w:r w:rsidRPr="003A6D50">
        <w:rPr>
          <w:rFonts w:eastAsia="Calibri"/>
          <w:sz w:val="28"/>
          <w:szCs w:val="28"/>
          <w:lang w:val="ru-RU"/>
        </w:rPr>
        <w:t>:</w:t>
      </w:r>
    </w:p>
    <w:p w14:paraId="2B8860D5" w14:textId="39BE7FEA" w:rsidR="0021292F" w:rsidRPr="003A6D50" w:rsidRDefault="0021292F" w:rsidP="0021292F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ст. гр. 96140</w:t>
      </w:r>
      <w:r w:rsidR="00DA5DC1">
        <w:rPr>
          <w:rFonts w:eastAsia="Calibri"/>
          <w:sz w:val="28"/>
          <w:szCs w:val="28"/>
          <w:lang w:val="ru-RU"/>
        </w:rPr>
        <w:t>1</w:t>
      </w:r>
      <w:r w:rsidRPr="003A6D50">
        <w:rPr>
          <w:rFonts w:eastAsia="Calibri"/>
          <w:sz w:val="28"/>
          <w:szCs w:val="28"/>
          <w:lang w:val="ru-RU"/>
        </w:rPr>
        <w:t xml:space="preserve"> </w:t>
      </w:r>
    </w:p>
    <w:p w14:paraId="29F784ED" w14:textId="4F9375C1" w:rsidR="0021292F" w:rsidRPr="003A6D50" w:rsidRDefault="00DA5DC1" w:rsidP="0021292F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Акулова </w:t>
      </w:r>
      <w:proofErr w:type="gramStart"/>
      <w:r>
        <w:rPr>
          <w:rFonts w:eastAsia="Calibri"/>
          <w:sz w:val="28"/>
          <w:szCs w:val="28"/>
          <w:lang w:val="ru-RU"/>
        </w:rPr>
        <w:t>П.Г</w:t>
      </w:r>
      <w:r w:rsidR="00B6594D">
        <w:rPr>
          <w:rFonts w:eastAsia="Calibri"/>
          <w:sz w:val="28"/>
          <w:szCs w:val="28"/>
          <w:lang w:val="ru-RU"/>
        </w:rPr>
        <w:t>.</w:t>
      </w:r>
      <w:proofErr w:type="gramEnd"/>
    </w:p>
    <w:p w14:paraId="17B33EC2" w14:textId="77777777" w:rsidR="0021292F" w:rsidRPr="003A6D50" w:rsidRDefault="0021292F" w:rsidP="0021292F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</w:p>
    <w:p w14:paraId="527B56F7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60C42E4D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61312161" w14:textId="77777777" w:rsidR="0021292F" w:rsidRPr="003A6D50" w:rsidRDefault="0021292F" w:rsidP="0021292F">
      <w:pPr>
        <w:spacing w:before="0" w:after="160" w:line="259" w:lineRule="auto"/>
        <w:ind w:firstLine="0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softHyphen/>
      </w:r>
    </w:p>
    <w:p w14:paraId="34DA652C" w14:textId="77777777" w:rsidR="0021292F" w:rsidRPr="003A6D50" w:rsidRDefault="0021292F" w:rsidP="0021292F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39682825" w14:textId="77777777" w:rsidR="0021292F" w:rsidRPr="00A06915" w:rsidRDefault="0021292F" w:rsidP="0021292F">
      <w:pPr>
        <w:spacing w:before="0" w:line="360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 xml:space="preserve">Минск </w:t>
      </w:r>
      <w:r w:rsidRPr="00A06915">
        <w:rPr>
          <w:rFonts w:eastAsia="Calibri"/>
          <w:sz w:val="28"/>
          <w:szCs w:val="28"/>
          <w:lang w:val="ru-RU"/>
        </w:rPr>
        <w:t>2021</w:t>
      </w:r>
    </w:p>
    <w:p w14:paraId="34390879" w14:textId="77777777" w:rsidR="00536AF1" w:rsidRDefault="0021292F" w:rsidP="00536AF1">
      <w:pPr>
        <w:widowControl w:val="0"/>
        <w:autoSpaceDE w:val="0"/>
        <w:autoSpaceDN w:val="0"/>
        <w:spacing w:before="231"/>
        <w:ind w:right="-2" w:firstLine="709"/>
        <w:jc w:val="both"/>
        <w:rPr>
          <w:sz w:val="28"/>
          <w:lang w:val="ru-RU"/>
        </w:rPr>
      </w:pPr>
      <w:r w:rsidRPr="00A06915">
        <w:rPr>
          <w:rFonts w:eastAsia="Times New Roman"/>
          <w:b/>
          <w:sz w:val="28"/>
          <w:szCs w:val="28"/>
          <w:lang w:val="ru-RU" w:eastAsia="ru-RU" w:bidi="ru-RU"/>
        </w:rPr>
        <w:lastRenderedPageBreak/>
        <w:t>Цель:</w:t>
      </w:r>
      <w:r w:rsidR="00536AF1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5B22DB">
        <w:rPr>
          <w:sz w:val="28"/>
          <w:lang w:val="ru-RU"/>
        </w:rPr>
        <w:t xml:space="preserve">   </w:t>
      </w:r>
      <w:r w:rsidR="00536AF1" w:rsidRPr="00536AF1">
        <w:rPr>
          <w:sz w:val="28"/>
          <w:lang w:val="ru-RU"/>
        </w:rPr>
        <w:t>изучить отличие применения протоколов RIP и EIGRP для IPV4 и IPv6 сетей, овладеть навыками настройки протоколов RIPng и EIGRP на маршрутизаторах.</w:t>
      </w:r>
      <w:r w:rsidR="005B22DB">
        <w:rPr>
          <w:sz w:val="28"/>
          <w:lang w:val="ru-RU"/>
        </w:rPr>
        <w:t xml:space="preserve">  </w:t>
      </w:r>
    </w:p>
    <w:p w14:paraId="446FA51B" w14:textId="0E036B53" w:rsidR="0024687D" w:rsidRDefault="005B22DB" w:rsidP="00536AF1">
      <w:pPr>
        <w:widowControl w:val="0"/>
        <w:autoSpaceDE w:val="0"/>
        <w:autoSpaceDN w:val="0"/>
        <w:spacing w:before="231"/>
        <w:ind w:right="-2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    </w:t>
      </w:r>
    </w:p>
    <w:p w14:paraId="04D6C46B" w14:textId="77777777" w:rsidR="00536AF1" w:rsidRPr="00536AF1" w:rsidRDefault="00536AF1" w:rsidP="00536AF1">
      <w:pPr>
        <w:widowControl w:val="0"/>
        <w:tabs>
          <w:tab w:val="left" w:pos="8931"/>
        </w:tabs>
        <w:autoSpaceDE w:val="0"/>
        <w:autoSpaceDN w:val="0"/>
        <w:spacing w:before="0" w:after="7" w:line="264" w:lineRule="auto"/>
        <w:ind w:right="-142" w:firstLine="0"/>
        <w:jc w:val="both"/>
        <w:rPr>
          <w:rFonts w:eastAsia="Times New Roman"/>
          <w:sz w:val="28"/>
          <w:szCs w:val="28"/>
          <w:lang w:val="ru-RU"/>
        </w:rPr>
      </w:pPr>
      <w:r w:rsidRPr="00536AF1">
        <w:rPr>
          <w:rFonts w:eastAsia="Times New Roman"/>
          <w:sz w:val="28"/>
          <w:szCs w:val="28"/>
          <w:lang w:val="ru-RU"/>
        </w:rPr>
        <w:t>Таблица 6.1 – Исходные данные для настройки маршрутизации по протоколу</w:t>
      </w:r>
      <w:r w:rsidRPr="00536AF1">
        <w:rPr>
          <w:rFonts w:eastAsia="Times New Roman"/>
          <w:spacing w:val="1"/>
          <w:sz w:val="28"/>
          <w:szCs w:val="28"/>
          <w:lang w:val="ru-RU"/>
        </w:rPr>
        <w:t xml:space="preserve"> </w:t>
      </w:r>
      <w:r w:rsidRPr="00536AF1">
        <w:rPr>
          <w:rFonts w:eastAsia="Times New Roman"/>
          <w:sz w:val="28"/>
          <w:szCs w:val="28"/>
          <w:lang w:val="ru-RU"/>
        </w:rPr>
        <w:t>RIPng</w:t>
      </w:r>
      <w:r w:rsidRPr="00536AF1">
        <w:rPr>
          <w:rFonts w:eastAsia="Times New Roman"/>
          <w:spacing w:val="-1"/>
          <w:sz w:val="28"/>
          <w:szCs w:val="28"/>
          <w:lang w:val="ru-RU"/>
        </w:rPr>
        <w:t xml:space="preserve"> </w:t>
      </w:r>
      <w:r w:rsidRPr="00536AF1">
        <w:rPr>
          <w:rFonts w:eastAsia="Times New Roman"/>
          <w:sz w:val="28"/>
          <w:szCs w:val="28"/>
          <w:lang w:val="ru-RU"/>
        </w:rPr>
        <w:t>и EIGRP</w:t>
      </w:r>
    </w:p>
    <w:tbl>
      <w:tblPr>
        <w:tblW w:w="974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6"/>
        <w:gridCol w:w="3172"/>
        <w:gridCol w:w="2944"/>
      </w:tblGrid>
      <w:tr w:rsidR="00536AF1" w:rsidRPr="00536AF1" w14:paraId="4E68576C" w14:textId="77777777" w:rsidTr="00536AF1">
        <w:trPr>
          <w:trHeight w:val="579"/>
        </w:trPr>
        <w:tc>
          <w:tcPr>
            <w:tcW w:w="3626" w:type="dxa"/>
          </w:tcPr>
          <w:p w14:paraId="3E39F37F" w14:textId="77777777" w:rsidR="00536AF1" w:rsidRPr="00536AF1" w:rsidRDefault="00536AF1" w:rsidP="00536AF1">
            <w:pPr>
              <w:widowControl w:val="0"/>
              <w:autoSpaceDE w:val="0"/>
              <w:autoSpaceDN w:val="0"/>
              <w:spacing w:before="0" w:line="315" w:lineRule="exact"/>
              <w:ind w:left="459" w:right="452" w:firstLine="0"/>
              <w:jc w:val="center"/>
              <w:rPr>
                <w:rFonts w:eastAsia="Times New Roman"/>
                <w:sz w:val="28"/>
                <w:lang w:val="ru-RU"/>
              </w:rPr>
            </w:pPr>
            <w:r w:rsidRPr="00536AF1">
              <w:rPr>
                <w:rFonts w:eastAsia="Times New Roman"/>
                <w:sz w:val="28"/>
                <w:lang w:val="ru-RU"/>
              </w:rPr>
              <w:t>Первая</w:t>
            </w:r>
            <w:r w:rsidRPr="00536AF1">
              <w:rPr>
                <w:rFonts w:eastAsia="Times New Roman"/>
                <w:spacing w:val="-1"/>
                <w:sz w:val="28"/>
                <w:lang w:val="ru-RU"/>
              </w:rPr>
              <w:t xml:space="preserve"> </w:t>
            </w:r>
            <w:r w:rsidRPr="00536AF1">
              <w:rPr>
                <w:rFonts w:eastAsia="Times New Roman"/>
                <w:sz w:val="28"/>
                <w:lang w:val="ru-RU"/>
              </w:rPr>
              <w:t>цифра</w:t>
            </w:r>
          </w:p>
          <w:p w14:paraId="503F1292" w14:textId="77777777" w:rsidR="00536AF1" w:rsidRPr="00536AF1" w:rsidRDefault="00536AF1" w:rsidP="00536AF1">
            <w:pPr>
              <w:widowControl w:val="0"/>
              <w:autoSpaceDE w:val="0"/>
              <w:autoSpaceDN w:val="0"/>
              <w:spacing w:before="31"/>
              <w:ind w:left="459" w:right="450" w:firstLine="0"/>
              <w:jc w:val="center"/>
              <w:rPr>
                <w:rFonts w:eastAsia="Times New Roman"/>
                <w:sz w:val="28"/>
                <w:lang w:val="ru-RU"/>
              </w:rPr>
            </w:pPr>
            <w:r w:rsidRPr="00536AF1">
              <w:rPr>
                <w:rFonts w:eastAsia="Times New Roman"/>
                <w:sz w:val="28"/>
                <w:lang w:val="ru-RU"/>
              </w:rPr>
              <w:t>шифра</w:t>
            </w:r>
          </w:p>
        </w:tc>
        <w:tc>
          <w:tcPr>
            <w:tcW w:w="3172" w:type="dxa"/>
          </w:tcPr>
          <w:p w14:paraId="1EB8572A" w14:textId="7591129A" w:rsidR="00536AF1" w:rsidRPr="00536AF1" w:rsidRDefault="00536AF1" w:rsidP="00536AF1">
            <w:pPr>
              <w:widowControl w:val="0"/>
              <w:autoSpaceDE w:val="0"/>
              <w:autoSpaceDN w:val="0"/>
              <w:spacing w:before="170"/>
              <w:ind w:left="411" w:right="402" w:firstLine="0"/>
              <w:jc w:val="center"/>
              <w:rPr>
                <w:rFonts w:eastAsia="Times New Roman"/>
                <w:sz w:val="28"/>
                <w:lang w:val="ru-RU"/>
              </w:rPr>
            </w:pPr>
            <w:r w:rsidRPr="00536AF1">
              <w:rPr>
                <w:rFonts w:eastAsia="Times New Roman"/>
                <w:sz w:val="28"/>
                <w:lang w:val="ru-RU"/>
              </w:rPr>
              <w:t>Имя</w:t>
            </w:r>
            <w:r w:rsidRPr="00536AF1">
              <w:rPr>
                <w:rFonts w:eastAsia="Times New Roman"/>
                <w:spacing w:val="-1"/>
                <w:sz w:val="28"/>
                <w:lang w:val="ru-RU"/>
              </w:rPr>
              <w:t xml:space="preserve"> </w:t>
            </w:r>
            <w:r w:rsidRPr="00536AF1">
              <w:rPr>
                <w:rFonts w:eastAsia="Times New Roman"/>
                <w:sz w:val="28"/>
                <w:lang w:val="ru-RU"/>
              </w:rPr>
              <w:t>домена</w:t>
            </w:r>
          </w:p>
        </w:tc>
        <w:tc>
          <w:tcPr>
            <w:tcW w:w="2944" w:type="dxa"/>
          </w:tcPr>
          <w:p w14:paraId="5BC5CD78" w14:textId="77777777" w:rsidR="00536AF1" w:rsidRPr="00536AF1" w:rsidRDefault="00536AF1" w:rsidP="00536AF1">
            <w:pPr>
              <w:widowControl w:val="0"/>
              <w:autoSpaceDE w:val="0"/>
              <w:autoSpaceDN w:val="0"/>
              <w:spacing w:before="170"/>
              <w:ind w:left="380" w:right="370" w:firstLine="0"/>
              <w:jc w:val="center"/>
              <w:rPr>
                <w:rFonts w:eastAsia="Times New Roman"/>
                <w:sz w:val="28"/>
                <w:lang w:val="ru-RU"/>
              </w:rPr>
            </w:pPr>
            <w:r w:rsidRPr="00536AF1">
              <w:rPr>
                <w:rFonts w:eastAsia="Times New Roman"/>
                <w:sz w:val="28"/>
                <w:lang w:val="ru-RU"/>
              </w:rPr>
              <w:t>Router-id</w:t>
            </w:r>
          </w:p>
        </w:tc>
      </w:tr>
      <w:tr w:rsidR="00536AF1" w:rsidRPr="00536AF1" w14:paraId="29757388" w14:textId="77777777" w:rsidTr="00536AF1">
        <w:trPr>
          <w:trHeight w:val="288"/>
        </w:trPr>
        <w:tc>
          <w:tcPr>
            <w:tcW w:w="3626" w:type="dxa"/>
          </w:tcPr>
          <w:p w14:paraId="0D081149" w14:textId="5216D58B" w:rsidR="00536AF1" w:rsidRPr="00536AF1" w:rsidRDefault="00DA5DC1" w:rsidP="00536AF1">
            <w:pPr>
              <w:widowControl w:val="0"/>
              <w:autoSpaceDE w:val="0"/>
              <w:autoSpaceDN w:val="0"/>
              <w:spacing w:before="0" w:line="315" w:lineRule="exact"/>
              <w:ind w:firstLine="0"/>
              <w:jc w:val="center"/>
              <w:rPr>
                <w:rFonts w:eastAsia="Times New Roman"/>
                <w:sz w:val="28"/>
                <w:lang w:val="ru-RU"/>
              </w:rPr>
            </w:pPr>
            <w:r>
              <w:rPr>
                <w:rFonts w:eastAsia="Times New Roman"/>
                <w:sz w:val="28"/>
                <w:lang w:val="ru-RU"/>
              </w:rPr>
              <w:t>6</w:t>
            </w:r>
          </w:p>
        </w:tc>
        <w:tc>
          <w:tcPr>
            <w:tcW w:w="3172" w:type="dxa"/>
          </w:tcPr>
          <w:p w14:paraId="098BD50C" w14:textId="1DCD303B" w:rsidR="00536AF1" w:rsidRPr="00536AF1" w:rsidRDefault="00DA5DC1" w:rsidP="00536AF1">
            <w:pPr>
              <w:widowControl w:val="0"/>
              <w:autoSpaceDE w:val="0"/>
              <w:autoSpaceDN w:val="0"/>
              <w:spacing w:before="0" w:line="315" w:lineRule="exact"/>
              <w:ind w:left="407" w:right="402" w:firstLine="0"/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FILIAL2</w:t>
            </w:r>
          </w:p>
        </w:tc>
        <w:tc>
          <w:tcPr>
            <w:tcW w:w="2944" w:type="dxa"/>
          </w:tcPr>
          <w:p w14:paraId="3A033E2F" w14:textId="1BF020A4" w:rsidR="00536AF1" w:rsidRPr="00DA5DC1" w:rsidRDefault="00DA5DC1" w:rsidP="00536AF1">
            <w:pPr>
              <w:widowControl w:val="0"/>
              <w:autoSpaceDE w:val="0"/>
              <w:autoSpaceDN w:val="0"/>
              <w:spacing w:before="7"/>
              <w:ind w:left="380" w:right="373" w:firstLine="0"/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35.35.35.35</w:t>
            </w:r>
          </w:p>
        </w:tc>
      </w:tr>
    </w:tbl>
    <w:p w14:paraId="5C69E126" w14:textId="50FFCC89" w:rsidR="00B6594D" w:rsidRPr="00536AF1" w:rsidRDefault="00B6594D" w:rsidP="00536AF1">
      <w:pPr>
        <w:widowControl w:val="0"/>
        <w:autoSpaceDE w:val="0"/>
        <w:autoSpaceDN w:val="0"/>
        <w:spacing w:before="3"/>
        <w:ind w:firstLine="0"/>
        <w:rPr>
          <w:rFonts w:eastAsia="Times New Roman"/>
          <w:sz w:val="30"/>
          <w:szCs w:val="28"/>
          <w:lang w:val="ru-RU"/>
        </w:rPr>
      </w:pPr>
    </w:p>
    <w:p w14:paraId="564628D7" w14:textId="14BDE8BC" w:rsidR="00D01BC0" w:rsidRDefault="00D01BC0" w:rsidP="00D01BC0">
      <w:pPr>
        <w:ind w:firstLine="0"/>
        <w:rPr>
          <w:sz w:val="28"/>
          <w:lang w:val="ru-RU"/>
        </w:rPr>
      </w:pPr>
      <w:r>
        <w:rPr>
          <w:sz w:val="28"/>
          <w:lang w:val="ru-RU"/>
        </w:rPr>
        <w:t>И</w:t>
      </w:r>
      <w:r w:rsidRPr="006628CE">
        <w:rPr>
          <w:sz w:val="28"/>
          <w:lang w:val="ru-RU"/>
        </w:rPr>
        <w:t>зображение</w:t>
      </w:r>
      <w:r w:rsidRPr="006628CE">
        <w:rPr>
          <w:spacing w:val="-1"/>
          <w:sz w:val="28"/>
          <w:lang w:val="ru-RU"/>
        </w:rPr>
        <w:t xml:space="preserve"> </w:t>
      </w:r>
      <w:r w:rsidRPr="006628CE">
        <w:rPr>
          <w:sz w:val="28"/>
          <w:lang w:val="ru-RU"/>
        </w:rPr>
        <w:t>смоделированной</w:t>
      </w:r>
      <w:r w:rsidRPr="006628CE">
        <w:rPr>
          <w:spacing w:val="-1"/>
          <w:sz w:val="28"/>
          <w:lang w:val="ru-RU"/>
        </w:rPr>
        <w:t xml:space="preserve"> </w:t>
      </w:r>
      <w:r w:rsidRPr="006628CE">
        <w:rPr>
          <w:sz w:val="28"/>
          <w:lang w:val="ru-RU"/>
        </w:rPr>
        <w:t>сети</w:t>
      </w:r>
      <w:r>
        <w:rPr>
          <w:sz w:val="28"/>
          <w:lang w:val="ru-RU"/>
        </w:rPr>
        <w:t>:</w:t>
      </w:r>
    </w:p>
    <w:p w14:paraId="54962899" w14:textId="1B92B273" w:rsidR="00BE38CA" w:rsidRDefault="00F5200E" w:rsidP="00D01BC0">
      <w:pPr>
        <w:ind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5D493C8" wp14:editId="49BE7E03">
            <wp:extent cx="6120765" cy="3279775"/>
            <wp:effectExtent l="0" t="0" r="63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8139" w14:textId="54C95BEE" w:rsidR="00536AF1" w:rsidRDefault="00536AF1" w:rsidP="00D01BC0">
      <w:pPr>
        <w:ind w:firstLine="0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67D93403" w14:textId="77777777" w:rsidR="0041072B" w:rsidRDefault="0041072B" w:rsidP="00D01BC0">
      <w:pPr>
        <w:ind w:firstLine="0"/>
        <w:jc w:val="both"/>
        <w:rPr>
          <w:b/>
          <w:sz w:val="28"/>
          <w:lang w:val="ru-RU"/>
        </w:rPr>
      </w:pPr>
      <w:r w:rsidRPr="0041072B">
        <w:rPr>
          <w:b/>
          <w:sz w:val="28"/>
          <w:lang w:val="ru-RU"/>
        </w:rPr>
        <w:lastRenderedPageBreak/>
        <w:t>Результаты выполнения</w:t>
      </w:r>
      <w:r>
        <w:rPr>
          <w:b/>
          <w:sz w:val="28"/>
          <w:lang w:val="ru-RU"/>
        </w:rPr>
        <w:t>:</w:t>
      </w:r>
    </w:p>
    <w:p w14:paraId="7B6A2445" w14:textId="1C25743E" w:rsidR="00942775" w:rsidRDefault="00536AF1" w:rsidP="00536AF1">
      <w:pPr>
        <w:ind w:firstLine="0"/>
        <w:rPr>
          <w:sz w:val="28"/>
          <w:lang w:val="ru-RU"/>
        </w:rPr>
      </w:pPr>
      <w:r w:rsidRPr="00536AF1">
        <w:rPr>
          <w:sz w:val="28"/>
          <w:lang w:val="ru-RU"/>
        </w:rPr>
        <w:t xml:space="preserve">2. Проверить результат настройки маршрутизации по протоколу </w:t>
      </w:r>
      <w:proofErr w:type="spellStart"/>
      <w:r>
        <w:rPr>
          <w:sz w:val="28"/>
        </w:rPr>
        <w:t>RIPng</w:t>
      </w:r>
      <w:proofErr w:type="spellEnd"/>
      <w:r w:rsidRPr="00536AF1">
        <w:rPr>
          <w:sz w:val="28"/>
          <w:lang w:val="ru-RU"/>
        </w:rPr>
        <w:t>.</w:t>
      </w:r>
    </w:p>
    <w:p w14:paraId="63E91F13" w14:textId="3A0D3658" w:rsidR="00536AF1" w:rsidRPr="00536AF1" w:rsidRDefault="00B6594D" w:rsidP="00536AF1">
      <w:pPr>
        <w:ind w:firstLine="0"/>
        <w:rPr>
          <w:sz w:val="28"/>
        </w:rPr>
      </w:pPr>
      <w:r>
        <w:rPr>
          <w:sz w:val="28"/>
        </w:rPr>
        <w:t>Router 0</w:t>
      </w:r>
      <w:r w:rsidR="00536AF1">
        <w:rPr>
          <w:sz w:val="28"/>
        </w:rPr>
        <w:t>:</w:t>
      </w:r>
    </w:p>
    <w:p w14:paraId="5272224D" w14:textId="77777777" w:rsidR="00F5200E" w:rsidRDefault="00F5200E" w:rsidP="00536AF1">
      <w:pPr>
        <w:ind w:firstLine="0"/>
        <w:rPr>
          <w:sz w:val="28"/>
        </w:rPr>
      </w:pPr>
      <w:r>
        <w:rPr>
          <w:noProof/>
          <w:sz w:val="28"/>
          <w:lang w:val="ru-RU"/>
        </w:rPr>
        <w:drawing>
          <wp:inline distT="0" distB="0" distL="0" distR="0" wp14:anchorId="16FBC375" wp14:editId="5386269C">
            <wp:extent cx="2178423" cy="1969851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33" cy="19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0D37" w14:textId="7F9AC7A0" w:rsidR="00536AF1" w:rsidRPr="00F5200E" w:rsidRDefault="00F5200E" w:rsidP="00536AF1">
      <w:pPr>
        <w:ind w:firstLine="0"/>
        <w:rPr>
          <w:sz w:val="28"/>
        </w:rPr>
      </w:pPr>
      <w:r>
        <w:rPr>
          <w:noProof/>
          <w:sz w:val="28"/>
          <w:lang w:val="ru-RU"/>
        </w:rPr>
        <w:drawing>
          <wp:inline distT="0" distB="0" distL="0" distR="0" wp14:anchorId="0D764863" wp14:editId="0DC3BFFB">
            <wp:extent cx="2213078" cy="6037730"/>
            <wp:effectExtent l="0" t="0" r="0" b="0"/>
            <wp:docPr id="7" name="Picture 7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news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55" cy="60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3281" w14:textId="05F14845" w:rsidR="00536AF1" w:rsidRDefault="00536AF1" w:rsidP="008D2400">
      <w:pPr>
        <w:ind w:firstLine="0"/>
        <w:rPr>
          <w:sz w:val="28"/>
        </w:rPr>
      </w:pPr>
      <w:r>
        <w:rPr>
          <w:sz w:val="28"/>
          <w:lang w:val="ru-RU"/>
        </w:rPr>
        <w:br w:type="page"/>
      </w:r>
      <w:r w:rsidR="00B6594D">
        <w:rPr>
          <w:sz w:val="28"/>
        </w:rPr>
        <w:lastRenderedPageBreak/>
        <w:t xml:space="preserve">Router </w:t>
      </w:r>
      <w:r w:rsidR="00F5200E">
        <w:rPr>
          <w:sz w:val="28"/>
        </w:rPr>
        <w:t>3</w:t>
      </w:r>
      <w:r w:rsidR="00D01BC0">
        <w:rPr>
          <w:sz w:val="28"/>
        </w:rPr>
        <w:t>:</w:t>
      </w:r>
    </w:p>
    <w:p w14:paraId="5514A735" w14:textId="77777777" w:rsidR="00F5200E" w:rsidRDefault="00F5200E" w:rsidP="00536AF1">
      <w:pPr>
        <w:ind w:firstLine="0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4D312770" wp14:editId="71C2BF96">
            <wp:extent cx="2400300" cy="1524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7E9" w14:textId="573CDDC5" w:rsidR="00D01BC0" w:rsidRPr="008C7076" w:rsidRDefault="00F5200E" w:rsidP="00536AF1">
      <w:pPr>
        <w:ind w:firstLine="0"/>
        <w:rPr>
          <w:noProof/>
          <w:sz w:val="28"/>
          <w:lang w:eastAsia="ru-RU"/>
        </w:rPr>
      </w:pPr>
      <w:r>
        <w:rPr>
          <w:noProof/>
          <w:sz w:val="28"/>
        </w:rPr>
        <w:drawing>
          <wp:inline distT="0" distB="0" distL="0" distR="0" wp14:anchorId="559AAEF0" wp14:editId="2A361F4E">
            <wp:extent cx="3454400" cy="6223000"/>
            <wp:effectExtent l="0" t="0" r="0" b="0"/>
            <wp:docPr id="9" name="Picture 9" descr="A black and white photo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documen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9CF8" w14:textId="538231B2" w:rsidR="00B6594D" w:rsidRDefault="00B6594D" w:rsidP="00536AF1">
      <w:pPr>
        <w:ind w:firstLine="0"/>
        <w:rPr>
          <w:sz w:val="28"/>
        </w:rPr>
      </w:pPr>
    </w:p>
    <w:p w14:paraId="496E0FE3" w14:textId="068E4F7D" w:rsidR="00D01BC0" w:rsidRDefault="006628CE" w:rsidP="006628CE">
      <w:pPr>
        <w:ind w:firstLine="0"/>
        <w:rPr>
          <w:sz w:val="28"/>
          <w:lang w:val="ru-RU"/>
        </w:rPr>
      </w:pPr>
      <w:r>
        <w:rPr>
          <w:sz w:val="28"/>
        </w:rPr>
        <w:br w:type="textWrapping" w:clear="all"/>
      </w:r>
      <w:r w:rsidR="00D01BC0">
        <w:rPr>
          <w:sz w:val="28"/>
          <w:lang w:val="ru-RU"/>
        </w:rPr>
        <w:br w:type="page"/>
      </w:r>
    </w:p>
    <w:p w14:paraId="774E64DB" w14:textId="0BA696F5" w:rsidR="00D01BC0" w:rsidRDefault="00D01BC0" w:rsidP="00536AF1">
      <w:pPr>
        <w:ind w:firstLine="0"/>
        <w:rPr>
          <w:sz w:val="28"/>
          <w:lang w:val="ru-RU"/>
        </w:rPr>
      </w:pPr>
      <w:r w:rsidRPr="00D01BC0">
        <w:rPr>
          <w:sz w:val="28"/>
          <w:lang w:val="ru-RU"/>
        </w:rPr>
        <w:lastRenderedPageBreak/>
        <w:t xml:space="preserve">4. Проверить результат настройки маршрутизации по протоколу </w:t>
      </w:r>
      <w:r>
        <w:rPr>
          <w:sz w:val="28"/>
        </w:rPr>
        <w:t>EIGRP</w:t>
      </w:r>
      <w:r w:rsidRPr="00D01BC0">
        <w:rPr>
          <w:sz w:val="28"/>
          <w:lang w:val="ru-RU"/>
        </w:rPr>
        <w:t>.</w:t>
      </w:r>
    </w:p>
    <w:p w14:paraId="10F9E8C8" w14:textId="71DE3D7B" w:rsidR="00D01BC0" w:rsidRDefault="008C7076" w:rsidP="00536AF1">
      <w:pPr>
        <w:ind w:firstLine="0"/>
        <w:rPr>
          <w:sz w:val="28"/>
        </w:rPr>
      </w:pPr>
      <w:r>
        <w:rPr>
          <w:sz w:val="28"/>
        </w:rPr>
        <w:t>Router 0</w:t>
      </w:r>
      <w:r w:rsidR="00D01BC0">
        <w:rPr>
          <w:sz w:val="28"/>
        </w:rPr>
        <w:t>:</w:t>
      </w:r>
    </w:p>
    <w:p w14:paraId="05017B3A" w14:textId="1C18C264" w:rsidR="008D2400" w:rsidRDefault="00F5200E" w:rsidP="00536AF1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7CE62DB2" wp14:editId="44459EEC">
            <wp:extent cx="2714193" cy="2124635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50" cy="21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C6CD" w14:textId="2A5007EA" w:rsidR="008D2400" w:rsidRDefault="00F5200E" w:rsidP="00536AF1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B4C7399" wp14:editId="38850593">
            <wp:extent cx="2352130" cy="6373906"/>
            <wp:effectExtent l="0" t="0" r="0" b="190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23" cy="63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C7B8" w14:textId="48ED1C89" w:rsidR="006628CE" w:rsidRDefault="00F5200E" w:rsidP="008C7076">
      <w:pPr>
        <w:ind w:firstLine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B6C7FD2" wp14:editId="46A83A57">
            <wp:extent cx="4813300" cy="12700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231" w14:textId="156FB9BC" w:rsidR="00D01BC0" w:rsidRDefault="008C7076" w:rsidP="008D2400">
      <w:pPr>
        <w:spacing w:before="0"/>
        <w:ind w:firstLine="0"/>
        <w:rPr>
          <w:sz w:val="28"/>
        </w:rPr>
      </w:pPr>
      <w:r>
        <w:rPr>
          <w:sz w:val="28"/>
        </w:rPr>
        <w:t xml:space="preserve">Router </w:t>
      </w:r>
      <w:r w:rsidR="00267EF0">
        <w:rPr>
          <w:sz w:val="28"/>
        </w:rPr>
        <w:t>1</w:t>
      </w:r>
      <w:r w:rsidR="00D01BC0" w:rsidRPr="00D01BC0">
        <w:rPr>
          <w:sz w:val="28"/>
        </w:rPr>
        <w:t>:</w:t>
      </w:r>
    </w:p>
    <w:p w14:paraId="12447E8F" w14:textId="760D40B3" w:rsidR="006628CE" w:rsidRDefault="006628CE" w:rsidP="00D01BC0">
      <w:pPr>
        <w:ind w:firstLine="0"/>
        <w:rPr>
          <w:sz w:val="28"/>
        </w:rPr>
      </w:pPr>
    </w:p>
    <w:p w14:paraId="1DA1546D" w14:textId="77777777" w:rsidR="00267EF0" w:rsidRDefault="00267EF0" w:rsidP="00D01BC0">
      <w:pPr>
        <w:ind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FD46699" wp14:editId="1363025F">
            <wp:extent cx="2463800" cy="63881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FC9F" w14:textId="5323C09E" w:rsidR="006628CE" w:rsidRPr="00BE38CA" w:rsidRDefault="00267EF0" w:rsidP="00D01BC0">
      <w:pPr>
        <w:ind w:firstLine="0"/>
        <w:rPr>
          <w:sz w:val="28"/>
          <w:lang w:val="ru-RU"/>
        </w:rPr>
      </w:pPr>
      <w:r>
        <w:rPr>
          <w:noProof/>
          <w:sz w:val="28"/>
        </w:rPr>
        <w:lastRenderedPageBreak/>
        <w:drawing>
          <wp:inline distT="0" distB="0" distL="0" distR="0" wp14:anchorId="3A2684AE" wp14:editId="72BCE17F">
            <wp:extent cx="3124200" cy="23368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332" w14:textId="6DDA2712" w:rsidR="00D01BC0" w:rsidRDefault="00267EF0" w:rsidP="00D01BC0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6519CB75" wp14:editId="7A0EF8B9">
            <wp:extent cx="4775200" cy="15113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B20" w14:textId="52F95186" w:rsidR="00815846" w:rsidRPr="00681188" w:rsidRDefault="00970CF8" w:rsidP="00815846">
      <w:pPr>
        <w:widowControl w:val="0"/>
        <w:autoSpaceDE w:val="0"/>
        <w:autoSpaceDN w:val="0"/>
        <w:spacing w:before="231"/>
        <w:ind w:right="-2" w:firstLine="709"/>
        <w:jc w:val="both"/>
        <w:rPr>
          <w:sz w:val="28"/>
          <w:lang w:val="ru-RU"/>
        </w:rPr>
      </w:pPr>
      <w:r w:rsidRPr="00970CF8">
        <w:rPr>
          <w:b/>
          <w:sz w:val="28"/>
          <w:lang w:val="ru-RU"/>
        </w:rPr>
        <w:t xml:space="preserve">Вывод: </w:t>
      </w:r>
      <w:r w:rsidR="006B08E0">
        <w:rPr>
          <w:rFonts w:eastAsia="Times New Roman"/>
          <w:sz w:val="28"/>
          <w:szCs w:val="28"/>
          <w:lang w:val="ru-RU" w:eastAsia="ru-RU" w:bidi="ru-RU"/>
        </w:rPr>
        <w:t>в данной работе</w:t>
      </w:r>
      <w:r w:rsidR="00942775">
        <w:rPr>
          <w:rFonts w:eastAsia="Times New Roman"/>
          <w:sz w:val="28"/>
          <w:szCs w:val="28"/>
          <w:lang w:val="ru-RU" w:eastAsia="ru-RU" w:bidi="ru-RU"/>
        </w:rPr>
        <w:t xml:space="preserve"> я</w:t>
      </w:r>
      <w:r w:rsidR="006B08E0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815846" w:rsidRPr="00536AF1">
        <w:rPr>
          <w:sz w:val="28"/>
          <w:lang w:val="ru-RU"/>
        </w:rPr>
        <w:t>изучи</w:t>
      </w:r>
      <w:r w:rsidR="00815846">
        <w:rPr>
          <w:sz w:val="28"/>
          <w:lang w:val="ru-RU"/>
        </w:rPr>
        <w:t>л</w:t>
      </w:r>
      <w:r w:rsidR="00267EF0">
        <w:rPr>
          <w:sz w:val="28"/>
          <w:lang w:val="ru-RU"/>
        </w:rPr>
        <w:t>а</w:t>
      </w:r>
      <w:r w:rsidR="00681188">
        <w:rPr>
          <w:sz w:val="28"/>
          <w:lang w:val="ru-RU"/>
        </w:rPr>
        <w:t xml:space="preserve"> отличия</w:t>
      </w:r>
      <w:r w:rsidR="00815846" w:rsidRPr="00536AF1">
        <w:rPr>
          <w:sz w:val="28"/>
          <w:lang w:val="ru-RU"/>
        </w:rPr>
        <w:t xml:space="preserve"> применения протоколов RIP и EIG</w:t>
      </w:r>
      <w:r w:rsidR="00681188">
        <w:rPr>
          <w:sz w:val="28"/>
          <w:lang w:val="ru-RU"/>
        </w:rPr>
        <w:t>RP для IPV4 и IPv6 сетей, настроил</w:t>
      </w:r>
      <w:r w:rsidR="00267EF0">
        <w:rPr>
          <w:sz w:val="28"/>
          <w:lang w:val="ru-RU"/>
        </w:rPr>
        <w:t>а</w:t>
      </w:r>
      <w:r w:rsidR="00681188">
        <w:rPr>
          <w:sz w:val="28"/>
          <w:lang w:val="ru-RU"/>
        </w:rPr>
        <w:t xml:space="preserve"> протоколы </w:t>
      </w:r>
      <w:proofErr w:type="spellStart"/>
      <w:r w:rsidR="00681188">
        <w:rPr>
          <w:sz w:val="28"/>
        </w:rPr>
        <w:t>RIPng</w:t>
      </w:r>
      <w:proofErr w:type="spellEnd"/>
      <w:r w:rsidR="00681188" w:rsidRPr="00681188">
        <w:rPr>
          <w:sz w:val="28"/>
          <w:lang w:val="ru-RU"/>
        </w:rPr>
        <w:t xml:space="preserve"> </w:t>
      </w:r>
      <w:r w:rsidR="00681188">
        <w:rPr>
          <w:sz w:val="28"/>
          <w:lang w:val="ru-RU"/>
        </w:rPr>
        <w:t xml:space="preserve">и </w:t>
      </w:r>
      <w:r w:rsidR="00681188">
        <w:rPr>
          <w:sz w:val="28"/>
        </w:rPr>
        <w:t>EIGRP</w:t>
      </w:r>
      <w:r w:rsidR="00681188">
        <w:rPr>
          <w:sz w:val="28"/>
          <w:lang w:val="ru-RU"/>
        </w:rPr>
        <w:t xml:space="preserve"> для </w:t>
      </w:r>
      <w:proofErr w:type="spellStart"/>
      <w:r w:rsidR="00681188">
        <w:rPr>
          <w:sz w:val="28"/>
        </w:rPr>
        <w:t>ipv</w:t>
      </w:r>
      <w:proofErr w:type="spellEnd"/>
      <w:r w:rsidR="00681188" w:rsidRPr="00681188">
        <w:rPr>
          <w:sz w:val="28"/>
          <w:lang w:val="ru-RU"/>
        </w:rPr>
        <w:t>6  на маршрутизаторах и интерфейсах</w:t>
      </w:r>
      <w:r w:rsidR="00681188">
        <w:rPr>
          <w:sz w:val="28"/>
          <w:lang w:val="ru-RU"/>
        </w:rPr>
        <w:t xml:space="preserve">, </w:t>
      </w:r>
      <w:r w:rsidR="00681188">
        <w:rPr>
          <w:sz w:val="28"/>
        </w:rPr>
        <w:t>router</w:t>
      </w:r>
      <w:r w:rsidR="00681188" w:rsidRPr="00681188">
        <w:rPr>
          <w:sz w:val="28"/>
          <w:lang w:val="ru-RU"/>
        </w:rPr>
        <w:t>-</w:t>
      </w:r>
      <w:r w:rsidR="00681188">
        <w:rPr>
          <w:sz w:val="28"/>
        </w:rPr>
        <w:t>id</w:t>
      </w:r>
      <w:r w:rsidR="00681188" w:rsidRPr="00681188">
        <w:rPr>
          <w:sz w:val="28"/>
          <w:lang w:val="ru-RU"/>
        </w:rPr>
        <w:t xml:space="preserve"> </w:t>
      </w:r>
      <w:r w:rsidR="00681188">
        <w:rPr>
          <w:sz w:val="28"/>
          <w:lang w:val="ru-RU"/>
        </w:rPr>
        <w:t xml:space="preserve">и пассивные интерфейсы для протокола </w:t>
      </w:r>
      <w:r w:rsidR="00681188">
        <w:rPr>
          <w:sz w:val="28"/>
        </w:rPr>
        <w:t>EIGRP</w:t>
      </w:r>
      <w:r w:rsidR="00681188">
        <w:rPr>
          <w:sz w:val="28"/>
          <w:lang w:val="ru-RU"/>
        </w:rPr>
        <w:t xml:space="preserve">, доменное имя для протокола </w:t>
      </w:r>
      <w:proofErr w:type="spellStart"/>
      <w:r w:rsidR="00681188">
        <w:rPr>
          <w:sz w:val="28"/>
        </w:rPr>
        <w:t>RIPng</w:t>
      </w:r>
      <w:proofErr w:type="spellEnd"/>
      <w:r w:rsidR="00681188" w:rsidRPr="00681188">
        <w:rPr>
          <w:sz w:val="28"/>
          <w:lang w:val="ru-RU"/>
        </w:rPr>
        <w:t>.</w:t>
      </w:r>
    </w:p>
    <w:p w14:paraId="4681E45A" w14:textId="5975D529" w:rsidR="006B6A0A" w:rsidRPr="00D01BC0" w:rsidRDefault="00942775" w:rsidP="00D01BC0">
      <w:pPr>
        <w:jc w:val="both"/>
        <w:rPr>
          <w:b/>
          <w:sz w:val="28"/>
          <w:lang w:val="ru-RU"/>
        </w:rPr>
      </w:pPr>
      <w:r>
        <w:rPr>
          <w:rFonts w:eastAsia="Times New Roman"/>
          <w:sz w:val="28"/>
          <w:szCs w:val="28"/>
          <w:lang w:val="ru-RU" w:eastAsia="ru-RU" w:bidi="ru-RU"/>
        </w:rPr>
        <w:br/>
      </w:r>
      <w:r w:rsidR="00970CF8" w:rsidRPr="00970CF8">
        <w:rPr>
          <w:b/>
          <w:sz w:val="28"/>
          <w:lang w:val="ru-RU"/>
        </w:rPr>
        <w:br/>
      </w:r>
    </w:p>
    <w:sectPr w:rsidR="006B6A0A" w:rsidRPr="00D01BC0" w:rsidSect="00536AF1">
      <w:footerReference w:type="default" r:id="rId18"/>
      <w:pgSz w:w="11906" w:h="16838" w:code="9"/>
      <w:pgMar w:top="1134" w:right="566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3D932" w14:textId="77777777" w:rsidR="006D0D5E" w:rsidRDefault="006D0D5E">
      <w:pPr>
        <w:spacing w:before="0"/>
      </w:pPr>
      <w:r>
        <w:separator/>
      </w:r>
    </w:p>
  </w:endnote>
  <w:endnote w:type="continuationSeparator" w:id="0">
    <w:p w14:paraId="0371A1F7" w14:textId="77777777" w:rsidR="006D0D5E" w:rsidRDefault="006D0D5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0554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B9D16" w14:textId="119014AF" w:rsidR="000031C6" w:rsidRDefault="00970CF8">
        <w:pPr>
          <w:pStyle w:val="Footer"/>
          <w:jc w:val="right"/>
        </w:pPr>
        <w:r w:rsidRPr="000031C6">
          <w:rPr>
            <w:sz w:val="28"/>
          </w:rPr>
          <w:fldChar w:fldCharType="begin"/>
        </w:r>
        <w:r w:rsidRPr="000031C6">
          <w:rPr>
            <w:sz w:val="28"/>
          </w:rPr>
          <w:instrText xml:space="preserve"> PAGE   \* MERGEFORMAT </w:instrText>
        </w:r>
        <w:r w:rsidRPr="000031C6">
          <w:rPr>
            <w:sz w:val="28"/>
          </w:rPr>
          <w:fldChar w:fldCharType="separate"/>
        </w:r>
        <w:r w:rsidR="00681188">
          <w:rPr>
            <w:noProof/>
            <w:sz w:val="28"/>
          </w:rPr>
          <w:t>6</w:t>
        </w:r>
        <w:r w:rsidRPr="000031C6">
          <w:rPr>
            <w:noProof/>
            <w:sz w:val="28"/>
          </w:rPr>
          <w:fldChar w:fldCharType="end"/>
        </w:r>
      </w:p>
    </w:sdtContent>
  </w:sdt>
  <w:p w14:paraId="77D63054" w14:textId="77777777" w:rsidR="000031C6" w:rsidRDefault="006D0D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3269" w14:textId="77777777" w:rsidR="006D0D5E" w:rsidRDefault="006D0D5E">
      <w:pPr>
        <w:spacing w:before="0"/>
      </w:pPr>
      <w:r>
        <w:separator/>
      </w:r>
    </w:p>
  </w:footnote>
  <w:footnote w:type="continuationSeparator" w:id="0">
    <w:p w14:paraId="507E7576" w14:textId="77777777" w:rsidR="006D0D5E" w:rsidRDefault="006D0D5E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7FF5"/>
    <w:multiLevelType w:val="hybridMultilevel"/>
    <w:tmpl w:val="675A6EA0"/>
    <w:lvl w:ilvl="0" w:tplc="5EE4BBE8">
      <w:start w:val="1"/>
      <w:numFmt w:val="decimal"/>
      <w:lvlText w:val="%1."/>
      <w:lvlJc w:val="left"/>
      <w:pPr>
        <w:ind w:left="239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E96800C">
      <w:numFmt w:val="bullet"/>
      <w:lvlText w:val="•"/>
      <w:lvlJc w:val="left"/>
      <w:pPr>
        <w:ind w:left="1260" w:hanging="281"/>
      </w:pPr>
      <w:rPr>
        <w:rFonts w:hint="default"/>
        <w:lang w:val="ru-RU" w:eastAsia="en-US" w:bidi="ar-SA"/>
      </w:rPr>
    </w:lvl>
    <w:lvl w:ilvl="2" w:tplc="D2E8B840">
      <w:numFmt w:val="bullet"/>
      <w:lvlText w:val="•"/>
      <w:lvlJc w:val="left"/>
      <w:pPr>
        <w:ind w:left="2281" w:hanging="281"/>
      </w:pPr>
      <w:rPr>
        <w:rFonts w:hint="default"/>
        <w:lang w:val="ru-RU" w:eastAsia="en-US" w:bidi="ar-SA"/>
      </w:rPr>
    </w:lvl>
    <w:lvl w:ilvl="3" w:tplc="F67A4040">
      <w:numFmt w:val="bullet"/>
      <w:lvlText w:val="•"/>
      <w:lvlJc w:val="left"/>
      <w:pPr>
        <w:ind w:left="3301" w:hanging="281"/>
      </w:pPr>
      <w:rPr>
        <w:rFonts w:hint="default"/>
        <w:lang w:val="ru-RU" w:eastAsia="en-US" w:bidi="ar-SA"/>
      </w:rPr>
    </w:lvl>
    <w:lvl w:ilvl="4" w:tplc="5A969132">
      <w:numFmt w:val="bullet"/>
      <w:lvlText w:val="•"/>
      <w:lvlJc w:val="left"/>
      <w:pPr>
        <w:ind w:left="4322" w:hanging="281"/>
      </w:pPr>
      <w:rPr>
        <w:rFonts w:hint="default"/>
        <w:lang w:val="ru-RU" w:eastAsia="en-US" w:bidi="ar-SA"/>
      </w:rPr>
    </w:lvl>
    <w:lvl w:ilvl="5" w:tplc="CABADBA8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37648504">
      <w:numFmt w:val="bullet"/>
      <w:lvlText w:val="•"/>
      <w:lvlJc w:val="left"/>
      <w:pPr>
        <w:ind w:left="6363" w:hanging="281"/>
      </w:pPr>
      <w:rPr>
        <w:rFonts w:hint="default"/>
        <w:lang w:val="ru-RU" w:eastAsia="en-US" w:bidi="ar-SA"/>
      </w:rPr>
    </w:lvl>
    <w:lvl w:ilvl="7" w:tplc="7C2C46E4">
      <w:numFmt w:val="bullet"/>
      <w:lvlText w:val="•"/>
      <w:lvlJc w:val="left"/>
      <w:pPr>
        <w:ind w:left="7384" w:hanging="281"/>
      </w:pPr>
      <w:rPr>
        <w:rFonts w:hint="default"/>
        <w:lang w:val="ru-RU" w:eastAsia="en-US" w:bidi="ar-SA"/>
      </w:rPr>
    </w:lvl>
    <w:lvl w:ilvl="8" w:tplc="1EF4DCC0">
      <w:numFmt w:val="bullet"/>
      <w:lvlText w:val="•"/>
      <w:lvlJc w:val="left"/>
      <w:pPr>
        <w:ind w:left="8405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39E3684E"/>
    <w:multiLevelType w:val="hybridMultilevel"/>
    <w:tmpl w:val="B1A0CF58"/>
    <w:lvl w:ilvl="0" w:tplc="798C7D2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14" w:hanging="360"/>
      </w:pPr>
    </w:lvl>
    <w:lvl w:ilvl="2" w:tplc="0409001B">
      <w:start w:val="1"/>
      <w:numFmt w:val="lowerRoman"/>
      <w:lvlText w:val="%3."/>
      <w:lvlJc w:val="right"/>
      <w:pPr>
        <w:ind w:left="1234" w:hanging="180"/>
      </w:pPr>
    </w:lvl>
    <w:lvl w:ilvl="3" w:tplc="0409000F">
      <w:start w:val="1"/>
      <w:numFmt w:val="decimal"/>
      <w:lvlText w:val="%4."/>
      <w:lvlJc w:val="left"/>
      <w:pPr>
        <w:ind w:left="1954" w:hanging="360"/>
      </w:pPr>
    </w:lvl>
    <w:lvl w:ilvl="4" w:tplc="04090019" w:tentative="1">
      <w:start w:val="1"/>
      <w:numFmt w:val="lowerLetter"/>
      <w:lvlText w:val="%5."/>
      <w:lvlJc w:val="left"/>
      <w:pPr>
        <w:ind w:left="2674" w:hanging="360"/>
      </w:pPr>
    </w:lvl>
    <w:lvl w:ilvl="5" w:tplc="0409001B" w:tentative="1">
      <w:start w:val="1"/>
      <w:numFmt w:val="lowerRoman"/>
      <w:lvlText w:val="%6."/>
      <w:lvlJc w:val="right"/>
      <w:pPr>
        <w:ind w:left="3394" w:hanging="180"/>
      </w:pPr>
    </w:lvl>
    <w:lvl w:ilvl="6" w:tplc="0409000F" w:tentative="1">
      <w:start w:val="1"/>
      <w:numFmt w:val="decimal"/>
      <w:lvlText w:val="%7."/>
      <w:lvlJc w:val="left"/>
      <w:pPr>
        <w:ind w:left="4114" w:hanging="360"/>
      </w:pPr>
    </w:lvl>
    <w:lvl w:ilvl="7" w:tplc="04090019" w:tentative="1">
      <w:start w:val="1"/>
      <w:numFmt w:val="lowerLetter"/>
      <w:lvlText w:val="%8."/>
      <w:lvlJc w:val="left"/>
      <w:pPr>
        <w:ind w:left="4834" w:hanging="360"/>
      </w:pPr>
    </w:lvl>
    <w:lvl w:ilvl="8" w:tplc="0409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60167C21"/>
    <w:multiLevelType w:val="hybridMultilevel"/>
    <w:tmpl w:val="2AB6F37A"/>
    <w:lvl w:ilvl="0" w:tplc="BE0ED23E">
      <w:start w:val="4"/>
      <w:numFmt w:val="decimal"/>
      <w:lvlText w:val="%1."/>
      <w:lvlJc w:val="left"/>
      <w:pPr>
        <w:ind w:left="1414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34" w:hanging="360"/>
      </w:pPr>
    </w:lvl>
    <w:lvl w:ilvl="2" w:tplc="0409001B" w:tentative="1">
      <w:start w:val="1"/>
      <w:numFmt w:val="lowerRoman"/>
      <w:lvlText w:val="%3."/>
      <w:lvlJc w:val="right"/>
      <w:pPr>
        <w:ind w:left="2854" w:hanging="180"/>
      </w:pPr>
    </w:lvl>
    <w:lvl w:ilvl="3" w:tplc="0409000F" w:tentative="1">
      <w:start w:val="1"/>
      <w:numFmt w:val="decimal"/>
      <w:lvlText w:val="%4."/>
      <w:lvlJc w:val="left"/>
      <w:pPr>
        <w:ind w:left="3574" w:hanging="360"/>
      </w:pPr>
    </w:lvl>
    <w:lvl w:ilvl="4" w:tplc="04090019" w:tentative="1">
      <w:start w:val="1"/>
      <w:numFmt w:val="lowerLetter"/>
      <w:lvlText w:val="%5."/>
      <w:lvlJc w:val="left"/>
      <w:pPr>
        <w:ind w:left="4294" w:hanging="360"/>
      </w:pPr>
    </w:lvl>
    <w:lvl w:ilvl="5" w:tplc="0409001B" w:tentative="1">
      <w:start w:val="1"/>
      <w:numFmt w:val="lowerRoman"/>
      <w:lvlText w:val="%6."/>
      <w:lvlJc w:val="right"/>
      <w:pPr>
        <w:ind w:left="5014" w:hanging="180"/>
      </w:pPr>
    </w:lvl>
    <w:lvl w:ilvl="6" w:tplc="0409000F" w:tentative="1">
      <w:start w:val="1"/>
      <w:numFmt w:val="decimal"/>
      <w:lvlText w:val="%7."/>
      <w:lvlJc w:val="left"/>
      <w:pPr>
        <w:ind w:left="5734" w:hanging="360"/>
      </w:pPr>
    </w:lvl>
    <w:lvl w:ilvl="7" w:tplc="04090019" w:tentative="1">
      <w:start w:val="1"/>
      <w:numFmt w:val="lowerLetter"/>
      <w:lvlText w:val="%8."/>
      <w:lvlJc w:val="left"/>
      <w:pPr>
        <w:ind w:left="6454" w:hanging="360"/>
      </w:pPr>
    </w:lvl>
    <w:lvl w:ilvl="8" w:tplc="0409001B" w:tentative="1">
      <w:start w:val="1"/>
      <w:numFmt w:val="lowerRoman"/>
      <w:lvlText w:val="%9."/>
      <w:lvlJc w:val="right"/>
      <w:pPr>
        <w:ind w:left="7174" w:hanging="180"/>
      </w:pPr>
    </w:lvl>
  </w:abstractNum>
  <w:abstractNum w:abstractNumId="3" w15:restartNumberingAfterBreak="0">
    <w:nsid w:val="75DD63F9"/>
    <w:multiLevelType w:val="hybridMultilevel"/>
    <w:tmpl w:val="0B1EDD3C"/>
    <w:lvl w:ilvl="0" w:tplc="95C2B4F8">
      <w:start w:val="1"/>
      <w:numFmt w:val="upperRoman"/>
      <w:lvlText w:val="%1."/>
      <w:lvlJc w:val="left"/>
      <w:pPr>
        <w:ind w:left="1234" w:hanging="720"/>
      </w:pPr>
      <w:rPr>
        <w:rFonts w:eastAsia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94" w:hanging="360"/>
      </w:pPr>
    </w:lvl>
    <w:lvl w:ilvl="2" w:tplc="0409001B" w:tentative="1">
      <w:start w:val="1"/>
      <w:numFmt w:val="lowerRoman"/>
      <w:lvlText w:val="%3."/>
      <w:lvlJc w:val="right"/>
      <w:pPr>
        <w:ind w:left="2314" w:hanging="180"/>
      </w:pPr>
    </w:lvl>
    <w:lvl w:ilvl="3" w:tplc="0409000F" w:tentative="1">
      <w:start w:val="1"/>
      <w:numFmt w:val="decimal"/>
      <w:lvlText w:val="%4."/>
      <w:lvlJc w:val="left"/>
      <w:pPr>
        <w:ind w:left="3034" w:hanging="360"/>
      </w:pPr>
    </w:lvl>
    <w:lvl w:ilvl="4" w:tplc="04090019" w:tentative="1">
      <w:start w:val="1"/>
      <w:numFmt w:val="lowerLetter"/>
      <w:lvlText w:val="%5."/>
      <w:lvlJc w:val="left"/>
      <w:pPr>
        <w:ind w:left="3754" w:hanging="360"/>
      </w:pPr>
    </w:lvl>
    <w:lvl w:ilvl="5" w:tplc="0409001B" w:tentative="1">
      <w:start w:val="1"/>
      <w:numFmt w:val="lowerRoman"/>
      <w:lvlText w:val="%6."/>
      <w:lvlJc w:val="right"/>
      <w:pPr>
        <w:ind w:left="4474" w:hanging="180"/>
      </w:pPr>
    </w:lvl>
    <w:lvl w:ilvl="6" w:tplc="0409000F" w:tentative="1">
      <w:start w:val="1"/>
      <w:numFmt w:val="decimal"/>
      <w:lvlText w:val="%7."/>
      <w:lvlJc w:val="left"/>
      <w:pPr>
        <w:ind w:left="5194" w:hanging="360"/>
      </w:pPr>
    </w:lvl>
    <w:lvl w:ilvl="7" w:tplc="04090019" w:tentative="1">
      <w:start w:val="1"/>
      <w:numFmt w:val="lowerLetter"/>
      <w:lvlText w:val="%8."/>
      <w:lvlJc w:val="left"/>
      <w:pPr>
        <w:ind w:left="5914" w:hanging="360"/>
      </w:pPr>
    </w:lvl>
    <w:lvl w:ilvl="8" w:tplc="0409001B" w:tentative="1">
      <w:start w:val="1"/>
      <w:numFmt w:val="lowerRoman"/>
      <w:lvlText w:val="%9."/>
      <w:lvlJc w:val="right"/>
      <w:pPr>
        <w:ind w:left="6634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92F"/>
    <w:rsid w:val="00085EB8"/>
    <w:rsid w:val="001E36D1"/>
    <w:rsid w:val="0021292F"/>
    <w:rsid w:val="002458F6"/>
    <w:rsid w:val="0024687D"/>
    <w:rsid w:val="00267EF0"/>
    <w:rsid w:val="0041072B"/>
    <w:rsid w:val="004A1C5E"/>
    <w:rsid w:val="004A464A"/>
    <w:rsid w:val="00536AF1"/>
    <w:rsid w:val="00596353"/>
    <w:rsid w:val="005B22DB"/>
    <w:rsid w:val="006628CE"/>
    <w:rsid w:val="0066457A"/>
    <w:rsid w:val="00681188"/>
    <w:rsid w:val="00684A02"/>
    <w:rsid w:val="006B08E0"/>
    <w:rsid w:val="006B6A0A"/>
    <w:rsid w:val="006D0D5E"/>
    <w:rsid w:val="00751395"/>
    <w:rsid w:val="007A020D"/>
    <w:rsid w:val="007C6425"/>
    <w:rsid w:val="007C7FEB"/>
    <w:rsid w:val="00815846"/>
    <w:rsid w:val="008743B8"/>
    <w:rsid w:val="008C7076"/>
    <w:rsid w:val="008D22CC"/>
    <w:rsid w:val="008D2400"/>
    <w:rsid w:val="008F2F30"/>
    <w:rsid w:val="00942775"/>
    <w:rsid w:val="00970CF8"/>
    <w:rsid w:val="00991858"/>
    <w:rsid w:val="00AC46FF"/>
    <w:rsid w:val="00AC5FFD"/>
    <w:rsid w:val="00B6594D"/>
    <w:rsid w:val="00B908CD"/>
    <w:rsid w:val="00BE38CA"/>
    <w:rsid w:val="00C622D1"/>
    <w:rsid w:val="00C91743"/>
    <w:rsid w:val="00CE11DD"/>
    <w:rsid w:val="00D01BC0"/>
    <w:rsid w:val="00D221D6"/>
    <w:rsid w:val="00D64014"/>
    <w:rsid w:val="00DA5DC1"/>
    <w:rsid w:val="00F5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7A426"/>
  <w15:chartTrackingRefBased/>
  <w15:docId w15:val="{219E1155-092C-4152-8399-0D34E260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292F"/>
    <w:pPr>
      <w:spacing w:before="0"/>
      <w:ind w:firstLine="0"/>
    </w:pPr>
    <w:rPr>
      <w:rFonts w:ascii="Calibri" w:hAnsi="Calibri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1292F"/>
    <w:pPr>
      <w:tabs>
        <w:tab w:val="center" w:pos="4844"/>
        <w:tab w:val="right" w:pos="9689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1292F"/>
  </w:style>
  <w:style w:type="paragraph" w:styleId="ListParagraph">
    <w:name w:val="List Paragraph"/>
    <w:basedOn w:val="Normal"/>
    <w:uiPriority w:val="1"/>
    <w:qFormat/>
    <w:rsid w:val="0021292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4687D"/>
    <w:pPr>
      <w:widowControl w:val="0"/>
      <w:autoSpaceDE w:val="0"/>
      <w:autoSpaceDN w:val="0"/>
      <w:spacing w:before="0"/>
      <w:ind w:firstLine="0"/>
      <w:jc w:val="both"/>
    </w:pPr>
    <w:rPr>
      <w:rFonts w:eastAsia="Times New Roman"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24687D"/>
    <w:rPr>
      <w:rFonts w:eastAsia="Times New Roman"/>
      <w:sz w:val="28"/>
      <w:szCs w:val="28"/>
      <w:lang w:val="ru-RU"/>
    </w:rPr>
  </w:style>
  <w:style w:type="paragraph" w:customStyle="1" w:styleId="TableParagraph">
    <w:name w:val="Table Paragraph"/>
    <w:basedOn w:val="Normal"/>
    <w:uiPriority w:val="1"/>
    <w:qFormat/>
    <w:rsid w:val="0024687D"/>
    <w:pPr>
      <w:widowControl w:val="0"/>
      <w:autoSpaceDE w:val="0"/>
      <w:autoSpaceDN w:val="0"/>
      <w:spacing w:before="0"/>
      <w:ind w:firstLine="0"/>
      <w:jc w:val="center"/>
    </w:pPr>
    <w:rPr>
      <w:rFonts w:eastAsia="Times New Roman"/>
      <w:sz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175</Words>
  <Characters>998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Kiem Do</dc:creator>
  <cp:keywords/>
  <dc:description/>
  <cp:lastModifiedBy>POLINA AKULOVA</cp:lastModifiedBy>
  <cp:revision>2</cp:revision>
  <dcterms:created xsi:type="dcterms:W3CDTF">2021-11-22T18:16:00Z</dcterms:created>
  <dcterms:modified xsi:type="dcterms:W3CDTF">2021-11-22T18:16:00Z</dcterms:modified>
</cp:coreProperties>
</file>