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BF97" w14:textId="7959E136" w:rsidR="00D40A7B" w:rsidRDefault="00D40A7B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Вопросы</w:t>
      </w:r>
      <w:r w:rsidRPr="00A0690B">
        <w:rPr>
          <w:b/>
          <w:bCs/>
          <w:sz w:val="28"/>
          <w:szCs w:val="28"/>
        </w:rPr>
        <w:t>:</w:t>
      </w:r>
    </w:p>
    <w:p w14:paraId="0821D7AC" w14:textId="77777777" w:rsidR="00473DC9" w:rsidRDefault="00473DC9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</w:p>
    <w:p w14:paraId="18FD9611" w14:textId="77777777" w:rsidR="008759DB" w:rsidRPr="008759DB" w:rsidRDefault="008759DB" w:rsidP="008759DB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8759DB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Опишите суть метода максимального правдоподобия.</w:t>
      </w:r>
    </w:p>
    <w:p w14:paraId="5372C478" w14:textId="77777777" w:rsidR="008759DB" w:rsidRPr="008759DB" w:rsidRDefault="008759DB" w:rsidP="008759DB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8759DB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Приведите пример максимального правдоподобия.</w:t>
      </w:r>
    </w:p>
    <w:p w14:paraId="74E81591" w14:textId="77777777" w:rsidR="008759DB" w:rsidRPr="008759DB" w:rsidRDefault="008759DB" w:rsidP="008759DB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8759DB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Дайте определение методу наименьших квадратов.</w:t>
      </w:r>
    </w:p>
    <w:p w14:paraId="20ED1817" w14:textId="77777777" w:rsidR="00A0690B" w:rsidRPr="00A0690B" w:rsidRDefault="00A0690B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</w:p>
    <w:p w14:paraId="42FB0019" w14:textId="77777777" w:rsidR="00BA7C2C" w:rsidRPr="00BA7C2C" w:rsidRDefault="00BA7C2C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</w:p>
    <w:p w14:paraId="5EB69077" w14:textId="056EA083" w:rsidR="00D40A7B" w:rsidRDefault="00D40A7B" w:rsidP="00BC0733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Ответ</w:t>
      </w:r>
      <w:r w:rsidRPr="00A0690B">
        <w:rPr>
          <w:b/>
          <w:bCs/>
          <w:sz w:val="28"/>
          <w:szCs w:val="28"/>
        </w:rPr>
        <w:t>:</w:t>
      </w:r>
    </w:p>
    <w:p w14:paraId="0DA91461" w14:textId="79F1AEF5" w:rsidR="00EF407E" w:rsidRPr="008759DB" w:rsidRDefault="008759DB" w:rsidP="00B536E4">
      <w:pPr>
        <w:pStyle w:val="a5"/>
        <w:numPr>
          <w:ilvl w:val="0"/>
          <w:numId w:val="19"/>
        </w:numPr>
        <w:rPr>
          <w:lang w:eastAsia="ru-RU"/>
        </w:rPr>
      </w:pPr>
      <w:r w:rsidRPr="00B536E4">
        <w:rPr>
          <w:shd w:val="clear" w:color="auto" w:fill="FFFFFF"/>
        </w:rPr>
        <w:t>составить по специальной формуле функцию правдоподобия L, и найти оценку параметра θ из условия максимизации функции правдоподобия на определенной выборке {</w:t>
      </w:r>
      <w:proofErr w:type="spellStart"/>
      <w:r w:rsidRPr="00B536E4">
        <w:rPr>
          <w:shd w:val="clear" w:color="auto" w:fill="FFFFFF"/>
        </w:rPr>
        <w:t>xi</w:t>
      </w:r>
      <w:proofErr w:type="spellEnd"/>
      <w:r w:rsidRPr="00B536E4">
        <w:rPr>
          <w:shd w:val="clear" w:color="auto" w:fill="FFFFFF"/>
        </w:rPr>
        <w:t>}. </w:t>
      </w:r>
    </w:p>
    <w:p w14:paraId="718EB9EE" w14:textId="36F0EE95" w:rsidR="00B536E4" w:rsidRDefault="00B536E4" w:rsidP="00B536E4">
      <w:pPr>
        <w:pStyle w:val="a5"/>
        <w:numPr>
          <w:ilvl w:val="0"/>
          <w:numId w:val="19"/>
        </w:numPr>
        <w:rPr>
          <w:lang w:eastAsia="ru-RU"/>
        </w:rPr>
      </w:pPr>
      <w:r>
        <w:t>Предположим, у нас есть упаковка семян, каждое из которых имеет постоянную вероятность </w:t>
      </w:r>
      <w:r w:rsidRPr="00B536E4">
        <w:rPr>
          <w:rStyle w:val="a8"/>
          <w:rFonts w:ascii="Georgia" w:hAnsi="Georgia"/>
          <w:color w:val="282828"/>
          <w:sz w:val="26"/>
          <w:szCs w:val="26"/>
          <w:bdr w:val="none" w:sz="0" w:space="0" w:color="auto" w:frame="1"/>
          <w:shd w:val="clear" w:color="auto" w:fill="FFFFFF"/>
        </w:rPr>
        <w:t>p </w:t>
      </w:r>
      <w:r>
        <w:t>успешного прорастания. Мы сажаем </w:t>
      </w:r>
      <w:r w:rsidRPr="00B536E4">
        <w:rPr>
          <w:rStyle w:val="a8"/>
          <w:rFonts w:ascii="Georgia" w:hAnsi="Georgia"/>
          <w:color w:val="282828"/>
          <w:sz w:val="26"/>
          <w:szCs w:val="26"/>
          <w:bdr w:val="none" w:sz="0" w:space="0" w:color="auto" w:frame="1"/>
          <w:shd w:val="clear" w:color="auto" w:fill="FFFFFF"/>
        </w:rPr>
        <w:t>n </w:t>
      </w:r>
      <w:r>
        <w:t>таких семян и подсчитываем количество проросших. Предположим, что каждое семя прорастает независимо от других.</w:t>
      </w:r>
    </w:p>
    <w:p w14:paraId="2300DA3B" w14:textId="075050DF" w:rsidR="00B536E4" w:rsidRPr="00B536E4" w:rsidRDefault="00B536E4" w:rsidP="00B536E4">
      <w:pPr>
        <w:pStyle w:val="a5"/>
      </w:pPr>
      <w:r>
        <w:t>Начнем с того, что отметим, что каждое начальное значение моделируется распределением Бернулли с успехом </w:t>
      </w:r>
      <w:r w:rsidRPr="00B536E4">
        <w:rPr>
          <w:rStyle w:val="a8"/>
          <w:rFonts w:ascii="Georgia" w:hAnsi="Georgia"/>
          <w:color w:val="282828"/>
          <w:sz w:val="26"/>
          <w:szCs w:val="26"/>
          <w:bdr w:val="none" w:sz="0" w:space="0" w:color="auto" w:frame="1"/>
          <w:shd w:val="clear" w:color="auto" w:fill="FFFFFF"/>
        </w:rPr>
        <w:t>p . </w:t>
      </w:r>
      <w:r>
        <w:t>Мы позволяем </w:t>
      </w:r>
      <w:r w:rsidRPr="00B536E4">
        <w:rPr>
          <w:rStyle w:val="a8"/>
          <w:rFonts w:ascii="Georgia" w:hAnsi="Georgia"/>
          <w:color w:val="282828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t> быть либо 0, либо 1, а функция массы вероятности для одного начального элемента равна </w:t>
      </w:r>
      <w:proofErr w:type="gramStart"/>
      <w:r w:rsidRPr="00B536E4">
        <w:rPr>
          <w:rStyle w:val="a8"/>
          <w:rFonts w:ascii="Georgia" w:hAnsi="Georgia"/>
          <w:color w:val="282828"/>
          <w:sz w:val="26"/>
          <w:szCs w:val="26"/>
          <w:bdr w:val="none" w:sz="0" w:space="0" w:color="auto" w:frame="1"/>
          <w:shd w:val="clear" w:color="auto" w:fill="FFFFFF"/>
        </w:rPr>
        <w:t>f</w:t>
      </w:r>
      <w:r>
        <w:t>( x</w:t>
      </w:r>
      <w:proofErr w:type="gramEnd"/>
      <w:r>
        <w:t xml:space="preserve"> ; </w:t>
      </w:r>
      <w:r w:rsidRPr="00B536E4">
        <w:rPr>
          <w:rStyle w:val="a8"/>
          <w:rFonts w:ascii="Georgia" w:hAnsi="Georgia"/>
          <w:color w:val="282828"/>
          <w:sz w:val="26"/>
          <w:szCs w:val="26"/>
          <w:bdr w:val="none" w:sz="0" w:space="0" w:color="auto" w:frame="1"/>
          <w:shd w:val="clear" w:color="auto" w:fill="FFFFFF"/>
        </w:rPr>
        <w:t>p </w:t>
      </w:r>
      <w:r>
        <w:t>) = </w:t>
      </w:r>
      <w:proofErr w:type="spellStart"/>
      <w:r w:rsidRPr="00B536E4">
        <w:rPr>
          <w:rStyle w:val="a8"/>
          <w:rFonts w:ascii="Georgia" w:hAnsi="Georgia"/>
          <w:color w:val="282828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B536E4">
        <w:rPr>
          <w:rStyle w:val="a8"/>
          <w:rFonts w:ascii="Georgia" w:hAnsi="Georgia"/>
          <w:color w:val="282828"/>
          <w:sz w:val="19"/>
          <w:szCs w:val="19"/>
          <w:bdr w:val="none" w:sz="0" w:space="0" w:color="auto" w:frame="1"/>
          <w:shd w:val="clear" w:color="auto" w:fill="FFFFFF"/>
          <w:vertAlign w:val="superscript"/>
        </w:rPr>
        <w:t>x</w:t>
      </w:r>
      <w:proofErr w:type="spellEnd"/>
      <w:r w:rsidRPr="00B536E4">
        <w:rPr>
          <w:rStyle w:val="a8"/>
          <w:rFonts w:ascii="Georgia" w:hAnsi="Georgia"/>
          <w:color w:val="282828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t>(1 - </w:t>
      </w:r>
      <w:r w:rsidRPr="00B536E4">
        <w:rPr>
          <w:rStyle w:val="a8"/>
          <w:rFonts w:ascii="Georgia" w:hAnsi="Georgia"/>
          <w:color w:val="282828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t>)</w:t>
      </w:r>
      <w:r w:rsidRPr="00B536E4">
        <w:rPr>
          <w:rFonts w:ascii="Georgia" w:hAnsi="Georgia"/>
          <w:color w:val="282828"/>
          <w:sz w:val="19"/>
          <w:szCs w:val="19"/>
          <w:bdr w:val="none" w:sz="0" w:space="0" w:color="auto" w:frame="1"/>
          <w:shd w:val="clear" w:color="auto" w:fill="FFFFFF"/>
          <w:vertAlign w:val="superscript"/>
        </w:rPr>
        <w:t>1 - x</w:t>
      </w:r>
      <w:r>
        <w:t>.</w:t>
      </w:r>
      <w:r>
        <w:t xml:space="preserve"> </w:t>
      </w:r>
      <w:r w:rsidRPr="00B536E4">
        <w:rPr>
          <w:rFonts w:ascii="Georgia" w:hAnsi="Georgia"/>
          <w:color w:val="282828"/>
        </w:rPr>
        <w:t xml:space="preserve">Функция правдоподобия </w:t>
      </w:r>
      <w:proofErr w:type="spellStart"/>
      <w:r w:rsidRPr="00B536E4">
        <w:rPr>
          <w:rFonts w:ascii="Georgia" w:hAnsi="Georgia"/>
          <w:color w:val="282828"/>
        </w:rPr>
        <w:t>задается:L</w:t>
      </w:r>
      <w:proofErr w:type="spellEnd"/>
      <w:r w:rsidRPr="00B536E4">
        <w:rPr>
          <w:rFonts w:ascii="Georgia" w:hAnsi="Georgia"/>
          <w:color w:val="282828"/>
        </w:rPr>
        <w:t xml:space="preserve"> (</w:t>
      </w:r>
      <w:r w:rsidRPr="00B536E4">
        <w:rPr>
          <w:rStyle w:val="a8"/>
          <w:rFonts w:ascii="Georgia" w:hAnsi="Georgia"/>
          <w:color w:val="282828"/>
          <w:bdr w:val="none" w:sz="0" w:space="0" w:color="auto" w:frame="1"/>
        </w:rPr>
        <w:t> p </w:t>
      </w:r>
      <w:r w:rsidRPr="00B536E4">
        <w:rPr>
          <w:rFonts w:ascii="Georgia" w:hAnsi="Georgia"/>
          <w:color w:val="282828"/>
        </w:rPr>
        <w:t>) = Π </w:t>
      </w:r>
      <w:proofErr w:type="spellStart"/>
      <w:r w:rsidRPr="00B536E4">
        <w:rPr>
          <w:rStyle w:val="a8"/>
          <w:rFonts w:ascii="Georgia" w:hAnsi="Georgia"/>
          <w:color w:val="282828"/>
          <w:bdr w:val="none" w:sz="0" w:space="0" w:color="auto" w:frame="1"/>
        </w:rPr>
        <w:t>p</w:t>
      </w:r>
      <w:r w:rsidRPr="00B536E4">
        <w:rPr>
          <w:rStyle w:val="a8"/>
          <w:rFonts w:ascii="Georgia" w:hAnsi="Georgia"/>
          <w:color w:val="282828"/>
          <w:bdr w:val="none" w:sz="0" w:space="0" w:color="auto" w:frame="1"/>
          <w:vertAlign w:val="superscript"/>
        </w:rPr>
        <w:t>x</w:t>
      </w:r>
      <w:r w:rsidRPr="00B536E4">
        <w:rPr>
          <w:rStyle w:val="a8"/>
          <w:rFonts w:ascii="Georgia" w:hAnsi="Georgia"/>
          <w:i w:val="0"/>
          <w:iCs w:val="0"/>
          <w:color w:val="333333"/>
          <w:bdr w:val="none" w:sz="0" w:space="0" w:color="auto" w:frame="1"/>
          <w:vertAlign w:val="subscript"/>
        </w:rPr>
        <w:t>i</w:t>
      </w:r>
      <w:proofErr w:type="spellEnd"/>
      <w:r w:rsidRPr="00B536E4">
        <w:rPr>
          <w:rStyle w:val="a8"/>
          <w:rFonts w:ascii="Georgia" w:hAnsi="Georgia"/>
          <w:color w:val="282828"/>
          <w:bdr w:val="none" w:sz="0" w:space="0" w:color="auto" w:frame="1"/>
        </w:rPr>
        <w:t> </w:t>
      </w:r>
      <w:r w:rsidRPr="00B536E4">
        <w:rPr>
          <w:rFonts w:ascii="Georgia" w:hAnsi="Georgia"/>
          <w:color w:val="282828"/>
        </w:rPr>
        <w:t>(1 - </w:t>
      </w:r>
      <w:r w:rsidRPr="00B536E4">
        <w:rPr>
          <w:rStyle w:val="a8"/>
          <w:rFonts w:ascii="Georgia" w:hAnsi="Georgia"/>
          <w:color w:val="282828"/>
          <w:bdr w:val="none" w:sz="0" w:space="0" w:color="auto" w:frame="1"/>
        </w:rPr>
        <w:t>p</w:t>
      </w:r>
      <w:r w:rsidRPr="00B536E4">
        <w:rPr>
          <w:rFonts w:ascii="Georgia" w:hAnsi="Georgia"/>
          <w:color w:val="282828"/>
        </w:rPr>
        <w:t>)</w:t>
      </w:r>
      <w:r w:rsidRPr="00B536E4">
        <w:rPr>
          <w:rFonts w:ascii="Georgia" w:hAnsi="Georgia"/>
          <w:color w:val="282828"/>
          <w:bdr w:val="none" w:sz="0" w:space="0" w:color="auto" w:frame="1"/>
          <w:vertAlign w:val="superscript"/>
        </w:rPr>
        <w:t>1 - </w:t>
      </w:r>
      <w:proofErr w:type="spellStart"/>
      <w:r w:rsidRPr="00B536E4">
        <w:rPr>
          <w:rStyle w:val="a8"/>
          <w:rFonts w:ascii="Georgia" w:hAnsi="Georgia"/>
          <w:color w:val="282828"/>
          <w:bdr w:val="none" w:sz="0" w:space="0" w:color="auto" w:frame="1"/>
          <w:vertAlign w:val="superscript"/>
        </w:rPr>
        <w:t>x</w:t>
      </w:r>
      <w:r w:rsidRPr="00B536E4">
        <w:rPr>
          <w:rStyle w:val="a8"/>
          <w:rFonts w:ascii="Georgia" w:hAnsi="Georgia"/>
          <w:i w:val="0"/>
          <w:iCs w:val="0"/>
          <w:color w:val="333333"/>
          <w:bdr w:val="none" w:sz="0" w:space="0" w:color="auto" w:frame="1"/>
          <w:vertAlign w:val="subscript"/>
        </w:rPr>
        <w:t>i</w:t>
      </w:r>
      <w:proofErr w:type="spellEnd"/>
    </w:p>
    <w:p w14:paraId="348EF742" w14:textId="77777777" w:rsidR="00B536E4" w:rsidRDefault="00B536E4" w:rsidP="00B536E4">
      <w:pPr>
        <w:rPr>
          <w:lang w:eastAsia="ru-RU"/>
        </w:rPr>
      </w:pPr>
    </w:p>
    <w:p w14:paraId="57FBC376" w14:textId="79D79F24" w:rsidR="008759DB" w:rsidRPr="001341CD" w:rsidRDefault="008759DB" w:rsidP="00B536E4">
      <w:pPr>
        <w:pStyle w:val="a5"/>
        <w:numPr>
          <w:ilvl w:val="0"/>
          <w:numId w:val="19"/>
        </w:numPr>
        <w:rPr>
          <w:lang w:eastAsia="ru-RU"/>
        </w:rPr>
      </w:pPr>
      <w:r w:rsidRPr="00B536E4">
        <w:rPr>
          <w:shd w:val="clear" w:color="auto" w:fill="FFFFFF"/>
        </w:rPr>
        <w:t>Это математический метод, применяемый для решения различных задач, основанный на минимизации суммы квадратов отклонений некоторых функций от искомых переменных.</w:t>
      </w:r>
    </w:p>
    <w:p w14:paraId="411848FD" w14:textId="10335B96" w:rsidR="00BE7A18" w:rsidRPr="001341CD" w:rsidRDefault="00BE7A18" w:rsidP="001341CD"/>
    <w:sectPr w:rsidR="00BE7A18" w:rsidRPr="00134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3462"/>
    <w:multiLevelType w:val="multilevel"/>
    <w:tmpl w:val="9F98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F2C14"/>
    <w:multiLevelType w:val="hybridMultilevel"/>
    <w:tmpl w:val="C6D447D2"/>
    <w:lvl w:ilvl="0" w:tplc="D2B4C5C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00B00"/>
    <w:multiLevelType w:val="multilevel"/>
    <w:tmpl w:val="47E4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86E0C"/>
    <w:multiLevelType w:val="multilevel"/>
    <w:tmpl w:val="161E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53AF1"/>
    <w:multiLevelType w:val="hybridMultilevel"/>
    <w:tmpl w:val="9AB0B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B3E2B"/>
    <w:multiLevelType w:val="multilevel"/>
    <w:tmpl w:val="8560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307727"/>
    <w:multiLevelType w:val="multilevel"/>
    <w:tmpl w:val="E132D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DF0C94"/>
    <w:multiLevelType w:val="multilevel"/>
    <w:tmpl w:val="531840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7F4ED3"/>
    <w:multiLevelType w:val="multilevel"/>
    <w:tmpl w:val="6B8A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2E4282"/>
    <w:multiLevelType w:val="hybridMultilevel"/>
    <w:tmpl w:val="62A0342A"/>
    <w:lvl w:ilvl="0" w:tplc="F6D03EE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color w:val="2929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E6B8A"/>
    <w:multiLevelType w:val="multilevel"/>
    <w:tmpl w:val="D750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D05D3D"/>
    <w:multiLevelType w:val="multilevel"/>
    <w:tmpl w:val="53402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4873EC"/>
    <w:multiLevelType w:val="multilevel"/>
    <w:tmpl w:val="D720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6705B6"/>
    <w:multiLevelType w:val="multilevel"/>
    <w:tmpl w:val="8C90E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B82ECF"/>
    <w:multiLevelType w:val="multilevel"/>
    <w:tmpl w:val="FC1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F70404"/>
    <w:multiLevelType w:val="hybridMultilevel"/>
    <w:tmpl w:val="73A28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010A09"/>
    <w:multiLevelType w:val="multilevel"/>
    <w:tmpl w:val="4DF8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580880"/>
    <w:multiLevelType w:val="multilevel"/>
    <w:tmpl w:val="B0C8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AA3DCB"/>
    <w:multiLevelType w:val="multilevel"/>
    <w:tmpl w:val="B5B6A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1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7"/>
  </w:num>
  <w:num w:numId="8">
    <w:abstractNumId w:val="0"/>
  </w:num>
  <w:num w:numId="9">
    <w:abstractNumId w:val="12"/>
  </w:num>
  <w:num w:numId="10">
    <w:abstractNumId w:val="6"/>
  </w:num>
  <w:num w:numId="11">
    <w:abstractNumId w:val="13"/>
  </w:num>
  <w:num w:numId="12">
    <w:abstractNumId w:val="1"/>
  </w:num>
  <w:num w:numId="13">
    <w:abstractNumId w:val="8"/>
  </w:num>
  <w:num w:numId="14">
    <w:abstractNumId w:val="18"/>
  </w:num>
  <w:num w:numId="15">
    <w:abstractNumId w:val="9"/>
  </w:num>
  <w:num w:numId="16">
    <w:abstractNumId w:val="10"/>
  </w:num>
  <w:num w:numId="17">
    <w:abstractNumId w:val="14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61"/>
    <w:rsid w:val="0000201A"/>
    <w:rsid w:val="0000600A"/>
    <w:rsid w:val="00066B77"/>
    <w:rsid w:val="000854DF"/>
    <w:rsid w:val="001341CD"/>
    <w:rsid w:val="001A4BC4"/>
    <w:rsid w:val="00314DEC"/>
    <w:rsid w:val="00327A61"/>
    <w:rsid w:val="00473DC9"/>
    <w:rsid w:val="005D720F"/>
    <w:rsid w:val="006F5F88"/>
    <w:rsid w:val="00816C31"/>
    <w:rsid w:val="008759DB"/>
    <w:rsid w:val="00A0690B"/>
    <w:rsid w:val="00B536E4"/>
    <w:rsid w:val="00BA7C2C"/>
    <w:rsid w:val="00BC0733"/>
    <w:rsid w:val="00BE7A18"/>
    <w:rsid w:val="00C5211C"/>
    <w:rsid w:val="00D40A7B"/>
    <w:rsid w:val="00EF407E"/>
    <w:rsid w:val="00F2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FB87"/>
  <w15:chartTrackingRefBased/>
  <w15:docId w15:val="{A10FAD04-7BE1-400E-9651-ACBDB0F5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66B77"/>
    <w:rPr>
      <w:b/>
      <w:bCs/>
    </w:rPr>
  </w:style>
  <w:style w:type="paragraph" w:styleId="a5">
    <w:name w:val="List Paragraph"/>
    <w:basedOn w:val="a"/>
    <w:uiPriority w:val="34"/>
    <w:qFormat/>
    <w:rsid w:val="000854D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0690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0690B"/>
    <w:rPr>
      <w:color w:val="605E5C"/>
      <w:shd w:val="clear" w:color="auto" w:fill="E1DFDD"/>
    </w:rPr>
  </w:style>
  <w:style w:type="character" w:styleId="a8">
    <w:name w:val="Emphasis"/>
    <w:basedOn w:val="a0"/>
    <w:uiPriority w:val="20"/>
    <w:qFormat/>
    <w:rsid w:val="00B536E4"/>
    <w:rPr>
      <w:i/>
      <w:iCs/>
    </w:rPr>
  </w:style>
  <w:style w:type="paragraph" w:customStyle="1" w:styleId="comp">
    <w:name w:val="comp"/>
    <w:basedOn w:val="a"/>
    <w:rsid w:val="00B53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Вепрева</dc:creator>
  <cp:keywords/>
  <dc:description/>
  <cp:lastModifiedBy>Полина Вепрева</cp:lastModifiedBy>
  <cp:revision>20</cp:revision>
  <dcterms:created xsi:type="dcterms:W3CDTF">2024-03-04T12:27:00Z</dcterms:created>
  <dcterms:modified xsi:type="dcterms:W3CDTF">2024-03-11T18:44:00Z</dcterms:modified>
</cp:coreProperties>
</file>