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FE9C2" w14:textId="77777777" w:rsidR="00F3296C" w:rsidRDefault="00000000">
      <w:pPr>
        <w:ind w:left="153"/>
        <w:rPr>
          <w:sz w:val="20"/>
        </w:rPr>
      </w:pPr>
      <w:r>
        <w:rPr>
          <w:noProof/>
          <w:sz w:val="20"/>
        </w:rPr>
        <w:drawing>
          <wp:inline distT="0" distB="0" distL="0" distR="0" wp14:anchorId="4D4852AA" wp14:editId="6A980FCF">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1147834F" w14:textId="77777777" w:rsidR="00F3296C" w:rsidRDefault="00F3296C">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F3296C" w14:paraId="304E18EB" w14:textId="77777777">
        <w:trPr>
          <w:trHeight w:val="289"/>
        </w:trPr>
        <w:tc>
          <w:tcPr>
            <w:tcW w:w="7616" w:type="dxa"/>
            <w:tcBorders>
              <w:tl2br w:val="nil"/>
              <w:tr2bl w:val="nil"/>
            </w:tcBorders>
          </w:tcPr>
          <w:p w14:paraId="7F851A47" w14:textId="77777777" w:rsidR="00F3296C" w:rsidRDefault="00000000">
            <w:pPr>
              <w:jc w:val="center"/>
              <w:rPr>
                <w:color w:val="000000"/>
                <w:sz w:val="23"/>
                <w:szCs w:val="24"/>
              </w:rPr>
            </w:pPr>
            <w:r>
              <w:rPr>
                <w:b/>
                <w:color w:val="000000"/>
                <w:sz w:val="23"/>
                <w:szCs w:val="24"/>
              </w:rPr>
              <w:t>DATABASE SYSTEMS ENGINEERING AND DISTRIBUTED BACKEND DEVELOPMENT (25CS1302E)</w:t>
            </w:r>
          </w:p>
        </w:tc>
      </w:tr>
    </w:tbl>
    <w:p w14:paraId="3F1EC46A" w14:textId="77777777" w:rsidR="00F3296C" w:rsidRDefault="00F3296C">
      <w:pPr>
        <w:rPr>
          <w:color w:val="000000"/>
          <w:sz w:val="24"/>
          <w:szCs w:val="24"/>
        </w:rPr>
      </w:pPr>
    </w:p>
    <w:p w14:paraId="1A61F692" w14:textId="77777777" w:rsidR="00F3296C" w:rsidRDefault="00000000">
      <w:pPr>
        <w:ind w:left="779" w:right="418"/>
        <w:jc w:val="center"/>
        <w:rPr>
          <w:b/>
        </w:rPr>
      </w:pPr>
      <w:r>
        <w:rPr>
          <w:b/>
          <w:spacing w:val="-8"/>
        </w:rPr>
        <w:t xml:space="preserve"> </w:t>
      </w:r>
    </w:p>
    <w:p w14:paraId="3B3CED45" w14:textId="77777777" w:rsidR="00F3296C" w:rsidRDefault="00F3296C">
      <w:pPr>
        <w:spacing w:before="126"/>
        <w:ind w:right="418" w:firstLineChars="2050" w:firstLine="4528"/>
        <w:jc w:val="both"/>
        <w:rPr>
          <w:b/>
        </w:rPr>
      </w:pPr>
    </w:p>
    <w:p w14:paraId="2B674CAE" w14:textId="77777777" w:rsidR="00F3296C" w:rsidRDefault="00000000">
      <w:pPr>
        <w:spacing w:before="126"/>
        <w:ind w:right="418" w:firstLineChars="2050" w:firstLine="4528"/>
        <w:jc w:val="both"/>
        <w:rPr>
          <w:b/>
        </w:rPr>
      </w:pPr>
      <w:r>
        <w:rPr>
          <w:b/>
        </w:rPr>
        <w:t>Y25 - 2026-2027 Trimester - 4</w:t>
      </w:r>
    </w:p>
    <w:p w14:paraId="34F5762B" w14:textId="77777777" w:rsidR="00F3296C" w:rsidRDefault="00000000">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47C329FC" w14:textId="77777777" w:rsidR="00F3296C" w:rsidRDefault="00F3296C">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F3296C" w14:paraId="647D859D" w14:textId="77777777">
        <w:trPr>
          <w:trHeight w:val="253"/>
        </w:trPr>
        <w:tc>
          <w:tcPr>
            <w:tcW w:w="1085" w:type="dxa"/>
          </w:tcPr>
          <w:p w14:paraId="252E84A3" w14:textId="264190AF" w:rsidR="00F3296C" w:rsidRDefault="00000000">
            <w:pPr>
              <w:pStyle w:val="TableParagraph"/>
              <w:spacing w:before="1" w:line="233" w:lineRule="exact"/>
              <w:ind w:left="107"/>
              <w:rPr>
                <w:b/>
              </w:rPr>
            </w:pPr>
            <w:r>
              <w:rPr>
                <w:b/>
              </w:rPr>
              <w:t>Sec</w:t>
            </w:r>
            <w:r>
              <w:rPr>
                <w:b/>
                <w:spacing w:val="-1"/>
              </w:rPr>
              <w:t xml:space="preserve"> </w:t>
            </w:r>
            <w:r>
              <w:rPr>
                <w:b/>
                <w:spacing w:val="-5"/>
              </w:rPr>
              <w:t>No-</w:t>
            </w:r>
            <w:r w:rsidR="0084056D">
              <w:rPr>
                <w:b/>
                <w:spacing w:val="-5"/>
              </w:rPr>
              <w:t xml:space="preserve"> 2</w:t>
            </w:r>
          </w:p>
        </w:tc>
        <w:tc>
          <w:tcPr>
            <w:tcW w:w="1674" w:type="dxa"/>
          </w:tcPr>
          <w:p w14:paraId="04A31DC3" w14:textId="524F3ED9" w:rsidR="00F3296C" w:rsidRDefault="00000000">
            <w:pPr>
              <w:pStyle w:val="TableParagraph"/>
              <w:spacing w:before="1" w:line="233" w:lineRule="exact"/>
              <w:ind w:left="107"/>
              <w:rPr>
                <w:b/>
              </w:rPr>
            </w:pPr>
            <w:r>
              <w:rPr>
                <w:b/>
              </w:rPr>
              <w:t xml:space="preserve">Team </w:t>
            </w:r>
            <w:r>
              <w:rPr>
                <w:b/>
                <w:spacing w:val="-5"/>
              </w:rPr>
              <w:t>No-</w:t>
            </w:r>
            <w:r w:rsidR="0084056D">
              <w:rPr>
                <w:b/>
                <w:spacing w:val="-5"/>
              </w:rPr>
              <w:t xml:space="preserve"> 4 </w:t>
            </w:r>
          </w:p>
        </w:tc>
        <w:tc>
          <w:tcPr>
            <w:tcW w:w="6954" w:type="dxa"/>
          </w:tcPr>
          <w:p w14:paraId="00B96C54" w14:textId="5A7F6849" w:rsidR="00F3296C" w:rsidRDefault="00000000">
            <w:pPr>
              <w:pStyle w:val="TableParagraph"/>
              <w:spacing w:before="1" w:line="233" w:lineRule="exact"/>
              <w:ind w:left="106"/>
              <w:rPr>
                <w:b/>
              </w:rPr>
            </w:pPr>
            <w:r>
              <w:rPr>
                <w:b/>
              </w:rPr>
              <w:t>Project</w:t>
            </w:r>
            <w:r>
              <w:rPr>
                <w:b/>
                <w:spacing w:val="-3"/>
              </w:rPr>
              <w:t xml:space="preserve"> </w:t>
            </w:r>
            <w:r>
              <w:rPr>
                <w:b/>
                <w:spacing w:val="-2"/>
              </w:rPr>
              <w:t>Title-</w:t>
            </w:r>
            <w:r w:rsidR="0084056D">
              <w:rPr>
                <w:b/>
                <w:spacing w:val="-2"/>
              </w:rPr>
              <w:t xml:space="preserve"> </w:t>
            </w:r>
            <w:r w:rsidR="0084056D" w:rsidRPr="0084056D">
              <w:rPr>
                <w:b/>
                <w:spacing w:val="-2"/>
              </w:rPr>
              <w:t xml:space="preserve">Online Examination and </w:t>
            </w:r>
            <w:r w:rsidR="0084056D">
              <w:rPr>
                <w:b/>
                <w:spacing w:val="-2"/>
              </w:rPr>
              <w:t>P</w:t>
            </w:r>
            <w:r w:rsidR="0084056D" w:rsidRPr="0084056D">
              <w:rPr>
                <w:b/>
                <w:spacing w:val="-2"/>
              </w:rPr>
              <w:t xml:space="preserve">roctoring </w:t>
            </w:r>
            <w:r w:rsidR="0084056D">
              <w:rPr>
                <w:b/>
                <w:spacing w:val="-2"/>
              </w:rPr>
              <w:t>P</w:t>
            </w:r>
            <w:r w:rsidR="0084056D" w:rsidRPr="0084056D">
              <w:rPr>
                <w:b/>
                <w:spacing w:val="-2"/>
              </w:rPr>
              <w:t>latform</w:t>
            </w:r>
          </w:p>
        </w:tc>
      </w:tr>
    </w:tbl>
    <w:p w14:paraId="3E7BD398" w14:textId="77777777" w:rsidR="00F3296C" w:rsidRDefault="00F3296C">
      <w:pPr>
        <w:pStyle w:val="BodyText"/>
        <w:spacing w:before="252"/>
        <w:rPr>
          <w:b/>
        </w:rPr>
      </w:pPr>
    </w:p>
    <w:p w14:paraId="2F714151" w14:textId="77777777" w:rsidR="00F3296C" w:rsidRPr="00365B94" w:rsidRDefault="00000000">
      <w:pPr>
        <w:pStyle w:val="ListParagraph"/>
        <w:numPr>
          <w:ilvl w:val="0"/>
          <w:numId w:val="1"/>
        </w:numPr>
        <w:tabs>
          <w:tab w:val="left" w:pos="940"/>
        </w:tabs>
        <w:spacing w:line="252" w:lineRule="exact"/>
        <w:ind w:left="940" w:hanging="220"/>
        <w:rPr>
          <w:b/>
        </w:rPr>
      </w:pPr>
      <w:r>
        <w:rPr>
          <w:b/>
          <w:spacing w:val="-2"/>
        </w:rPr>
        <w:t>Abstract</w:t>
      </w:r>
    </w:p>
    <w:p w14:paraId="470B0858" w14:textId="77777777" w:rsidR="00365B94" w:rsidRDefault="00365B94" w:rsidP="00365B94">
      <w:pPr>
        <w:pStyle w:val="NormalWeb"/>
        <w:ind w:left="788"/>
      </w:pPr>
      <w:r>
        <w:t>The Online Examination and Proctoring Platform is a web-based system developed to make online examinations easier, organized, and secure for both students and faculty. The platform allows faculty to create and manage exams, add questions, schedule examinations, and view student results. Students can log in, attend their assigned exams within a specific time, submit their answers, and view their results. The system stores examination details, student information, answers, and results in a database, making the overall examination process easier to manage.</w:t>
      </w:r>
    </w:p>
    <w:p w14:paraId="0D4BFB67" w14:textId="77777777" w:rsidR="00365B94" w:rsidRDefault="00365B94" w:rsidP="00365B94">
      <w:pPr>
        <w:pStyle w:val="NormalWeb"/>
        <w:ind w:left="788"/>
      </w:pPr>
      <w:r>
        <w:t>The platform also provides basic proctoring features to monitor students during an examination and record activities such as tab switching, exiting full-screen mode, or other suspicious actions. Faculty can review these recorded activities along with the examination results. The main aim of the project is to provide a simple and reliable platform for conducting online examinations while applying important backend concepts such as database management, authentication, APIs, and secure data handling.</w:t>
      </w:r>
    </w:p>
    <w:p w14:paraId="78A7EFF4" w14:textId="2E8849B9" w:rsidR="00F3296C" w:rsidRDefault="00F3296C">
      <w:pPr>
        <w:pStyle w:val="BodyText"/>
      </w:pPr>
    </w:p>
    <w:p w14:paraId="5DAD6ACF" w14:textId="77777777" w:rsidR="00F3296C" w:rsidRDefault="00F3296C">
      <w:pPr>
        <w:pStyle w:val="BodyText"/>
        <w:spacing w:before="1"/>
      </w:pPr>
    </w:p>
    <w:p w14:paraId="60E77B1D" w14:textId="77777777" w:rsidR="00F3296C" w:rsidRDefault="00000000">
      <w:pPr>
        <w:pStyle w:val="ListParagraph"/>
        <w:numPr>
          <w:ilvl w:val="0"/>
          <w:numId w:val="1"/>
        </w:numPr>
        <w:tabs>
          <w:tab w:val="left" w:pos="940"/>
        </w:tabs>
        <w:ind w:left="940" w:hanging="220"/>
        <w:rPr>
          <w:b/>
        </w:rPr>
      </w:pPr>
      <w:r>
        <w:rPr>
          <w:b/>
        </w:rPr>
        <w:t>Team Details</w:t>
      </w:r>
    </w:p>
    <w:p w14:paraId="2B6AE14D" w14:textId="77777777" w:rsidR="00F3296C" w:rsidRDefault="00F3296C">
      <w:pPr>
        <w:pStyle w:val="BodyText"/>
        <w:spacing w:before="2"/>
      </w:pPr>
    </w:p>
    <w:p w14:paraId="3E5211AD" w14:textId="77777777" w:rsidR="00F3296C" w:rsidRDefault="00F3296C">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F3296C" w14:paraId="53ADB7EB" w14:textId="77777777">
        <w:trPr>
          <w:trHeight w:val="254"/>
        </w:trPr>
        <w:tc>
          <w:tcPr>
            <w:tcW w:w="3277" w:type="dxa"/>
          </w:tcPr>
          <w:p w14:paraId="6D7CF75B" w14:textId="77777777" w:rsidR="00F3296C" w:rsidRDefault="00000000">
            <w:pPr>
              <w:pStyle w:val="TableParagraph"/>
              <w:spacing w:before="1" w:line="233" w:lineRule="exact"/>
              <w:ind w:left="107"/>
              <w:rPr>
                <w:b/>
              </w:rPr>
            </w:pPr>
            <w:r>
              <w:rPr>
                <w:b/>
              </w:rPr>
              <w:t>Roll</w:t>
            </w:r>
            <w:r>
              <w:rPr>
                <w:b/>
                <w:spacing w:val="-4"/>
              </w:rPr>
              <w:t xml:space="preserve"> </w:t>
            </w:r>
            <w:r>
              <w:rPr>
                <w:b/>
                <w:spacing w:val="-2"/>
              </w:rPr>
              <w:t>Number(s)</w:t>
            </w:r>
          </w:p>
        </w:tc>
        <w:tc>
          <w:tcPr>
            <w:tcW w:w="3375" w:type="dxa"/>
          </w:tcPr>
          <w:p w14:paraId="6E2A5245" w14:textId="77777777" w:rsidR="00F3296C" w:rsidRDefault="00000000">
            <w:pPr>
              <w:pStyle w:val="TableParagraph"/>
              <w:spacing w:before="1" w:line="233" w:lineRule="exact"/>
              <w:ind w:left="107"/>
              <w:rPr>
                <w:b/>
              </w:rPr>
            </w:pPr>
            <w:r>
              <w:rPr>
                <w:b/>
              </w:rPr>
              <w:t>Name of the Student</w:t>
            </w:r>
          </w:p>
        </w:tc>
        <w:tc>
          <w:tcPr>
            <w:tcW w:w="3061" w:type="dxa"/>
          </w:tcPr>
          <w:p w14:paraId="68A316C7" w14:textId="77777777" w:rsidR="00F3296C" w:rsidRDefault="00000000">
            <w:pPr>
              <w:pStyle w:val="TableParagraph"/>
              <w:spacing w:before="1" w:line="233" w:lineRule="exact"/>
              <w:ind w:left="107"/>
              <w:rPr>
                <w:b/>
              </w:rPr>
            </w:pPr>
            <w:r>
              <w:rPr>
                <w:b/>
                <w:spacing w:val="-2"/>
              </w:rPr>
              <w:t>Signature</w:t>
            </w:r>
          </w:p>
        </w:tc>
      </w:tr>
      <w:tr w:rsidR="00F3296C" w14:paraId="196AAE5A" w14:textId="77777777">
        <w:trPr>
          <w:trHeight w:val="253"/>
        </w:trPr>
        <w:tc>
          <w:tcPr>
            <w:tcW w:w="3277" w:type="dxa"/>
          </w:tcPr>
          <w:p w14:paraId="4A75943A" w14:textId="1CF47D9A" w:rsidR="00F3296C" w:rsidRDefault="00365B94" w:rsidP="00365B94">
            <w:pPr>
              <w:pStyle w:val="TableParagraph"/>
              <w:jc w:val="center"/>
              <w:rPr>
                <w:sz w:val="18"/>
              </w:rPr>
            </w:pPr>
            <w:r>
              <w:rPr>
                <w:sz w:val="18"/>
              </w:rPr>
              <w:t>2520030123</w:t>
            </w:r>
          </w:p>
        </w:tc>
        <w:tc>
          <w:tcPr>
            <w:tcW w:w="3375" w:type="dxa"/>
          </w:tcPr>
          <w:p w14:paraId="1BC45774" w14:textId="25644750" w:rsidR="00F3296C" w:rsidRDefault="00365B94" w:rsidP="00365B94">
            <w:pPr>
              <w:pStyle w:val="TableParagraph"/>
              <w:jc w:val="center"/>
              <w:rPr>
                <w:sz w:val="18"/>
              </w:rPr>
            </w:pPr>
            <w:r>
              <w:rPr>
                <w:sz w:val="18"/>
              </w:rPr>
              <w:t>POLISETTY SREEHARSHA</w:t>
            </w:r>
          </w:p>
        </w:tc>
        <w:tc>
          <w:tcPr>
            <w:tcW w:w="3061" w:type="dxa"/>
          </w:tcPr>
          <w:p w14:paraId="565BC392" w14:textId="77777777" w:rsidR="00F3296C" w:rsidRDefault="00F3296C">
            <w:pPr>
              <w:pStyle w:val="TableParagraph"/>
              <w:rPr>
                <w:sz w:val="18"/>
              </w:rPr>
            </w:pPr>
          </w:p>
        </w:tc>
      </w:tr>
      <w:tr w:rsidR="00F3296C" w14:paraId="5C669E9B" w14:textId="77777777">
        <w:trPr>
          <w:trHeight w:val="251"/>
        </w:trPr>
        <w:tc>
          <w:tcPr>
            <w:tcW w:w="3277" w:type="dxa"/>
          </w:tcPr>
          <w:p w14:paraId="2CAF8545" w14:textId="64F503C9" w:rsidR="00F3296C" w:rsidRDefault="00243183" w:rsidP="00243183">
            <w:pPr>
              <w:pStyle w:val="TableParagraph"/>
              <w:jc w:val="center"/>
              <w:rPr>
                <w:sz w:val="18"/>
              </w:rPr>
            </w:pPr>
            <w:r>
              <w:rPr>
                <w:sz w:val="18"/>
              </w:rPr>
              <w:t>2520030232</w:t>
            </w:r>
          </w:p>
        </w:tc>
        <w:tc>
          <w:tcPr>
            <w:tcW w:w="3375" w:type="dxa"/>
          </w:tcPr>
          <w:p w14:paraId="649861FC" w14:textId="7512C7B7" w:rsidR="00F3296C" w:rsidRDefault="00243183" w:rsidP="00243183">
            <w:pPr>
              <w:pStyle w:val="TableParagraph"/>
              <w:tabs>
                <w:tab w:val="center" w:pos="1682"/>
              </w:tabs>
              <w:jc w:val="center"/>
              <w:rPr>
                <w:sz w:val="18"/>
              </w:rPr>
            </w:pPr>
            <w:r>
              <w:rPr>
                <w:sz w:val="18"/>
              </w:rPr>
              <w:t>BHAVANA SRI</w:t>
            </w:r>
          </w:p>
        </w:tc>
        <w:tc>
          <w:tcPr>
            <w:tcW w:w="3061" w:type="dxa"/>
          </w:tcPr>
          <w:p w14:paraId="44F3EA0C" w14:textId="77777777" w:rsidR="00F3296C" w:rsidRDefault="00F3296C">
            <w:pPr>
              <w:pStyle w:val="TableParagraph"/>
              <w:rPr>
                <w:sz w:val="18"/>
              </w:rPr>
            </w:pPr>
          </w:p>
        </w:tc>
      </w:tr>
    </w:tbl>
    <w:p w14:paraId="14402122" w14:textId="77777777" w:rsidR="00F3296C" w:rsidRDefault="00F3296C">
      <w:pPr>
        <w:pStyle w:val="BodyText"/>
        <w:spacing w:before="250"/>
      </w:pPr>
    </w:p>
    <w:p w14:paraId="7B43DEB4" w14:textId="77777777" w:rsidR="00F3296C" w:rsidRDefault="00000000">
      <w:pPr>
        <w:pStyle w:val="ListParagraph"/>
        <w:numPr>
          <w:ilvl w:val="0"/>
          <w:numId w:val="1"/>
        </w:numPr>
        <w:tabs>
          <w:tab w:val="left" w:pos="940"/>
        </w:tabs>
        <w:spacing w:before="1"/>
        <w:ind w:left="940" w:hanging="220"/>
        <w:rPr>
          <w:b/>
        </w:rPr>
      </w:pPr>
      <w:r>
        <w:rPr>
          <w:b/>
        </w:rPr>
        <w:t>Frameworks</w:t>
      </w:r>
      <w:r>
        <w:rPr>
          <w:b/>
          <w:spacing w:val="-7"/>
        </w:rPr>
        <w:t xml:space="preserve"> </w:t>
      </w:r>
      <w:r>
        <w:rPr>
          <w:b/>
        </w:rPr>
        <w:t>/</w:t>
      </w:r>
      <w:r>
        <w:rPr>
          <w:b/>
          <w:spacing w:val="-3"/>
        </w:rPr>
        <w:t xml:space="preserve"> </w:t>
      </w:r>
      <w:r>
        <w:rPr>
          <w:b/>
        </w:rPr>
        <w:t>Platforms</w:t>
      </w:r>
      <w:r>
        <w:rPr>
          <w:b/>
          <w:spacing w:val="-4"/>
        </w:rPr>
        <w:t xml:space="preserve"> </w:t>
      </w:r>
      <w:r>
        <w:rPr>
          <w:b/>
        </w:rPr>
        <w:t>/</w:t>
      </w:r>
      <w:r>
        <w:rPr>
          <w:b/>
          <w:spacing w:val="-3"/>
        </w:rPr>
        <w:t xml:space="preserve"> </w:t>
      </w:r>
      <w:r>
        <w:rPr>
          <w:b/>
        </w:rPr>
        <w:t>Software</w:t>
      </w:r>
      <w:r>
        <w:rPr>
          <w:b/>
          <w:spacing w:val="-4"/>
        </w:rPr>
        <w:t xml:space="preserve"> Used</w:t>
      </w:r>
    </w:p>
    <w:p w14:paraId="75C398EC" w14:textId="77777777" w:rsidR="00F3296C" w:rsidRDefault="00000000">
      <w:pPr>
        <w:pStyle w:val="BodyText"/>
        <w:spacing w:before="2"/>
        <w:ind w:left="720"/>
        <w:rPr>
          <w:spacing w:val="-2"/>
        </w:rPr>
      </w:pPr>
      <w:r>
        <w:t>(List</w:t>
      </w:r>
      <w:r>
        <w:rPr>
          <w:spacing w:val="-5"/>
        </w:rPr>
        <w:t xml:space="preserve"> </w:t>
      </w:r>
      <w:r>
        <w:t>the</w:t>
      </w:r>
      <w:r>
        <w:rPr>
          <w:spacing w:val="-4"/>
        </w:rPr>
        <w:t xml:space="preserve"> </w:t>
      </w:r>
      <w:r>
        <w:t>frameworks,</w:t>
      </w:r>
      <w:r>
        <w:rPr>
          <w:spacing w:val="-6"/>
        </w:rPr>
        <w:t xml:space="preserve"> </w:t>
      </w:r>
      <w:r>
        <w:t>libraries,</w:t>
      </w:r>
      <w:r>
        <w:rPr>
          <w:spacing w:val="-3"/>
        </w:rPr>
        <w:t xml:space="preserve"> </w:t>
      </w:r>
      <w:r>
        <w:t>platforms,</w:t>
      </w:r>
      <w:r>
        <w:rPr>
          <w:spacing w:val="-4"/>
        </w:rPr>
        <w:t xml:space="preserve"> </w:t>
      </w:r>
      <w:r>
        <w:t>or</w:t>
      </w:r>
      <w:r>
        <w:rPr>
          <w:spacing w:val="-4"/>
        </w:rPr>
        <w:t xml:space="preserve"> </w:t>
      </w:r>
      <w:r>
        <w:t>tools</w:t>
      </w:r>
      <w:r>
        <w:rPr>
          <w:spacing w:val="-4"/>
        </w:rPr>
        <w:t xml:space="preserve"> </w:t>
      </w:r>
      <w:r>
        <w:t>you</w:t>
      </w:r>
      <w:r>
        <w:rPr>
          <w:spacing w:val="-5"/>
        </w:rPr>
        <w:t xml:space="preserve"> </w:t>
      </w:r>
      <w:r>
        <w:t>plan</w:t>
      </w:r>
      <w:r>
        <w:rPr>
          <w:spacing w:val="-6"/>
        </w:rPr>
        <w:t xml:space="preserve"> </w:t>
      </w:r>
      <w:r>
        <w:t>to</w:t>
      </w:r>
      <w:r>
        <w:rPr>
          <w:spacing w:val="-3"/>
        </w:rPr>
        <w:t xml:space="preserve"> </w:t>
      </w:r>
      <w:r>
        <w:rPr>
          <w:spacing w:val="-2"/>
        </w:rPr>
        <w:t>use.)</w:t>
      </w:r>
    </w:p>
    <w:p w14:paraId="2036CC32" w14:textId="03C0B0A4" w:rsidR="00F3296C" w:rsidRDefault="00365B94" w:rsidP="00365B94">
      <w:pPr>
        <w:pStyle w:val="BodyText"/>
        <w:spacing w:before="2"/>
        <w:ind w:left="720"/>
      </w:pPr>
      <w:r w:rsidRPr="00365B94">
        <w:rPr>
          <w:b/>
          <w:bCs/>
        </w:rPr>
        <w:t>Frontend:</w:t>
      </w:r>
      <w:r w:rsidRPr="00365B94">
        <w:t xml:space="preserve"> React.js, HTML, CSS, JavaScript, Next.js</w:t>
      </w:r>
      <w:r w:rsidRPr="00365B94">
        <w:br/>
      </w:r>
      <w:r w:rsidRPr="00365B94">
        <w:rPr>
          <w:b/>
          <w:bCs/>
        </w:rPr>
        <w:t>Backend:</w:t>
      </w:r>
      <w:r w:rsidRPr="00365B94">
        <w:t xml:space="preserve"> Node.js, Express.js</w:t>
      </w:r>
      <w:r w:rsidRPr="00365B94">
        <w:br/>
      </w:r>
      <w:r w:rsidRPr="00365B94">
        <w:rPr>
          <w:b/>
          <w:bCs/>
        </w:rPr>
        <w:t>Database:</w:t>
      </w:r>
      <w:r w:rsidRPr="00365B94">
        <w:t xml:space="preserve"> MongoDB / MySQL</w:t>
      </w:r>
      <w:r w:rsidRPr="00365B94">
        <w:br/>
      </w:r>
      <w:r w:rsidRPr="00365B94">
        <w:rPr>
          <w:b/>
          <w:bCs/>
        </w:rPr>
        <w:t>Development Tool:</w:t>
      </w:r>
      <w:r w:rsidRPr="00365B94">
        <w:t xml:space="preserve"> Visual Studio Code (VS Code)</w:t>
      </w:r>
    </w:p>
    <w:p w14:paraId="71445AC0" w14:textId="77777777" w:rsidR="00F3296C" w:rsidRDefault="00F3296C">
      <w:pPr>
        <w:pStyle w:val="BodyText"/>
      </w:pPr>
    </w:p>
    <w:p w14:paraId="665A679E" w14:textId="77777777" w:rsidR="00F3296C" w:rsidRDefault="00F3296C">
      <w:pPr>
        <w:pStyle w:val="BodyText"/>
      </w:pPr>
    </w:p>
    <w:p w14:paraId="3545F995" w14:textId="77777777" w:rsidR="00F3296C" w:rsidRDefault="00F3296C">
      <w:pPr>
        <w:pStyle w:val="BodyText"/>
      </w:pPr>
    </w:p>
    <w:p w14:paraId="58849328" w14:textId="77777777" w:rsidR="00F3296C" w:rsidRDefault="00F3296C">
      <w:pPr>
        <w:pStyle w:val="BodyText"/>
      </w:pPr>
    </w:p>
    <w:p w14:paraId="710E510D" w14:textId="77777777" w:rsidR="00F3296C" w:rsidRDefault="00000000">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F3296C">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C206E" w14:textId="77777777" w:rsidR="00B941CF" w:rsidRDefault="00B941CF">
      <w:r>
        <w:separator/>
      </w:r>
    </w:p>
  </w:endnote>
  <w:endnote w:type="continuationSeparator" w:id="0">
    <w:p w14:paraId="7F0D0353" w14:textId="77777777" w:rsidR="00B941CF" w:rsidRDefault="00B941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C41D4" w14:textId="77777777" w:rsidR="00B941CF" w:rsidRDefault="00B941CF">
      <w:r>
        <w:separator/>
      </w:r>
    </w:p>
  </w:footnote>
  <w:footnote w:type="continuationSeparator" w:id="0">
    <w:p w14:paraId="0273528D" w14:textId="77777777" w:rsidR="00B941CF" w:rsidRDefault="00B941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788" w:hanging="221"/>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num w:numId="1" w16cid:durableId="1304428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72A27"/>
    <w:rsid w:val="00172A27"/>
    <w:rsid w:val="00243183"/>
    <w:rsid w:val="00365B94"/>
    <w:rsid w:val="00567EA0"/>
    <w:rsid w:val="0084056D"/>
    <w:rsid w:val="00B941CF"/>
    <w:rsid w:val="00D7683E"/>
    <w:rsid w:val="00F3296C"/>
    <w:rsid w:val="00FB2223"/>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818E73"/>
  <w15:docId w15:val="{363CE3DB-0BB7-4759-BE7C-EFB1FED06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 w:type="paragraph" w:styleId="NormalWeb">
    <w:name w:val="Normal (Web)"/>
    <w:basedOn w:val="Normal"/>
    <w:uiPriority w:val="99"/>
    <w:unhideWhenUsed/>
    <w:rsid w:val="00365B94"/>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1</Pages>
  <Words>259</Words>
  <Characters>1478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Polisetty Sreeharsha</cp:lastModifiedBy>
  <cp:revision>5</cp:revision>
  <dcterms:created xsi:type="dcterms:W3CDTF">2026-08-08T08:18:00Z</dcterms:created>
  <dcterms:modified xsi:type="dcterms:W3CDTF">2026-08-18T14:06:00Z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