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pPr w:leftFromText="142" w:rightFromText="142" w:vertAnchor="text" w:tblpY="1"/>
        <w:tblOverlap w:val="never"/>
        <w:tblW w:w="1741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2264"/>
        <w:gridCol w:w="7573"/>
        <w:gridCol w:w="7573"/>
      </w:tblGrid>
      <w:tr w:rsidR="00C37CD7" w:rsidRPr="00DC7445" w14:paraId="23E94261" w14:textId="3C4E8567" w:rsidTr="00C37CD7">
        <w:trPr>
          <w:trHeight w:val="14848"/>
        </w:trPr>
        <w:tc>
          <w:tcPr>
            <w:tcW w:w="2264" w:type="dxa"/>
          </w:tcPr>
          <w:p w14:paraId="2C60D8E6" w14:textId="77777777" w:rsidR="00C37CD7" w:rsidRPr="0060239D" w:rsidRDefault="00C37CD7" w:rsidP="004C76E9">
            <w:pPr>
              <w:snapToGrid w:val="0"/>
              <w:spacing w:line="288" w:lineRule="auto"/>
              <w:ind w:left="283" w:hangingChars="135" w:hanging="283"/>
              <w:jc w:val="left"/>
              <w:rPr>
                <w:rFonts w:ascii="Arial" w:hAnsi="Arial" w:cs="Arial"/>
                <w:sz w:val="21"/>
                <w:szCs w:val="21"/>
              </w:rPr>
            </w:pPr>
            <w:bookmarkStart w:id="0" w:name="OLE_LINK5"/>
            <w:bookmarkStart w:id="1" w:name="OLE_LINK6"/>
            <w:bookmarkStart w:id="2" w:name="OLE_LINK3"/>
            <w:bookmarkStart w:id="3" w:name="OLE_LINK4"/>
          </w:p>
          <w:p w14:paraId="1A6DB89D" w14:textId="77777777" w:rsidR="00C37CD7" w:rsidRPr="0060239D" w:rsidRDefault="00C37CD7" w:rsidP="004C76E9">
            <w:pPr>
              <w:snapToGrid w:val="0"/>
              <w:spacing w:line="288" w:lineRule="auto"/>
              <w:ind w:left="283" w:hangingChars="135" w:hanging="283"/>
              <w:jc w:val="left"/>
              <w:rPr>
                <w:rFonts w:ascii="Arial" w:hAns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General</w:t>
            </w:r>
          </w:p>
          <w:p w14:paraId="7E501654" w14:textId="77777777" w:rsidR="00C37CD7" w:rsidRPr="0060239D" w:rsidRDefault="00C37CD7" w:rsidP="00EA21B2">
            <w:pPr>
              <w:snapToGrid w:val="0"/>
              <w:spacing w:line="288" w:lineRule="auto"/>
              <w:ind w:leftChars="64" w:left="566" w:hanging="425"/>
              <w:jc w:val="left"/>
              <w:rPr>
                <w:rFonts w:ascii="Arial" w:hAnsi="Arial" w:cs="Arial"/>
                <w:sz w:val="21"/>
                <w:szCs w:val="21"/>
              </w:rPr>
            </w:pPr>
            <w:r w:rsidRPr="0060239D">
              <w:rPr>
                <w:rFonts w:ascii="Arial" w:cs="Arial" w:hint="eastAsia"/>
                <w:sz w:val="21"/>
                <w:szCs w:val="21"/>
              </w:rPr>
              <w:t>1.1</w:t>
            </w:r>
            <w:r w:rsidRPr="0060239D">
              <w:rPr>
                <w:rFonts w:ascii="Arial" w:cs="Arial"/>
                <w:sz w:val="21"/>
                <w:szCs w:val="21"/>
              </w:rPr>
              <w:tab/>
            </w:r>
            <w:r w:rsidRPr="0060239D">
              <w:rPr>
                <w:rFonts w:ascii="Arial" w:cs="Arial" w:hint="eastAsia"/>
                <w:sz w:val="21"/>
                <w:szCs w:val="21"/>
              </w:rPr>
              <w:t>Purpose</w:t>
            </w:r>
          </w:p>
          <w:p w14:paraId="617596AA" w14:textId="77777777" w:rsidR="00C37CD7" w:rsidRPr="0060239D" w:rsidRDefault="00C37CD7" w:rsidP="00EA21B2">
            <w:pPr>
              <w:snapToGrid w:val="0"/>
              <w:spacing w:line="288" w:lineRule="auto"/>
              <w:jc w:val="left"/>
              <w:rPr>
                <w:rFonts w:ascii="Arial" w:hAnsi="Arial" w:cs="Arial"/>
                <w:sz w:val="21"/>
                <w:szCs w:val="21"/>
              </w:rPr>
            </w:pPr>
          </w:p>
          <w:p w14:paraId="7721E53A" w14:textId="77777777" w:rsidR="00C37CD7" w:rsidRPr="0060239D" w:rsidRDefault="00C37CD7" w:rsidP="00EA21B2">
            <w:pPr>
              <w:snapToGrid w:val="0"/>
              <w:spacing w:line="288" w:lineRule="auto"/>
              <w:jc w:val="left"/>
              <w:rPr>
                <w:rFonts w:ascii="Arial" w:hAnsi="Arial" w:cs="Arial"/>
                <w:sz w:val="21"/>
                <w:szCs w:val="21"/>
              </w:rPr>
            </w:pPr>
          </w:p>
          <w:p w14:paraId="6A63CA5E" w14:textId="77777777" w:rsidR="00C37CD7" w:rsidRPr="0060239D" w:rsidRDefault="00C37CD7" w:rsidP="00EA21B2">
            <w:pPr>
              <w:snapToGrid w:val="0"/>
              <w:spacing w:line="288" w:lineRule="auto"/>
              <w:jc w:val="left"/>
              <w:rPr>
                <w:rFonts w:ascii="Arial" w:hAnsi="Arial" w:cs="Arial"/>
                <w:sz w:val="21"/>
                <w:szCs w:val="21"/>
              </w:rPr>
            </w:pPr>
          </w:p>
          <w:p w14:paraId="1157725C" w14:textId="77777777" w:rsidR="00C37CD7" w:rsidRPr="0060239D" w:rsidRDefault="00C37CD7" w:rsidP="00EA21B2">
            <w:pPr>
              <w:snapToGrid w:val="0"/>
              <w:spacing w:line="288" w:lineRule="auto"/>
              <w:jc w:val="left"/>
              <w:rPr>
                <w:rFonts w:ascii="Arial" w:hAnsi="Arial" w:cs="Arial"/>
                <w:sz w:val="21"/>
                <w:szCs w:val="21"/>
              </w:rPr>
            </w:pPr>
          </w:p>
          <w:p w14:paraId="62CAF0B6" w14:textId="77777777" w:rsidR="00C37CD7" w:rsidRPr="0060239D" w:rsidRDefault="00C37CD7" w:rsidP="00EA21B2">
            <w:pPr>
              <w:snapToGrid w:val="0"/>
              <w:spacing w:line="288" w:lineRule="auto"/>
              <w:jc w:val="left"/>
              <w:rPr>
                <w:rFonts w:ascii="Arial" w:hAnsi="Arial" w:cs="Arial"/>
                <w:sz w:val="21"/>
                <w:szCs w:val="21"/>
              </w:rPr>
            </w:pPr>
          </w:p>
          <w:bookmarkEnd w:id="0"/>
          <w:bookmarkEnd w:id="1"/>
          <w:p w14:paraId="1E81664A" w14:textId="77777777" w:rsidR="00C37CD7" w:rsidRPr="0060239D" w:rsidRDefault="00C37CD7" w:rsidP="00EA21B2">
            <w:pPr>
              <w:snapToGrid w:val="0"/>
              <w:spacing w:line="288" w:lineRule="auto"/>
              <w:ind w:leftChars="64" w:left="566" w:hanging="425"/>
              <w:jc w:val="left"/>
              <w:rPr>
                <w:rFonts w:ascii="Arial" w:cs="Arial"/>
                <w:sz w:val="21"/>
                <w:szCs w:val="21"/>
              </w:rPr>
            </w:pPr>
            <w:r w:rsidRPr="0060239D">
              <w:rPr>
                <w:rFonts w:ascii="Arial" w:cs="Arial" w:hint="eastAsia"/>
                <w:sz w:val="21"/>
                <w:szCs w:val="21"/>
              </w:rPr>
              <w:t>1.2</w:t>
            </w:r>
            <w:r w:rsidRPr="0060239D">
              <w:rPr>
                <w:rFonts w:ascii="Arial" w:cs="Arial"/>
                <w:sz w:val="21"/>
                <w:szCs w:val="21"/>
              </w:rPr>
              <w:tab/>
            </w:r>
            <w:r w:rsidRPr="0060239D">
              <w:rPr>
                <w:rFonts w:ascii="Arial" w:cs="Arial" w:hint="eastAsia"/>
                <w:sz w:val="21"/>
                <w:szCs w:val="21"/>
              </w:rPr>
              <w:t>Scope</w:t>
            </w:r>
          </w:p>
          <w:p w14:paraId="653DD522" w14:textId="77777777" w:rsidR="00C37CD7" w:rsidRPr="0060239D" w:rsidRDefault="00C37CD7" w:rsidP="007F3273">
            <w:pPr>
              <w:snapToGrid w:val="0"/>
              <w:spacing w:line="288" w:lineRule="auto"/>
              <w:jc w:val="left"/>
              <w:rPr>
                <w:rFonts w:ascii="Arial" w:hAnsi="Arial" w:cs="Arial"/>
                <w:sz w:val="21"/>
                <w:szCs w:val="21"/>
              </w:rPr>
            </w:pPr>
          </w:p>
          <w:p w14:paraId="102678A8" w14:textId="77777777" w:rsidR="00C37CD7" w:rsidRPr="0060239D" w:rsidRDefault="00C37CD7" w:rsidP="007F3273">
            <w:pPr>
              <w:snapToGrid w:val="0"/>
              <w:spacing w:line="288" w:lineRule="auto"/>
              <w:jc w:val="left"/>
              <w:rPr>
                <w:rFonts w:ascii="Arial" w:hAnsi="Arial" w:cs="Arial"/>
                <w:sz w:val="21"/>
                <w:szCs w:val="21"/>
              </w:rPr>
            </w:pPr>
          </w:p>
          <w:p w14:paraId="2EEF8FD0" w14:textId="77777777" w:rsidR="00C37CD7" w:rsidRPr="0060239D" w:rsidRDefault="00C37CD7" w:rsidP="007F3273">
            <w:pPr>
              <w:snapToGrid w:val="0"/>
              <w:spacing w:line="288" w:lineRule="auto"/>
              <w:jc w:val="left"/>
              <w:rPr>
                <w:rFonts w:ascii="Arial" w:hAnsi="Arial" w:cs="Arial"/>
                <w:sz w:val="21"/>
                <w:szCs w:val="21"/>
              </w:rPr>
            </w:pPr>
          </w:p>
          <w:p w14:paraId="376CDCAE" w14:textId="77777777" w:rsidR="00C37CD7" w:rsidRPr="0060239D" w:rsidRDefault="00C37CD7" w:rsidP="007F3273">
            <w:pPr>
              <w:snapToGrid w:val="0"/>
              <w:spacing w:line="288" w:lineRule="auto"/>
              <w:jc w:val="left"/>
              <w:rPr>
                <w:rFonts w:ascii="Arial" w:hAnsi="Arial" w:cs="Arial"/>
                <w:sz w:val="21"/>
                <w:szCs w:val="21"/>
              </w:rPr>
            </w:pPr>
          </w:p>
          <w:p w14:paraId="665AC8F0" w14:textId="77777777" w:rsidR="00C37CD7" w:rsidRPr="0060239D" w:rsidRDefault="00C37CD7" w:rsidP="007F3273">
            <w:pPr>
              <w:snapToGrid w:val="0"/>
              <w:spacing w:line="288" w:lineRule="auto"/>
              <w:jc w:val="left"/>
              <w:rPr>
                <w:rFonts w:ascii="Arial" w:hAnsi="Arial" w:cs="Arial"/>
                <w:sz w:val="21"/>
                <w:szCs w:val="21"/>
              </w:rPr>
            </w:pPr>
          </w:p>
          <w:p w14:paraId="43DB9533" w14:textId="77777777" w:rsidR="00C37CD7" w:rsidRPr="0060239D" w:rsidRDefault="00C37CD7" w:rsidP="007F3273">
            <w:pPr>
              <w:snapToGrid w:val="0"/>
              <w:spacing w:line="288" w:lineRule="auto"/>
              <w:jc w:val="left"/>
              <w:rPr>
                <w:rFonts w:ascii="Arial" w:hAnsi="Arial" w:cs="Arial"/>
                <w:sz w:val="21"/>
                <w:szCs w:val="21"/>
              </w:rPr>
            </w:pPr>
          </w:p>
          <w:p w14:paraId="59F7A296" w14:textId="77777777" w:rsidR="00C37CD7" w:rsidRPr="0060239D" w:rsidRDefault="00C37CD7" w:rsidP="007F3273">
            <w:pPr>
              <w:snapToGrid w:val="0"/>
              <w:spacing w:line="288" w:lineRule="auto"/>
              <w:jc w:val="left"/>
              <w:rPr>
                <w:rFonts w:ascii="Arial" w:hAnsi="Arial" w:cs="Arial"/>
                <w:sz w:val="21"/>
                <w:szCs w:val="21"/>
              </w:rPr>
            </w:pPr>
          </w:p>
          <w:p w14:paraId="0C254543" w14:textId="77777777" w:rsidR="00C37CD7" w:rsidRPr="0060239D" w:rsidRDefault="00C37CD7" w:rsidP="00EA21B2">
            <w:pPr>
              <w:snapToGrid w:val="0"/>
              <w:spacing w:line="288" w:lineRule="auto"/>
              <w:ind w:leftChars="64" w:left="566" w:hanging="425"/>
              <w:jc w:val="left"/>
              <w:rPr>
                <w:rFonts w:ascii="Arial" w:cs="Arial"/>
                <w:sz w:val="21"/>
                <w:szCs w:val="21"/>
              </w:rPr>
            </w:pPr>
            <w:r w:rsidRPr="0060239D">
              <w:rPr>
                <w:rFonts w:ascii="Arial" w:cs="Arial" w:hint="eastAsia"/>
                <w:sz w:val="21"/>
                <w:szCs w:val="21"/>
              </w:rPr>
              <w:t>1.3</w:t>
            </w:r>
            <w:r w:rsidRPr="0060239D">
              <w:rPr>
                <w:rFonts w:ascii="Arial" w:cs="Arial"/>
                <w:sz w:val="21"/>
                <w:szCs w:val="21"/>
              </w:rPr>
              <w:tab/>
            </w:r>
            <w:r w:rsidRPr="0060239D">
              <w:rPr>
                <w:rFonts w:ascii="Arial" w:cs="Arial" w:hint="eastAsia"/>
                <w:sz w:val="21"/>
                <w:szCs w:val="21"/>
              </w:rPr>
              <w:t>Establishment, revision</w:t>
            </w:r>
            <w:r>
              <w:rPr>
                <w:rFonts w:ascii="Arial" w:cs="Arial" w:hint="eastAsia"/>
                <w:color w:val="0070C0"/>
                <w:sz w:val="21"/>
                <w:szCs w:val="21"/>
              </w:rPr>
              <w:t>/</w:t>
            </w:r>
            <w:r w:rsidRPr="0060239D">
              <w:rPr>
                <w:rFonts w:ascii="Arial" w:cs="Arial" w:hint="eastAsia"/>
                <w:sz w:val="21"/>
                <w:szCs w:val="21"/>
              </w:rPr>
              <w:t>repeal, and issuance</w:t>
            </w:r>
          </w:p>
          <w:p w14:paraId="0CDEDCFB" w14:textId="77777777" w:rsidR="00C37CD7" w:rsidRPr="0060239D" w:rsidRDefault="00C37CD7" w:rsidP="007F3273">
            <w:pPr>
              <w:snapToGrid w:val="0"/>
              <w:spacing w:line="288" w:lineRule="auto"/>
              <w:jc w:val="left"/>
              <w:rPr>
                <w:rFonts w:ascii="Arial" w:hAnsi="Arial" w:cs="Arial"/>
                <w:sz w:val="21"/>
                <w:szCs w:val="21"/>
              </w:rPr>
            </w:pPr>
          </w:p>
          <w:p w14:paraId="5CD04127" w14:textId="77777777" w:rsidR="00C37CD7" w:rsidRPr="0060239D" w:rsidRDefault="00C37CD7" w:rsidP="00EA21B2">
            <w:pPr>
              <w:snapToGrid w:val="0"/>
              <w:spacing w:line="288" w:lineRule="auto"/>
              <w:ind w:leftChars="64" w:left="566" w:hanging="425"/>
              <w:jc w:val="left"/>
              <w:rPr>
                <w:rFonts w:ascii="Arial" w:cs="Arial"/>
                <w:sz w:val="21"/>
                <w:szCs w:val="21"/>
              </w:rPr>
            </w:pPr>
            <w:r w:rsidRPr="0060239D">
              <w:rPr>
                <w:rFonts w:ascii="Arial" w:cs="Arial" w:hint="eastAsia"/>
                <w:sz w:val="21"/>
                <w:szCs w:val="21"/>
              </w:rPr>
              <w:t>1.4</w:t>
            </w:r>
            <w:r w:rsidRPr="0060239D">
              <w:rPr>
                <w:rFonts w:ascii="Arial" w:cs="Arial"/>
                <w:sz w:val="21"/>
                <w:szCs w:val="21"/>
              </w:rPr>
              <w:tab/>
            </w:r>
            <w:r w:rsidRPr="0060239D">
              <w:rPr>
                <w:rFonts w:ascii="Arial" w:cs="Arial" w:hint="eastAsia"/>
                <w:sz w:val="21"/>
                <w:szCs w:val="21"/>
              </w:rPr>
              <w:t>Definitions</w:t>
            </w:r>
          </w:p>
          <w:p w14:paraId="3C60694F" w14:textId="77777777" w:rsidR="00C37CD7" w:rsidRPr="0060239D" w:rsidRDefault="00C37CD7" w:rsidP="00EA7CD8">
            <w:pPr>
              <w:snapToGrid w:val="0"/>
              <w:spacing w:line="288" w:lineRule="auto"/>
              <w:jc w:val="left"/>
              <w:rPr>
                <w:rFonts w:ascii="Arial" w:hAnsi="Arial" w:cs="Arial"/>
                <w:sz w:val="21"/>
                <w:szCs w:val="21"/>
              </w:rPr>
            </w:pPr>
          </w:p>
          <w:p w14:paraId="59B4C401" w14:textId="77777777" w:rsidR="00C37CD7" w:rsidRPr="0060239D" w:rsidRDefault="00C37CD7" w:rsidP="00EA7CD8">
            <w:pPr>
              <w:snapToGrid w:val="0"/>
              <w:spacing w:line="288" w:lineRule="auto"/>
              <w:jc w:val="left"/>
              <w:rPr>
                <w:rFonts w:ascii="Arial" w:hAnsi="Arial" w:cs="Arial"/>
                <w:sz w:val="21"/>
                <w:szCs w:val="21"/>
              </w:rPr>
            </w:pPr>
          </w:p>
          <w:p w14:paraId="06D03F12" w14:textId="77777777" w:rsidR="00C37CD7" w:rsidRPr="0060239D" w:rsidRDefault="00C37CD7" w:rsidP="00EA7CD8">
            <w:pPr>
              <w:snapToGrid w:val="0"/>
              <w:spacing w:line="288" w:lineRule="auto"/>
              <w:jc w:val="left"/>
              <w:rPr>
                <w:rFonts w:ascii="Arial" w:hAnsi="Arial" w:cs="Arial"/>
                <w:sz w:val="21"/>
                <w:szCs w:val="21"/>
              </w:rPr>
            </w:pPr>
          </w:p>
          <w:p w14:paraId="7E104DCF" w14:textId="77777777" w:rsidR="00C37CD7" w:rsidRPr="0060239D" w:rsidRDefault="00C37CD7" w:rsidP="00EA7CD8">
            <w:pPr>
              <w:snapToGrid w:val="0"/>
              <w:spacing w:line="288" w:lineRule="auto"/>
              <w:jc w:val="left"/>
              <w:rPr>
                <w:rFonts w:ascii="Arial" w:hAnsi="Arial" w:cs="Arial"/>
                <w:sz w:val="21"/>
                <w:szCs w:val="21"/>
              </w:rPr>
            </w:pPr>
          </w:p>
          <w:p w14:paraId="5285E7D9" w14:textId="77777777" w:rsidR="00C37CD7" w:rsidRPr="0060239D" w:rsidRDefault="00C37CD7" w:rsidP="00EA7CD8">
            <w:pPr>
              <w:snapToGrid w:val="0"/>
              <w:spacing w:line="288" w:lineRule="auto"/>
              <w:jc w:val="left"/>
              <w:rPr>
                <w:rFonts w:ascii="Arial" w:hAnsi="Arial" w:cs="Arial"/>
                <w:sz w:val="21"/>
                <w:szCs w:val="21"/>
              </w:rPr>
            </w:pPr>
          </w:p>
          <w:p w14:paraId="761C4E2A" w14:textId="77777777" w:rsidR="00C37CD7" w:rsidRPr="0060239D" w:rsidRDefault="00C37CD7" w:rsidP="00EA7CD8">
            <w:pPr>
              <w:snapToGrid w:val="0"/>
              <w:spacing w:line="288" w:lineRule="auto"/>
              <w:jc w:val="left"/>
              <w:rPr>
                <w:rFonts w:ascii="Arial" w:hAnsi="Arial" w:cs="Arial"/>
                <w:sz w:val="21"/>
                <w:szCs w:val="21"/>
              </w:rPr>
            </w:pPr>
          </w:p>
          <w:p w14:paraId="36EF9566" w14:textId="77777777" w:rsidR="00C37CD7" w:rsidRPr="0060239D" w:rsidRDefault="00C37CD7" w:rsidP="00EA7CD8">
            <w:pPr>
              <w:snapToGrid w:val="0"/>
              <w:spacing w:line="288" w:lineRule="auto"/>
              <w:jc w:val="left"/>
              <w:rPr>
                <w:rFonts w:ascii="Arial" w:hAnsi="Arial" w:cs="Arial"/>
                <w:sz w:val="21"/>
                <w:szCs w:val="21"/>
              </w:rPr>
            </w:pPr>
          </w:p>
          <w:p w14:paraId="20433283" w14:textId="77777777" w:rsidR="00C37CD7" w:rsidRPr="0060239D" w:rsidRDefault="00C37CD7" w:rsidP="00EA7CD8">
            <w:pPr>
              <w:snapToGrid w:val="0"/>
              <w:spacing w:line="288" w:lineRule="auto"/>
              <w:jc w:val="left"/>
              <w:rPr>
                <w:rFonts w:ascii="Arial" w:hAnsi="Arial" w:cs="Arial"/>
                <w:sz w:val="21"/>
                <w:szCs w:val="21"/>
              </w:rPr>
            </w:pPr>
          </w:p>
          <w:p w14:paraId="4CF597DE" w14:textId="77777777" w:rsidR="00C37CD7" w:rsidRPr="0060239D" w:rsidRDefault="00C37CD7" w:rsidP="00EA7CD8">
            <w:pPr>
              <w:snapToGrid w:val="0"/>
              <w:spacing w:line="288" w:lineRule="auto"/>
              <w:jc w:val="left"/>
              <w:rPr>
                <w:rFonts w:ascii="Arial" w:hAnsi="Arial" w:cs="Arial"/>
                <w:sz w:val="21"/>
                <w:szCs w:val="21"/>
              </w:rPr>
            </w:pPr>
          </w:p>
          <w:p w14:paraId="04CFF60B" w14:textId="77777777" w:rsidR="00C37CD7" w:rsidRPr="0060239D" w:rsidRDefault="00C37CD7" w:rsidP="00EA7CD8">
            <w:pPr>
              <w:snapToGrid w:val="0"/>
              <w:spacing w:line="288" w:lineRule="auto"/>
              <w:jc w:val="left"/>
              <w:rPr>
                <w:rFonts w:ascii="Arial" w:hAnsi="Arial" w:cs="Arial"/>
                <w:sz w:val="21"/>
                <w:szCs w:val="21"/>
              </w:rPr>
            </w:pPr>
          </w:p>
          <w:p w14:paraId="391EC808" w14:textId="77777777" w:rsidR="00C37CD7" w:rsidRPr="0060239D" w:rsidRDefault="00C37CD7" w:rsidP="00EA7CD8">
            <w:pPr>
              <w:snapToGrid w:val="0"/>
              <w:spacing w:line="288" w:lineRule="auto"/>
              <w:jc w:val="left"/>
              <w:rPr>
                <w:rFonts w:ascii="Arial" w:hAnsi="Arial" w:cs="Arial"/>
                <w:sz w:val="21"/>
                <w:szCs w:val="21"/>
              </w:rPr>
            </w:pPr>
          </w:p>
          <w:p w14:paraId="6CECB20C" w14:textId="77777777" w:rsidR="00C37CD7" w:rsidRPr="0060239D" w:rsidRDefault="00C37CD7" w:rsidP="00EA7CD8">
            <w:pPr>
              <w:snapToGrid w:val="0"/>
              <w:spacing w:line="288" w:lineRule="auto"/>
              <w:jc w:val="left"/>
              <w:rPr>
                <w:rFonts w:ascii="Arial" w:hAnsi="Arial" w:cs="Arial"/>
                <w:sz w:val="21"/>
                <w:szCs w:val="21"/>
              </w:rPr>
            </w:pPr>
          </w:p>
          <w:p w14:paraId="4F7759B7" w14:textId="77777777" w:rsidR="00C37CD7" w:rsidRPr="0060239D" w:rsidRDefault="00C37CD7" w:rsidP="00EA7CD8">
            <w:pPr>
              <w:snapToGrid w:val="0"/>
              <w:spacing w:line="288" w:lineRule="auto"/>
              <w:jc w:val="left"/>
              <w:rPr>
                <w:rFonts w:ascii="Arial" w:hAnsi="Arial" w:cs="Arial"/>
                <w:sz w:val="21"/>
                <w:szCs w:val="21"/>
              </w:rPr>
            </w:pPr>
          </w:p>
          <w:p w14:paraId="30B995ED" w14:textId="77777777" w:rsidR="00C37CD7" w:rsidRPr="0060239D" w:rsidRDefault="00C37CD7" w:rsidP="00EA7CD8">
            <w:pPr>
              <w:snapToGrid w:val="0"/>
              <w:spacing w:line="288" w:lineRule="auto"/>
              <w:jc w:val="left"/>
              <w:rPr>
                <w:rFonts w:ascii="Arial" w:hAnsi="Arial" w:cs="Arial"/>
                <w:sz w:val="21"/>
                <w:szCs w:val="21"/>
              </w:rPr>
            </w:pPr>
          </w:p>
          <w:p w14:paraId="5AB973C5" w14:textId="77777777" w:rsidR="00C37CD7" w:rsidRPr="0060239D" w:rsidRDefault="00C37CD7" w:rsidP="00EA7CD8">
            <w:pPr>
              <w:snapToGrid w:val="0"/>
              <w:spacing w:line="288" w:lineRule="auto"/>
              <w:jc w:val="left"/>
              <w:rPr>
                <w:rFonts w:ascii="Arial" w:hAnsi="Arial" w:cs="Arial"/>
                <w:sz w:val="21"/>
                <w:szCs w:val="21"/>
              </w:rPr>
            </w:pPr>
          </w:p>
          <w:p w14:paraId="179B4222" w14:textId="77777777" w:rsidR="00C37CD7" w:rsidRPr="0060239D" w:rsidRDefault="00C37CD7" w:rsidP="00EA7CD8">
            <w:pPr>
              <w:snapToGrid w:val="0"/>
              <w:spacing w:line="288" w:lineRule="auto"/>
              <w:jc w:val="left"/>
              <w:rPr>
                <w:rFonts w:ascii="Arial" w:hAnsi="Arial" w:cs="Arial"/>
                <w:sz w:val="21"/>
                <w:szCs w:val="21"/>
              </w:rPr>
            </w:pPr>
          </w:p>
          <w:p w14:paraId="3A44C59A" w14:textId="77777777" w:rsidR="00C37CD7" w:rsidRPr="0060239D" w:rsidRDefault="00C37CD7" w:rsidP="00EA7CD8">
            <w:pPr>
              <w:snapToGrid w:val="0"/>
              <w:spacing w:line="288" w:lineRule="auto"/>
              <w:jc w:val="left"/>
              <w:rPr>
                <w:rFonts w:ascii="Arial" w:hAnsi="Arial" w:cs="Arial"/>
                <w:sz w:val="21"/>
                <w:szCs w:val="21"/>
              </w:rPr>
            </w:pPr>
          </w:p>
          <w:p w14:paraId="7B5D8812" w14:textId="77777777" w:rsidR="00C37CD7" w:rsidRPr="0060239D" w:rsidRDefault="00C37CD7" w:rsidP="00EA7CD8">
            <w:pPr>
              <w:snapToGrid w:val="0"/>
              <w:spacing w:line="288" w:lineRule="auto"/>
              <w:jc w:val="left"/>
              <w:rPr>
                <w:rFonts w:ascii="Arial" w:hAnsi="Arial" w:cs="Arial"/>
                <w:sz w:val="21"/>
                <w:szCs w:val="21"/>
              </w:rPr>
            </w:pPr>
          </w:p>
          <w:p w14:paraId="4E3A26A8" w14:textId="77777777" w:rsidR="00C37CD7" w:rsidRPr="0060239D" w:rsidRDefault="00C37CD7" w:rsidP="00EA7CD8">
            <w:pPr>
              <w:snapToGrid w:val="0"/>
              <w:spacing w:line="288" w:lineRule="auto"/>
              <w:jc w:val="left"/>
              <w:rPr>
                <w:rFonts w:ascii="Arial" w:hAnsi="Arial" w:cs="Arial"/>
                <w:sz w:val="21"/>
                <w:szCs w:val="21"/>
              </w:rPr>
            </w:pPr>
          </w:p>
          <w:p w14:paraId="27E9C849" w14:textId="77777777" w:rsidR="00C37CD7" w:rsidRPr="0060239D" w:rsidRDefault="00C37CD7" w:rsidP="00EA7CD8">
            <w:pPr>
              <w:snapToGrid w:val="0"/>
              <w:spacing w:line="288" w:lineRule="auto"/>
              <w:jc w:val="left"/>
              <w:rPr>
                <w:rFonts w:ascii="Arial" w:hAnsi="Arial" w:cs="Arial"/>
                <w:sz w:val="21"/>
                <w:szCs w:val="21"/>
              </w:rPr>
            </w:pPr>
          </w:p>
          <w:p w14:paraId="4EB55669" w14:textId="77777777" w:rsidR="00C37CD7" w:rsidRPr="0060239D" w:rsidRDefault="00C37CD7" w:rsidP="00EA7CD8">
            <w:pPr>
              <w:snapToGrid w:val="0"/>
              <w:spacing w:line="288" w:lineRule="auto"/>
              <w:jc w:val="left"/>
              <w:rPr>
                <w:rFonts w:ascii="Arial" w:hAnsi="Arial" w:cs="Arial"/>
                <w:sz w:val="21"/>
                <w:szCs w:val="21"/>
              </w:rPr>
            </w:pPr>
          </w:p>
          <w:p w14:paraId="1DC0D556" w14:textId="77777777" w:rsidR="00C37CD7" w:rsidRPr="0060239D" w:rsidRDefault="00C37CD7" w:rsidP="00EA7CD8">
            <w:pPr>
              <w:snapToGrid w:val="0"/>
              <w:spacing w:line="288" w:lineRule="auto"/>
              <w:jc w:val="left"/>
              <w:rPr>
                <w:rFonts w:ascii="Arial" w:hAnsi="Arial" w:cs="Arial"/>
                <w:sz w:val="21"/>
                <w:szCs w:val="21"/>
              </w:rPr>
            </w:pPr>
          </w:p>
          <w:p w14:paraId="09C4F9E5" w14:textId="77777777" w:rsidR="00C37CD7" w:rsidRPr="0060239D" w:rsidRDefault="00C37CD7" w:rsidP="00EA7CD8">
            <w:pPr>
              <w:snapToGrid w:val="0"/>
              <w:spacing w:line="288" w:lineRule="auto"/>
              <w:jc w:val="left"/>
              <w:rPr>
                <w:rFonts w:ascii="Arial" w:hAnsi="Arial" w:cs="Arial"/>
                <w:sz w:val="21"/>
                <w:szCs w:val="21"/>
              </w:rPr>
            </w:pPr>
          </w:p>
          <w:p w14:paraId="64B37BC3" w14:textId="77777777" w:rsidR="00C37CD7" w:rsidRPr="0060239D" w:rsidRDefault="00C37CD7" w:rsidP="00EA7CD8">
            <w:pPr>
              <w:snapToGrid w:val="0"/>
              <w:spacing w:line="288" w:lineRule="auto"/>
              <w:jc w:val="left"/>
              <w:rPr>
                <w:rFonts w:ascii="Arial" w:hAnsi="Arial" w:cs="Arial"/>
                <w:sz w:val="21"/>
                <w:szCs w:val="21"/>
              </w:rPr>
            </w:pPr>
          </w:p>
          <w:p w14:paraId="549FE32C" w14:textId="77777777" w:rsidR="00C37CD7" w:rsidRPr="0060239D" w:rsidRDefault="00C37CD7" w:rsidP="00EA7CD8">
            <w:pPr>
              <w:snapToGrid w:val="0"/>
              <w:spacing w:line="288" w:lineRule="auto"/>
              <w:jc w:val="left"/>
              <w:rPr>
                <w:rFonts w:ascii="Arial" w:hAnsi="Arial" w:cs="Arial"/>
                <w:sz w:val="21"/>
                <w:szCs w:val="21"/>
              </w:rPr>
            </w:pPr>
          </w:p>
          <w:p w14:paraId="14DAE814" w14:textId="77777777" w:rsidR="00C37CD7" w:rsidRPr="0060239D" w:rsidRDefault="00C37CD7" w:rsidP="00EA7CD8">
            <w:pPr>
              <w:snapToGrid w:val="0"/>
              <w:spacing w:line="288" w:lineRule="auto"/>
              <w:jc w:val="left"/>
              <w:rPr>
                <w:rFonts w:ascii="Arial" w:hAnsi="Arial" w:cs="Arial"/>
                <w:sz w:val="21"/>
                <w:szCs w:val="21"/>
              </w:rPr>
            </w:pPr>
          </w:p>
          <w:p w14:paraId="2D05F99E" w14:textId="77777777" w:rsidR="00C37CD7" w:rsidRPr="0060239D" w:rsidRDefault="00C37CD7" w:rsidP="00EA7CD8">
            <w:pPr>
              <w:snapToGrid w:val="0"/>
              <w:spacing w:line="288" w:lineRule="auto"/>
              <w:jc w:val="left"/>
              <w:rPr>
                <w:rFonts w:ascii="Arial" w:hAnsi="Arial" w:cs="Arial"/>
                <w:sz w:val="21"/>
                <w:szCs w:val="21"/>
              </w:rPr>
            </w:pPr>
          </w:p>
          <w:p w14:paraId="5945FEA2" w14:textId="77777777" w:rsidR="00C37CD7" w:rsidRPr="0060239D" w:rsidRDefault="00C37CD7" w:rsidP="00EA7CD8">
            <w:pPr>
              <w:snapToGrid w:val="0"/>
              <w:spacing w:line="288" w:lineRule="auto"/>
              <w:jc w:val="left"/>
              <w:rPr>
                <w:rFonts w:ascii="Arial" w:hAnsi="Arial" w:cs="Arial"/>
                <w:sz w:val="21"/>
                <w:szCs w:val="21"/>
              </w:rPr>
            </w:pPr>
          </w:p>
          <w:p w14:paraId="4450DE45" w14:textId="77777777" w:rsidR="00C37CD7" w:rsidRPr="0060239D" w:rsidRDefault="00C37CD7" w:rsidP="00EA7CD8">
            <w:pPr>
              <w:snapToGrid w:val="0"/>
              <w:spacing w:line="288" w:lineRule="auto"/>
              <w:jc w:val="left"/>
              <w:rPr>
                <w:rFonts w:ascii="Arial" w:hAnsi="Arial" w:cs="Arial"/>
                <w:sz w:val="21"/>
                <w:szCs w:val="21"/>
              </w:rPr>
            </w:pPr>
          </w:p>
          <w:p w14:paraId="6D6BD75A" w14:textId="77777777" w:rsidR="00C37CD7" w:rsidRPr="0060239D" w:rsidRDefault="00C37CD7" w:rsidP="00EA7CD8">
            <w:pPr>
              <w:snapToGrid w:val="0"/>
              <w:spacing w:line="288" w:lineRule="auto"/>
              <w:jc w:val="left"/>
              <w:rPr>
                <w:rFonts w:ascii="Arial" w:hAnsi="Arial" w:cs="Arial"/>
                <w:sz w:val="21"/>
                <w:szCs w:val="21"/>
              </w:rPr>
            </w:pPr>
          </w:p>
          <w:p w14:paraId="5D31932D" w14:textId="77777777" w:rsidR="00C37CD7" w:rsidRPr="0060239D" w:rsidRDefault="00C37CD7" w:rsidP="00A41856">
            <w:pPr>
              <w:snapToGrid w:val="0"/>
              <w:spacing w:line="288" w:lineRule="auto"/>
              <w:ind w:left="283" w:hangingChars="135" w:hanging="283"/>
              <w:jc w:val="left"/>
              <w:rPr>
                <w:rFonts w:ascii="Arial" w:hAnsi="Arial" w:cs="Arial"/>
                <w:sz w:val="21"/>
                <w:szCs w:val="21"/>
              </w:rPr>
            </w:pPr>
            <w:bookmarkStart w:id="4" w:name="OLE_LINK9"/>
            <w:bookmarkStart w:id="5" w:name="OLE_LINK10"/>
            <w:r w:rsidRPr="0060239D">
              <w:rPr>
                <w:rFonts w:ascii="Arial" w:cs="Arial" w:hint="eastAsia"/>
                <w:sz w:val="21"/>
                <w:szCs w:val="21"/>
              </w:rPr>
              <w:lastRenderedPageBreak/>
              <w:t>2.</w:t>
            </w:r>
            <w:r w:rsidRPr="0060239D">
              <w:rPr>
                <w:rFonts w:ascii="Arial" w:cs="Arial"/>
                <w:sz w:val="21"/>
                <w:szCs w:val="21"/>
              </w:rPr>
              <w:tab/>
            </w:r>
            <w:r w:rsidRPr="0060239D">
              <w:rPr>
                <w:rFonts w:ascii="Arial" w:cs="Arial" w:hint="eastAsia"/>
                <w:sz w:val="21"/>
                <w:szCs w:val="21"/>
              </w:rPr>
              <w:t>Definition</w:t>
            </w:r>
            <w:r w:rsidRPr="0060239D">
              <w:rPr>
                <w:rFonts w:ascii="Arial" w:cs="Arial"/>
                <w:sz w:val="21"/>
                <w:szCs w:val="21"/>
              </w:rPr>
              <w:t>s</w:t>
            </w:r>
            <w:r w:rsidRPr="0060239D">
              <w:rPr>
                <w:rFonts w:ascii="Arial" w:cs="Arial" w:hint="eastAsia"/>
                <w:sz w:val="21"/>
                <w:szCs w:val="21"/>
              </w:rPr>
              <w:t xml:space="preserve"> of responsibilities for documents prepared</w:t>
            </w:r>
          </w:p>
          <w:bookmarkEnd w:id="4"/>
          <w:bookmarkEnd w:id="5"/>
          <w:p w14:paraId="51E80C60" w14:textId="77777777" w:rsidR="00C37CD7" w:rsidRPr="0060239D" w:rsidRDefault="00C37CD7" w:rsidP="00EA7CD8">
            <w:pPr>
              <w:snapToGrid w:val="0"/>
              <w:spacing w:line="288" w:lineRule="auto"/>
              <w:jc w:val="left"/>
              <w:rPr>
                <w:rFonts w:ascii="Arial" w:hAnsi="Arial" w:cs="Arial"/>
                <w:sz w:val="21"/>
                <w:szCs w:val="21"/>
              </w:rPr>
            </w:pPr>
          </w:p>
          <w:p w14:paraId="4E2F8F59" w14:textId="77777777" w:rsidR="00C37CD7" w:rsidRPr="0060239D" w:rsidRDefault="00C37CD7" w:rsidP="00EA7CD8">
            <w:pPr>
              <w:snapToGrid w:val="0"/>
              <w:spacing w:line="288" w:lineRule="auto"/>
              <w:jc w:val="left"/>
              <w:rPr>
                <w:rFonts w:ascii="Arial" w:hAnsi="Arial" w:cs="Arial"/>
                <w:sz w:val="21"/>
                <w:szCs w:val="21"/>
              </w:rPr>
            </w:pPr>
          </w:p>
          <w:p w14:paraId="119B2652" w14:textId="77777777" w:rsidR="00C37CD7" w:rsidRPr="0060239D" w:rsidRDefault="00C37CD7" w:rsidP="00EA7CD8">
            <w:pPr>
              <w:snapToGrid w:val="0"/>
              <w:spacing w:line="288" w:lineRule="auto"/>
              <w:jc w:val="left"/>
              <w:rPr>
                <w:rFonts w:ascii="Arial" w:hAnsi="Arial" w:cs="Arial"/>
                <w:sz w:val="21"/>
                <w:szCs w:val="21"/>
              </w:rPr>
            </w:pPr>
          </w:p>
          <w:p w14:paraId="0819DB3A" w14:textId="77777777" w:rsidR="00C37CD7" w:rsidRPr="0060239D" w:rsidRDefault="00C37CD7" w:rsidP="00EA7CD8">
            <w:pPr>
              <w:snapToGrid w:val="0"/>
              <w:spacing w:line="288" w:lineRule="auto"/>
              <w:jc w:val="left"/>
              <w:rPr>
                <w:rFonts w:ascii="Arial" w:hAnsi="Arial" w:cs="Arial"/>
                <w:sz w:val="21"/>
                <w:szCs w:val="21"/>
              </w:rPr>
            </w:pPr>
          </w:p>
          <w:p w14:paraId="62FC05D4" w14:textId="77777777" w:rsidR="00C37CD7" w:rsidRPr="0060239D" w:rsidRDefault="00C37CD7" w:rsidP="00EA7CD8">
            <w:pPr>
              <w:snapToGrid w:val="0"/>
              <w:spacing w:line="288" w:lineRule="auto"/>
              <w:jc w:val="left"/>
              <w:rPr>
                <w:rFonts w:ascii="Arial" w:hAnsi="Arial" w:cs="Arial"/>
                <w:sz w:val="21"/>
                <w:szCs w:val="21"/>
              </w:rPr>
            </w:pPr>
          </w:p>
          <w:p w14:paraId="797873F9" w14:textId="77777777" w:rsidR="00C37CD7" w:rsidRPr="0060239D" w:rsidRDefault="00C37CD7" w:rsidP="00EA7CD8">
            <w:pPr>
              <w:snapToGrid w:val="0"/>
              <w:spacing w:line="288" w:lineRule="auto"/>
              <w:jc w:val="left"/>
              <w:rPr>
                <w:rFonts w:ascii="Arial" w:hAnsi="Arial" w:cs="Arial"/>
                <w:sz w:val="21"/>
                <w:szCs w:val="21"/>
              </w:rPr>
            </w:pPr>
          </w:p>
          <w:p w14:paraId="1D060F1F" w14:textId="77777777" w:rsidR="00C37CD7" w:rsidRPr="0060239D" w:rsidRDefault="00C37CD7" w:rsidP="00EA7CD8">
            <w:pPr>
              <w:snapToGrid w:val="0"/>
              <w:spacing w:line="288" w:lineRule="auto"/>
              <w:jc w:val="left"/>
              <w:rPr>
                <w:rFonts w:ascii="Arial" w:hAnsi="Arial" w:cs="Arial"/>
                <w:sz w:val="21"/>
                <w:szCs w:val="21"/>
              </w:rPr>
            </w:pPr>
          </w:p>
          <w:p w14:paraId="0C7ECEE3" w14:textId="77777777" w:rsidR="00C37CD7" w:rsidRPr="0060239D" w:rsidRDefault="00C37CD7" w:rsidP="00EA7CD8">
            <w:pPr>
              <w:snapToGrid w:val="0"/>
              <w:spacing w:line="288" w:lineRule="auto"/>
              <w:jc w:val="left"/>
              <w:rPr>
                <w:rFonts w:ascii="Arial" w:hAnsi="Arial" w:cs="Arial"/>
                <w:sz w:val="21"/>
                <w:szCs w:val="21"/>
              </w:rPr>
            </w:pPr>
          </w:p>
          <w:p w14:paraId="77D39DE6" w14:textId="77777777" w:rsidR="00C37CD7" w:rsidRPr="0060239D" w:rsidRDefault="00C37CD7" w:rsidP="00EA7CD8">
            <w:pPr>
              <w:snapToGrid w:val="0"/>
              <w:spacing w:line="288" w:lineRule="auto"/>
              <w:jc w:val="left"/>
              <w:rPr>
                <w:rFonts w:ascii="Arial" w:hAnsi="Arial" w:cs="Arial"/>
              </w:rPr>
            </w:pPr>
          </w:p>
          <w:p w14:paraId="0C5D6CAE" w14:textId="77777777" w:rsidR="00C37CD7" w:rsidRPr="0060239D" w:rsidRDefault="00C37CD7" w:rsidP="00EA7CD8">
            <w:pPr>
              <w:snapToGrid w:val="0"/>
              <w:spacing w:line="288" w:lineRule="auto"/>
              <w:jc w:val="left"/>
              <w:rPr>
                <w:rFonts w:ascii="Arial" w:hAnsi="Arial" w:cs="Arial"/>
              </w:rPr>
            </w:pPr>
          </w:p>
          <w:p w14:paraId="771F06E1" w14:textId="77777777" w:rsidR="00C37CD7" w:rsidRPr="0060239D" w:rsidRDefault="00C37CD7" w:rsidP="00EA7CD8">
            <w:pPr>
              <w:snapToGrid w:val="0"/>
              <w:spacing w:line="288" w:lineRule="auto"/>
              <w:jc w:val="left"/>
              <w:rPr>
                <w:rFonts w:ascii="Arial" w:hAnsi="Arial" w:cs="Arial"/>
              </w:rPr>
            </w:pPr>
          </w:p>
          <w:p w14:paraId="7C57E45D" w14:textId="77777777" w:rsidR="00C37CD7" w:rsidRPr="0060239D" w:rsidRDefault="00C37CD7" w:rsidP="00EA7CD8">
            <w:pPr>
              <w:snapToGrid w:val="0"/>
              <w:spacing w:line="288" w:lineRule="auto"/>
              <w:jc w:val="left"/>
              <w:rPr>
                <w:rFonts w:ascii="Arial" w:hAnsi="Arial" w:cs="Arial"/>
              </w:rPr>
            </w:pPr>
          </w:p>
          <w:p w14:paraId="52E0C316" w14:textId="77777777" w:rsidR="00C37CD7" w:rsidRPr="0060239D" w:rsidRDefault="00C37CD7" w:rsidP="00EA7CD8">
            <w:pPr>
              <w:snapToGrid w:val="0"/>
              <w:spacing w:line="288" w:lineRule="auto"/>
              <w:jc w:val="left"/>
              <w:rPr>
                <w:rFonts w:ascii="Arial" w:hAnsi="Arial" w:cs="Arial"/>
              </w:rPr>
            </w:pPr>
          </w:p>
          <w:p w14:paraId="13A91436" w14:textId="77777777" w:rsidR="00C37CD7" w:rsidRPr="0060239D" w:rsidRDefault="00C37CD7" w:rsidP="00EA7CD8">
            <w:pPr>
              <w:snapToGrid w:val="0"/>
              <w:spacing w:line="288" w:lineRule="auto"/>
              <w:jc w:val="left"/>
              <w:rPr>
                <w:rFonts w:ascii="Arial" w:hAnsi="Arial" w:cs="Arial"/>
              </w:rPr>
            </w:pPr>
          </w:p>
          <w:p w14:paraId="587920B3" w14:textId="77777777" w:rsidR="00C37CD7" w:rsidRPr="0060239D" w:rsidRDefault="00C37CD7" w:rsidP="00EA7CD8">
            <w:pPr>
              <w:snapToGrid w:val="0"/>
              <w:spacing w:line="288" w:lineRule="auto"/>
              <w:jc w:val="left"/>
              <w:rPr>
                <w:rFonts w:ascii="Arial" w:hAnsi="Arial" w:cs="Arial"/>
              </w:rPr>
            </w:pPr>
          </w:p>
          <w:p w14:paraId="39E85F00" w14:textId="77777777" w:rsidR="00C37CD7" w:rsidRPr="0060239D" w:rsidRDefault="00C37CD7" w:rsidP="00EA7CD8">
            <w:pPr>
              <w:snapToGrid w:val="0"/>
              <w:spacing w:line="288" w:lineRule="auto"/>
              <w:jc w:val="left"/>
              <w:rPr>
                <w:rFonts w:ascii="Arial" w:hAnsi="Arial" w:cs="Arial"/>
              </w:rPr>
            </w:pPr>
          </w:p>
          <w:p w14:paraId="22915307" w14:textId="77777777" w:rsidR="00C37CD7" w:rsidRPr="0060239D" w:rsidRDefault="00C37CD7" w:rsidP="00EA7CD8">
            <w:pPr>
              <w:snapToGrid w:val="0"/>
              <w:spacing w:line="288" w:lineRule="auto"/>
              <w:jc w:val="left"/>
              <w:rPr>
                <w:rFonts w:ascii="Arial" w:hAnsi="Arial" w:cs="Arial"/>
              </w:rPr>
            </w:pPr>
          </w:p>
          <w:p w14:paraId="3C2AE6B8" w14:textId="77777777" w:rsidR="00C37CD7" w:rsidRPr="0060239D" w:rsidRDefault="00C37CD7" w:rsidP="00EA7CD8">
            <w:pPr>
              <w:snapToGrid w:val="0"/>
              <w:spacing w:line="288" w:lineRule="auto"/>
              <w:jc w:val="left"/>
              <w:rPr>
                <w:rFonts w:ascii="Arial" w:hAnsi="Arial" w:cs="Arial"/>
              </w:rPr>
            </w:pPr>
          </w:p>
          <w:p w14:paraId="54E1FD01" w14:textId="77777777" w:rsidR="00C37CD7" w:rsidRPr="0060239D" w:rsidRDefault="00C37CD7" w:rsidP="00EA7CD8">
            <w:pPr>
              <w:snapToGrid w:val="0"/>
              <w:spacing w:line="288" w:lineRule="auto"/>
              <w:jc w:val="left"/>
              <w:rPr>
                <w:rFonts w:ascii="Arial" w:hAnsi="Arial" w:cs="Arial"/>
              </w:rPr>
            </w:pPr>
          </w:p>
          <w:p w14:paraId="7CB3F93C" w14:textId="77777777" w:rsidR="00C37CD7" w:rsidRPr="0060239D" w:rsidRDefault="00C37CD7" w:rsidP="00EA7CD8">
            <w:pPr>
              <w:snapToGrid w:val="0"/>
              <w:spacing w:line="288" w:lineRule="auto"/>
              <w:jc w:val="left"/>
              <w:rPr>
                <w:rFonts w:ascii="Arial" w:hAnsi="Arial" w:cs="Arial"/>
              </w:rPr>
            </w:pPr>
          </w:p>
          <w:p w14:paraId="1F6D65E4" w14:textId="77777777" w:rsidR="00C37CD7" w:rsidRPr="0060239D" w:rsidRDefault="00C37CD7" w:rsidP="00EA7CD8">
            <w:pPr>
              <w:snapToGrid w:val="0"/>
              <w:spacing w:line="288" w:lineRule="auto"/>
              <w:jc w:val="left"/>
              <w:rPr>
                <w:rFonts w:ascii="Arial" w:hAnsi="Arial" w:cs="Arial"/>
              </w:rPr>
            </w:pPr>
          </w:p>
          <w:p w14:paraId="42EA8F4E" w14:textId="77777777" w:rsidR="00C37CD7" w:rsidRPr="0060239D" w:rsidRDefault="00C37CD7" w:rsidP="00EA7CD8">
            <w:pPr>
              <w:snapToGrid w:val="0"/>
              <w:spacing w:line="288" w:lineRule="auto"/>
              <w:jc w:val="left"/>
              <w:rPr>
                <w:rFonts w:ascii="Arial" w:hAnsi="Arial" w:cs="Arial"/>
              </w:rPr>
            </w:pPr>
          </w:p>
          <w:p w14:paraId="3B887502" w14:textId="77777777" w:rsidR="00C37CD7" w:rsidRPr="0060239D" w:rsidRDefault="00C37CD7" w:rsidP="00EA7CD8">
            <w:pPr>
              <w:snapToGrid w:val="0"/>
              <w:spacing w:line="288" w:lineRule="auto"/>
              <w:jc w:val="left"/>
              <w:rPr>
                <w:rFonts w:ascii="Arial" w:hAnsi="Arial" w:cs="Arial"/>
              </w:rPr>
            </w:pPr>
          </w:p>
          <w:p w14:paraId="7CFDA71D" w14:textId="77777777" w:rsidR="00C37CD7" w:rsidRPr="0060239D" w:rsidRDefault="00C37CD7" w:rsidP="00EA7CD8">
            <w:pPr>
              <w:snapToGrid w:val="0"/>
              <w:spacing w:line="288" w:lineRule="auto"/>
              <w:jc w:val="left"/>
              <w:rPr>
                <w:rFonts w:ascii="Arial" w:hAnsi="Arial" w:cs="Arial"/>
              </w:rPr>
            </w:pPr>
          </w:p>
          <w:p w14:paraId="2A00F820" w14:textId="77777777" w:rsidR="00C37CD7" w:rsidRPr="0060239D" w:rsidRDefault="00C37CD7" w:rsidP="00EA7CD8">
            <w:pPr>
              <w:snapToGrid w:val="0"/>
              <w:spacing w:line="288" w:lineRule="auto"/>
              <w:jc w:val="left"/>
              <w:rPr>
                <w:rFonts w:ascii="Arial" w:hAnsi="Arial" w:cs="Arial"/>
              </w:rPr>
            </w:pPr>
          </w:p>
          <w:p w14:paraId="023BAF62" w14:textId="77777777" w:rsidR="00C37CD7" w:rsidRPr="0060239D" w:rsidRDefault="00C37CD7" w:rsidP="00EA7CD8">
            <w:pPr>
              <w:snapToGrid w:val="0"/>
              <w:spacing w:line="288" w:lineRule="auto"/>
              <w:jc w:val="left"/>
              <w:rPr>
                <w:rFonts w:ascii="Arial" w:hAnsi="Arial" w:cs="Arial"/>
              </w:rPr>
            </w:pPr>
          </w:p>
          <w:p w14:paraId="46C3E837" w14:textId="77777777" w:rsidR="00C37CD7" w:rsidRPr="0060239D" w:rsidRDefault="00C37CD7" w:rsidP="00EA7CD8">
            <w:pPr>
              <w:snapToGrid w:val="0"/>
              <w:spacing w:line="288" w:lineRule="auto"/>
              <w:jc w:val="left"/>
              <w:rPr>
                <w:rFonts w:ascii="Arial" w:hAnsi="Arial" w:cs="Arial"/>
              </w:rPr>
            </w:pPr>
          </w:p>
          <w:p w14:paraId="64B066DD" w14:textId="77777777" w:rsidR="00C37CD7" w:rsidRPr="0060239D" w:rsidRDefault="00C37CD7" w:rsidP="00EA7CD8">
            <w:pPr>
              <w:snapToGrid w:val="0"/>
              <w:spacing w:line="288" w:lineRule="auto"/>
              <w:jc w:val="left"/>
              <w:rPr>
                <w:rFonts w:ascii="Arial" w:hAnsi="Arial" w:cs="Arial"/>
                <w:sz w:val="28"/>
                <w:szCs w:val="28"/>
              </w:rPr>
            </w:pPr>
          </w:p>
          <w:p w14:paraId="5E6717CE" w14:textId="77777777" w:rsidR="00C37CD7" w:rsidRPr="0060239D" w:rsidRDefault="00C37CD7" w:rsidP="00EA7CD8">
            <w:pPr>
              <w:snapToGrid w:val="0"/>
              <w:spacing w:line="288" w:lineRule="auto"/>
              <w:jc w:val="left"/>
              <w:rPr>
                <w:rFonts w:ascii="Arial" w:hAnsi="Arial" w:cs="Arial"/>
                <w:sz w:val="21"/>
                <w:szCs w:val="21"/>
              </w:rPr>
            </w:pPr>
          </w:p>
          <w:p w14:paraId="34092CC7" w14:textId="77777777" w:rsidR="00C37CD7" w:rsidRPr="0060239D" w:rsidRDefault="00C37CD7" w:rsidP="00EA7CD8">
            <w:pPr>
              <w:snapToGrid w:val="0"/>
              <w:spacing w:line="288" w:lineRule="auto"/>
              <w:jc w:val="left"/>
              <w:rPr>
                <w:rFonts w:ascii="Arial" w:hAnsi="Arial" w:cs="Arial"/>
                <w:sz w:val="21"/>
                <w:szCs w:val="21"/>
              </w:rPr>
            </w:pPr>
          </w:p>
          <w:p w14:paraId="5F079A32" w14:textId="77777777" w:rsidR="00C37CD7" w:rsidRPr="0060239D" w:rsidRDefault="00C37CD7" w:rsidP="00EA7CD8">
            <w:pPr>
              <w:snapToGrid w:val="0"/>
              <w:spacing w:line="288" w:lineRule="auto"/>
              <w:jc w:val="left"/>
              <w:rPr>
                <w:rFonts w:ascii="Arial" w:hAnsi="Arial" w:cs="Arial"/>
                <w:sz w:val="21"/>
                <w:szCs w:val="21"/>
              </w:rPr>
            </w:pPr>
          </w:p>
          <w:p w14:paraId="41B34A14" w14:textId="77777777" w:rsidR="00C37CD7" w:rsidRPr="0060239D" w:rsidRDefault="00C37CD7" w:rsidP="00EA7CD8">
            <w:pPr>
              <w:snapToGrid w:val="0"/>
              <w:spacing w:line="288" w:lineRule="auto"/>
              <w:jc w:val="left"/>
              <w:rPr>
                <w:rFonts w:ascii="Arial" w:hAnsi="Arial" w:cs="Arial"/>
                <w:sz w:val="21"/>
                <w:szCs w:val="21"/>
              </w:rPr>
            </w:pPr>
          </w:p>
          <w:p w14:paraId="162DB9E9" w14:textId="77777777" w:rsidR="00C37CD7" w:rsidRPr="0060239D" w:rsidRDefault="00C37CD7" w:rsidP="00EA7CD8">
            <w:pPr>
              <w:snapToGrid w:val="0"/>
              <w:spacing w:line="288" w:lineRule="auto"/>
              <w:jc w:val="left"/>
              <w:rPr>
                <w:rFonts w:ascii="Arial" w:hAnsi="Arial" w:cs="Arial"/>
                <w:sz w:val="21"/>
                <w:szCs w:val="21"/>
              </w:rPr>
            </w:pPr>
          </w:p>
          <w:p w14:paraId="7341CE8C" w14:textId="77777777" w:rsidR="00C37CD7" w:rsidRPr="0060239D" w:rsidRDefault="00C37CD7" w:rsidP="00EA7CD8">
            <w:pPr>
              <w:snapToGrid w:val="0"/>
              <w:spacing w:line="288" w:lineRule="auto"/>
              <w:jc w:val="left"/>
              <w:rPr>
                <w:rFonts w:ascii="Arial" w:hAnsi="Arial" w:cs="Arial"/>
                <w:sz w:val="21"/>
                <w:szCs w:val="21"/>
              </w:rPr>
            </w:pPr>
          </w:p>
          <w:p w14:paraId="3E9DC5D3" w14:textId="77777777" w:rsidR="00C37CD7" w:rsidRPr="0060239D" w:rsidRDefault="00C37CD7" w:rsidP="00EA7CD8">
            <w:pPr>
              <w:snapToGrid w:val="0"/>
              <w:spacing w:line="288" w:lineRule="auto"/>
              <w:jc w:val="left"/>
              <w:rPr>
                <w:rFonts w:ascii="Arial" w:hAnsi="Arial" w:cs="Arial"/>
                <w:sz w:val="21"/>
                <w:szCs w:val="21"/>
              </w:rPr>
            </w:pPr>
          </w:p>
          <w:p w14:paraId="45BAF7F5" w14:textId="77777777" w:rsidR="00C37CD7" w:rsidRPr="0060239D" w:rsidRDefault="00C37CD7" w:rsidP="00EA7CD8">
            <w:pPr>
              <w:snapToGrid w:val="0"/>
              <w:spacing w:line="288" w:lineRule="auto"/>
              <w:jc w:val="left"/>
              <w:rPr>
                <w:rFonts w:ascii="Arial" w:hAnsi="Arial" w:cs="Arial"/>
                <w:sz w:val="21"/>
                <w:szCs w:val="21"/>
              </w:rPr>
            </w:pPr>
          </w:p>
          <w:p w14:paraId="30C756B5" w14:textId="77777777" w:rsidR="00C37CD7" w:rsidRPr="0060239D" w:rsidRDefault="00C37CD7" w:rsidP="00EA7CD8">
            <w:pPr>
              <w:snapToGrid w:val="0"/>
              <w:spacing w:line="288" w:lineRule="auto"/>
              <w:jc w:val="left"/>
              <w:rPr>
                <w:rFonts w:ascii="Arial" w:hAnsi="Arial" w:cs="Arial"/>
                <w:sz w:val="21"/>
                <w:szCs w:val="21"/>
              </w:rPr>
            </w:pPr>
          </w:p>
          <w:p w14:paraId="6A563C63" w14:textId="77777777" w:rsidR="00C37CD7" w:rsidRPr="0060239D" w:rsidRDefault="00C37CD7" w:rsidP="00EA7CD8">
            <w:pPr>
              <w:snapToGrid w:val="0"/>
              <w:spacing w:line="288" w:lineRule="auto"/>
              <w:jc w:val="left"/>
              <w:rPr>
                <w:rFonts w:ascii="Arial" w:hAnsi="Arial" w:cs="Arial"/>
                <w:sz w:val="21"/>
                <w:szCs w:val="21"/>
              </w:rPr>
            </w:pPr>
          </w:p>
          <w:p w14:paraId="09578B9E" w14:textId="77777777" w:rsidR="00C37CD7" w:rsidRPr="0060239D" w:rsidRDefault="00C37CD7" w:rsidP="00EA7CD8">
            <w:pPr>
              <w:snapToGrid w:val="0"/>
              <w:spacing w:line="288" w:lineRule="auto"/>
              <w:jc w:val="left"/>
              <w:rPr>
                <w:rFonts w:ascii="Arial" w:hAnsi="Arial" w:cs="Arial"/>
                <w:sz w:val="21"/>
                <w:szCs w:val="21"/>
              </w:rPr>
            </w:pPr>
          </w:p>
          <w:p w14:paraId="7E93E437" w14:textId="77777777" w:rsidR="00C37CD7" w:rsidRDefault="00C37CD7" w:rsidP="00251A13">
            <w:pPr>
              <w:snapToGrid w:val="0"/>
              <w:spacing w:line="324" w:lineRule="auto"/>
              <w:jc w:val="left"/>
              <w:rPr>
                <w:rFonts w:ascii="Arial" w:hAnsi="Arial" w:cs="Arial"/>
                <w:sz w:val="21"/>
                <w:szCs w:val="21"/>
              </w:rPr>
            </w:pPr>
          </w:p>
          <w:p w14:paraId="0AA71E8D" w14:textId="74EEE83C" w:rsidR="00C37CD7" w:rsidRDefault="00C37CD7" w:rsidP="00251A13">
            <w:pPr>
              <w:snapToGrid w:val="0"/>
              <w:spacing w:line="312" w:lineRule="auto"/>
              <w:jc w:val="left"/>
              <w:rPr>
                <w:rFonts w:ascii="Arial" w:hAnsi="Arial" w:cs="Arial"/>
                <w:sz w:val="21"/>
                <w:szCs w:val="21"/>
              </w:rPr>
            </w:pPr>
          </w:p>
          <w:p w14:paraId="0C504E78" w14:textId="77777777" w:rsidR="00251A13" w:rsidRDefault="00251A13" w:rsidP="00251A13">
            <w:pPr>
              <w:snapToGrid w:val="0"/>
              <w:spacing w:line="360" w:lineRule="auto"/>
              <w:jc w:val="left"/>
              <w:rPr>
                <w:rFonts w:ascii="Arial" w:hAnsi="Arial" w:cs="Arial"/>
                <w:sz w:val="21"/>
                <w:szCs w:val="21"/>
              </w:rPr>
            </w:pPr>
          </w:p>
          <w:p w14:paraId="484BB168" w14:textId="77777777" w:rsidR="00C37CD7" w:rsidRPr="0060239D" w:rsidRDefault="00C37CD7" w:rsidP="00D57795">
            <w:pPr>
              <w:snapToGrid w:val="0"/>
              <w:spacing w:line="288" w:lineRule="auto"/>
              <w:ind w:left="283" w:hangingChars="135" w:hanging="283"/>
              <w:jc w:val="left"/>
              <w:rPr>
                <w:rFonts w:ascii="Arial" w:hAnsi="Arial" w:cs="Arial"/>
                <w:sz w:val="21"/>
                <w:szCs w:val="21"/>
              </w:rPr>
            </w:pPr>
            <w:bookmarkStart w:id="6" w:name="OLE_LINK13"/>
            <w:bookmarkStart w:id="7" w:name="OLE_LINK14"/>
            <w:r w:rsidRPr="0060239D">
              <w:rPr>
                <w:rFonts w:ascii="Arial" w:cs="Arial" w:hint="eastAsia"/>
                <w:sz w:val="21"/>
                <w:szCs w:val="21"/>
              </w:rPr>
              <w:t>3.</w:t>
            </w:r>
            <w:r w:rsidRPr="0060239D">
              <w:rPr>
                <w:rFonts w:ascii="Arial" w:cs="Arial"/>
                <w:sz w:val="21"/>
                <w:szCs w:val="21"/>
              </w:rPr>
              <w:tab/>
            </w:r>
            <w:r w:rsidRPr="0060239D">
              <w:rPr>
                <w:rFonts w:ascii="Arial" w:cs="Arial" w:hint="eastAsia"/>
                <w:sz w:val="21"/>
                <w:szCs w:val="21"/>
              </w:rPr>
              <w:t>Matters to be noted</w:t>
            </w:r>
          </w:p>
          <w:bookmarkEnd w:id="6"/>
          <w:bookmarkEnd w:id="7"/>
          <w:p w14:paraId="1AE1C6BD" w14:textId="77777777" w:rsidR="00C37CD7" w:rsidRPr="0060239D" w:rsidRDefault="00C37CD7" w:rsidP="00EA7CD8">
            <w:pPr>
              <w:snapToGrid w:val="0"/>
              <w:spacing w:line="288" w:lineRule="auto"/>
              <w:jc w:val="left"/>
              <w:rPr>
                <w:rFonts w:ascii="Arial" w:hAnsi="Arial" w:cs="Arial"/>
                <w:sz w:val="21"/>
                <w:szCs w:val="21"/>
              </w:rPr>
            </w:pPr>
          </w:p>
          <w:p w14:paraId="6291FFF9" w14:textId="77777777" w:rsidR="00C37CD7" w:rsidRPr="0060239D" w:rsidRDefault="00C37CD7" w:rsidP="00EA7CD8">
            <w:pPr>
              <w:snapToGrid w:val="0"/>
              <w:spacing w:line="288" w:lineRule="auto"/>
              <w:jc w:val="left"/>
              <w:rPr>
                <w:rFonts w:ascii="Arial" w:hAnsi="Arial" w:cs="Arial"/>
                <w:sz w:val="21"/>
                <w:szCs w:val="21"/>
              </w:rPr>
            </w:pPr>
          </w:p>
          <w:p w14:paraId="1615DFF5" w14:textId="77777777" w:rsidR="00C37CD7" w:rsidRPr="0060239D" w:rsidRDefault="00C37CD7" w:rsidP="00EA7CD8">
            <w:pPr>
              <w:snapToGrid w:val="0"/>
              <w:spacing w:line="288" w:lineRule="auto"/>
              <w:jc w:val="left"/>
              <w:rPr>
                <w:rFonts w:ascii="Arial" w:hAnsi="Arial" w:cs="Arial"/>
                <w:sz w:val="21"/>
                <w:szCs w:val="21"/>
              </w:rPr>
            </w:pPr>
          </w:p>
          <w:p w14:paraId="603D6E14" w14:textId="77777777" w:rsidR="00C37CD7" w:rsidRPr="0060239D" w:rsidRDefault="00C37CD7" w:rsidP="00EA7CD8">
            <w:pPr>
              <w:snapToGrid w:val="0"/>
              <w:spacing w:line="288" w:lineRule="auto"/>
              <w:jc w:val="left"/>
              <w:rPr>
                <w:rFonts w:ascii="Arial" w:hAnsi="Arial" w:cs="Arial"/>
                <w:sz w:val="21"/>
                <w:szCs w:val="21"/>
              </w:rPr>
            </w:pPr>
          </w:p>
          <w:p w14:paraId="2FB4D852" w14:textId="77777777" w:rsidR="00C37CD7" w:rsidRPr="0060239D" w:rsidRDefault="00C37CD7" w:rsidP="00EA7CD8">
            <w:pPr>
              <w:snapToGrid w:val="0"/>
              <w:spacing w:line="288" w:lineRule="auto"/>
              <w:jc w:val="left"/>
              <w:rPr>
                <w:rFonts w:ascii="Arial" w:hAnsi="Arial" w:cs="Arial"/>
                <w:sz w:val="21"/>
                <w:szCs w:val="21"/>
              </w:rPr>
            </w:pPr>
          </w:p>
          <w:p w14:paraId="47DBA093" w14:textId="77777777" w:rsidR="00C37CD7" w:rsidRPr="0060239D" w:rsidRDefault="00C37CD7" w:rsidP="00EA7CD8">
            <w:pPr>
              <w:snapToGrid w:val="0"/>
              <w:spacing w:line="288" w:lineRule="auto"/>
              <w:jc w:val="left"/>
              <w:rPr>
                <w:rFonts w:ascii="Arial" w:hAnsi="Arial" w:cs="Arial"/>
                <w:sz w:val="21"/>
                <w:szCs w:val="21"/>
              </w:rPr>
            </w:pPr>
          </w:p>
          <w:p w14:paraId="4FABF8A0" w14:textId="77777777" w:rsidR="00C37CD7" w:rsidRPr="0060239D" w:rsidRDefault="00C37CD7" w:rsidP="0006671A">
            <w:pPr>
              <w:snapToGrid w:val="0"/>
              <w:spacing w:line="300" w:lineRule="auto"/>
              <w:jc w:val="left"/>
              <w:rPr>
                <w:rFonts w:ascii="Arial" w:hAnsi="Arial" w:cs="Arial"/>
                <w:sz w:val="21"/>
                <w:szCs w:val="21"/>
              </w:rPr>
            </w:pPr>
          </w:p>
          <w:p w14:paraId="136DE812" w14:textId="77777777" w:rsidR="00C37CD7" w:rsidRPr="0060239D" w:rsidRDefault="00C37CD7" w:rsidP="00A250C7">
            <w:pPr>
              <w:snapToGrid w:val="0"/>
              <w:spacing w:line="288" w:lineRule="auto"/>
              <w:ind w:left="283" w:hangingChars="135" w:hanging="283"/>
              <w:jc w:val="left"/>
              <w:rPr>
                <w:rFonts w:ascii="Arial" w:hAnsi="Arial" w:cs="Arial"/>
                <w:sz w:val="21"/>
                <w:szCs w:val="21"/>
              </w:rPr>
            </w:pPr>
            <w:r w:rsidRPr="0060239D">
              <w:rPr>
                <w:rFonts w:ascii="Arial" w:cs="Arial" w:hint="eastAsia"/>
                <w:sz w:val="21"/>
                <w:szCs w:val="21"/>
              </w:rPr>
              <w:t>4.</w:t>
            </w:r>
            <w:r w:rsidRPr="0060239D">
              <w:rPr>
                <w:rFonts w:ascii="Arial" w:cs="Arial"/>
                <w:sz w:val="21"/>
                <w:szCs w:val="21"/>
              </w:rPr>
              <w:tab/>
            </w:r>
            <w:r w:rsidRPr="0060239D">
              <w:rPr>
                <w:rFonts w:ascii="Arial" w:cs="Arial" w:hint="eastAsia"/>
                <w:sz w:val="21"/>
                <w:szCs w:val="21"/>
              </w:rPr>
              <w:t>File management</w:t>
            </w:r>
          </w:p>
          <w:p w14:paraId="7A6CBB20" w14:textId="77777777" w:rsidR="00C37CD7" w:rsidRPr="0060239D" w:rsidRDefault="00C37CD7" w:rsidP="00EA7CD8">
            <w:pPr>
              <w:snapToGrid w:val="0"/>
              <w:spacing w:line="288" w:lineRule="auto"/>
              <w:jc w:val="left"/>
              <w:rPr>
                <w:rFonts w:ascii="Arial" w:hAnsi="Arial" w:cs="Arial"/>
                <w:sz w:val="21"/>
                <w:szCs w:val="21"/>
              </w:rPr>
            </w:pPr>
          </w:p>
          <w:p w14:paraId="3853AA7E" w14:textId="77777777" w:rsidR="00C37CD7" w:rsidRPr="0060239D" w:rsidRDefault="00C37CD7" w:rsidP="00EA7CD8">
            <w:pPr>
              <w:snapToGrid w:val="0"/>
              <w:spacing w:line="288" w:lineRule="auto"/>
              <w:jc w:val="left"/>
              <w:rPr>
                <w:rFonts w:ascii="Arial" w:hAnsi="Arial" w:cs="Arial"/>
                <w:sz w:val="21"/>
                <w:szCs w:val="21"/>
              </w:rPr>
            </w:pPr>
          </w:p>
          <w:p w14:paraId="7CC084F4" w14:textId="77777777" w:rsidR="00C37CD7" w:rsidRPr="0060239D" w:rsidRDefault="00C37CD7" w:rsidP="00EA7CD8">
            <w:pPr>
              <w:snapToGrid w:val="0"/>
              <w:spacing w:line="288" w:lineRule="auto"/>
              <w:jc w:val="left"/>
              <w:rPr>
                <w:rFonts w:ascii="Arial" w:hAnsi="Arial" w:cs="Arial"/>
                <w:sz w:val="21"/>
                <w:szCs w:val="21"/>
              </w:rPr>
            </w:pPr>
          </w:p>
          <w:p w14:paraId="00B9750A" w14:textId="77777777" w:rsidR="00C37CD7" w:rsidRPr="0060239D" w:rsidRDefault="00C37CD7" w:rsidP="00EA7CD8">
            <w:pPr>
              <w:snapToGrid w:val="0"/>
              <w:spacing w:line="288" w:lineRule="auto"/>
              <w:jc w:val="left"/>
              <w:rPr>
                <w:rFonts w:ascii="Arial" w:hAnsi="Arial" w:cs="Arial"/>
                <w:sz w:val="21"/>
                <w:szCs w:val="21"/>
              </w:rPr>
            </w:pPr>
          </w:p>
          <w:p w14:paraId="65CB9F6D" w14:textId="77777777" w:rsidR="00C37CD7" w:rsidRPr="0060239D" w:rsidRDefault="00C37CD7" w:rsidP="00EA7CD8">
            <w:pPr>
              <w:snapToGrid w:val="0"/>
              <w:spacing w:line="288" w:lineRule="auto"/>
              <w:jc w:val="left"/>
              <w:rPr>
                <w:rFonts w:ascii="Arial" w:hAnsi="Arial" w:cs="Arial"/>
                <w:sz w:val="21"/>
                <w:szCs w:val="21"/>
              </w:rPr>
            </w:pPr>
          </w:p>
          <w:p w14:paraId="4FB00B8A" w14:textId="77777777" w:rsidR="00C37CD7" w:rsidRPr="0060239D" w:rsidRDefault="00C37CD7" w:rsidP="00EA7CD8">
            <w:pPr>
              <w:snapToGrid w:val="0"/>
              <w:spacing w:line="288" w:lineRule="auto"/>
              <w:jc w:val="left"/>
              <w:rPr>
                <w:rFonts w:ascii="Arial" w:hAnsi="Arial" w:cs="Arial"/>
                <w:sz w:val="21"/>
                <w:szCs w:val="21"/>
              </w:rPr>
            </w:pPr>
          </w:p>
          <w:p w14:paraId="2FB78480" w14:textId="77777777" w:rsidR="00C37CD7" w:rsidRPr="0060239D" w:rsidRDefault="00C37CD7" w:rsidP="00EA7CD8">
            <w:pPr>
              <w:snapToGrid w:val="0"/>
              <w:spacing w:line="288" w:lineRule="auto"/>
              <w:jc w:val="left"/>
              <w:rPr>
                <w:rFonts w:ascii="Arial" w:hAnsi="Arial" w:cs="Arial"/>
                <w:sz w:val="21"/>
                <w:szCs w:val="21"/>
              </w:rPr>
            </w:pPr>
          </w:p>
          <w:p w14:paraId="2E62F466" w14:textId="77777777" w:rsidR="00C37CD7" w:rsidRPr="0060239D" w:rsidRDefault="00C37CD7" w:rsidP="00EA7CD8">
            <w:pPr>
              <w:snapToGrid w:val="0"/>
              <w:spacing w:line="288" w:lineRule="auto"/>
              <w:jc w:val="left"/>
              <w:rPr>
                <w:rFonts w:ascii="Arial" w:hAnsi="Arial" w:cs="Arial"/>
                <w:sz w:val="21"/>
                <w:szCs w:val="21"/>
              </w:rPr>
            </w:pPr>
          </w:p>
          <w:p w14:paraId="2546B4FD" w14:textId="77777777" w:rsidR="00C37CD7" w:rsidRPr="0060239D" w:rsidRDefault="00C37CD7" w:rsidP="00EA7CD8">
            <w:pPr>
              <w:snapToGrid w:val="0"/>
              <w:spacing w:line="288" w:lineRule="auto"/>
              <w:jc w:val="left"/>
              <w:rPr>
                <w:rFonts w:ascii="Arial" w:hAnsi="Arial" w:cs="Arial"/>
                <w:sz w:val="21"/>
                <w:szCs w:val="21"/>
              </w:rPr>
            </w:pPr>
          </w:p>
          <w:p w14:paraId="249A0FC6" w14:textId="77777777" w:rsidR="00C37CD7" w:rsidRPr="0060239D" w:rsidRDefault="00C37CD7" w:rsidP="00EA7CD8">
            <w:pPr>
              <w:snapToGrid w:val="0"/>
              <w:spacing w:line="288" w:lineRule="auto"/>
              <w:jc w:val="left"/>
              <w:rPr>
                <w:rFonts w:ascii="Arial" w:hAnsi="Arial" w:cs="Arial"/>
                <w:sz w:val="21"/>
                <w:szCs w:val="21"/>
              </w:rPr>
            </w:pPr>
          </w:p>
          <w:p w14:paraId="455BEBCE" w14:textId="77777777" w:rsidR="00C37CD7" w:rsidRPr="0060239D" w:rsidRDefault="00C37CD7" w:rsidP="00EA7CD8">
            <w:pPr>
              <w:snapToGrid w:val="0"/>
              <w:spacing w:line="288" w:lineRule="auto"/>
              <w:jc w:val="left"/>
              <w:rPr>
                <w:rFonts w:ascii="Arial" w:hAnsi="Arial" w:cs="Arial"/>
                <w:sz w:val="21"/>
                <w:szCs w:val="21"/>
              </w:rPr>
            </w:pPr>
          </w:p>
          <w:p w14:paraId="7272259C" w14:textId="77777777" w:rsidR="00C37CD7" w:rsidRPr="0060239D" w:rsidRDefault="00C37CD7" w:rsidP="00EA7CD8">
            <w:pPr>
              <w:snapToGrid w:val="0"/>
              <w:spacing w:line="288" w:lineRule="auto"/>
              <w:jc w:val="left"/>
              <w:rPr>
                <w:rFonts w:ascii="Arial" w:hAnsi="Arial" w:cs="Arial"/>
                <w:sz w:val="21"/>
                <w:szCs w:val="21"/>
              </w:rPr>
            </w:pPr>
          </w:p>
          <w:p w14:paraId="2019C178" w14:textId="77777777" w:rsidR="00C37CD7" w:rsidRPr="0060239D" w:rsidRDefault="00C37CD7" w:rsidP="00EA7CD8">
            <w:pPr>
              <w:snapToGrid w:val="0"/>
              <w:spacing w:line="288" w:lineRule="auto"/>
              <w:jc w:val="left"/>
              <w:rPr>
                <w:rFonts w:ascii="Arial" w:hAnsi="Arial" w:cs="Arial"/>
                <w:sz w:val="21"/>
                <w:szCs w:val="21"/>
              </w:rPr>
            </w:pPr>
          </w:p>
          <w:p w14:paraId="171FCC5F" w14:textId="77777777" w:rsidR="00C37CD7" w:rsidRPr="0060239D" w:rsidRDefault="00C37CD7" w:rsidP="00EA7CD8">
            <w:pPr>
              <w:snapToGrid w:val="0"/>
              <w:spacing w:line="288" w:lineRule="auto"/>
              <w:jc w:val="left"/>
              <w:rPr>
                <w:rFonts w:ascii="Arial" w:hAnsi="Arial" w:cs="Arial"/>
                <w:sz w:val="21"/>
                <w:szCs w:val="21"/>
              </w:rPr>
            </w:pPr>
          </w:p>
          <w:p w14:paraId="39F01FB2" w14:textId="77777777" w:rsidR="00C37CD7" w:rsidRPr="0060239D" w:rsidRDefault="00C37CD7" w:rsidP="00EA7CD8">
            <w:pPr>
              <w:snapToGrid w:val="0"/>
              <w:spacing w:line="288" w:lineRule="auto"/>
              <w:jc w:val="left"/>
              <w:rPr>
                <w:rFonts w:ascii="Arial" w:hAnsi="Arial" w:cs="Arial"/>
                <w:sz w:val="21"/>
                <w:szCs w:val="21"/>
              </w:rPr>
            </w:pPr>
          </w:p>
          <w:p w14:paraId="4BFCB892" w14:textId="77777777" w:rsidR="00C37CD7" w:rsidRPr="0060239D" w:rsidRDefault="00C37CD7" w:rsidP="00EA7CD8">
            <w:pPr>
              <w:snapToGrid w:val="0"/>
              <w:spacing w:line="288" w:lineRule="auto"/>
              <w:jc w:val="left"/>
              <w:rPr>
                <w:rFonts w:ascii="Arial" w:hAnsi="Arial" w:cs="Arial"/>
                <w:sz w:val="21"/>
                <w:szCs w:val="21"/>
              </w:rPr>
            </w:pPr>
          </w:p>
          <w:p w14:paraId="394188C3" w14:textId="77777777" w:rsidR="00C37CD7" w:rsidRPr="0060239D" w:rsidRDefault="00C37CD7" w:rsidP="00EA7CD8">
            <w:pPr>
              <w:snapToGrid w:val="0"/>
              <w:spacing w:line="288" w:lineRule="auto"/>
              <w:jc w:val="left"/>
              <w:rPr>
                <w:rFonts w:ascii="Arial" w:hAnsi="Arial" w:cs="Arial"/>
                <w:sz w:val="21"/>
                <w:szCs w:val="21"/>
              </w:rPr>
            </w:pPr>
          </w:p>
          <w:p w14:paraId="222884DF" w14:textId="77777777" w:rsidR="00C37CD7" w:rsidRPr="0060239D" w:rsidRDefault="00C37CD7" w:rsidP="00EA7CD8">
            <w:pPr>
              <w:snapToGrid w:val="0"/>
              <w:spacing w:line="288" w:lineRule="auto"/>
              <w:jc w:val="left"/>
              <w:rPr>
                <w:rFonts w:ascii="Arial" w:hAnsi="Arial" w:cs="Arial"/>
                <w:sz w:val="21"/>
                <w:szCs w:val="21"/>
              </w:rPr>
            </w:pPr>
          </w:p>
          <w:p w14:paraId="077E254C" w14:textId="77777777" w:rsidR="00C37CD7" w:rsidRPr="0060239D" w:rsidRDefault="00C37CD7" w:rsidP="00EA7CD8">
            <w:pPr>
              <w:snapToGrid w:val="0"/>
              <w:spacing w:line="288" w:lineRule="auto"/>
              <w:jc w:val="left"/>
              <w:rPr>
                <w:rFonts w:ascii="Arial" w:hAnsi="Arial" w:cs="Arial"/>
                <w:sz w:val="21"/>
                <w:szCs w:val="21"/>
              </w:rPr>
            </w:pPr>
          </w:p>
          <w:p w14:paraId="0D6996A0" w14:textId="77777777" w:rsidR="00C37CD7" w:rsidRPr="0060239D" w:rsidRDefault="00C37CD7" w:rsidP="00EA7CD8">
            <w:pPr>
              <w:snapToGrid w:val="0"/>
              <w:spacing w:line="288" w:lineRule="auto"/>
              <w:jc w:val="left"/>
              <w:rPr>
                <w:rFonts w:ascii="Arial" w:hAnsi="Arial" w:cs="Arial"/>
                <w:sz w:val="21"/>
                <w:szCs w:val="21"/>
              </w:rPr>
            </w:pPr>
          </w:p>
          <w:p w14:paraId="26C42C94" w14:textId="77777777" w:rsidR="00C37CD7" w:rsidRPr="0060239D" w:rsidRDefault="00C37CD7" w:rsidP="00EA7CD8">
            <w:pPr>
              <w:snapToGrid w:val="0"/>
              <w:spacing w:line="288" w:lineRule="auto"/>
              <w:jc w:val="left"/>
              <w:rPr>
                <w:rFonts w:ascii="Arial" w:hAnsi="Arial" w:cs="Arial"/>
                <w:sz w:val="21"/>
                <w:szCs w:val="21"/>
              </w:rPr>
            </w:pPr>
          </w:p>
          <w:p w14:paraId="4EEEE2EF" w14:textId="77777777" w:rsidR="00C37CD7" w:rsidRPr="0060239D" w:rsidRDefault="00C37CD7" w:rsidP="00EA7CD8">
            <w:pPr>
              <w:snapToGrid w:val="0"/>
              <w:spacing w:line="288" w:lineRule="auto"/>
              <w:jc w:val="left"/>
              <w:rPr>
                <w:rFonts w:ascii="Arial" w:hAnsi="Arial" w:cs="Arial"/>
                <w:sz w:val="21"/>
                <w:szCs w:val="21"/>
              </w:rPr>
            </w:pPr>
          </w:p>
          <w:p w14:paraId="3D84DB5E" w14:textId="77777777" w:rsidR="00C37CD7" w:rsidRPr="0060239D" w:rsidRDefault="00C37CD7" w:rsidP="00EA7CD8">
            <w:pPr>
              <w:snapToGrid w:val="0"/>
              <w:spacing w:line="288" w:lineRule="auto"/>
              <w:jc w:val="left"/>
              <w:rPr>
                <w:rFonts w:ascii="Arial" w:hAnsi="Arial" w:cs="Arial"/>
                <w:sz w:val="21"/>
                <w:szCs w:val="21"/>
              </w:rPr>
            </w:pPr>
          </w:p>
          <w:p w14:paraId="2CE0783F" w14:textId="77777777" w:rsidR="00C37CD7" w:rsidRPr="0060239D" w:rsidRDefault="00C37CD7" w:rsidP="00EA7CD8">
            <w:pPr>
              <w:snapToGrid w:val="0"/>
              <w:spacing w:line="288" w:lineRule="auto"/>
              <w:jc w:val="left"/>
              <w:rPr>
                <w:rFonts w:ascii="Arial" w:hAnsi="Arial" w:cs="Arial"/>
                <w:sz w:val="21"/>
                <w:szCs w:val="21"/>
              </w:rPr>
            </w:pPr>
          </w:p>
          <w:p w14:paraId="3A71CD39" w14:textId="77777777" w:rsidR="00C37CD7" w:rsidRPr="0060239D" w:rsidRDefault="00C37CD7" w:rsidP="00EA7CD8">
            <w:pPr>
              <w:snapToGrid w:val="0"/>
              <w:spacing w:line="288" w:lineRule="auto"/>
              <w:jc w:val="left"/>
              <w:rPr>
                <w:rFonts w:ascii="Arial" w:hAnsi="Arial" w:cs="Arial"/>
                <w:sz w:val="21"/>
                <w:szCs w:val="21"/>
              </w:rPr>
            </w:pPr>
          </w:p>
          <w:p w14:paraId="3ADAD05C" w14:textId="77777777" w:rsidR="00C37CD7" w:rsidRPr="0060239D" w:rsidRDefault="00C37CD7" w:rsidP="00EA7CD8">
            <w:pPr>
              <w:snapToGrid w:val="0"/>
              <w:spacing w:line="288" w:lineRule="auto"/>
              <w:jc w:val="left"/>
              <w:rPr>
                <w:rFonts w:ascii="Arial" w:hAnsi="Arial" w:cs="Arial"/>
                <w:sz w:val="21"/>
                <w:szCs w:val="21"/>
              </w:rPr>
            </w:pPr>
          </w:p>
          <w:p w14:paraId="77782C4A" w14:textId="77777777" w:rsidR="00C37CD7" w:rsidRDefault="00C37CD7" w:rsidP="00EA7CD8">
            <w:pPr>
              <w:snapToGrid w:val="0"/>
              <w:spacing w:line="288" w:lineRule="auto"/>
              <w:jc w:val="left"/>
              <w:rPr>
                <w:rFonts w:ascii="Arial" w:hAnsi="Arial" w:cs="Arial"/>
                <w:sz w:val="21"/>
                <w:szCs w:val="21"/>
              </w:rPr>
            </w:pPr>
          </w:p>
          <w:p w14:paraId="58480F0A" w14:textId="77777777" w:rsidR="00C37CD7" w:rsidRPr="0060239D" w:rsidRDefault="00C37CD7" w:rsidP="00EA7CD8">
            <w:pPr>
              <w:snapToGrid w:val="0"/>
              <w:spacing w:line="288" w:lineRule="auto"/>
              <w:jc w:val="left"/>
              <w:rPr>
                <w:rFonts w:ascii="Arial" w:hAnsi="Arial" w:cs="Arial"/>
                <w:sz w:val="21"/>
                <w:szCs w:val="21"/>
              </w:rPr>
            </w:pPr>
          </w:p>
          <w:p w14:paraId="5F75CBB9" w14:textId="77777777" w:rsidR="00C37CD7" w:rsidRPr="0060239D" w:rsidRDefault="00C37CD7" w:rsidP="0006671A">
            <w:pPr>
              <w:snapToGrid w:val="0"/>
              <w:spacing w:line="324" w:lineRule="auto"/>
              <w:jc w:val="left"/>
              <w:rPr>
                <w:rFonts w:ascii="Arial" w:hAnsi="Arial" w:cs="Arial"/>
                <w:sz w:val="21"/>
                <w:szCs w:val="21"/>
              </w:rPr>
            </w:pPr>
          </w:p>
          <w:p w14:paraId="451550EC" w14:textId="77777777" w:rsidR="00C37CD7" w:rsidRPr="0060239D" w:rsidRDefault="00C37CD7" w:rsidP="00E01196">
            <w:pPr>
              <w:snapToGrid w:val="0"/>
              <w:spacing w:line="288" w:lineRule="auto"/>
              <w:ind w:left="283" w:hangingChars="135" w:hanging="283"/>
              <w:jc w:val="left"/>
              <w:rPr>
                <w:rFonts w:ascii="Arial" w:hAnsi="Arial" w:cs="Arial"/>
                <w:sz w:val="21"/>
                <w:szCs w:val="21"/>
              </w:rPr>
            </w:pPr>
            <w:r w:rsidRPr="0060239D">
              <w:rPr>
                <w:rFonts w:ascii="Arial" w:cs="Arial" w:hint="eastAsia"/>
                <w:sz w:val="21"/>
                <w:szCs w:val="21"/>
              </w:rPr>
              <w:t>5.</w:t>
            </w:r>
            <w:r w:rsidRPr="0060239D">
              <w:rPr>
                <w:rFonts w:ascii="Arial" w:cs="Arial"/>
                <w:sz w:val="21"/>
                <w:szCs w:val="21"/>
              </w:rPr>
              <w:tab/>
            </w:r>
            <w:r w:rsidRPr="0060239D">
              <w:rPr>
                <w:rFonts w:ascii="Arial" w:cs="Arial" w:hint="eastAsia"/>
                <w:sz w:val="21"/>
                <w:szCs w:val="21"/>
              </w:rPr>
              <w:t xml:space="preserve">Identification of </w:t>
            </w:r>
            <w:r w:rsidRPr="0060239D">
              <w:rPr>
                <w:rFonts w:ascii="Arial" w:cs="Arial"/>
                <w:sz w:val="21"/>
                <w:szCs w:val="21"/>
              </w:rPr>
              <w:t>old</w:t>
            </w:r>
            <w:r w:rsidRPr="0060239D">
              <w:rPr>
                <w:rFonts w:ascii="Arial" w:cs="Arial" w:hint="eastAsia"/>
                <w:sz w:val="21"/>
                <w:szCs w:val="21"/>
              </w:rPr>
              <w:t xml:space="preserve"> versions</w:t>
            </w:r>
          </w:p>
          <w:p w14:paraId="5DCE49F8" w14:textId="77777777" w:rsidR="00C37CD7" w:rsidRPr="0060239D" w:rsidRDefault="00C37CD7" w:rsidP="00EA7CD8">
            <w:pPr>
              <w:snapToGrid w:val="0"/>
              <w:spacing w:line="288" w:lineRule="auto"/>
              <w:jc w:val="left"/>
              <w:rPr>
                <w:rFonts w:ascii="Arial" w:hAnsi="Arial" w:cs="Arial"/>
                <w:sz w:val="21"/>
                <w:szCs w:val="21"/>
              </w:rPr>
            </w:pPr>
          </w:p>
          <w:p w14:paraId="4DF89FEF" w14:textId="77777777" w:rsidR="00C37CD7" w:rsidRPr="0060239D" w:rsidRDefault="00C37CD7" w:rsidP="00EA7CD8">
            <w:pPr>
              <w:snapToGrid w:val="0"/>
              <w:spacing w:line="288" w:lineRule="auto"/>
              <w:jc w:val="left"/>
              <w:rPr>
                <w:rFonts w:ascii="Arial" w:hAnsi="Arial" w:cs="Arial"/>
                <w:sz w:val="21"/>
                <w:szCs w:val="21"/>
              </w:rPr>
            </w:pPr>
          </w:p>
          <w:p w14:paraId="561C82CB" w14:textId="77777777" w:rsidR="00C37CD7" w:rsidRPr="0060239D" w:rsidRDefault="00C37CD7" w:rsidP="00EA7CD8">
            <w:pPr>
              <w:snapToGrid w:val="0"/>
              <w:spacing w:line="288" w:lineRule="auto"/>
              <w:jc w:val="left"/>
              <w:rPr>
                <w:rFonts w:ascii="Arial" w:hAnsi="Arial" w:cs="Arial"/>
                <w:sz w:val="21"/>
                <w:szCs w:val="21"/>
              </w:rPr>
            </w:pPr>
          </w:p>
          <w:p w14:paraId="1ED27FF6" w14:textId="77777777" w:rsidR="00C37CD7" w:rsidRPr="0060239D" w:rsidRDefault="00C37CD7" w:rsidP="00EA7CD8">
            <w:pPr>
              <w:snapToGrid w:val="0"/>
              <w:spacing w:line="288" w:lineRule="auto"/>
              <w:jc w:val="left"/>
              <w:rPr>
                <w:rFonts w:ascii="Arial" w:hAnsi="Arial" w:cs="Arial"/>
                <w:sz w:val="21"/>
                <w:szCs w:val="21"/>
              </w:rPr>
            </w:pPr>
          </w:p>
          <w:p w14:paraId="0C83CE85" w14:textId="77777777" w:rsidR="00C37CD7" w:rsidRPr="0060239D" w:rsidRDefault="00C37CD7" w:rsidP="00EA7CD8">
            <w:pPr>
              <w:snapToGrid w:val="0"/>
              <w:spacing w:line="288" w:lineRule="auto"/>
              <w:jc w:val="left"/>
              <w:rPr>
                <w:rFonts w:ascii="Arial" w:hAnsi="Arial" w:cs="Arial"/>
                <w:sz w:val="21"/>
                <w:szCs w:val="21"/>
              </w:rPr>
            </w:pPr>
          </w:p>
          <w:p w14:paraId="3796891A" w14:textId="77777777" w:rsidR="00C37CD7" w:rsidRPr="0060239D" w:rsidRDefault="00C37CD7" w:rsidP="00EA7CD8">
            <w:pPr>
              <w:snapToGrid w:val="0"/>
              <w:spacing w:line="288" w:lineRule="auto"/>
              <w:jc w:val="left"/>
              <w:rPr>
                <w:rFonts w:ascii="Arial" w:hAnsi="Arial" w:cs="Arial"/>
                <w:sz w:val="21"/>
                <w:szCs w:val="21"/>
              </w:rPr>
            </w:pPr>
          </w:p>
          <w:p w14:paraId="25167A8C" w14:textId="77777777" w:rsidR="00C37CD7" w:rsidRPr="0060239D" w:rsidRDefault="00C37CD7" w:rsidP="00EA7CD8">
            <w:pPr>
              <w:snapToGrid w:val="0"/>
              <w:spacing w:line="288" w:lineRule="auto"/>
              <w:jc w:val="left"/>
              <w:rPr>
                <w:rFonts w:ascii="Arial" w:hAnsi="Arial" w:cs="Arial"/>
                <w:sz w:val="21"/>
                <w:szCs w:val="21"/>
              </w:rPr>
            </w:pPr>
          </w:p>
          <w:p w14:paraId="6A680700" w14:textId="77777777" w:rsidR="00C37CD7" w:rsidRPr="0060239D" w:rsidRDefault="00C37CD7" w:rsidP="00EA7CD8">
            <w:pPr>
              <w:snapToGrid w:val="0"/>
              <w:spacing w:line="288" w:lineRule="auto"/>
              <w:jc w:val="left"/>
              <w:rPr>
                <w:rFonts w:ascii="Arial" w:hAnsi="Arial" w:cs="Arial"/>
                <w:sz w:val="21"/>
                <w:szCs w:val="21"/>
              </w:rPr>
            </w:pPr>
          </w:p>
          <w:p w14:paraId="33E18968" w14:textId="77777777" w:rsidR="00C37CD7" w:rsidRPr="0060239D" w:rsidRDefault="00C37CD7" w:rsidP="00EA7CD8">
            <w:pPr>
              <w:snapToGrid w:val="0"/>
              <w:spacing w:line="288" w:lineRule="auto"/>
              <w:jc w:val="left"/>
              <w:rPr>
                <w:rFonts w:ascii="Arial" w:hAnsi="Arial" w:cs="Arial"/>
                <w:sz w:val="21"/>
                <w:szCs w:val="21"/>
              </w:rPr>
            </w:pPr>
          </w:p>
          <w:p w14:paraId="6E611EAA" w14:textId="77777777" w:rsidR="00C37CD7" w:rsidRPr="0060239D" w:rsidRDefault="00C37CD7" w:rsidP="00EA7CD8">
            <w:pPr>
              <w:snapToGrid w:val="0"/>
              <w:spacing w:line="288" w:lineRule="auto"/>
              <w:jc w:val="left"/>
              <w:rPr>
                <w:rFonts w:ascii="Arial" w:hAnsi="Arial" w:cs="Arial"/>
                <w:sz w:val="21"/>
                <w:szCs w:val="21"/>
              </w:rPr>
            </w:pPr>
          </w:p>
          <w:p w14:paraId="1EE24F54" w14:textId="77777777" w:rsidR="00C37CD7" w:rsidRPr="0060239D" w:rsidRDefault="00C37CD7" w:rsidP="00EA7CD8">
            <w:pPr>
              <w:snapToGrid w:val="0"/>
              <w:spacing w:line="288" w:lineRule="auto"/>
              <w:jc w:val="left"/>
              <w:rPr>
                <w:rFonts w:ascii="Arial" w:hAnsi="Arial" w:cs="Arial"/>
                <w:sz w:val="21"/>
                <w:szCs w:val="21"/>
              </w:rPr>
            </w:pPr>
          </w:p>
          <w:p w14:paraId="6B0A0ED2" w14:textId="77777777" w:rsidR="00C37CD7" w:rsidRPr="0060239D" w:rsidRDefault="00C37CD7" w:rsidP="00EA7CD8">
            <w:pPr>
              <w:snapToGrid w:val="0"/>
              <w:spacing w:line="288" w:lineRule="auto"/>
              <w:jc w:val="left"/>
              <w:rPr>
                <w:rFonts w:ascii="Arial" w:hAnsi="Arial" w:cs="Arial"/>
                <w:sz w:val="21"/>
                <w:szCs w:val="21"/>
              </w:rPr>
            </w:pPr>
          </w:p>
          <w:p w14:paraId="7BE78F2A" w14:textId="77777777" w:rsidR="00C37CD7" w:rsidRPr="0060239D" w:rsidRDefault="00C37CD7" w:rsidP="00EA7CD8">
            <w:pPr>
              <w:snapToGrid w:val="0"/>
              <w:spacing w:line="288" w:lineRule="auto"/>
              <w:jc w:val="left"/>
              <w:rPr>
                <w:rFonts w:ascii="Arial" w:hAnsi="Arial" w:cs="Arial"/>
                <w:sz w:val="21"/>
                <w:szCs w:val="21"/>
              </w:rPr>
            </w:pPr>
          </w:p>
          <w:p w14:paraId="7D6C2847" w14:textId="77777777" w:rsidR="00C37CD7" w:rsidRPr="0060239D" w:rsidRDefault="00C37CD7" w:rsidP="00615669">
            <w:pPr>
              <w:snapToGrid w:val="0"/>
              <w:spacing w:line="288" w:lineRule="auto"/>
              <w:ind w:left="283" w:hangingChars="135" w:hanging="283"/>
              <w:jc w:val="left"/>
              <w:rPr>
                <w:rFonts w:ascii="Arial" w:hAnsi="Arial" w:cs="Arial"/>
                <w:sz w:val="21"/>
                <w:szCs w:val="21"/>
              </w:rPr>
            </w:pPr>
          </w:p>
          <w:p w14:paraId="39522CE5" w14:textId="77777777" w:rsidR="00C37CD7" w:rsidRPr="0060239D" w:rsidRDefault="00C37CD7" w:rsidP="00615669">
            <w:pPr>
              <w:snapToGrid w:val="0"/>
              <w:spacing w:line="288" w:lineRule="auto"/>
              <w:ind w:left="283" w:hangingChars="135" w:hanging="283"/>
              <w:jc w:val="left"/>
              <w:rPr>
                <w:rFonts w:ascii="Arial" w:hAnsi="Arial" w:cs="Arial"/>
                <w:sz w:val="21"/>
                <w:szCs w:val="21"/>
              </w:rPr>
            </w:pPr>
          </w:p>
          <w:p w14:paraId="209125D5" w14:textId="77777777" w:rsidR="00C37CD7" w:rsidRPr="0060239D" w:rsidRDefault="00C37CD7" w:rsidP="00615669">
            <w:pPr>
              <w:snapToGrid w:val="0"/>
              <w:spacing w:line="288" w:lineRule="auto"/>
              <w:ind w:left="283" w:hangingChars="135" w:hanging="283"/>
              <w:jc w:val="left"/>
              <w:rPr>
                <w:rFonts w:ascii="Arial" w:hAnsi="Arial" w:cs="Arial"/>
                <w:sz w:val="21"/>
                <w:szCs w:val="21"/>
              </w:rPr>
            </w:pPr>
          </w:p>
          <w:p w14:paraId="7B6531A5" w14:textId="77777777" w:rsidR="00C37CD7" w:rsidRPr="0060239D" w:rsidRDefault="00C37CD7" w:rsidP="00615669">
            <w:pPr>
              <w:snapToGrid w:val="0"/>
              <w:spacing w:line="288" w:lineRule="auto"/>
              <w:ind w:left="283" w:hangingChars="135" w:hanging="283"/>
              <w:jc w:val="left"/>
              <w:rPr>
                <w:rFonts w:ascii="Arial" w:cs="Arial"/>
                <w:sz w:val="21"/>
                <w:szCs w:val="21"/>
              </w:rPr>
            </w:pPr>
            <w:r w:rsidRPr="0060239D">
              <w:rPr>
                <w:rFonts w:ascii="Arial" w:hAnsi="Arial" w:cs="Arial"/>
                <w:sz w:val="21"/>
                <w:szCs w:val="21"/>
              </w:rPr>
              <w:t>6.</w:t>
            </w:r>
            <w:r w:rsidRPr="0060239D">
              <w:rPr>
                <w:rFonts w:ascii="Arial" w:hAnsi="Arial" w:cs="Arial" w:hint="eastAsia"/>
                <w:sz w:val="21"/>
                <w:szCs w:val="21"/>
              </w:rPr>
              <w:tab/>
            </w:r>
            <w:r w:rsidRPr="0060239D">
              <w:rPr>
                <w:rFonts w:ascii="Arial" w:cs="Arial" w:hint="eastAsia"/>
                <w:sz w:val="21"/>
                <w:szCs w:val="21"/>
              </w:rPr>
              <w:t>Control of standards</w:t>
            </w:r>
          </w:p>
          <w:p w14:paraId="742E7BE7" w14:textId="77777777" w:rsidR="00C37CD7" w:rsidRPr="0060239D" w:rsidRDefault="00C37CD7" w:rsidP="00EA7CD8">
            <w:pPr>
              <w:snapToGrid w:val="0"/>
              <w:spacing w:line="288" w:lineRule="auto"/>
              <w:jc w:val="left"/>
              <w:rPr>
                <w:rFonts w:ascii="Arial" w:hAnsi="Arial" w:cs="Arial"/>
                <w:sz w:val="21"/>
                <w:szCs w:val="21"/>
              </w:rPr>
            </w:pPr>
          </w:p>
          <w:p w14:paraId="36543B97" w14:textId="77777777" w:rsidR="00C37CD7" w:rsidRPr="0060239D" w:rsidRDefault="00C37CD7" w:rsidP="00EA7CD8">
            <w:pPr>
              <w:snapToGrid w:val="0"/>
              <w:spacing w:line="288" w:lineRule="auto"/>
              <w:jc w:val="left"/>
              <w:rPr>
                <w:rFonts w:ascii="Arial" w:hAnsi="Arial" w:cs="Arial"/>
                <w:sz w:val="21"/>
                <w:szCs w:val="21"/>
              </w:rPr>
            </w:pPr>
          </w:p>
          <w:p w14:paraId="587ECE45" w14:textId="77777777" w:rsidR="00C37CD7" w:rsidRPr="0060239D" w:rsidRDefault="00C37CD7" w:rsidP="00EA7CD8">
            <w:pPr>
              <w:snapToGrid w:val="0"/>
              <w:spacing w:line="288" w:lineRule="auto"/>
              <w:jc w:val="left"/>
              <w:rPr>
                <w:rFonts w:ascii="Arial" w:hAnsi="Arial" w:cs="Arial"/>
                <w:sz w:val="21"/>
                <w:szCs w:val="21"/>
              </w:rPr>
            </w:pPr>
          </w:p>
          <w:p w14:paraId="13BC12AC" w14:textId="77777777" w:rsidR="00C37CD7" w:rsidRPr="0060239D" w:rsidRDefault="00C37CD7" w:rsidP="00EA7CD8">
            <w:pPr>
              <w:snapToGrid w:val="0"/>
              <w:spacing w:line="288" w:lineRule="auto"/>
              <w:jc w:val="left"/>
              <w:rPr>
                <w:rFonts w:ascii="Arial" w:hAnsi="Arial" w:cs="Arial"/>
                <w:sz w:val="21"/>
                <w:szCs w:val="21"/>
              </w:rPr>
            </w:pPr>
          </w:p>
          <w:p w14:paraId="31250FA6" w14:textId="77777777" w:rsidR="00C37CD7" w:rsidRPr="0060239D" w:rsidRDefault="00C37CD7" w:rsidP="00EA7CD8">
            <w:pPr>
              <w:snapToGrid w:val="0"/>
              <w:spacing w:line="288" w:lineRule="auto"/>
              <w:jc w:val="left"/>
              <w:rPr>
                <w:rFonts w:ascii="Arial" w:hAnsi="Arial" w:cs="Arial"/>
                <w:sz w:val="21"/>
                <w:szCs w:val="21"/>
              </w:rPr>
            </w:pPr>
          </w:p>
          <w:p w14:paraId="75D631DC" w14:textId="77777777" w:rsidR="00C37CD7" w:rsidRPr="0060239D" w:rsidRDefault="00C37CD7" w:rsidP="00EA7CD8">
            <w:pPr>
              <w:snapToGrid w:val="0"/>
              <w:spacing w:line="288" w:lineRule="auto"/>
              <w:jc w:val="left"/>
              <w:rPr>
                <w:rFonts w:ascii="Arial" w:hAnsi="Arial" w:cs="Arial"/>
                <w:sz w:val="21"/>
                <w:szCs w:val="21"/>
              </w:rPr>
            </w:pPr>
          </w:p>
          <w:p w14:paraId="3543CDF7" w14:textId="77777777" w:rsidR="00C37CD7" w:rsidRPr="0060239D" w:rsidRDefault="00C37CD7" w:rsidP="00EA7CD8">
            <w:pPr>
              <w:snapToGrid w:val="0"/>
              <w:spacing w:line="288" w:lineRule="auto"/>
              <w:jc w:val="left"/>
              <w:rPr>
                <w:rFonts w:ascii="Arial" w:hAnsi="Arial" w:cs="Arial"/>
                <w:sz w:val="21"/>
                <w:szCs w:val="21"/>
              </w:rPr>
            </w:pPr>
          </w:p>
          <w:p w14:paraId="05415F1D" w14:textId="77777777" w:rsidR="00C37CD7" w:rsidRPr="0060239D" w:rsidRDefault="00C37CD7" w:rsidP="00EA7CD8">
            <w:pPr>
              <w:snapToGrid w:val="0"/>
              <w:spacing w:line="288" w:lineRule="auto"/>
              <w:jc w:val="left"/>
              <w:rPr>
                <w:rFonts w:ascii="Arial" w:hAnsi="Arial" w:cs="Arial"/>
                <w:sz w:val="21"/>
                <w:szCs w:val="21"/>
              </w:rPr>
            </w:pPr>
          </w:p>
          <w:p w14:paraId="37EAA1F8" w14:textId="77777777" w:rsidR="00C37CD7" w:rsidRPr="0060239D" w:rsidRDefault="00C37CD7" w:rsidP="00EA7CD8">
            <w:pPr>
              <w:snapToGrid w:val="0"/>
              <w:spacing w:line="288" w:lineRule="auto"/>
              <w:jc w:val="left"/>
              <w:rPr>
                <w:rFonts w:ascii="Arial" w:hAnsi="Arial" w:cs="Arial"/>
                <w:sz w:val="21"/>
                <w:szCs w:val="21"/>
              </w:rPr>
            </w:pPr>
          </w:p>
          <w:p w14:paraId="3F54770B" w14:textId="77777777" w:rsidR="00C37CD7" w:rsidRPr="0060239D" w:rsidRDefault="00C37CD7" w:rsidP="00EA7CD8">
            <w:pPr>
              <w:snapToGrid w:val="0"/>
              <w:spacing w:line="288" w:lineRule="auto"/>
              <w:jc w:val="left"/>
              <w:rPr>
                <w:rFonts w:ascii="Arial" w:hAnsi="Arial" w:cs="Arial"/>
                <w:sz w:val="21"/>
                <w:szCs w:val="21"/>
              </w:rPr>
            </w:pPr>
          </w:p>
          <w:p w14:paraId="2667B392" w14:textId="77777777" w:rsidR="00C37CD7" w:rsidRPr="0060239D" w:rsidRDefault="00C37CD7" w:rsidP="00EA7CD8">
            <w:pPr>
              <w:snapToGrid w:val="0"/>
              <w:spacing w:line="288" w:lineRule="auto"/>
              <w:jc w:val="left"/>
              <w:rPr>
                <w:rFonts w:ascii="Arial" w:hAnsi="Arial" w:cs="Arial"/>
              </w:rPr>
            </w:pPr>
          </w:p>
          <w:p w14:paraId="7360A1F5" w14:textId="77777777" w:rsidR="00C37CD7" w:rsidRPr="0060239D" w:rsidRDefault="00C37CD7" w:rsidP="00EA7CD8">
            <w:pPr>
              <w:snapToGrid w:val="0"/>
              <w:spacing w:line="288" w:lineRule="auto"/>
              <w:jc w:val="left"/>
              <w:rPr>
                <w:rFonts w:ascii="Arial" w:hAnsi="Arial" w:cs="Arial"/>
                <w:sz w:val="21"/>
                <w:szCs w:val="21"/>
              </w:rPr>
            </w:pPr>
          </w:p>
          <w:p w14:paraId="5D321D80" w14:textId="77777777" w:rsidR="00C37CD7" w:rsidRPr="0060239D" w:rsidRDefault="00C37CD7" w:rsidP="00EA7CD8">
            <w:pPr>
              <w:snapToGrid w:val="0"/>
              <w:spacing w:line="288" w:lineRule="auto"/>
              <w:jc w:val="left"/>
              <w:rPr>
                <w:rFonts w:ascii="Arial" w:hAnsi="Arial" w:cs="Arial"/>
                <w:sz w:val="21"/>
                <w:szCs w:val="21"/>
              </w:rPr>
            </w:pPr>
          </w:p>
          <w:p w14:paraId="66A2AE1C" w14:textId="77777777" w:rsidR="00C37CD7" w:rsidRPr="0060239D" w:rsidRDefault="00C37CD7" w:rsidP="00EA7CD8">
            <w:pPr>
              <w:snapToGrid w:val="0"/>
              <w:spacing w:line="288" w:lineRule="auto"/>
              <w:jc w:val="left"/>
              <w:rPr>
                <w:rFonts w:ascii="Arial" w:hAnsi="Arial" w:cs="Arial"/>
                <w:sz w:val="21"/>
                <w:szCs w:val="21"/>
              </w:rPr>
            </w:pPr>
          </w:p>
          <w:p w14:paraId="09FE569F" w14:textId="77777777" w:rsidR="00C37CD7" w:rsidRPr="0060239D" w:rsidRDefault="00C37CD7" w:rsidP="00EA7CD8">
            <w:pPr>
              <w:snapToGrid w:val="0"/>
              <w:spacing w:line="288" w:lineRule="auto"/>
              <w:jc w:val="left"/>
              <w:rPr>
                <w:rFonts w:ascii="Arial" w:hAnsi="Arial" w:cs="Arial"/>
                <w:sz w:val="21"/>
                <w:szCs w:val="21"/>
              </w:rPr>
            </w:pPr>
          </w:p>
          <w:p w14:paraId="7D4DBB32" w14:textId="77777777" w:rsidR="00C37CD7" w:rsidRPr="0060239D" w:rsidRDefault="00C37CD7" w:rsidP="00EA7CD8">
            <w:pPr>
              <w:snapToGrid w:val="0"/>
              <w:spacing w:line="288" w:lineRule="auto"/>
              <w:jc w:val="left"/>
              <w:rPr>
                <w:rFonts w:ascii="Arial" w:hAnsi="Arial" w:cs="Arial"/>
                <w:sz w:val="21"/>
                <w:szCs w:val="21"/>
              </w:rPr>
            </w:pPr>
          </w:p>
          <w:p w14:paraId="2A13582A" w14:textId="77777777" w:rsidR="00C37CD7" w:rsidRPr="0060239D" w:rsidRDefault="00C37CD7" w:rsidP="00EA7CD8">
            <w:pPr>
              <w:snapToGrid w:val="0"/>
              <w:spacing w:line="288" w:lineRule="auto"/>
              <w:jc w:val="left"/>
              <w:rPr>
                <w:rFonts w:ascii="Arial" w:hAnsi="Arial" w:cs="Arial"/>
                <w:sz w:val="21"/>
                <w:szCs w:val="21"/>
              </w:rPr>
            </w:pPr>
          </w:p>
          <w:p w14:paraId="432A056B" w14:textId="77777777" w:rsidR="00C37CD7" w:rsidRPr="0060239D" w:rsidRDefault="00C37CD7" w:rsidP="00EA7CD8">
            <w:pPr>
              <w:snapToGrid w:val="0"/>
              <w:spacing w:line="288" w:lineRule="auto"/>
              <w:jc w:val="left"/>
              <w:rPr>
                <w:rFonts w:ascii="Arial" w:hAnsi="Arial" w:cs="Arial"/>
                <w:sz w:val="21"/>
                <w:szCs w:val="21"/>
              </w:rPr>
            </w:pPr>
          </w:p>
          <w:p w14:paraId="3E1EC29F" w14:textId="77777777" w:rsidR="00C37CD7" w:rsidRPr="0060239D" w:rsidRDefault="00C37CD7" w:rsidP="00EA7CD8">
            <w:pPr>
              <w:snapToGrid w:val="0"/>
              <w:spacing w:line="288" w:lineRule="auto"/>
              <w:jc w:val="left"/>
              <w:rPr>
                <w:rFonts w:ascii="Arial" w:hAnsi="Arial" w:cs="Arial"/>
                <w:sz w:val="21"/>
                <w:szCs w:val="21"/>
              </w:rPr>
            </w:pPr>
          </w:p>
          <w:p w14:paraId="3D1D250E" w14:textId="77777777" w:rsidR="00C37CD7" w:rsidRPr="0060239D" w:rsidRDefault="00C37CD7" w:rsidP="00EA7CD8">
            <w:pPr>
              <w:snapToGrid w:val="0"/>
              <w:spacing w:line="288" w:lineRule="auto"/>
              <w:jc w:val="left"/>
              <w:rPr>
                <w:rFonts w:ascii="Arial" w:hAnsi="Arial" w:cs="Arial"/>
                <w:sz w:val="21"/>
                <w:szCs w:val="21"/>
              </w:rPr>
            </w:pPr>
          </w:p>
          <w:p w14:paraId="22235504" w14:textId="77777777" w:rsidR="00C37CD7" w:rsidRPr="0060239D" w:rsidRDefault="00C37CD7" w:rsidP="00EA7CD8">
            <w:pPr>
              <w:snapToGrid w:val="0"/>
              <w:spacing w:line="288" w:lineRule="auto"/>
              <w:jc w:val="left"/>
              <w:rPr>
                <w:rFonts w:ascii="Arial" w:hAnsi="Arial" w:cs="Arial"/>
                <w:sz w:val="21"/>
                <w:szCs w:val="21"/>
              </w:rPr>
            </w:pPr>
          </w:p>
          <w:p w14:paraId="40814681" w14:textId="77777777" w:rsidR="00C37CD7" w:rsidRPr="0060239D" w:rsidRDefault="00C37CD7" w:rsidP="00EA7CD8">
            <w:pPr>
              <w:snapToGrid w:val="0"/>
              <w:spacing w:line="288" w:lineRule="auto"/>
              <w:jc w:val="left"/>
              <w:rPr>
                <w:rFonts w:ascii="Arial" w:hAnsi="Arial" w:cs="Arial"/>
                <w:sz w:val="21"/>
                <w:szCs w:val="21"/>
              </w:rPr>
            </w:pPr>
          </w:p>
          <w:p w14:paraId="3A7AAAB7" w14:textId="77777777" w:rsidR="00C37CD7" w:rsidRPr="0060239D" w:rsidRDefault="00C37CD7" w:rsidP="00EA7CD8">
            <w:pPr>
              <w:snapToGrid w:val="0"/>
              <w:spacing w:line="288" w:lineRule="auto"/>
              <w:jc w:val="left"/>
              <w:rPr>
                <w:rFonts w:ascii="Arial" w:hAnsi="Arial" w:cs="Arial"/>
                <w:sz w:val="21"/>
                <w:szCs w:val="21"/>
              </w:rPr>
            </w:pPr>
          </w:p>
          <w:p w14:paraId="0EF3FEE2" w14:textId="77777777" w:rsidR="00C37CD7" w:rsidRPr="0060239D" w:rsidRDefault="00C37CD7" w:rsidP="00EA7CD8">
            <w:pPr>
              <w:snapToGrid w:val="0"/>
              <w:spacing w:line="288" w:lineRule="auto"/>
              <w:jc w:val="left"/>
              <w:rPr>
                <w:rFonts w:ascii="Arial" w:hAnsi="Arial" w:cs="Arial"/>
                <w:sz w:val="21"/>
                <w:szCs w:val="21"/>
              </w:rPr>
            </w:pPr>
          </w:p>
          <w:p w14:paraId="4185D3C2" w14:textId="77777777" w:rsidR="00C37CD7" w:rsidRPr="0060239D" w:rsidRDefault="00C37CD7" w:rsidP="00EA7CD8">
            <w:pPr>
              <w:snapToGrid w:val="0"/>
              <w:spacing w:line="288" w:lineRule="auto"/>
              <w:jc w:val="left"/>
              <w:rPr>
                <w:rFonts w:ascii="Arial" w:hAnsi="Arial" w:cs="Arial"/>
                <w:sz w:val="21"/>
                <w:szCs w:val="21"/>
              </w:rPr>
            </w:pPr>
          </w:p>
          <w:p w14:paraId="46198108" w14:textId="77777777" w:rsidR="00C37CD7" w:rsidRPr="0060239D" w:rsidRDefault="00C37CD7" w:rsidP="00EA7CD8">
            <w:pPr>
              <w:snapToGrid w:val="0"/>
              <w:spacing w:line="288" w:lineRule="auto"/>
              <w:jc w:val="left"/>
              <w:rPr>
                <w:rFonts w:ascii="Arial" w:hAnsi="Arial" w:cs="Arial"/>
                <w:sz w:val="21"/>
                <w:szCs w:val="21"/>
              </w:rPr>
            </w:pPr>
          </w:p>
          <w:p w14:paraId="5B77FBA7" w14:textId="77777777" w:rsidR="00C37CD7" w:rsidRPr="0060239D" w:rsidRDefault="00C37CD7" w:rsidP="00EA7CD8">
            <w:pPr>
              <w:snapToGrid w:val="0"/>
              <w:spacing w:line="288" w:lineRule="auto"/>
              <w:jc w:val="left"/>
              <w:rPr>
                <w:rFonts w:ascii="Arial" w:hAnsi="Arial" w:cs="Arial"/>
                <w:sz w:val="21"/>
                <w:szCs w:val="21"/>
              </w:rPr>
            </w:pPr>
          </w:p>
          <w:p w14:paraId="24FE1727" w14:textId="77777777" w:rsidR="00C37CD7" w:rsidRPr="0060239D" w:rsidRDefault="00C37CD7" w:rsidP="00EA7CD8">
            <w:pPr>
              <w:snapToGrid w:val="0"/>
              <w:spacing w:line="288" w:lineRule="auto"/>
              <w:jc w:val="left"/>
              <w:rPr>
                <w:rFonts w:ascii="Arial" w:hAnsi="Arial" w:cs="Arial"/>
                <w:sz w:val="21"/>
                <w:szCs w:val="21"/>
              </w:rPr>
            </w:pPr>
          </w:p>
          <w:p w14:paraId="42CAF2B5" w14:textId="77777777" w:rsidR="00C37CD7" w:rsidRPr="0060239D" w:rsidRDefault="00C37CD7" w:rsidP="00EA7CD8">
            <w:pPr>
              <w:snapToGrid w:val="0"/>
              <w:spacing w:line="288" w:lineRule="auto"/>
              <w:jc w:val="left"/>
              <w:rPr>
                <w:rFonts w:ascii="Arial" w:hAnsi="Arial" w:cs="Arial"/>
                <w:sz w:val="21"/>
                <w:szCs w:val="21"/>
              </w:rPr>
            </w:pPr>
          </w:p>
          <w:p w14:paraId="7ECDE4CA" w14:textId="77777777" w:rsidR="00C37CD7" w:rsidRPr="0060239D" w:rsidRDefault="00C37CD7" w:rsidP="005F60C7">
            <w:pPr>
              <w:snapToGrid w:val="0"/>
              <w:spacing w:line="348" w:lineRule="auto"/>
              <w:jc w:val="left"/>
              <w:rPr>
                <w:rFonts w:ascii="Arial" w:hAnsi="Arial" w:cs="Arial"/>
                <w:sz w:val="21"/>
                <w:szCs w:val="21"/>
              </w:rPr>
            </w:pPr>
          </w:p>
          <w:p w14:paraId="3BCF0DD2" w14:textId="77777777" w:rsidR="00C37CD7" w:rsidRPr="0060239D" w:rsidRDefault="00C37CD7" w:rsidP="00D6159C">
            <w:pPr>
              <w:snapToGrid w:val="0"/>
              <w:spacing w:line="312" w:lineRule="auto"/>
              <w:jc w:val="left"/>
              <w:rPr>
                <w:rFonts w:ascii="Arial" w:hAnsi="Arial" w:cs="Arial"/>
                <w:sz w:val="21"/>
                <w:szCs w:val="21"/>
              </w:rPr>
            </w:pPr>
          </w:p>
          <w:p w14:paraId="1152159F" w14:textId="77777777" w:rsidR="00C37CD7" w:rsidRPr="0060239D" w:rsidRDefault="00C37CD7" w:rsidP="00C155CB">
            <w:pPr>
              <w:snapToGrid w:val="0"/>
              <w:spacing w:line="288" w:lineRule="auto"/>
              <w:ind w:left="283" w:hangingChars="135" w:hanging="283"/>
              <w:jc w:val="left"/>
              <w:rPr>
                <w:rFonts w:ascii="Arial" w:hAnsi="Arial" w:cs="Arial"/>
                <w:sz w:val="21"/>
                <w:szCs w:val="21"/>
              </w:rPr>
            </w:pPr>
            <w:r w:rsidRPr="0060239D">
              <w:rPr>
                <w:rFonts w:ascii="Arial" w:cs="Arial" w:hint="eastAsia"/>
                <w:sz w:val="21"/>
                <w:szCs w:val="21"/>
              </w:rPr>
              <w:t>7.</w:t>
            </w:r>
            <w:r w:rsidRPr="0060239D">
              <w:rPr>
                <w:rFonts w:ascii="Arial" w:cs="Arial"/>
                <w:sz w:val="21"/>
                <w:szCs w:val="21"/>
              </w:rPr>
              <w:tab/>
            </w:r>
            <w:r w:rsidRPr="0060239D">
              <w:rPr>
                <w:rFonts w:ascii="Arial" w:cs="Arial" w:hint="eastAsia"/>
                <w:sz w:val="21"/>
                <w:szCs w:val="21"/>
              </w:rPr>
              <w:t>Storage period</w:t>
            </w:r>
            <w:r w:rsidRPr="0060239D">
              <w:rPr>
                <w:rFonts w:ascii="Arial" w:cs="Arial"/>
                <w:sz w:val="21"/>
                <w:szCs w:val="21"/>
              </w:rPr>
              <w:t>s</w:t>
            </w:r>
            <w:r w:rsidRPr="0060239D">
              <w:rPr>
                <w:rFonts w:ascii="Arial" w:cs="Arial" w:hint="eastAsia"/>
                <w:sz w:val="21"/>
                <w:szCs w:val="21"/>
              </w:rPr>
              <w:t xml:space="preserve"> of standards</w:t>
            </w:r>
          </w:p>
          <w:p w14:paraId="1514308F" w14:textId="77777777" w:rsidR="00C37CD7" w:rsidRPr="0060239D" w:rsidRDefault="00C37CD7" w:rsidP="00EA7CD8">
            <w:pPr>
              <w:snapToGrid w:val="0"/>
              <w:spacing w:line="288" w:lineRule="auto"/>
              <w:jc w:val="left"/>
              <w:rPr>
                <w:rFonts w:ascii="Arial" w:hAnsi="Arial" w:cs="Arial"/>
              </w:rPr>
            </w:pPr>
          </w:p>
          <w:p w14:paraId="42978F7A" w14:textId="77777777" w:rsidR="00C37CD7" w:rsidRPr="0060239D" w:rsidRDefault="00C37CD7" w:rsidP="00EA7CD8">
            <w:pPr>
              <w:snapToGrid w:val="0"/>
              <w:spacing w:line="288" w:lineRule="auto"/>
              <w:jc w:val="left"/>
              <w:rPr>
                <w:rFonts w:ascii="Arial" w:hAnsi="Arial" w:cs="Arial"/>
                <w:sz w:val="24"/>
                <w:szCs w:val="24"/>
              </w:rPr>
            </w:pPr>
          </w:p>
          <w:p w14:paraId="4B6817A2" w14:textId="77777777" w:rsidR="00C37CD7" w:rsidRPr="0060239D" w:rsidRDefault="00C37CD7" w:rsidP="00EA7CD8">
            <w:pPr>
              <w:snapToGrid w:val="0"/>
              <w:spacing w:line="288" w:lineRule="auto"/>
              <w:jc w:val="left"/>
              <w:rPr>
                <w:rFonts w:ascii="Arial" w:hAnsi="Arial" w:cs="Arial"/>
                <w:sz w:val="24"/>
                <w:szCs w:val="24"/>
              </w:rPr>
            </w:pPr>
          </w:p>
          <w:p w14:paraId="735F734C" w14:textId="77777777" w:rsidR="00C37CD7" w:rsidRPr="0060239D" w:rsidRDefault="00C37CD7" w:rsidP="00EA7CD8">
            <w:pPr>
              <w:snapToGrid w:val="0"/>
              <w:spacing w:line="288" w:lineRule="auto"/>
              <w:jc w:val="left"/>
              <w:rPr>
                <w:rFonts w:ascii="Arial" w:hAnsi="Arial" w:cs="Arial"/>
                <w:sz w:val="24"/>
                <w:szCs w:val="24"/>
              </w:rPr>
            </w:pPr>
          </w:p>
          <w:p w14:paraId="2FD71575" w14:textId="77777777" w:rsidR="00C37CD7" w:rsidRPr="0060239D" w:rsidRDefault="00C37CD7" w:rsidP="00EA7CD8">
            <w:pPr>
              <w:snapToGrid w:val="0"/>
              <w:spacing w:line="288" w:lineRule="auto"/>
              <w:jc w:val="left"/>
              <w:rPr>
                <w:rFonts w:ascii="Arial" w:hAnsi="Arial" w:cs="Arial"/>
                <w:sz w:val="24"/>
                <w:szCs w:val="24"/>
              </w:rPr>
            </w:pPr>
          </w:p>
          <w:p w14:paraId="695F043D" w14:textId="77777777" w:rsidR="00C37CD7" w:rsidRPr="0060239D" w:rsidRDefault="00C37CD7" w:rsidP="00EA7CD8">
            <w:pPr>
              <w:snapToGrid w:val="0"/>
              <w:spacing w:line="288" w:lineRule="auto"/>
              <w:jc w:val="left"/>
              <w:rPr>
                <w:rFonts w:ascii="Arial" w:hAnsi="Arial" w:cs="Arial"/>
              </w:rPr>
            </w:pPr>
          </w:p>
          <w:p w14:paraId="7D329716" w14:textId="77777777" w:rsidR="00C37CD7" w:rsidRPr="0060239D" w:rsidRDefault="00C37CD7" w:rsidP="00EA7CD8">
            <w:pPr>
              <w:snapToGrid w:val="0"/>
              <w:spacing w:line="288" w:lineRule="auto"/>
              <w:jc w:val="left"/>
              <w:rPr>
                <w:rFonts w:ascii="Arial" w:hAnsi="Arial" w:cs="Arial"/>
              </w:rPr>
            </w:pPr>
          </w:p>
          <w:p w14:paraId="18DB1BA9" w14:textId="77777777" w:rsidR="00C37CD7" w:rsidRPr="0060239D" w:rsidRDefault="00C37CD7" w:rsidP="00EA7CD8">
            <w:pPr>
              <w:snapToGrid w:val="0"/>
              <w:spacing w:line="288" w:lineRule="auto"/>
              <w:jc w:val="left"/>
              <w:rPr>
                <w:rFonts w:ascii="Arial" w:hAnsi="Arial" w:cs="Arial"/>
              </w:rPr>
            </w:pPr>
          </w:p>
          <w:p w14:paraId="28C0CED4" w14:textId="77777777" w:rsidR="00C37CD7" w:rsidRPr="0060239D" w:rsidRDefault="00C37CD7" w:rsidP="00EA7CD8">
            <w:pPr>
              <w:snapToGrid w:val="0"/>
              <w:spacing w:line="288" w:lineRule="auto"/>
              <w:jc w:val="left"/>
              <w:rPr>
                <w:rFonts w:ascii="Arial" w:hAnsi="Arial" w:cs="Arial"/>
              </w:rPr>
            </w:pPr>
          </w:p>
          <w:p w14:paraId="07CB69D8" w14:textId="77777777" w:rsidR="00C37CD7" w:rsidRPr="0060239D" w:rsidRDefault="00C37CD7" w:rsidP="00EA7CD8">
            <w:pPr>
              <w:snapToGrid w:val="0"/>
              <w:spacing w:line="288" w:lineRule="auto"/>
              <w:jc w:val="left"/>
              <w:rPr>
                <w:rFonts w:ascii="Arial" w:hAnsi="Arial" w:cs="Arial"/>
              </w:rPr>
            </w:pPr>
          </w:p>
          <w:p w14:paraId="21A83A3E" w14:textId="77777777" w:rsidR="00C37CD7" w:rsidRPr="0060239D" w:rsidRDefault="00C37CD7" w:rsidP="00EA7CD8">
            <w:pPr>
              <w:snapToGrid w:val="0"/>
              <w:spacing w:line="288" w:lineRule="auto"/>
              <w:jc w:val="left"/>
              <w:rPr>
                <w:rFonts w:ascii="Arial" w:hAnsi="Arial" w:cs="Arial"/>
              </w:rPr>
            </w:pPr>
          </w:p>
          <w:p w14:paraId="4DCF2DE5" w14:textId="77777777" w:rsidR="00C37CD7" w:rsidRPr="0060239D" w:rsidRDefault="00C37CD7" w:rsidP="00EA7CD8">
            <w:pPr>
              <w:snapToGrid w:val="0"/>
              <w:spacing w:line="288" w:lineRule="auto"/>
              <w:jc w:val="left"/>
              <w:rPr>
                <w:rFonts w:ascii="Arial" w:hAnsi="Arial" w:cs="Arial"/>
              </w:rPr>
            </w:pPr>
          </w:p>
          <w:p w14:paraId="20208E13" w14:textId="77777777" w:rsidR="00C37CD7" w:rsidRPr="0060239D" w:rsidRDefault="00C37CD7" w:rsidP="00EA7CD8">
            <w:pPr>
              <w:snapToGrid w:val="0"/>
              <w:spacing w:line="288" w:lineRule="auto"/>
              <w:jc w:val="left"/>
              <w:rPr>
                <w:rFonts w:ascii="Arial" w:hAnsi="Arial" w:cs="Arial"/>
                <w:sz w:val="21"/>
                <w:szCs w:val="21"/>
              </w:rPr>
            </w:pPr>
          </w:p>
          <w:p w14:paraId="1BF72740" w14:textId="77777777" w:rsidR="00C37CD7" w:rsidRDefault="00C37CD7" w:rsidP="00EA7CD8">
            <w:pPr>
              <w:snapToGrid w:val="0"/>
              <w:spacing w:line="288" w:lineRule="auto"/>
              <w:jc w:val="left"/>
              <w:rPr>
                <w:rFonts w:ascii="Arial" w:hAnsi="Arial" w:cs="Arial"/>
                <w:sz w:val="21"/>
                <w:szCs w:val="21"/>
              </w:rPr>
            </w:pPr>
          </w:p>
          <w:p w14:paraId="73A98C80" w14:textId="77777777" w:rsidR="00C37CD7" w:rsidRPr="0060239D" w:rsidRDefault="00C37CD7" w:rsidP="00EA7CD8">
            <w:pPr>
              <w:snapToGrid w:val="0"/>
              <w:spacing w:line="288" w:lineRule="auto"/>
              <w:jc w:val="left"/>
              <w:rPr>
                <w:rFonts w:ascii="Arial" w:hAnsi="Arial" w:cs="Arial"/>
                <w:sz w:val="21"/>
                <w:szCs w:val="21"/>
              </w:rPr>
            </w:pPr>
          </w:p>
          <w:p w14:paraId="4A800AED" w14:textId="77777777" w:rsidR="00C37CD7" w:rsidRPr="0060239D" w:rsidRDefault="00C37CD7" w:rsidP="00EA7CD8">
            <w:pPr>
              <w:snapToGrid w:val="0"/>
              <w:spacing w:line="288" w:lineRule="auto"/>
              <w:jc w:val="left"/>
              <w:rPr>
                <w:rFonts w:ascii="Arial" w:hAnsi="Arial" w:cs="Arial"/>
                <w:sz w:val="21"/>
                <w:szCs w:val="21"/>
              </w:rPr>
            </w:pPr>
          </w:p>
          <w:p w14:paraId="2D300CD3" w14:textId="77777777" w:rsidR="00C37CD7" w:rsidRPr="0060239D" w:rsidRDefault="00C37CD7" w:rsidP="000C25CF">
            <w:pPr>
              <w:snapToGrid w:val="0"/>
              <w:spacing w:line="288" w:lineRule="auto"/>
              <w:ind w:left="283" w:hangingChars="135" w:hanging="283"/>
              <w:jc w:val="left"/>
              <w:rPr>
                <w:rFonts w:ascii="Arial" w:hAnsi="Arial" w:cs="Arial"/>
                <w:sz w:val="21"/>
                <w:szCs w:val="21"/>
              </w:rPr>
            </w:pPr>
            <w:r w:rsidRPr="0060239D">
              <w:rPr>
                <w:rFonts w:ascii="Arial" w:cs="Arial" w:hint="eastAsia"/>
                <w:sz w:val="21"/>
                <w:szCs w:val="21"/>
              </w:rPr>
              <w:t>8.</w:t>
            </w:r>
            <w:r w:rsidRPr="0060239D">
              <w:rPr>
                <w:rFonts w:ascii="Arial" w:cs="Arial"/>
                <w:sz w:val="21"/>
                <w:szCs w:val="21"/>
              </w:rPr>
              <w:tab/>
            </w:r>
            <w:r w:rsidRPr="0060239D">
              <w:rPr>
                <w:rFonts w:ascii="Arial" w:cs="Arial" w:hint="eastAsia"/>
                <w:sz w:val="21"/>
                <w:szCs w:val="21"/>
              </w:rPr>
              <w:t xml:space="preserve">Implementation of </w:t>
            </w:r>
            <w:r w:rsidRPr="0060239D">
              <w:rPr>
                <w:rFonts w:ascii="Arial" w:cs="Arial"/>
                <w:sz w:val="21"/>
                <w:szCs w:val="21"/>
              </w:rPr>
              <w:t>rules</w:t>
            </w:r>
            <w:r w:rsidRPr="0060239D">
              <w:rPr>
                <w:rFonts w:ascii="Arial" w:cs="Arial" w:hint="eastAsia"/>
                <w:sz w:val="21"/>
                <w:szCs w:val="21"/>
              </w:rPr>
              <w:t xml:space="preserve"> and standards</w:t>
            </w:r>
          </w:p>
          <w:p w14:paraId="2768D59E" w14:textId="77777777" w:rsidR="00C37CD7" w:rsidRPr="0060239D" w:rsidRDefault="00C37CD7" w:rsidP="00EA7CD8">
            <w:pPr>
              <w:snapToGrid w:val="0"/>
              <w:spacing w:line="288" w:lineRule="auto"/>
              <w:jc w:val="left"/>
              <w:rPr>
                <w:rFonts w:ascii="Arial" w:hAnsi="Arial" w:cs="Arial"/>
                <w:sz w:val="21"/>
                <w:szCs w:val="21"/>
              </w:rPr>
            </w:pPr>
          </w:p>
          <w:p w14:paraId="7BD7D581" w14:textId="77777777" w:rsidR="00C37CD7" w:rsidRPr="0060239D" w:rsidRDefault="00C37CD7" w:rsidP="000C25CF">
            <w:pPr>
              <w:snapToGrid w:val="0"/>
              <w:spacing w:line="288" w:lineRule="auto"/>
              <w:ind w:leftChars="64" w:left="563" w:hangingChars="201" w:hanging="422"/>
              <w:jc w:val="left"/>
              <w:rPr>
                <w:rFonts w:ascii="Arial" w:hAnsi="Arial" w:cs="Arial"/>
                <w:sz w:val="21"/>
                <w:szCs w:val="21"/>
              </w:rPr>
            </w:pPr>
            <w:r w:rsidRPr="0060239D">
              <w:rPr>
                <w:rFonts w:ascii="Arial" w:hAnsi="Arial" w:cs="Arial" w:hint="eastAsia"/>
                <w:sz w:val="21"/>
                <w:szCs w:val="21"/>
              </w:rPr>
              <w:t>8.1</w:t>
            </w:r>
            <w:r w:rsidRPr="0060239D">
              <w:rPr>
                <w:rFonts w:ascii="Arial" w:hAnsi="Arial" w:cs="Arial"/>
                <w:sz w:val="21"/>
                <w:szCs w:val="21"/>
              </w:rPr>
              <w:tab/>
            </w:r>
            <w:r w:rsidRPr="0060239D">
              <w:rPr>
                <w:rFonts w:ascii="Arial" w:hAnsi="Arial" w:cs="Arial" w:hint="eastAsia"/>
                <w:sz w:val="21"/>
                <w:szCs w:val="21"/>
              </w:rPr>
              <w:t>Drafting</w:t>
            </w:r>
          </w:p>
          <w:p w14:paraId="22269E2A" w14:textId="77777777" w:rsidR="00C37CD7" w:rsidRPr="0060239D" w:rsidRDefault="00C37CD7" w:rsidP="00063D82">
            <w:pPr>
              <w:snapToGrid w:val="0"/>
              <w:spacing w:line="288" w:lineRule="auto"/>
              <w:ind w:left="2"/>
              <w:jc w:val="left"/>
              <w:rPr>
                <w:rFonts w:ascii="Arial" w:hAnsi="Arial" w:cs="Arial"/>
                <w:sz w:val="21"/>
                <w:szCs w:val="21"/>
              </w:rPr>
            </w:pPr>
          </w:p>
          <w:p w14:paraId="3E8E851A" w14:textId="77777777" w:rsidR="00C37CD7" w:rsidRPr="0060239D" w:rsidRDefault="00C37CD7" w:rsidP="00063D82">
            <w:pPr>
              <w:snapToGrid w:val="0"/>
              <w:spacing w:line="288" w:lineRule="auto"/>
              <w:jc w:val="left"/>
              <w:rPr>
                <w:rFonts w:ascii="Arial" w:hAnsi="Arial" w:cs="Arial"/>
                <w:sz w:val="21"/>
                <w:szCs w:val="21"/>
              </w:rPr>
            </w:pPr>
          </w:p>
          <w:p w14:paraId="7C951A19" w14:textId="77777777" w:rsidR="00C37CD7" w:rsidRPr="0060239D" w:rsidRDefault="00C37CD7" w:rsidP="00063D82">
            <w:pPr>
              <w:snapToGrid w:val="0"/>
              <w:spacing w:line="288" w:lineRule="auto"/>
              <w:jc w:val="left"/>
              <w:rPr>
                <w:rFonts w:ascii="Arial" w:hAnsi="Arial" w:cs="Arial"/>
                <w:sz w:val="21"/>
                <w:szCs w:val="21"/>
              </w:rPr>
            </w:pPr>
          </w:p>
          <w:p w14:paraId="7F17213F" w14:textId="77777777" w:rsidR="00C37CD7" w:rsidRPr="0060239D" w:rsidRDefault="00C37CD7" w:rsidP="00063D82">
            <w:pPr>
              <w:snapToGrid w:val="0"/>
              <w:spacing w:line="288" w:lineRule="auto"/>
              <w:jc w:val="left"/>
              <w:rPr>
                <w:rFonts w:ascii="Arial" w:hAnsi="Arial" w:cs="Arial"/>
                <w:sz w:val="21"/>
                <w:szCs w:val="21"/>
              </w:rPr>
            </w:pPr>
          </w:p>
          <w:p w14:paraId="35636AF1" w14:textId="77777777" w:rsidR="00C37CD7" w:rsidRPr="0060239D" w:rsidRDefault="00C37CD7" w:rsidP="00063D82">
            <w:pPr>
              <w:snapToGrid w:val="0"/>
              <w:spacing w:line="288" w:lineRule="auto"/>
              <w:jc w:val="left"/>
              <w:rPr>
                <w:rFonts w:ascii="Arial" w:hAnsi="Arial" w:cs="Arial"/>
                <w:sz w:val="21"/>
                <w:szCs w:val="21"/>
              </w:rPr>
            </w:pPr>
          </w:p>
          <w:p w14:paraId="420A7F89" w14:textId="77777777" w:rsidR="00C37CD7" w:rsidRPr="0060239D" w:rsidRDefault="00C37CD7" w:rsidP="00063D82">
            <w:pPr>
              <w:snapToGrid w:val="0"/>
              <w:spacing w:line="288" w:lineRule="auto"/>
              <w:jc w:val="left"/>
              <w:rPr>
                <w:rFonts w:ascii="Arial" w:hAnsi="Arial" w:cs="Arial"/>
                <w:sz w:val="21"/>
                <w:szCs w:val="21"/>
              </w:rPr>
            </w:pPr>
          </w:p>
          <w:p w14:paraId="27CB7866" w14:textId="77777777" w:rsidR="00C37CD7" w:rsidRPr="0060239D" w:rsidRDefault="00C37CD7" w:rsidP="00063D82">
            <w:pPr>
              <w:snapToGrid w:val="0"/>
              <w:spacing w:line="288" w:lineRule="auto"/>
              <w:jc w:val="left"/>
              <w:rPr>
                <w:rFonts w:ascii="Arial" w:hAnsi="Arial" w:cs="Arial"/>
                <w:sz w:val="21"/>
                <w:szCs w:val="21"/>
              </w:rPr>
            </w:pPr>
          </w:p>
          <w:p w14:paraId="43D69B6D" w14:textId="77777777" w:rsidR="00C37CD7" w:rsidRPr="0060239D" w:rsidRDefault="00C37CD7" w:rsidP="00063D82">
            <w:pPr>
              <w:snapToGrid w:val="0"/>
              <w:spacing w:line="288" w:lineRule="auto"/>
              <w:jc w:val="left"/>
              <w:rPr>
                <w:rFonts w:ascii="Arial" w:hAnsi="Arial" w:cs="Arial"/>
                <w:sz w:val="21"/>
                <w:szCs w:val="21"/>
              </w:rPr>
            </w:pPr>
          </w:p>
          <w:p w14:paraId="1B156B2F" w14:textId="77777777" w:rsidR="00C37CD7" w:rsidRPr="0060239D" w:rsidRDefault="00C37CD7" w:rsidP="00063D82">
            <w:pPr>
              <w:snapToGrid w:val="0"/>
              <w:spacing w:line="288" w:lineRule="auto"/>
              <w:jc w:val="left"/>
              <w:rPr>
                <w:rFonts w:ascii="Arial" w:hAnsi="Arial" w:cs="Arial"/>
                <w:sz w:val="21"/>
                <w:szCs w:val="21"/>
              </w:rPr>
            </w:pPr>
          </w:p>
          <w:p w14:paraId="1FBDA199" w14:textId="77777777" w:rsidR="00C37CD7" w:rsidRPr="0060239D" w:rsidRDefault="00C37CD7" w:rsidP="000C25CF">
            <w:pPr>
              <w:snapToGrid w:val="0"/>
              <w:spacing w:line="288" w:lineRule="auto"/>
              <w:ind w:leftChars="64" w:left="563" w:hangingChars="201" w:hanging="422"/>
              <w:jc w:val="left"/>
              <w:rPr>
                <w:rFonts w:ascii="Arial" w:hAnsi="Arial" w:cs="Arial"/>
                <w:sz w:val="21"/>
                <w:szCs w:val="21"/>
              </w:rPr>
            </w:pPr>
            <w:r w:rsidRPr="0060239D">
              <w:rPr>
                <w:rFonts w:ascii="Arial" w:cs="Arial" w:hint="eastAsia"/>
                <w:sz w:val="21"/>
                <w:szCs w:val="21"/>
              </w:rPr>
              <w:t>8.2</w:t>
            </w:r>
            <w:r w:rsidRPr="0060239D">
              <w:rPr>
                <w:rFonts w:ascii="Arial" w:cs="Arial"/>
                <w:sz w:val="21"/>
                <w:szCs w:val="21"/>
              </w:rPr>
              <w:tab/>
            </w:r>
            <w:r w:rsidRPr="0060239D">
              <w:rPr>
                <w:rFonts w:ascii="Arial" w:cs="Arial" w:hint="eastAsia"/>
                <w:sz w:val="21"/>
                <w:szCs w:val="21"/>
              </w:rPr>
              <w:t>Deliberation</w:t>
            </w:r>
          </w:p>
          <w:p w14:paraId="48ED34E9" w14:textId="77777777" w:rsidR="00C37CD7" w:rsidRPr="0060239D" w:rsidRDefault="00C37CD7" w:rsidP="00063D82">
            <w:pPr>
              <w:snapToGrid w:val="0"/>
              <w:spacing w:line="288" w:lineRule="auto"/>
              <w:ind w:left="2"/>
              <w:jc w:val="left"/>
              <w:rPr>
                <w:rFonts w:ascii="Arial" w:hAnsi="Arial" w:cs="Arial"/>
                <w:sz w:val="21"/>
                <w:szCs w:val="21"/>
              </w:rPr>
            </w:pPr>
          </w:p>
          <w:p w14:paraId="4F13AFAD" w14:textId="77777777" w:rsidR="00C37CD7" w:rsidRPr="0060239D" w:rsidRDefault="00C37CD7" w:rsidP="00063D82">
            <w:pPr>
              <w:snapToGrid w:val="0"/>
              <w:spacing w:line="288" w:lineRule="auto"/>
              <w:ind w:left="2"/>
              <w:jc w:val="left"/>
              <w:rPr>
                <w:rFonts w:ascii="Arial" w:hAnsi="Arial" w:cs="Arial"/>
                <w:sz w:val="21"/>
                <w:szCs w:val="21"/>
              </w:rPr>
            </w:pPr>
          </w:p>
          <w:p w14:paraId="4147624E" w14:textId="77777777" w:rsidR="00C37CD7" w:rsidRPr="0060239D" w:rsidRDefault="00C37CD7" w:rsidP="000C25CF">
            <w:pPr>
              <w:snapToGrid w:val="0"/>
              <w:spacing w:line="288" w:lineRule="auto"/>
              <w:ind w:leftChars="64" w:left="563" w:hangingChars="201" w:hanging="422"/>
              <w:jc w:val="left"/>
              <w:rPr>
                <w:rFonts w:ascii="Arial" w:hAnsi="Arial" w:cs="Arial"/>
                <w:sz w:val="21"/>
                <w:szCs w:val="21"/>
              </w:rPr>
            </w:pPr>
            <w:r w:rsidRPr="0060239D">
              <w:rPr>
                <w:rFonts w:ascii="Arial" w:cs="Arial" w:hint="eastAsia"/>
                <w:sz w:val="21"/>
                <w:szCs w:val="21"/>
              </w:rPr>
              <w:t>8.3</w:t>
            </w:r>
            <w:r w:rsidRPr="0060239D">
              <w:rPr>
                <w:rFonts w:ascii="Arial" w:cs="Arial"/>
                <w:sz w:val="21"/>
                <w:szCs w:val="21"/>
              </w:rPr>
              <w:tab/>
            </w:r>
            <w:r w:rsidRPr="0060239D">
              <w:rPr>
                <w:rFonts w:ascii="Arial" w:cs="Arial" w:hint="eastAsia"/>
                <w:sz w:val="21"/>
                <w:szCs w:val="21"/>
              </w:rPr>
              <w:t>Establishment and issuance</w:t>
            </w:r>
          </w:p>
          <w:p w14:paraId="6A9317BC" w14:textId="77777777" w:rsidR="00C37CD7" w:rsidRPr="0060239D" w:rsidRDefault="00C37CD7" w:rsidP="00063D82">
            <w:pPr>
              <w:snapToGrid w:val="0"/>
              <w:spacing w:line="288" w:lineRule="auto"/>
              <w:jc w:val="left"/>
              <w:rPr>
                <w:rFonts w:ascii="Arial" w:hAnsi="Arial" w:cs="Arial"/>
              </w:rPr>
            </w:pPr>
          </w:p>
          <w:p w14:paraId="2802797D" w14:textId="77777777" w:rsidR="00C37CD7" w:rsidRDefault="00C37CD7" w:rsidP="00063D82">
            <w:pPr>
              <w:snapToGrid w:val="0"/>
              <w:spacing w:line="288" w:lineRule="auto"/>
              <w:jc w:val="left"/>
              <w:rPr>
                <w:rFonts w:ascii="Arial" w:hAnsi="Arial" w:cs="Arial"/>
              </w:rPr>
            </w:pPr>
          </w:p>
          <w:p w14:paraId="01FB835C" w14:textId="77777777" w:rsidR="00C37CD7" w:rsidRPr="0060239D" w:rsidRDefault="00C37CD7" w:rsidP="00063D82">
            <w:pPr>
              <w:snapToGrid w:val="0"/>
              <w:spacing w:line="288" w:lineRule="auto"/>
              <w:jc w:val="left"/>
              <w:rPr>
                <w:rFonts w:ascii="Arial" w:hAnsi="Arial" w:cs="Arial"/>
              </w:rPr>
            </w:pPr>
          </w:p>
          <w:p w14:paraId="28EB16D2" w14:textId="77777777" w:rsidR="00C37CD7" w:rsidRPr="0060239D" w:rsidRDefault="00C37CD7" w:rsidP="00063D82">
            <w:pPr>
              <w:snapToGrid w:val="0"/>
              <w:spacing w:line="288" w:lineRule="auto"/>
              <w:jc w:val="left"/>
              <w:rPr>
                <w:rFonts w:ascii="Arial" w:hAnsi="Arial" w:cs="Arial"/>
              </w:rPr>
            </w:pPr>
          </w:p>
          <w:p w14:paraId="5DD74B2F" w14:textId="77777777" w:rsidR="00C37CD7" w:rsidRPr="0060239D" w:rsidRDefault="00C37CD7" w:rsidP="00063D82">
            <w:pPr>
              <w:snapToGrid w:val="0"/>
              <w:spacing w:line="288" w:lineRule="auto"/>
              <w:jc w:val="left"/>
              <w:rPr>
                <w:rFonts w:ascii="Arial" w:hAnsi="Arial" w:cs="Arial"/>
              </w:rPr>
            </w:pPr>
          </w:p>
          <w:p w14:paraId="276C3333" w14:textId="77777777" w:rsidR="00C37CD7" w:rsidRPr="0060239D" w:rsidRDefault="00C37CD7" w:rsidP="00063D82">
            <w:pPr>
              <w:snapToGrid w:val="0"/>
              <w:spacing w:line="288" w:lineRule="auto"/>
              <w:jc w:val="left"/>
              <w:rPr>
                <w:rFonts w:ascii="Arial" w:hAnsi="Arial" w:cs="Arial"/>
              </w:rPr>
            </w:pPr>
          </w:p>
          <w:p w14:paraId="7CF4FF4B" w14:textId="77777777" w:rsidR="00C37CD7" w:rsidRPr="0060239D" w:rsidRDefault="00C37CD7" w:rsidP="00063D82">
            <w:pPr>
              <w:snapToGrid w:val="0"/>
              <w:spacing w:line="288" w:lineRule="auto"/>
              <w:jc w:val="left"/>
              <w:rPr>
                <w:rFonts w:ascii="Arial" w:hAnsi="Arial" w:cs="Arial"/>
              </w:rPr>
            </w:pPr>
          </w:p>
          <w:p w14:paraId="5DF2E34B" w14:textId="77777777" w:rsidR="00C37CD7" w:rsidRPr="0060239D" w:rsidRDefault="00C37CD7" w:rsidP="00643644">
            <w:pPr>
              <w:snapToGrid w:val="0"/>
              <w:spacing w:line="360" w:lineRule="auto"/>
              <w:jc w:val="left"/>
              <w:rPr>
                <w:rFonts w:ascii="Arial" w:hAnsi="Arial" w:cs="Arial"/>
              </w:rPr>
            </w:pPr>
          </w:p>
          <w:p w14:paraId="4A06A89C" w14:textId="77777777" w:rsidR="00C37CD7" w:rsidRPr="0060239D" w:rsidRDefault="00C37CD7" w:rsidP="00643644">
            <w:pPr>
              <w:snapToGrid w:val="0"/>
              <w:spacing w:line="360" w:lineRule="auto"/>
              <w:jc w:val="left"/>
              <w:rPr>
                <w:rFonts w:ascii="Arial" w:hAnsi="Arial" w:cs="Arial"/>
              </w:rPr>
            </w:pPr>
          </w:p>
          <w:p w14:paraId="7C7F45E1" w14:textId="77777777" w:rsidR="00C37CD7" w:rsidRPr="0060239D" w:rsidRDefault="00C37CD7" w:rsidP="00643644">
            <w:pPr>
              <w:snapToGrid w:val="0"/>
              <w:spacing w:line="360" w:lineRule="auto"/>
              <w:jc w:val="left"/>
              <w:rPr>
                <w:rFonts w:ascii="Arial" w:hAnsi="Arial" w:cs="Arial"/>
              </w:rPr>
            </w:pPr>
          </w:p>
          <w:p w14:paraId="39A8C771" w14:textId="77777777" w:rsidR="00C37CD7" w:rsidRPr="0060239D" w:rsidRDefault="00C37CD7" w:rsidP="00473448">
            <w:pPr>
              <w:snapToGrid w:val="0"/>
              <w:spacing w:line="180" w:lineRule="auto"/>
              <w:jc w:val="left"/>
              <w:rPr>
                <w:rFonts w:ascii="Arial" w:hAnsi="Arial" w:cs="Arial"/>
              </w:rPr>
            </w:pPr>
          </w:p>
          <w:p w14:paraId="1AF819E3" w14:textId="77777777" w:rsidR="00C37CD7" w:rsidRPr="0060239D" w:rsidRDefault="00C37CD7" w:rsidP="00D6159C">
            <w:pPr>
              <w:snapToGrid w:val="0"/>
              <w:spacing w:line="300" w:lineRule="auto"/>
              <w:jc w:val="left"/>
              <w:rPr>
                <w:rFonts w:ascii="Arial" w:hAnsi="Arial" w:cs="Arial"/>
              </w:rPr>
            </w:pPr>
          </w:p>
          <w:p w14:paraId="3B05D928" w14:textId="77777777" w:rsidR="00C37CD7" w:rsidRPr="0060239D" w:rsidRDefault="00C37CD7" w:rsidP="000C25CF">
            <w:pPr>
              <w:snapToGrid w:val="0"/>
              <w:spacing w:line="288" w:lineRule="auto"/>
              <w:ind w:leftChars="64" w:left="563" w:hangingChars="201" w:hanging="422"/>
              <w:jc w:val="left"/>
              <w:rPr>
                <w:rFonts w:ascii="Arial" w:hAnsi="Arial" w:cs="Arial"/>
                <w:sz w:val="21"/>
                <w:szCs w:val="21"/>
              </w:rPr>
            </w:pPr>
            <w:r w:rsidRPr="0060239D">
              <w:rPr>
                <w:rFonts w:ascii="Arial" w:cs="Arial" w:hint="eastAsia"/>
                <w:sz w:val="21"/>
                <w:szCs w:val="21"/>
              </w:rPr>
              <w:t>8.4</w:t>
            </w:r>
            <w:r w:rsidRPr="0060239D">
              <w:rPr>
                <w:rFonts w:ascii="Arial" w:cs="Arial"/>
                <w:sz w:val="21"/>
                <w:szCs w:val="21"/>
              </w:rPr>
              <w:tab/>
            </w:r>
            <w:r w:rsidRPr="0060239D">
              <w:rPr>
                <w:rFonts w:ascii="Arial" w:cs="Arial" w:hint="eastAsia"/>
                <w:sz w:val="21"/>
                <w:szCs w:val="21"/>
              </w:rPr>
              <w:t>Registration</w:t>
            </w:r>
          </w:p>
          <w:p w14:paraId="6A689624" w14:textId="77777777" w:rsidR="00C37CD7" w:rsidRPr="0060239D" w:rsidRDefault="00C37CD7" w:rsidP="00063D82">
            <w:pPr>
              <w:snapToGrid w:val="0"/>
              <w:spacing w:line="288" w:lineRule="auto"/>
              <w:ind w:left="2"/>
              <w:jc w:val="left"/>
              <w:rPr>
                <w:rFonts w:ascii="Arial" w:hAnsi="Arial" w:cs="Arial"/>
                <w:sz w:val="21"/>
                <w:szCs w:val="21"/>
              </w:rPr>
            </w:pPr>
          </w:p>
          <w:p w14:paraId="4954CF46" w14:textId="77777777" w:rsidR="00C37CD7" w:rsidRPr="0060239D" w:rsidRDefault="00C37CD7" w:rsidP="00063D82">
            <w:pPr>
              <w:snapToGrid w:val="0"/>
              <w:spacing w:line="288" w:lineRule="auto"/>
              <w:ind w:left="2"/>
              <w:jc w:val="left"/>
              <w:rPr>
                <w:rFonts w:ascii="Arial" w:hAnsi="Arial" w:cs="Arial"/>
                <w:sz w:val="21"/>
                <w:szCs w:val="21"/>
              </w:rPr>
            </w:pPr>
          </w:p>
          <w:p w14:paraId="55A0955B" w14:textId="77777777" w:rsidR="00C37CD7" w:rsidRPr="0060239D" w:rsidRDefault="00C37CD7" w:rsidP="00063D82">
            <w:pPr>
              <w:snapToGrid w:val="0"/>
              <w:spacing w:line="288" w:lineRule="auto"/>
              <w:ind w:left="2"/>
              <w:jc w:val="left"/>
              <w:rPr>
                <w:rFonts w:ascii="Arial" w:hAnsi="Arial" w:cs="Arial"/>
                <w:sz w:val="21"/>
                <w:szCs w:val="21"/>
              </w:rPr>
            </w:pPr>
          </w:p>
          <w:p w14:paraId="0C8EB79A" w14:textId="77777777" w:rsidR="00C37CD7" w:rsidRPr="0060239D" w:rsidRDefault="00C37CD7" w:rsidP="00063D82">
            <w:pPr>
              <w:snapToGrid w:val="0"/>
              <w:spacing w:line="288" w:lineRule="auto"/>
              <w:ind w:left="2"/>
              <w:jc w:val="left"/>
              <w:rPr>
                <w:rFonts w:ascii="Arial" w:hAnsi="Arial" w:cs="Arial"/>
                <w:sz w:val="21"/>
                <w:szCs w:val="21"/>
              </w:rPr>
            </w:pPr>
          </w:p>
          <w:p w14:paraId="5A2645DE" w14:textId="77777777" w:rsidR="00C37CD7" w:rsidRPr="0060239D" w:rsidRDefault="00C37CD7" w:rsidP="00063D82">
            <w:pPr>
              <w:snapToGrid w:val="0"/>
              <w:spacing w:line="288" w:lineRule="auto"/>
              <w:ind w:left="2"/>
              <w:jc w:val="left"/>
              <w:rPr>
                <w:rFonts w:ascii="Arial" w:hAnsi="Arial" w:cs="Arial"/>
                <w:sz w:val="20"/>
                <w:szCs w:val="20"/>
              </w:rPr>
            </w:pPr>
          </w:p>
          <w:p w14:paraId="095334F6" w14:textId="77777777" w:rsidR="00C37CD7" w:rsidRPr="0060239D" w:rsidRDefault="00C37CD7" w:rsidP="00063D82">
            <w:pPr>
              <w:snapToGrid w:val="0"/>
              <w:spacing w:line="288" w:lineRule="auto"/>
              <w:ind w:left="2"/>
              <w:jc w:val="left"/>
              <w:rPr>
                <w:rFonts w:ascii="Arial" w:hAnsi="Arial" w:cs="Arial"/>
                <w:sz w:val="20"/>
                <w:szCs w:val="20"/>
              </w:rPr>
            </w:pPr>
          </w:p>
          <w:p w14:paraId="582376A4" w14:textId="77777777" w:rsidR="00C37CD7" w:rsidRPr="0060239D" w:rsidRDefault="00C37CD7" w:rsidP="00063D82">
            <w:pPr>
              <w:snapToGrid w:val="0"/>
              <w:spacing w:line="288" w:lineRule="auto"/>
              <w:ind w:left="2"/>
              <w:jc w:val="left"/>
              <w:rPr>
                <w:rFonts w:ascii="Arial" w:hAnsi="Arial" w:cs="Arial"/>
                <w:sz w:val="20"/>
                <w:szCs w:val="20"/>
              </w:rPr>
            </w:pPr>
          </w:p>
          <w:p w14:paraId="638B5109" w14:textId="77777777" w:rsidR="00C37CD7" w:rsidRPr="0060239D" w:rsidRDefault="00C37CD7" w:rsidP="00251A13">
            <w:pPr>
              <w:snapToGrid w:val="0"/>
              <w:spacing w:line="336" w:lineRule="auto"/>
              <w:jc w:val="left"/>
              <w:rPr>
                <w:rFonts w:ascii="Arial" w:hAnsi="Arial" w:cs="Arial"/>
                <w:sz w:val="20"/>
                <w:szCs w:val="20"/>
              </w:rPr>
            </w:pPr>
          </w:p>
          <w:p w14:paraId="72B0AFD7" w14:textId="77777777" w:rsidR="00C37CD7" w:rsidRPr="0060239D" w:rsidRDefault="00C37CD7" w:rsidP="000C25CF">
            <w:pPr>
              <w:snapToGrid w:val="0"/>
              <w:spacing w:line="288" w:lineRule="auto"/>
              <w:ind w:leftChars="64" w:left="563" w:hangingChars="201" w:hanging="422"/>
              <w:jc w:val="left"/>
              <w:rPr>
                <w:rFonts w:ascii="Arial" w:hAnsi="Arial" w:cs="Arial"/>
                <w:sz w:val="21"/>
                <w:szCs w:val="21"/>
              </w:rPr>
            </w:pPr>
            <w:r w:rsidRPr="0060239D">
              <w:rPr>
                <w:rFonts w:ascii="Arial" w:cs="Arial" w:hint="eastAsia"/>
                <w:sz w:val="21"/>
                <w:szCs w:val="21"/>
              </w:rPr>
              <w:t>8.5</w:t>
            </w:r>
            <w:r w:rsidRPr="0060239D">
              <w:rPr>
                <w:rFonts w:ascii="Arial" w:cs="Arial"/>
                <w:sz w:val="21"/>
                <w:szCs w:val="21"/>
              </w:rPr>
              <w:tab/>
            </w:r>
            <w:r w:rsidRPr="0060239D">
              <w:rPr>
                <w:rFonts w:ascii="Arial" w:cs="Arial" w:hint="eastAsia"/>
                <w:sz w:val="21"/>
                <w:szCs w:val="21"/>
              </w:rPr>
              <w:t>Distribution</w:t>
            </w:r>
          </w:p>
          <w:p w14:paraId="7F56C8AF" w14:textId="77777777" w:rsidR="00C37CD7" w:rsidRPr="0060239D" w:rsidRDefault="00C37CD7" w:rsidP="00726F22">
            <w:pPr>
              <w:snapToGrid w:val="0"/>
              <w:spacing w:line="288" w:lineRule="auto"/>
              <w:ind w:left="2"/>
              <w:jc w:val="left"/>
              <w:rPr>
                <w:rFonts w:ascii="Arial" w:hAnsi="Arial" w:cs="Arial"/>
                <w:sz w:val="21"/>
                <w:szCs w:val="21"/>
              </w:rPr>
            </w:pPr>
          </w:p>
          <w:p w14:paraId="3F5DCBE6" w14:textId="77777777" w:rsidR="00C37CD7" w:rsidRPr="0060239D" w:rsidRDefault="00C37CD7" w:rsidP="00726F22">
            <w:pPr>
              <w:snapToGrid w:val="0"/>
              <w:spacing w:line="288" w:lineRule="auto"/>
              <w:jc w:val="left"/>
              <w:rPr>
                <w:rFonts w:ascii="Arial" w:hAnsi="Arial" w:cs="Arial"/>
                <w:sz w:val="21"/>
                <w:szCs w:val="21"/>
              </w:rPr>
            </w:pPr>
          </w:p>
          <w:p w14:paraId="0C6406CE" w14:textId="77777777" w:rsidR="00C37CD7" w:rsidRPr="0060239D" w:rsidRDefault="00C37CD7" w:rsidP="00726F22">
            <w:pPr>
              <w:snapToGrid w:val="0"/>
              <w:spacing w:line="288" w:lineRule="auto"/>
              <w:jc w:val="left"/>
              <w:rPr>
                <w:rFonts w:ascii="Arial" w:hAnsi="Arial" w:cs="Arial"/>
                <w:sz w:val="21"/>
                <w:szCs w:val="21"/>
              </w:rPr>
            </w:pPr>
          </w:p>
          <w:p w14:paraId="7465D4EA" w14:textId="77777777" w:rsidR="00C37CD7" w:rsidRPr="0060239D" w:rsidRDefault="00C37CD7" w:rsidP="00726F22">
            <w:pPr>
              <w:snapToGrid w:val="0"/>
              <w:spacing w:line="288" w:lineRule="auto"/>
              <w:jc w:val="left"/>
              <w:rPr>
                <w:rFonts w:ascii="Arial" w:hAnsi="Arial" w:cs="Arial"/>
                <w:sz w:val="21"/>
                <w:szCs w:val="21"/>
              </w:rPr>
            </w:pPr>
          </w:p>
          <w:p w14:paraId="01A60B2D" w14:textId="77777777" w:rsidR="00C37CD7" w:rsidRPr="0060239D" w:rsidRDefault="00C37CD7" w:rsidP="00726F22">
            <w:pPr>
              <w:snapToGrid w:val="0"/>
              <w:spacing w:line="288" w:lineRule="auto"/>
              <w:jc w:val="left"/>
              <w:rPr>
                <w:rFonts w:ascii="Arial" w:hAnsi="Arial" w:cs="Arial"/>
                <w:sz w:val="21"/>
                <w:szCs w:val="21"/>
              </w:rPr>
            </w:pPr>
          </w:p>
          <w:p w14:paraId="5A075BB1" w14:textId="77777777" w:rsidR="00C37CD7" w:rsidRPr="0060239D" w:rsidRDefault="00C37CD7" w:rsidP="00726F22">
            <w:pPr>
              <w:snapToGrid w:val="0"/>
              <w:spacing w:line="288" w:lineRule="auto"/>
              <w:jc w:val="left"/>
              <w:rPr>
                <w:rFonts w:ascii="Arial" w:hAnsi="Arial" w:cs="Arial"/>
                <w:sz w:val="21"/>
                <w:szCs w:val="21"/>
              </w:rPr>
            </w:pPr>
          </w:p>
          <w:p w14:paraId="675584CB" w14:textId="77777777" w:rsidR="00C37CD7" w:rsidRPr="0060239D" w:rsidRDefault="00C37CD7" w:rsidP="00726F22">
            <w:pPr>
              <w:snapToGrid w:val="0"/>
              <w:spacing w:line="288" w:lineRule="auto"/>
              <w:jc w:val="left"/>
              <w:rPr>
                <w:rFonts w:ascii="Arial" w:hAnsi="Arial" w:cs="Arial"/>
                <w:sz w:val="21"/>
                <w:szCs w:val="21"/>
              </w:rPr>
            </w:pPr>
          </w:p>
          <w:p w14:paraId="56D44FD6" w14:textId="77777777" w:rsidR="00C37CD7" w:rsidRPr="0060239D" w:rsidRDefault="00C37CD7" w:rsidP="00726F22">
            <w:pPr>
              <w:snapToGrid w:val="0"/>
              <w:spacing w:line="288" w:lineRule="auto"/>
              <w:jc w:val="left"/>
              <w:rPr>
                <w:rFonts w:ascii="Arial" w:hAnsi="Arial" w:cs="Arial"/>
                <w:sz w:val="21"/>
                <w:szCs w:val="21"/>
              </w:rPr>
            </w:pPr>
          </w:p>
          <w:p w14:paraId="2A07BAC2" w14:textId="77777777" w:rsidR="00C37CD7" w:rsidRPr="0060239D" w:rsidRDefault="00C37CD7" w:rsidP="00726F22">
            <w:pPr>
              <w:snapToGrid w:val="0"/>
              <w:spacing w:line="288" w:lineRule="auto"/>
              <w:jc w:val="left"/>
              <w:rPr>
                <w:rFonts w:ascii="Arial" w:hAnsi="Arial" w:cs="Arial"/>
                <w:sz w:val="21"/>
                <w:szCs w:val="21"/>
              </w:rPr>
            </w:pPr>
          </w:p>
          <w:p w14:paraId="05945B2E" w14:textId="77777777" w:rsidR="00C37CD7" w:rsidRPr="0060239D" w:rsidRDefault="00C37CD7" w:rsidP="00726F22">
            <w:pPr>
              <w:snapToGrid w:val="0"/>
              <w:spacing w:line="288" w:lineRule="auto"/>
              <w:jc w:val="left"/>
              <w:rPr>
                <w:rFonts w:ascii="Arial" w:hAnsi="Arial" w:cs="Arial"/>
                <w:sz w:val="21"/>
                <w:szCs w:val="21"/>
              </w:rPr>
            </w:pPr>
          </w:p>
          <w:p w14:paraId="277A97C1" w14:textId="77777777" w:rsidR="00C37CD7" w:rsidRPr="0060239D" w:rsidRDefault="00C37CD7" w:rsidP="00726F22">
            <w:pPr>
              <w:snapToGrid w:val="0"/>
              <w:spacing w:line="288" w:lineRule="auto"/>
              <w:jc w:val="left"/>
              <w:rPr>
                <w:rFonts w:ascii="Arial" w:hAnsi="Arial" w:cs="Arial"/>
                <w:sz w:val="21"/>
                <w:szCs w:val="21"/>
              </w:rPr>
            </w:pPr>
          </w:p>
          <w:p w14:paraId="251C88C1" w14:textId="77777777" w:rsidR="00C37CD7" w:rsidRPr="0060239D" w:rsidRDefault="00C37CD7" w:rsidP="00726F22">
            <w:pPr>
              <w:snapToGrid w:val="0"/>
              <w:spacing w:line="288" w:lineRule="auto"/>
              <w:jc w:val="left"/>
              <w:rPr>
                <w:rFonts w:ascii="Arial" w:hAnsi="Arial" w:cs="Arial"/>
                <w:sz w:val="21"/>
                <w:szCs w:val="21"/>
              </w:rPr>
            </w:pPr>
          </w:p>
          <w:p w14:paraId="52B70C15" w14:textId="77777777" w:rsidR="00C37CD7" w:rsidRPr="0060239D" w:rsidRDefault="00C37CD7" w:rsidP="00726F22">
            <w:pPr>
              <w:snapToGrid w:val="0"/>
              <w:spacing w:line="288" w:lineRule="auto"/>
              <w:jc w:val="left"/>
              <w:rPr>
                <w:rFonts w:ascii="Arial" w:hAnsi="Arial" w:cs="Arial"/>
                <w:sz w:val="21"/>
                <w:szCs w:val="21"/>
              </w:rPr>
            </w:pPr>
          </w:p>
          <w:p w14:paraId="535775C4" w14:textId="77777777" w:rsidR="00C37CD7" w:rsidRPr="0060239D" w:rsidRDefault="00C37CD7" w:rsidP="00726F22">
            <w:pPr>
              <w:snapToGrid w:val="0"/>
              <w:spacing w:line="288" w:lineRule="auto"/>
              <w:jc w:val="left"/>
              <w:rPr>
                <w:rFonts w:ascii="Arial" w:hAnsi="Arial" w:cs="Arial"/>
                <w:sz w:val="21"/>
                <w:szCs w:val="21"/>
              </w:rPr>
            </w:pPr>
          </w:p>
          <w:p w14:paraId="5D4DCEDF" w14:textId="77777777" w:rsidR="00C37CD7" w:rsidRPr="0060239D" w:rsidRDefault="00C37CD7" w:rsidP="00726F22">
            <w:pPr>
              <w:snapToGrid w:val="0"/>
              <w:spacing w:line="288" w:lineRule="auto"/>
              <w:jc w:val="left"/>
              <w:rPr>
                <w:rFonts w:ascii="Arial" w:hAnsi="Arial" w:cs="Arial"/>
                <w:sz w:val="21"/>
                <w:szCs w:val="21"/>
              </w:rPr>
            </w:pPr>
          </w:p>
          <w:p w14:paraId="0D0625B8" w14:textId="77777777" w:rsidR="00C37CD7" w:rsidRPr="0060239D" w:rsidRDefault="00C37CD7" w:rsidP="00726F22">
            <w:pPr>
              <w:snapToGrid w:val="0"/>
              <w:spacing w:line="288" w:lineRule="auto"/>
              <w:jc w:val="left"/>
              <w:rPr>
                <w:rFonts w:ascii="Arial" w:hAnsi="Arial" w:cs="Arial"/>
                <w:sz w:val="21"/>
                <w:szCs w:val="21"/>
              </w:rPr>
            </w:pPr>
          </w:p>
          <w:p w14:paraId="3FE1BC1D" w14:textId="77777777" w:rsidR="00C37CD7" w:rsidRPr="0060239D" w:rsidRDefault="00C37CD7" w:rsidP="00726F22">
            <w:pPr>
              <w:snapToGrid w:val="0"/>
              <w:spacing w:line="288" w:lineRule="auto"/>
              <w:jc w:val="left"/>
              <w:rPr>
                <w:rFonts w:ascii="Arial" w:hAnsi="Arial" w:cs="Arial"/>
                <w:sz w:val="21"/>
                <w:szCs w:val="21"/>
              </w:rPr>
            </w:pPr>
          </w:p>
          <w:p w14:paraId="51FA8E2F" w14:textId="77777777" w:rsidR="00C37CD7" w:rsidRPr="0060239D" w:rsidRDefault="00C37CD7" w:rsidP="00726F22">
            <w:pPr>
              <w:snapToGrid w:val="0"/>
              <w:spacing w:line="288" w:lineRule="auto"/>
              <w:jc w:val="left"/>
              <w:rPr>
                <w:rFonts w:ascii="Arial" w:hAnsi="Arial" w:cs="Arial"/>
                <w:sz w:val="21"/>
                <w:szCs w:val="21"/>
              </w:rPr>
            </w:pPr>
          </w:p>
          <w:p w14:paraId="142D7F43" w14:textId="77777777" w:rsidR="00C37CD7" w:rsidRPr="0060239D" w:rsidRDefault="00C37CD7" w:rsidP="00726F22">
            <w:pPr>
              <w:snapToGrid w:val="0"/>
              <w:spacing w:line="288" w:lineRule="auto"/>
              <w:jc w:val="left"/>
              <w:rPr>
                <w:rFonts w:ascii="Arial" w:hAnsi="Arial" w:cs="Arial"/>
                <w:sz w:val="21"/>
                <w:szCs w:val="21"/>
              </w:rPr>
            </w:pPr>
          </w:p>
          <w:p w14:paraId="3077ED2E" w14:textId="77777777" w:rsidR="00C37CD7" w:rsidRPr="0060239D" w:rsidRDefault="00C37CD7" w:rsidP="00726F22">
            <w:pPr>
              <w:snapToGrid w:val="0"/>
              <w:spacing w:line="288" w:lineRule="auto"/>
              <w:jc w:val="left"/>
              <w:rPr>
                <w:rFonts w:ascii="Arial" w:hAnsi="Arial" w:cs="Arial"/>
                <w:sz w:val="21"/>
                <w:szCs w:val="21"/>
              </w:rPr>
            </w:pPr>
          </w:p>
          <w:p w14:paraId="03D2CE43" w14:textId="77777777" w:rsidR="00C37CD7" w:rsidRPr="0060239D" w:rsidRDefault="00C37CD7" w:rsidP="00726F22">
            <w:pPr>
              <w:snapToGrid w:val="0"/>
              <w:spacing w:line="288" w:lineRule="auto"/>
              <w:jc w:val="left"/>
              <w:rPr>
                <w:rFonts w:ascii="Arial" w:hAnsi="Arial" w:cs="Arial"/>
                <w:sz w:val="21"/>
                <w:szCs w:val="21"/>
              </w:rPr>
            </w:pPr>
          </w:p>
          <w:p w14:paraId="493F9DEE" w14:textId="77777777" w:rsidR="00C37CD7" w:rsidRPr="0060239D" w:rsidRDefault="00C37CD7" w:rsidP="00726F22">
            <w:pPr>
              <w:snapToGrid w:val="0"/>
              <w:spacing w:line="288" w:lineRule="auto"/>
              <w:jc w:val="left"/>
              <w:rPr>
                <w:rFonts w:ascii="Arial" w:hAnsi="Arial" w:cs="Arial"/>
                <w:sz w:val="21"/>
                <w:szCs w:val="21"/>
              </w:rPr>
            </w:pPr>
          </w:p>
          <w:p w14:paraId="289A9924" w14:textId="77777777" w:rsidR="00C37CD7" w:rsidRPr="0060239D" w:rsidRDefault="00C37CD7" w:rsidP="00726F22">
            <w:pPr>
              <w:snapToGrid w:val="0"/>
              <w:spacing w:line="288" w:lineRule="auto"/>
              <w:jc w:val="left"/>
              <w:rPr>
                <w:rFonts w:ascii="Arial" w:hAnsi="Arial" w:cs="Arial"/>
                <w:sz w:val="21"/>
                <w:szCs w:val="21"/>
              </w:rPr>
            </w:pPr>
          </w:p>
          <w:p w14:paraId="4DF1C036" w14:textId="77777777" w:rsidR="00C37CD7" w:rsidRPr="0060239D" w:rsidRDefault="00C37CD7" w:rsidP="00726F22">
            <w:pPr>
              <w:snapToGrid w:val="0"/>
              <w:spacing w:line="288" w:lineRule="auto"/>
              <w:jc w:val="left"/>
              <w:rPr>
                <w:rFonts w:ascii="Arial" w:hAnsi="Arial" w:cs="Arial"/>
                <w:sz w:val="21"/>
                <w:szCs w:val="21"/>
              </w:rPr>
            </w:pPr>
          </w:p>
          <w:p w14:paraId="4E67B20E" w14:textId="77777777" w:rsidR="00C37CD7" w:rsidRPr="0060239D" w:rsidRDefault="00C37CD7" w:rsidP="00726F22">
            <w:pPr>
              <w:snapToGrid w:val="0"/>
              <w:spacing w:line="288" w:lineRule="auto"/>
              <w:jc w:val="left"/>
              <w:rPr>
                <w:rFonts w:ascii="Arial" w:hAnsi="Arial" w:cs="Arial"/>
                <w:sz w:val="21"/>
                <w:szCs w:val="21"/>
              </w:rPr>
            </w:pPr>
          </w:p>
          <w:p w14:paraId="7B26A623" w14:textId="77777777" w:rsidR="00C37CD7" w:rsidRPr="0060239D" w:rsidRDefault="00C37CD7" w:rsidP="00726F22">
            <w:pPr>
              <w:snapToGrid w:val="0"/>
              <w:spacing w:line="288" w:lineRule="auto"/>
              <w:jc w:val="left"/>
              <w:rPr>
                <w:rFonts w:ascii="Arial" w:hAnsi="Arial" w:cs="Arial"/>
                <w:sz w:val="21"/>
                <w:szCs w:val="21"/>
              </w:rPr>
            </w:pPr>
          </w:p>
          <w:p w14:paraId="14C091DE" w14:textId="77777777" w:rsidR="00C37CD7" w:rsidRPr="0060239D" w:rsidRDefault="00C37CD7" w:rsidP="00726F22">
            <w:pPr>
              <w:snapToGrid w:val="0"/>
              <w:spacing w:line="288" w:lineRule="auto"/>
              <w:jc w:val="left"/>
              <w:rPr>
                <w:rFonts w:ascii="Arial" w:hAnsi="Arial" w:cs="Arial"/>
                <w:sz w:val="21"/>
                <w:szCs w:val="21"/>
              </w:rPr>
            </w:pPr>
          </w:p>
          <w:p w14:paraId="3AA89C95" w14:textId="77777777" w:rsidR="00C37CD7" w:rsidRPr="0060239D" w:rsidRDefault="00C37CD7" w:rsidP="00726F22">
            <w:pPr>
              <w:snapToGrid w:val="0"/>
              <w:spacing w:line="288" w:lineRule="auto"/>
              <w:jc w:val="left"/>
              <w:rPr>
                <w:rFonts w:ascii="Arial" w:hAnsi="Arial" w:cs="Arial"/>
                <w:sz w:val="21"/>
                <w:szCs w:val="21"/>
              </w:rPr>
            </w:pPr>
          </w:p>
          <w:p w14:paraId="718BDD0A" w14:textId="77777777" w:rsidR="00C37CD7" w:rsidRPr="0060239D" w:rsidRDefault="00C37CD7" w:rsidP="00726F22">
            <w:pPr>
              <w:snapToGrid w:val="0"/>
              <w:spacing w:line="288" w:lineRule="auto"/>
              <w:jc w:val="left"/>
              <w:rPr>
                <w:rFonts w:ascii="Arial" w:hAnsi="Arial" w:cs="Arial"/>
                <w:sz w:val="21"/>
                <w:szCs w:val="21"/>
              </w:rPr>
            </w:pPr>
          </w:p>
          <w:p w14:paraId="1DABAB77" w14:textId="77777777" w:rsidR="00C37CD7" w:rsidRPr="0060239D" w:rsidRDefault="00C37CD7" w:rsidP="00726F22">
            <w:pPr>
              <w:snapToGrid w:val="0"/>
              <w:spacing w:line="288" w:lineRule="auto"/>
              <w:ind w:left="2"/>
              <w:jc w:val="left"/>
              <w:rPr>
                <w:rFonts w:ascii="Arial" w:hAnsi="Arial" w:cs="Arial"/>
                <w:sz w:val="21"/>
                <w:szCs w:val="21"/>
              </w:rPr>
            </w:pPr>
          </w:p>
          <w:p w14:paraId="5DDDBE2F" w14:textId="77777777" w:rsidR="00C37CD7" w:rsidRPr="0060239D" w:rsidRDefault="00C37CD7" w:rsidP="00726F22">
            <w:pPr>
              <w:snapToGrid w:val="0"/>
              <w:spacing w:line="288" w:lineRule="auto"/>
              <w:ind w:left="2"/>
              <w:jc w:val="left"/>
              <w:rPr>
                <w:rFonts w:ascii="Arial" w:hAnsi="Arial" w:cs="Arial"/>
                <w:sz w:val="21"/>
                <w:szCs w:val="21"/>
              </w:rPr>
            </w:pPr>
          </w:p>
          <w:p w14:paraId="1ED5F5A1" w14:textId="77777777" w:rsidR="00C37CD7" w:rsidRPr="0060239D" w:rsidRDefault="00C37CD7" w:rsidP="00726F22">
            <w:pPr>
              <w:snapToGrid w:val="0"/>
              <w:spacing w:line="288" w:lineRule="auto"/>
              <w:ind w:left="2"/>
              <w:jc w:val="left"/>
              <w:rPr>
                <w:rFonts w:ascii="Arial" w:hAnsi="Arial" w:cs="Arial"/>
                <w:sz w:val="21"/>
                <w:szCs w:val="21"/>
              </w:rPr>
            </w:pPr>
          </w:p>
          <w:p w14:paraId="113CF230" w14:textId="77777777" w:rsidR="00C37CD7" w:rsidRPr="0060239D" w:rsidRDefault="00C37CD7" w:rsidP="00726F22">
            <w:pPr>
              <w:snapToGrid w:val="0"/>
              <w:spacing w:line="288" w:lineRule="auto"/>
              <w:ind w:left="2"/>
              <w:jc w:val="left"/>
              <w:rPr>
                <w:rFonts w:ascii="Arial" w:hAnsi="Arial" w:cs="Arial"/>
                <w:sz w:val="21"/>
                <w:szCs w:val="21"/>
              </w:rPr>
            </w:pPr>
          </w:p>
          <w:p w14:paraId="6A23E6F7" w14:textId="77777777" w:rsidR="00C37CD7" w:rsidRPr="0060239D" w:rsidRDefault="00C37CD7" w:rsidP="00726F22">
            <w:pPr>
              <w:snapToGrid w:val="0"/>
              <w:spacing w:line="288" w:lineRule="auto"/>
              <w:ind w:left="2"/>
              <w:jc w:val="left"/>
              <w:rPr>
                <w:rFonts w:ascii="Arial" w:hAnsi="Arial" w:cs="Arial"/>
                <w:sz w:val="21"/>
                <w:szCs w:val="21"/>
              </w:rPr>
            </w:pPr>
          </w:p>
          <w:p w14:paraId="7E606F2A" w14:textId="77777777" w:rsidR="00C37CD7" w:rsidRPr="0060239D" w:rsidRDefault="00C37CD7" w:rsidP="00726F22">
            <w:pPr>
              <w:snapToGrid w:val="0"/>
              <w:spacing w:line="288" w:lineRule="auto"/>
              <w:ind w:left="2"/>
              <w:jc w:val="left"/>
              <w:rPr>
                <w:rFonts w:ascii="Arial" w:hAnsi="Arial" w:cs="Arial"/>
                <w:sz w:val="21"/>
                <w:szCs w:val="21"/>
              </w:rPr>
            </w:pPr>
          </w:p>
          <w:p w14:paraId="54958B81" w14:textId="77777777" w:rsidR="00C37CD7" w:rsidRPr="0060239D" w:rsidRDefault="00C37CD7" w:rsidP="00726F22">
            <w:pPr>
              <w:snapToGrid w:val="0"/>
              <w:spacing w:line="288" w:lineRule="auto"/>
              <w:ind w:left="2"/>
              <w:jc w:val="left"/>
              <w:rPr>
                <w:rFonts w:ascii="Arial" w:hAnsi="Arial" w:cs="Arial"/>
                <w:sz w:val="21"/>
                <w:szCs w:val="21"/>
              </w:rPr>
            </w:pPr>
          </w:p>
          <w:p w14:paraId="0815A769" w14:textId="77777777" w:rsidR="00C37CD7" w:rsidRPr="0060239D" w:rsidRDefault="00C37CD7" w:rsidP="00726F22">
            <w:pPr>
              <w:snapToGrid w:val="0"/>
              <w:spacing w:line="288" w:lineRule="auto"/>
              <w:ind w:left="2"/>
              <w:jc w:val="left"/>
              <w:rPr>
                <w:rFonts w:ascii="Arial" w:hAnsi="Arial" w:cs="Arial"/>
                <w:sz w:val="21"/>
                <w:szCs w:val="21"/>
              </w:rPr>
            </w:pPr>
          </w:p>
          <w:p w14:paraId="41C42EED" w14:textId="77777777" w:rsidR="00C37CD7" w:rsidRPr="0060239D" w:rsidRDefault="00C37CD7" w:rsidP="00726F22">
            <w:pPr>
              <w:snapToGrid w:val="0"/>
              <w:spacing w:line="288" w:lineRule="auto"/>
              <w:ind w:left="2"/>
              <w:jc w:val="left"/>
              <w:rPr>
                <w:rFonts w:ascii="Arial" w:hAnsi="Arial" w:cs="Arial"/>
                <w:sz w:val="21"/>
                <w:szCs w:val="21"/>
              </w:rPr>
            </w:pPr>
          </w:p>
          <w:p w14:paraId="1E491463" w14:textId="77777777" w:rsidR="00C37CD7" w:rsidRPr="0060239D" w:rsidRDefault="00C37CD7" w:rsidP="00F8321D">
            <w:pPr>
              <w:snapToGrid w:val="0"/>
              <w:spacing w:line="288" w:lineRule="auto"/>
              <w:jc w:val="left"/>
              <w:rPr>
                <w:rFonts w:ascii="Arial" w:hAnsi="Arial" w:cs="Arial"/>
                <w:sz w:val="21"/>
                <w:szCs w:val="21"/>
              </w:rPr>
            </w:pPr>
          </w:p>
          <w:p w14:paraId="749FEF15" w14:textId="77777777" w:rsidR="00C37CD7" w:rsidRPr="0060239D" w:rsidRDefault="00C37CD7" w:rsidP="00F8321D">
            <w:pPr>
              <w:snapToGrid w:val="0"/>
              <w:spacing w:line="288" w:lineRule="auto"/>
              <w:jc w:val="left"/>
              <w:rPr>
                <w:rFonts w:ascii="Arial" w:hAnsi="Arial" w:cs="Arial"/>
                <w:sz w:val="21"/>
                <w:szCs w:val="21"/>
              </w:rPr>
            </w:pPr>
          </w:p>
          <w:p w14:paraId="36A3DFA8" w14:textId="77777777" w:rsidR="00C37CD7" w:rsidRPr="0060239D" w:rsidRDefault="00C37CD7" w:rsidP="00F8321D">
            <w:pPr>
              <w:snapToGrid w:val="0"/>
              <w:spacing w:line="288" w:lineRule="auto"/>
              <w:jc w:val="left"/>
              <w:rPr>
                <w:rFonts w:ascii="Arial" w:hAnsi="Arial" w:cs="Arial"/>
                <w:sz w:val="21"/>
                <w:szCs w:val="21"/>
              </w:rPr>
            </w:pPr>
          </w:p>
          <w:p w14:paraId="47C80094" w14:textId="77777777" w:rsidR="00C37CD7" w:rsidRPr="0060239D" w:rsidRDefault="00C37CD7" w:rsidP="00F8321D">
            <w:pPr>
              <w:snapToGrid w:val="0"/>
              <w:spacing w:line="288" w:lineRule="auto"/>
              <w:jc w:val="left"/>
              <w:rPr>
                <w:rFonts w:ascii="Arial" w:hAnsi="Arial" w:cs="Arial"/>
                <w:sz w:val="21"/>
                <w:szCs w:val="21"/>
              </w:rPr>
            </w:pPr>
          </w:p>
          <w:p w14:paraId="5ECB11B8" w14:textId="77777777" w:rsidR="00C37CD7" w:rsidRPr="0060239D" w:rsidRDefault="00C37CD7" w:rsidP="00F8321D">
            <w:pPr>
              <w:snapToGrid w:val="0"/>
              <w:spacing w:line="288" w:lineRule="auto"/>
              <w:jc w:val="left"/>
              <w:rPr>
                <w:rFonts w:ascii="Arial" w:hAnsi="Arial" w:cs="Arial"/>
                <w:sz w:val="21"/>
                <w:szCs w:val="21"/>
              </w:rPr>
            </w:pPr>
          </w:p>
          <w:p w14:paraId="2F73A586" w14:textId="77777777" w:rsidR="00C37CD7" w:rsidRPr="0060239D" w:rsidRDefault="00C37CD7" w:rsidP="00F8321D">
            <w:pPr>
              <w:snapToGrid w:val="0"/>
              <w:spacing w:line="288" w:lineRule="auto"/>
              <w:jc w:val="left"/>
              <w:rPr>
                <w:rFonts w:ascii="Arial" w:hAnsi="Arial" w:cs="Arial"/>
                <w:sz w:val="21"/>
                <w:szCs w:val="21"/>
              </w:rPr>
            </w:pPr>
          </w:p>
          <w:p w14:paraId="02A1CBD1" w14:textId="77777777" w:rsidR="00C37CD7" w:rsidRPr="0060239D" w:rsidRDefault="00C37CD7" w:rsidP="00F8321D">
            <w:pPr>
              <w:snapToGrid w:val="0"/>
              <w:spacing w:line="288" w:lineRule="auto"/>
              <w:jc w:val="left"/>
              <w:rPr>
                <w:rFonts w:ascii="Arial" w:hAnsi="Arial" w:cs="Arial"/>
                <w:sz w:val="21"/>
                <w:szCs w:val="21"/>
              </w:rPr>
            </w:pPr>
          </w:p>
          <w:p w14:paraId="1414C501" w14:textId="77777777" w:rsidR="00C37CD7" w:rsidRPr="0060239D" w:rsidRDefault="00C37CD7" w:rsidP="00F8321D">
            <w:pPr>
              <w:snapToGrid w:val="0"/>
              <w:spacing w:line="288" w:lineRule="auto"/>
              <w:jc w:val="left"/>
              <w:rPr>
                <w:rFonts w:ascii="Arial" w:hAnsi="Arial" w:cs="Arial"/>
                <w:sz w:val="21"/>
                <w:szCs w:val="21"/>
              </w:rPr>
            </w:pPr>
          </w:p>
          <w:p w14:paraId="7BD6740E" w14:textId="77777777" w:rsidR="00C37CD7" w:rsidRPr="0060239D" w:rsidRDefault="00C37CD7" w:rsidP="00726F22">
            <w:pPr>
              <w:snapToGrid w:val="0"/>
              <w:spacing w:line="288" w:lineRule="auto"/>
              <w:ind w:left="2"/>
              <w:jc w:val="left"/>
              <w:rPr>
                <w:rFonts w:ascii="Arial" w:hAnsi="Arial" w:cs="Arial"/>
                <w:sz w:val="21"/>
                <w:szCs w:val="21"/>
              </w:rPr>
            </w:pPr>
          </w:p>
          <w:p w14:paraId="6D2F32DF" w14:textId="77777777" w:rsidR="00C37CD7" w:rsidRPr="0060239D" w:rsidRDefault="00C37CD7" w:rsidP="000C25CF">
            <w:pPr>
              <w:snapToGrid w:val="0"/>
              <w:spacing w:line="288" w:lineRule="auto"/>
              <w:ind w:leftChars="64" w:left="563" w:hangingChars="201" w:hanging="422"/>
              <w:jc w:val="left"/>
              <w:rPr>
                <w:rFonts w:ascii="Arial" w:hAnsi="Arial" w:cs="Arial"/>
                <w:sz w:val="21"/>
                <w:szCs w:val="21"/>
              </w:rPr>
            </w:pPr>
            <w:r w:rsidRPr="0060239D">
              <w:rPr>
                <w:rFonts w:ascii="Arial" w:cs="Arial" w:hint="eastAsia"/>
                <w:sz w:val="21"/>
                <w:szCs w:val="21"/>
              </w:rPr>
              <w:t>8.6</w:t>
            </w:r>
            <w:r w:rsidRPr="0060239D">
              <w:rPr>
                <w:rFonts w:ascii="Arial" w:cs="Arial"/>
                <w:sz w:val="21"/>
                <w:szCs w:val="21"/>
              </w:rPr>
              <w:tab/>
            </w:r>
            <w:r w:rsidRPr="0060239D">
              <w:rPr>
                <w:rFonts w:ascii="Arial" w:cs="Arial" w:hint="eastAsia"/>
                <w:sz w:val="21"/>
                <w:szCs w:val="21"/>
              </w:rPr>
              <w:t>Distribution to external parties</w:t>
            </w:r>
          </w:p>
          <w:p w14:paraId="46BF8388" w14:textId="77777777" w:rsidR="00C37CD7" w:rsidRPr="0060239D" w:rsidRDefault="00C37CD7" w:rsidP="00726F22">
            <w:pPr>
              <w:snapToGrid w:val="0"/>
              <w:spacing w:line="288" w:lineRule="auto"/>
              <w:ind w:left="2"/>
              <w:jc w:val="left"/>
              <w:rPr>
                <w:rFonts w:ascii="Arial" w:hAnsi="Arial" w:cs="Arial"/>
                <w:sz w:val="21"/>
                <w:szCs w:val="21"/>
              </w:rPr>
            </w:pPr>
          </w:p>
          <w:p w14:paraId="3C25CF40" w14:textId="77777777" w:rsidR="00C37CD7" w:rsidRPr="0060239D" w:rsidRDefault="00C37CD7" w:rsidP="00726F22">
            <w:pPr>
              <w:snapToGrid w:val="0"/>
              <w:spacing w:line="288" w:lineRule="auto"/>
              <w:jc w:val="left"/>
              <w:rPr>
                <w:rFonts w:ascii="Arial" w:hAnsi="Arial" w:cs="Arial"/>
                <w:sz w:val="21"/>
                <w:szCs w:val="21"/>
              </w:rPr>
            </w:pPr>
          </w:p>
          <w:p w14:paraId="118C91BC" w14:textId="77777777" w:rsidR="00C37CD7" w:rsidRPr="0060239D" w:rsidRDefault="00C37CD7" w:rsidP="00726F22">
            <w:pPr>
              <w:snapToGrid w:val="0"/>
              <w:spacing w:line="288" w:lineRule="auto"/>
              <w:jc w:val="left"/>
              <w:rPr>
                <w:rFonts w:ascii="Arial" w:hAnsi="Arial" w:cs="Arial"/>
                <w:sz w:val="21"/>
                <w:szCs w:val="21"/>
              </w:rPr>
            </w:pPr>
          </w:p>
          <w:p w14:paraId="58BF97B6" w14:textId="77777777" w:rsidR="00C37CD7" w:rsidRPr="0060239D" w:rsidRDefault="00C37CD7" w:rsidP="00726F22">
            <w:pPr>
              <w:snapToGrid w:val="0"/>
              <w:spacing w:line="288" w:lineRule="auto"/>
              <w:jc w:val="left"/>
              <w:rPr>
                <w:rFonts w:ascii="Arial" w:hAnsi="Arial" w:cs="Arial"/>
                <w:sz w:val="21"/>
                <w:szCs w:val="21"/>
              </w:rPr>
            </w:pPr>
          </w:p>
          <w:p w14:paraId="492C06B8" w14:textId="77777777" w:rsidR="00C37CD7" w:rsidRPr="0060239D" w:rsidRDefault="00C37CD7" w:rsidP="00726F22">
            <w:pPr>
              <w:snapToGrid w:val="0"/>
              <w:spacing w:line="288" w:lineRule="auto"/>
              <w:jc w:val="left"/>
              <w:rPr>
                <w:rFonts w:ascii="Arial" w:hAnsi="Arial" w:cs="Arial"/>
                <w:sz w:val="21"/>
                <w:szCs w:val="21"/>
              </w:rPr>
            </w:pPr>
          </w:p>
          <w:p w14:paraId="390AA65F" w14:textId="77777777" w:rsidR="00C37CD7" w:rsidRPr="0060239D" w:rsidRDefault="00C37CD7" w:rsidP="00726F22">
            <w:pPr>
              <w:snapToGrid w:val="0"/>
              <w:spacing w:line="288" w:lineRule="auto"/>
              <w:jc w:val="left"/>
              <w:rPr>
                <w:rFonts w:ascii="Arial" w:hAnsi="Arial" w:cs="Arial"/>
                <w:sz w:val="21"/>
                <w:szCs w:val="21"/>
              </w:rPr>
            </w:pPr>
          </w:p>
          <w:p w14:paraId="689D6912" w14:textId="77777777" w:rsidR="00C37CD7" w:rsidRPr="0060239D" w:rsidRDefault="00C37CD7" w:rsidP="00726F22">
            <w:pPr>
              <w:snapToGrid w:val="0"/>
              <w:spacing w:line="288" w:lineRule="auto"/>
              <w:jc w:val="left"/>
              <w:rPr>
                <w:rFonts w:ascii="Arial" w:hAnsi="Arial" w:cs="Arial"/>
                <w:sz w:val="21"/>
                <w:szCs w:val="21"/>
              </w:rPr>
            </w:pPr>
          </w:p>
          <w:p w14:paraId="79D4BA37" w14:textId="77777777" w:rsidR="00C37CD7" w:rsidRPr="0060239D" w:rsidRDefault="00C37CD7" w:rsidP="00726F22">
            <w:pPr>
              <w:snapToGrid w:val="0"/>
              <w:spacing w:line="288" w:lineRule="auto"/>
              <w:jc w:val="left"/>
              <w:rPr>
                <w:rFonts w:ascii="Arial" w:hAnsi="Arial" w:cs="Arial"/>
                <w:sz w:val="21"/>
                <w:szCs w:val="21"/>
              </w:rPr>
            </w:pPr>
          </w:p>
          <w:p w14:paraId="70F8D8A6" w14:textId="77777777" w:rsidR="00C37CD7" w:rsidRPr="0060239D" w:rsidRDefault="00C37CD7" w:rsidP="00726F22">
            <w:pPr>
              <w:snapToGrid w:val="0"/>
              <w:spacing w:line="288" w:lineRule="auto"/>
              <w:jc w:val="left"/>
              <w:rPr>
                <w:rFonts w:ascii="Arial" w:hAnsi="Arial" w:cs="Arial"/>
                <w:sz w:val="21"/>
                <w:szCs w:val="21"/>
              </w:rPr>
            </w:pPr>
          </w:p>
          <w:p w14:paraId="159C3E23" w14:textId="77777777" w:rsidR="00C37CD7" w:rsidRPr="0060239D" w:rsidRDefault="00C37CD7" w:rsidP="00726F22">
            <w:pPr>
              <w:snapToGrid w:val="0"/>
              <w:spacing w:line="288" w:lineRule="auto"/>
              <w:jc w:val="left"/>
              <w:rPr>
                <w:rFonts w:ascii="Arial" w:hAnsi="Arial" w:cs="Arial"/>
                <w:sz w:val="21"/>
                <w:szCs w:val="21"/>
              </w:rPr>
            </w:pPr>
          </w:p>
          <w:p w14:paraId="2608727F" w14:textId="77777777" w:rsidR="00C37CD7" w:rsidRPr="0060239D" w:rsidRDefault="00C37CD7" w:rsidP="00726F22">
            <w:pPr>
              <w:snapToGrid w:val="0"/>
              <w:spacing w:line="288" w:lineRule="auto"/>
              <w:jc w:val="left"/>
              <w:rPr>
                <w:rFonts w:ascii="Arial" w:hAnsi="Arial" w:cs="Arial"/>
                <w:sz w:val="21"/>
                <w:szCs w:val="21"/>
              </w:rPr>
            </w:pPr>
          </w:p>
          <w:p w14:paraId="2D1D4B4E" w14:textId="77777777" w:rsidR="00C37CD7" w:rsidRPr="0060239D" w:rsidRDefault="00C37CD7" w:rsidP="00726F22">
            <w:pPr>
              <w:snapToGrid w:val="0"/>
              <w:spacing w:line="288" w:lineRule="auto"/>
              <w:jc w:val="left"/>
              <w:rPr>
                <w:rFonts w:ascii="Arial" w:hAnsi="Arial" w:cs="Arial"/>
                <w:sz w:val="21"/>
                <w:szCs w:val="21"/>
              </w:rPr>
            </w:pPr>
          </w:p>
          <w:p w14:paraId="57DEA8A8" w14:textId="77777777" w:rsidR="00C37CD7" w:rsidRPr="0060239D" w:rsidRDefault="00C37CD7" w:rsidP="00726F22">
            <w:pPr>
              <w:snapToGrid w:val="0"/>
              <w:spacing w:line="288" w:lineRule="auto"/>
              <w:jc w:val="left"/>
              <w:rPr>
                <w:rFonts w:ascii="Arial" w:hAnsi="Arial" w:cs="Arial"/>
                <w:sz w:val="21"/>
                <w:szCs w:val="21"/>
              </w:rPr>
            </w:pPr>
          </w:p>
          <w:p w14:paraId="13F90D26" w14:textId="77777777" w:rsidR="00C37CD7" w:rsidRPr="0060239D" w:rsidRDefault="00C37CD7" w:rsidP="00726F22">
            <w:pPr>
              <w:snapToGrid w:val="0"/>
              <w:spacing w:line="288" w:lineRule="auto"/>
              <w:jc w:val="left"/>
              <w:rPr>
                <w:rFonts w:ascii="Arial" w:hAnsi="Arial" w:cs="Arial"/>
                <w:sz w:val="21"/>
                <w:szCs w:val="21"/>
              </w:rPr>
            </w:pPr>
          </w:p>
          <w:p w14:paraId="547A35A8" w14:textId="77777777" w:rsidR="00C37CD7" w:rsidRPr="0060239D" w:rsidRDefault="00C37CD7" w:rsidP="00726F22">
            <w:pPr>
              <w:snapToGrid w:val="0"/>
              <w:spacing w:line="288" w:lineRule="auto"/>
              <w:jc w:val="left"/>
              <w:rPr>
                <w:rFonts w:ascii="Arial" w:hAnsi="Arial" w:cs="Arial"/>
                <w:sz w:val="21"/>
                <w:szCs w:val="21"/>
              </w:rPr>
            </w:pPr>
          </w:p>
          <w:p w14:paraId="6F69597A" w14:textId="77777777" w:rsidR="00C37CD7" w:rsidRPr="0060239D" w:rsidRDefault="00C37CD7" w:rsidP="00726F22">
            <w:pPr>
              <w:snapToGrid w:val="0"/>
              <w:spacing w:line="288" w:lineRule="auto"/>
              <w:jc w:val="left"/>
              <w:rPr>
                <w:rFonts w:ascii="Arial" w:hAnsi="Arial" w:cs="Arial"/>
                <w:sz w:val="21"/>
                <w:szCs w:val="21"/>
              </w:rPr>
            </w:pPr>
          </w:p>
          <w:p w14:paraId="379A894B" w14:textId="77777777" w:rsidR="00C37CD7" w:rsidRPr="0060239D" w:rsidRDefault="00C37CD7" w:rsidP="00726F22">
            <w:pPr>
              <w:snapToGrid w:val="0"/>
              <w:spacing w:line="288" w:lineRule="auto"/>
              <w:jc w:val="left"/>
              <w:rPr>
                <w:rFonts w:ascii="Arial" w:hAnsi="Arial" w:cs="Arial"/>
                <w:sz w:val="21"/>
                <w:szCs w:val="21"/>
              </w:rPr>
            </w:pPr>
          </w:p>
          <w:p w14:paraId="3E91D258" w14:textId="77777777" w:rsidR="00C37CD7" w:rsidRPr="0060239D" w:rsidRDefault="00C37CD7" w:rsidP="00726F22">
            <w:pPr>
              <w:snapToGrid w:val="0"/>
              <w:spacing w:line="288" w:lineRule="auto"/>
              <w:jc w:val="left"/>
              <w:rPr>
                <w:rFonts w:ascii="Arial" w:hAnsi="Arial" w:cs="Arial"/>
                <w:sz w:val="21"/>
                <w:szCs w:val="21"/>
              </w:rPr>
            </w:pPr>
          </w:p>
          <w:p w14:paraId="7B3F5A79" w14:textId="77777777" w:rsidR="00C37CD7" w:rsidRPr="0060239D" w:rsidRDefault="00C37CD7" w:rsidP="00726F22">
            <w:pPr>
              <w:snapToGrid w:val="0"/>
              <w:spacing w:line="288" w:lineRule="auto"/>
              <w:jc w:val="left"/>
              <w:rPr>
                <w:rFonts w:ascii="Arial" w:hAnsi="Arial" w:cs="Arial"/>
                <w:sz w:val="21"/>
                <w:szCs w:val="21"/>
              </w:rPr>
            </w:pPr>
          </w:p>
          <w:p w14:paraId="487ED25C" w14:textId="77777777" w:rsidR="00C37CD7" w:rsidRPr="0060239D" w:rsidRDefault="00C37CD7" w:rsidP="00726F22">
            <w:pPr>
              <w:snapToGrid w:val="0"/>
              <w:spacing w:line="288" w:lineRule="auto"/>
              <w:jc w:val="left"/>
              <w:rPr>
                <w:rFonts w:ascii="Arial" w:hAnsi="Arial" w:cs="Arial"/>
                <w:sz w:val="21"/>
                <w:szCs w:val="21"/>
              </w:rPr>
            </w:pPr>
          </w:p>
          <w:p w14:paraId="4458FDBF" w14:textId="77777777" w:rsidR="00C37CD7" w:rsidRPr="0060239D" w:rsidRDefault="00C37CD7" w:rsidP="000C25CF">
            <w:pPr>
              <w:snapToGrid w:val="0"/>
              <w:spacing w:line="288" w:lineRule="auto"/>
              <w:ind w:leftChars="64" w:left="563" w:hangingChars="201" w:hanging="422"/>
              <w:jc w:val="left"/>
              <w:rPr>
                <w:rFonts w:ascii="Arial" w:hAnsi="Arial" w:cs="Arial"/>
                <w:sz w:val="21"/>
                <w:szCs w:val="21"/>
              </w:rPr>
            </w:pPr>
            <w:r w:rsidRPr="0060239D">
              <w:rPr>
                <w:rFonts w:ascii="Arial" w:cs="Arial" w:hint="eastAsia"/>
                <w:sz w:val="21"/>
                <w:szCs w:val="21"/>
              </w:rPr>
              <w:t>8.7</w:t>
            </w:r>
            <w:r w:rsidRPr="0060239D">
              <w:rPr>
                <w:rFonts w:ascii="Arial" w:cs="Arial"/>
                <w:sz w:val="21"/>
                <w:szCs w:val="21"/>
              </w:rPr>
              <w:tab/>
            </w:r>
            <w:r w:rsidRPr="0060239D">
              <w:rPr>
                <w:rFonts w:ascii="Arial" w:cs="Arial" w:hint="eastAsia"/>
                <w:sz w:val="21"/>
                <w:szCs w:val="21"/>
              </w:rPr>
              <w:t>Revision and repeal</w:t>
            </w:r>
          </w:p>
          <w:p w14:paraId="250B5890" w14:textId="77777777" w:rsidR="00C37CD7" w:rsidRPr="0060239D" w:rsidRDefault="00C37CD7" w:rsidP="00726F22">
            <w:pPr>
              <w:snapToGrid w:val="0"/>
              <w:spacing w:line="288" w:lineRule="auto"/>
              <w:ind w:left="2"/>
              <w:jc w:val="left"/>
              <w:rPr>
                <w:rFonts w:ascii="Arial" w:hAnsi="Arial" w:cs="Arial"/>
                <w:sz w:val="21"/>
                <w:szCs w:val="21"/>
              </w:rPr>
            </w:pPr>
          </w:p>
          <w:p w14:paraId="3F514D6D" w14:textId="77777777" w:rsidR="00C37CD7" w:rsidRPr="0060239D" w:rsidRDefault="00C37CD7" w:rsidP="00726F22">
            <w:pPr>
              <w:snapToGrid w:val="0"/>
              <w:spacing w:line="288" w:lineRule="auto"/>
              <w:jc w:val="left"/>
              <w:rPr>
                <w:rFonts w:ascii="Arial" w:hAnsi="Arial" w:cs="Arial"/>
                <w:sz w:val="21"/>
                <w:szCs w:val="21"/>
              </w:rPr>
            </w:pPr>
          </w:p>
          <w:p w14:paraId="2D142285" w14:textId="77777777" w:rsidR="00C37CD7" w:rsidRPr="0060239D" w:rsidRDefault="00C37CD7" w:rsidP="00726F22">
            <w:pPr>
              <w:snapToGrid w:val="0"/>
              <w:spacing w:line="288" w:lineRule="auto"/>
              <w:jc w:val="left"/>
              <w:rPr>
                <w:rFonts w:ascii="Arial" w:hAnsi="Arial" w:cs="Arial"/>
                <w:sz w:val="21"/>
                <w:szCs w:val="21"/>
              </w:rPr>
            </w:pPr>
          </w:p>
          <w:p w14:paraId="787D0C93" w14:textId="77777777" w:rsidR="00C37CD7" w:rsidRPr="0060239D" w:rsidRDefault="00C37CD7" w:rsidP="00726F22">
            <w:pPr>
              <w:snapToGrid w:val="0"/>
              <w:spacing w:line="288" w:lineRule="auto"/>
              <w:jc w:val="left"/>
              <w:rPr>
                <w:rFonts w:ascii="Arial" w:hAnsi="Arial" w:cs="Arial"/>
                <w:sz w:val="21"/>
                <w:szCs w:val="21"/>
              </w:rPr>
            </w:pPr>
          </w:p>
          <w:p w14:paraId="70584F72" w14:textId="77777777" w:rsidR="00C37CD7" w:rsidRPr="0060239D" w:rsidRDefault="00C37CD7" w:rsidP="00726F22">
            <w:pPr>
              <w:snapToGrid w:val="0"/>
              <w:spacing w:line="288" w:lineRule="auto"/>
              <w:jc w:val="left"/>
              <w:rPr>
                <w:rFonts w:ascii="Arial" w:hAnsi="Arial" w:cs="Arial"/>
                <w:sz w:val="21"/>
                <w:szCs w:val="21"/>
              </w:rPr>
            </w:pPr>
          </w:p>
          <w:p w14:paraId="06ECC5EC" w14:textId="77777777" w:rsidR="00C37CD7" w:rsidRPr="0060239D" w:rsidRDefault="00C37CD7" w:rsidP="00726F22">
            <w:pPr>
              <w:snapToGrid w:val="0"/>
              <w:spacing w:line="288" w:lineRule="auto"/>
              <w:jc w:val="left"/>
              <w:rPr>
                <w:rFonts w:ascii="Arial" w:hAnsi="Arial" w:cs="Arial"/>
                <w:sz w:val="21"/>
                <w:szCs w:val="21"/>
              </w:rPr>
            </w:pPr>
          </w:p>
          <w:p w14:paraId="4471ABCD" w14:textId="77777777" w:rsidR="00C37CD7" w:rsidRPr="0060239D" w:rsidRDefault="00C37CD7" w:rsidP="00726F22">
            <w:pPr>
              <w:snapToGrid w:val="0"/>
              <w:spacing w:line="288" w:lineRule="auto"/>
              <w:jc w:val="left"/>
              <w:rPr>
                <w:rFonts w:ascii="Arial" w:hAnsi="Arial" w:cs="Arial"/>
                <w:sz w:val="21"/>
                <w:szCs w:val="21"/>
              </w:rPr>
            </w:pPr>
          </w:p>
          <w:p w14:paraId="57D8B2BC" w14:textId="77777777" w:rsidR="00C37CD7" w:rsidRPr="0060239D" w:rsidRDefault="00C37CD7" w:rsidP="00726F22">
            <w:pPr>
              <w:snapToGrid w:val="0"/>
              <w:spacing w:line="288" w:lineRule="auto"/>
              <w:jc w:val="left"/>
              <w:rPr>
                <w:rFonts w:ascii="Arial" w:hAnsi="Arial" w:cs="Arial"/>
                <w:sz w:val="21"/>
                <w:szCs w:val="21"/>
              </w:rPr>
            </w:pPr>
          </w:p>
          <w:p w14:paraId="2F4DB947" w14:textId="77777777" w:rsidR="00C37CD7" w:rsidRPr="0060239D" w:rsidRDefault="00C37CD7" w:rsidP="00726F22">
            <w:pPr>
              <w:snapToGrid w:val="0"/>
              <w:spacing w:line="288" w:lineRule="auto"/>
              <w:jc w:val="left"/>
              <w:rPr>
                <w:rFonts w:ascii="Arial" w:hAnsi="Arial" w:cs="Arial"/>
                <w:sz w:val="21"/>
                <w:szCs w:val="21"/>
              </w:rPr>
            </w:pPr>
          </w:p>
          <w:p w14:paraId="53C9B09C" w14:textId="77777777" w:rsidR="00C37CD7" w:rsidRPr="0060239D" w:rsidRDefault="00C37CD7" w:rsidP="00726F22">
            <w:pPr>
              <w:snapToGrid w:val="0"/>
              <w:spacing w:line="288" w:lineRule="auto"/>
              <w:jc w:val="left"/>
              <w:rPr>
                <w:rFonts w:ascii="Arial" w:hAnsi="Arial" w:cs="Arial"/>
                <w:sz w:val="21"/>
                <w:szCs w:val="21"/>
              </w:rPr>
            </w:pPr>
          </w:p>
          <w:p w14:paraId="7B892603" w14:textId="77777777" w:rsidR="00C37CD7" w:rsidRPr="0060239D" w:rsidRDefault="00C37CD7" w:rsidP="00726F22">
            <w:pPr>
              <w:snapToGrid w:val="0"/>
              <w:spacing w:line="288" w:lineRule="auto"/>
              <w:jc w:val="left"/>
              <w:rPr>
                <w:rFonts w:ascii="Arial" w:hAnsi="Arial" w:cs="Arial"/>
                <w:sz w:val="21"/>
                <w:szCs w:val="21"/>
              </w:rPr>
            </w:pPr>
          </w:p>
          <w:p w14:paraId="57843D05" w14:textId="77777777" w:rsidR="00C37CD7" w:rsidRPr="0060239D" w:rsidRDefault="00C37CD7" w:rsidP="00726F22">
            <w:pPr>
              <w:snapToGrid w:val="0"/>
              <w:spacing w:line="288" w:lineRule="auto"/>
              <w:jc w:val="left"/>
              <w:rPr>
                <w:rFonts w:ascii="Arial" w:hAnsi="Arial" w:cs="Arial"/>
                <w:sz w:val="21"/>
                <w:szCs w:val="21"/>
              </w:rPr>
            </w:pPr>
          </w:p>
          <w:p w14:paraId="0725D371" w14:textId="77777777" w:rsidR="00C37CD7" w:rsidRPr="0060239D" w:rsidRDefault="00C37CD7" w:rsidP="00726F22">
            <w:pPr>
              <w:snapToGrid w:val="0"/>
              <w:spacing w:line="288" w:lineRule="auto"/>
              <w:jc w:val="left"/>
              <w:rPr>
                <w:rFonts w:ascii="Arial" w:hAnsi="Arial" w:cs="Arial"/>
                <w:sz w:val="21"/>
                <w:szCs w:val="21"/>
              </w:rPr>
            </w:pPr>
          </w:p>
          <w:p w14:paraId="512D5BBC" w14:textId="77777777" w:rsidR="00C37CD7" w:rsidRPr="0060239D" w:rsidRDefault="00C37CD7" w:rsidP="00726F22">
            <w:pPr>
              <w:snapToGrid w:val="0"/>
              <w:spacing w:line="288" w:lineRule="auto"/>
              <w:jc w:val="left"/>
              <w:rPr>
                <w:rFonts w:ascii="Arial" w:hAnsi="Arial" w:cs="Arial"/>
                <w:sz w:val="21"/>
                <w:szCs w:val="21"/>
              </w:rPr>
            </w:pPr>
          </w:p>
          <w:p w14:paraId="5425124A" w14:textId="77777777" w:rsidR="00C37CD7" w:rsidRPr="0060239D" w:rsidRDefault="00C37CD7" w:rsidP="00726F22">
            <w:pPr>
              <w:snapToGrid w:val="0"/>
              <w:spacing w:line="288" w:lineRule="auto"/>
              <w:jc w:val="left"/>
              <w:rPr>
                <w:rFonts w:ascii="Arial" w:hAnsi="Arial" w:cs="Arial"/>
                <w:sz w:val="21"/>
                <w:szCs w:val="21"/>
              </w:rPr>
            </w:pPr>
          </w:p>
          <w:p w14:paraId="5D364482" w14:textId="77777777" w:rsidR="00C37CD7" w:rsidRPr="0060239D" w:rsidRDefault="00C37CD7" w:rsidP="000C25CF">
            <w:pPr>
              <w:snapToGrid w:val="0"/>
              <w:spacing w:line="288" w:lineRule="auto"/>
              <w:ind w:leftChars="64" w:left="563" w:hangingChars="201" w:hanging="422"/>
              <w:jc w:val="left"/>
              <w:rPr>
                <w:rFonts w:ascii="Arial" w:hAnsi="Arial" w:cs="Arial"/>
                <w:sz w:val="21"/>
                <w:szCs w:val="21"/>
              </w:rPr>
            </w:pPr>
            <w:r w:rsidRPr="0060239D">
              <w:rPr>
                <w:rFonts w:ascii="Arial" w:cs="Arial" w:hint="eastAsia"/>
                <w:sz w:val="21"/>
                <w:szCs w:val="21"/>
              </w:rPr>
              <w:t>8.8</w:t>
            </w:r>
            <w:r w:rsidRPr="0060239D">
              <w:rPr>
                <w:rFonts w:ascii="Arial" w:cs="Arial"/>
                <w:sz w:val="21"/>
                <w:szCs w:val="21"/>
              </w:rPr>
              <w:tab/>
            </w:r>
            <w:r w:rsidRPr="0060239D">
              <w:rPr>
                <w:rFonts w:ascii="Arial" w:cs="Arial" w:hint="eastAsia"/>
                <w:sz w:val="21"/>
                <w:szCs w:val="21"/>
              </w:rPr>
              <w:t xml:space="preserve">Disposal of </w:t>
            </w:r>
            <w:r w:rsidRPr="0060239D">
              <w:rPr>
                <w:rFonts w:ascii="Arial" w:cs="Arial"/>
                <w:sz w:val="21"/>
                <w:szCs w:val="21"/>
              </w:rPr>
              <w:t>old versions of documents</w:t>
            </w:r>
          </w:p>
          <w:p w14:paraId="05EF1595" w14:textId="77777777" w:rsidR="00C37CD7" w:rsidRPr="0060239D" w:rsidRDefault="00C37CD7" w:rsidP="00726F22">
            <w:pPr>
              <w:snapToGrid w:val="0"/>
              <w:spacing w:line="288" w:lineRule="auto"/>
              <w:jc w:val="left"/>
              <w:rPr>
                <w:rFonts w:ascii="Arial" w:hAnsi="Arial" w:cs="Arial"/>
                <w:sz w:val="21"/>
                <w:szCs w:val="21"/>
              </w:rPr>
            </w:pPr>
          </w:p>
          <w:p w14:paraId="401BAD40" w14:textId="77777777" w:rsidR="00C37CD7" w:rsidRPr="0060239D" w:rsidRDefault="00C37CD7" w:rsidP="00726F22">
            <w:pPr>
              <w:snapToGrid w:val="0"/>
              <w:spacing w:line="288" w:lineRule="auto"/>
              <w:jc w:val="left"/>
              <w:rPr>
                <w:rFonts w:ascii="Arial" w:hAnsi="Arial" w:cs="Arial"/>
                <w:sz w:val="21"/>
                <w:szCs w:val="21"/>
              </w:rPr>
            </w:pPr>
          </w:p>
          <w:p w14:paraId="00D24BF7" w14:textId="77777777" w:rsidR="00C37CD7" w:rsidRPr="0060239D" w:rsidRDefault="00C37CD7" w:rsidP="00726F22">
            <w:pPr>
              <w:snapToGrid w:val="0"/>
              <w:spacing w:line="288" w:lineRule="auto"/>
              <w:jc w:val="left"/>
              <w:rPr>
                <w:rFonts w:ascii="Arial" w:hAnsi="Arial" w:cs="Arial"/>
                <w:sz w:val="21"/>
                <w:szCs w:val="21"/>
              </w:rPr>
            </w:pPr>
          </w:p>
          <w:p w14:paraId="1EB902CC" w14:textId="77777777" w:rsidR="00C37CD7" w:rsidRPr="0060239D" w:rsidRDefault="00C37CD7" w:rsidP="00726F22">
            <w:pPr>
              <w:snapToGrid w:val="0"/>
              <w:spacing w:line="288" w:lineRule="auto"/>
              <w:jc w:val="left"/>
              <w:rPr>
                <w:rFonts w:ascii="Arial" w:hAnsi="Arial" w:cs="Arial"/>
                <w:sz w:val="21"/>
                <w:szCs w:val="21"/>
              </w:rPr>
            </w:pPr>
          </w:p>
          <w:p w14:paraId="3AAD0B33" w14:textId="77777777" w:rsidR="00C37CD7" w:rsidRPr="0060239D" w:rsidRDefault="00C37CD7" w:rsidP="00726F22">
            <w:pPr>
              <w:snapToGrid w:val="0"/>
              <w:spacing w:line="288" w:lineRule="auto"/>
              <w:jc w:val="left"/>
              <w:rPr>
                <w:rFonts w:ascii="Arial" w:hAnsi="Arial" w:cs="Arial"/>
                <w:sz w:val="21"/>
                <w:szCs w:val="21"/>
              </w:rPr>
            </w:pPr>
          </w:p>
          <w:p w14:paraId="1B93869F" w14:textId="77777777" w:rsidR="00C37CD7" w:rsidRPr="0060239D" w:rsidRDefault="00C37CD7" w:rsidP="00EE664F">
            <w:pPr>
              <w:snapToGrid w:val="0"/>
              <w:spacing w:line="288" w:lineRule="auto"/>
              <w:ind w:left="283" w:hangingChars="135" w:hanging="283"/>
              <w:jc w:val="left"/>
              <w:rPr>
                <w:rFonts w:ascii="Arial" w:hAnsi="Arial" w:cs="Arial"/>
                <w:sz w:val="21"/>
                <w:szCs w:val="21"/>
              </w:rPr>
            </w:pPr>
            <w:r w:rsidRPr="0060239D">
              <w:rPr>
                <w:rFonts w:ascii="Arial" w:cs="Arial" w:hint="eastAsia"/>
                <w:sz w:val="21"/>
                <w:szCs w:val="21"/>
              </w:rPr>
              <w:t>9.</w:t>
            </w:r>
            <w:r w:rsidRPr="0060239D">
              <w:rPr>
                <w:rFonts w:ascii="Arial" w:cs="Arial"/>
                <w:sz w:val="21"/>
                <w:szCs w:val="21"/>
              </w:rPr>
              <w:tab/>
            </w:r>
            <w:r w:rsidRPr="0060239D">
              <w:rPr>
                <w:rFonts w:ascii="Arial" w:cs="Arial" w:hint="eastAsia"/>
                <w:sz w:val="21"/>
                <w:szCs w:val="21"/>
              </w:rPr>
              <w:t>Implementation of procedure manuals</w:t>
            </w:r>
          </w:p>
          <w:p w14:paraId="05A050E4" w14:textId="77777777" w:rsidR="00C37CD7" w:rsidRPr="0060239D" w:rsidRDefault="00C37CD7" w:rsidP="00EA7CD8">
            <w:pPr>
              <w:snapToGrid w:val="0"/>
              <w:spacing w:line="288" w:lineRule="auto"/>
              <w:jc w:val="left"/>
              <w:rPr>
                <w:rFonts w:ascii="Arial" w:hAnsi="Arial" w:cs="Arial"/>
                <w:sz w:val="21"/>
                <w:szCs w:val="21"/>
              </w:rPr>
            </w:pPr>
          </w:p>
          <w:p w14:paraId="724BE71C" w14:textId="77777777" w:rsidR="00C37CD7" w:rsidRPr="0060239D" w:rsidRDefault="00C37CD7" w:rsidP="00EA7CD8">
            <w:pPr>
              <w:snapToGrid w:val="0"/>
              <w:spacing w:line="288" w:lineRule="auto"/>
              <w:jc w:val="left"/>
              <w:rPr>
                <w:rFonts w:ascii="Arial" w:hAnsi="Arial" w:cs="Arial"/>
                <w:sz w:val="21"/>
                <w:szCs w:val="21"/>
              </w:rPr>
            </w:pPr>
          </w:p>
          <w:p w14:paraId="64EE046C" w14:textId="77777777" w:rsidR="00C37CD7" w:rsidRPr="0060239D" w:rsidRDefault="00C37CD7" w:rsidP="00EA7CD8">
            <w:pPr>
              <w:snapToGrid w:val="0"/>
              <w:spacing w:line="288" w:lineRule="auto"/>
              <w:jc w:val="left"/>
              <w:rPr>
                <w:rFonts w:ascii="Arial" w:hAnsi="Arial" w:cs="Arial"/>
                <w:sz w:val="21"/>
                <w:szCs w:val="21"/>
              </w:rPr>
            </w:pPr>
          </w:p>
          <w:p w14:paraId="1A2C88C4" w14:textId="77777777" w:rsidR="00C37CD7" w:rsidRPr="0060239D" w:rsidRDefault="00C37CD7" w:rsidP="007F1ECD">
            <w:pPr>
              <w:snapToGrid w:val="0"/>
              <w:spacing w:line="288" w:lineRule="auto"/>
              <w:ind w:leftChars="64" w:left="563" w:hangingChars="201" w:hanging="422"/>
              <w:jc w:val="left"/>
              <w:rPr>
                <w:rFonts w:ascii="Arial" w:hAnsi="Arial" w:cs="Arial"/>
                <w:sz w:val="21"/>
                <w:szCs w:val="21"/>
              </w:rPr>
            </w:pPr>
            <w:r w:rsidRPr="0060239D">
              <w:rPr>
                <w:rFonts w:ascii="Arial" w:hAnsi="Arial" w:cs="Arial" w:hint="eastAsia"/>
                <w:sz w:val="21"/>
                <w:szCs w:val="21"/>
              </w:rPr>
              <w:t>9.1</w:t>
            </w:r>
            <w:r w:rsidRPr="0060239D">
              <w:rPr>
                <w:rFonts w:ascii="Arial" w:hAnsi="Arial" w:cs="Arial"/>
                <w:sz w:val="21"/>
                <w:szCs w:val="21"/>
              </w:rPr>
              <w:tab/>
            </w:r>
            <w:r w:rsidRPr="0060239D">
              <w:rPr>
                <w:rFonts w:ascii="Arial" w:hAnsi="Arial" w:cs="Arial" w:hint="eastAsia"/>
                <w:sz w:val="21"/>
                <w:szCs w:val="21"/>
              </w:rPr>
              <w:t>Drafting</w:t>
            </w:r>
          </w:p>
          <w:p w14:paraId="39877F66" w14:textId="77777777" w:rsidR="00C37CD7" w:rsidRPr="0060239D" w:rsidRDefault="00C37CD7" w:rsidP="00EA7CD8">
            <w:pPr>
              <w:snapToGrid w:val="0"/>
              <w:spacing w:line="288" w:lineRule="auto"/>
              <w:jc w:val="left"/>
              <w:rPr>
                <w:rFonts w:ascii="Arial" w:hAnsi="Arial" w:cs="Arial"/>
                <w:sz w:val="21"/>
                <w:szCs w:val="21"/>
              </w:rPr>
            </w:pPr>
          </w:p>
          <w:p w14:paraId="1E2F4EBD" w14:textId="77777777" w:rsidR="00C37CD7" w:rsidRPr="0060239D" w:rsidRDefault="00C37CD7" w:rsidP="00EA7CD8">
            <w:pPr>
              <w:snapToGrid w:val="0"/>
              <w:spacing w:line="288" w:lineRule="auto"/>
              <w:jc w:val="left"/>
              <w:rPr>
                <w:rFonts w:ascii="Arial" w:hAnsi="Arial" w:cs="Arial"/>
                <w:sz w:val="21"/>
                <w:szCs w:val="21"/>
              </w:rPr>
            </w:pPr>
          </w:p>
          <w:p w14:paraId="17EC649B" w14:textId="77777777" w:rsidR="00C37CD7" w:rsidRPr="0060239D" w:rsidRDefault="00C37CD7" w:rsidP="00EA7CD8">
            <w:pPr>
              <w:snapToGrid w:val="0"/>
              <w:spacing w:line="288" w:lineRule="auto"/>
              <w:jc w:val="left"/>
              <w:rPr>
                <w:rFonts w:ascii="Arial" w:hAnsi="Arial" w:cs="Arial"/>
                <w:sz w:val="21"/>
                <w:szCs w:val="21"/>
              </w:rPr>
            </w:pPr>
          </w:p>
          <w:p w14:paraId="62DC4DC5" w14:textId="77777777" w:rsidR="00C37CD7" w:rsidRPr="0060239D" w:rsidRDefault="00C37CD7" w:rsidP="00EA7CD8">
            <w:pPr>
              <w:snapToGrid w:val="0"/>
              <w:spacing w:line="288" w:lineRule="auto"/>
              <w:jc w:val="left"/>
              <w:rPr>
                <w:rFonts w:ascii="Arial" w:hAnsi="Arial" w:cs="Arial"/>
                <w:sz w:val="21"/>
                <w:szCs w:val="21"/>
              </w:rPr>
            </w:pPr>
          </w:p>
          <w:p w14:paraId="38A07900" w14:textId="77777777" w:rsidR="00C37CD7" w:rsidRPr="0060239D" w:rsidRDefault="00C37CD7" w:rsidP="00EA7CD8">
            <w:pPr>
              <w:snapToGrid w:val="0"/>
              <w:spacing w:line="288" w:lineRule="auto"/>
              <w:jc w:val="left"/>
              <w:rPr>
                <w:rFonts w:ascii="Arial" w:hAnsi="Arial" w:cs="Arial"/>
                <w:sz w:val="21"/>
                <w:szCs w:val="21"/>
              </w:rPr>
            </w:pPr>
          </w:p>
          <w:p w14:paraId="7F4EC731" w14:textId="77777777" w:rsidR="00C37CD7" w:rsidRPr="0060239D" w:rsidRDefault="00C37CD7" w:rsidP="00EA7CD8">
            <w:pPr>
              <w:snapToGrid w:val="0"/>
              <w:spacing w:line="288" w:lineRule="auto"/>
              <w:jc w:val="left"/>
              <w:rPr>
                <w:rFonts w:ascii="Arial" w:hAnsi="Arial" w:cs="Arial"/>
                <w:sz w:val="21"/>
                <w:szCs w:val="21"/>
              </w:rPr>
            </w:pPr>
          </w:p>
          <w:p w14:paraId="0C3CACF9" w14:textId="77777777" w:rsidR="00C37CD7" w:rsidRPr="0060239D" w:rsidRDefault="00C37CD7" w:rsidP="00EA7CD8">
            <w:pPr>
              <w:snapToGrid w:val="0"/>
              <w:spacing w:line="288" w:lineRule="auto"/>
              <w:jc w:val="left"/>
              <w:rPr>
                <w:rFonts w:ascii="Arial" w:hAnsi="Arial" w:cs="Arial"/>
                <w:sz w:val="21"/>
                <w:szCs w:val="21"/>
              </w:rPr>
            </w:pPr>
          </w:p>
          <w:p w14:paraId="231C491F" w14:textId="77777777" w:rsidR="00C37CD7" w:rsidRPr="0060239D" w:rsidRDefault="00C37CD7" w:rsidP="00EA7CD8">
            <w:pPr>
              <w:snapToGrid w:val="0"/>
              <w:spacing w:line="288" w:lineRule="auto"/>
              <w:jc w:val="left"/>
              <w:rPr>
                <w:rFonts w:ascii="Arial" w:hAnsi="Arial" w:cs="Arial"/>
                <w:sz w:val="21"/>
                <w:szCs w:val="21"/>
              </w:rPr>
            </w:pPr>
          </w:p>
          <w:p w14:paraId="0F2DDD97" w14:textId="77777777" w:rsidR="00C37CD7" w:rsidRPr="0060239D" w:rsidRDefault="00C37CD7" w:rsidP="007F1ECD">
            <w:pPr>
              <w:snapToGrid w:val="0"/>
              <w:spacing w:line="288" w:lineRule="auto"/>
              <w:ind w:leftChars="64" w:left="563" w:hangingChars="201" w:hanging="422"/>
              <w:jc w:val="left"/>
              <w:rPr>
                <w:rFonts w:ascii="Arial" w:cs="Arial"/>
                <w:sz w:val="21"/>
                <w:szCs w:val="21"/>
              </w:rPr>
            </w:pPr>
            <w:r w:rsidRPr="0060239D">
              <w:rPr>
                <w:rFonts w:ascii="Arial" w:cs="Arial" w:hint="eastAsia"/>
                <w:sz w:val="21"/>
                <w:szCs w:val="21"/>
              </w:rPr>
              <w:t>9.2</w:t>
            </w:r>
            <w:r w:rsidRPr="0060239D">
              <w:rPr>
                <w:rFonts w:ascii="Arial" w:cs="Arial"/>
                <w:sz w:val="21"/>
                <w:szCs w:val="21"/>
              </w:rPr>
              <w:tab/>
            </w:r>
            <w:r w:rsidRPr="0060239D">
              <w:rPr>
                <w:rFonts w:ascii="Arial" w:cs="Arial" w:hint="eastAsia"/>
                <w:sz w:val="21"/>
                <w:szCs w:val="21"/>
              </w:rPr>
              <w:t>Deliberation</w:t>
            </w:r>
          </w:p>
          <w:p w14:paraId="6D9AAD97" w14:textId="77777777" w:rsidR="00C37CD7" w:rsidRPr="0060239D" w:rsidRDefault="00C37CD7" w:rsidP="00EA7CD8">
            <w:pPr>
              <w:snapToGrid w:val="0"/>
              <w:spacing w:line="288" w:lineRule="auto"/>
              <w:jc w:val="left"/>
              <w:rPr>
                <w:rFonts w:ascii="Arial" w:hAnsi="Arial" w:cs="Arial"/>
                <w:sz w:val="21"/>
                <w:szCs w:val="21"/>
              </w:rPr>
            </w:pPr>
          </w:p>
          <w:p w14:paraId="62025B7C" w14:textId="77777777" w:rsidR="00C37CD7" w:rsidRPr="0060239D" w:rsidRDefault="00C37CD7" w:rsidP="00EA7CD8">
            <w:pPr>
              <w:snapToGrid w:val="0"/>
              <w:spacing w:line="288" w:lineRule="auto"/>
              <w:jc w:val="left"/>
              <w:rPr>
                <w:rFonts w:ascii="Arial" w:hAnsi="Arial" w:cs="Arial"/>
                <w:sz w:val="21"/>
                <w:szCs w:val="21"/>
              </w:rPr>
            </w:pPr>
          </w:p>
          <w:p w14:paraId="0F7C97F7" w14:textId="77777777" w:rsidR="00C37CD7" w:rsidRPr="0060239D" w:rsidRDefault="00C37CD7" w:rsidP="007F1ECD">
            <w:pPr>
              <w:snapToGrid w:val="0"/>
              <w:spacing w:line="288" w:lineRule="auto"/>
              <w:ind w:leftChars="64" w:left="563" w:hangingChars="201" w:hanging="422"/>
              <w:jc w:val="left"/>
              <w:rPr>
                <w:rFonts w:ascii="Arial" w:cs="Arial"/>
                <w:sz w:val="21"/>
                <w:szCs w:val="21"/>
              </w:rPr>
            </w:pPr>
            <w:r w:rsidRPr="0060239D">
              <w:rPr>
                <w:rFonts w:ascii="Arial" w:cs="Arial" w:hint="eastAsia"/>
                <w:sz w:val="21"/>
                <w:szCs w:val="21"/>
              </w:rPr>
              <w:t>9.3</w:t>
            </w:r>
            <w:r w:rsidRPr="0060239D">
              <w:rPr>
                <w:rFonts w:ascii="Arial" w:cs="Arial"/>
                <w:sz w:val="21"/>
                <w:szCs w:val="21"/>
              </w:rPr>
              <w:tab/>
            </w:r>
            <w:r w:rsidRPr="0060239D">
              <w:rPr>
                <w:rFonts w:ascii="Arial" w:cs="Arial" w:hint="eastAsia"/>
                <w:sz w:val="21"/>
                <w:szCs w:val="21"/>
              </w:rPr>
              <w:t>Establishment and issuance</w:t>
            </w:r>
          </w:p>
          <w:p w14:paraId="39DE9222" w14:textId="77777777" w:rsidR="00C37CD7" w:rsidRPr="0060239D" w:rsidRDefault="00C37CD7" w:rsidP="00EA7CD8">
            <w:pPr>
              <w:snapToGrid w:val="0"/>
              <w:spacing w:line="288" w:lineRule="auto"/>
              <w:jc w:val="left"/>
              <w:rPr>
                <w:rFonts w:ascii="Arial" w:hAnsi="Arial" w:cs="Arial"/>
                <w:sz w:val="21"/>
                <w:szCs w:val="21"/>
              </w:rPr>
            </w:pPr>
          </w:p>
          <w:p w14:paraId="2A98ED0F" w14:textId="77777777" w:rsidR="00C37CD7" w:rsidRPr="0060239D" w:rsidRDefault="00C37CD7" w:rsidP="00EA7CD8">
            <w:pPr>
              <w:snapToGrid w:val="0"/>
              <w:spacing w:line="288" w:lineRule="auto"/>
              <w:jc w:val="left"/>
              <w:rPr>
                <w:rFonts w:ascii="Arial" w:hAnsi="Arial" w:cs="Arial"/>
                <w:sz w:val="21"/>
                <w:szCs w:val="21"/>
              </w:rPr>
            </w:pPr>
          </w:p>
          <w:p w14:paraId="47CB0F99" w14:textId="77777777" w:rsidR="00C37CD7" w:rsidRPr="0060239D" w:rsidRDefault="00C37CD7" w:rsidP="00EA7CD8">
            <w:pPr>
              <w:snapToGrid w:val="0"/>
              <w:spacing w:line="288" w:lineRule="auto"/>
              <w:jc w:val="left"/>
              <w:rPr>
                <w:rFonts w:ascii="Arial" w:hAnsi="Arial" w:cs="Arial"/>
                <w:sz w:val="21"/>
                <w:szCs w:val="21"/>
              </w:rPr>
            </w:pPr>
          </w:p>
          <w:p w14:paraId="54222E6E" w14:textId="77777777" w:rsidR="00C37CD7" w:rsidRPr="0060239D" w:rsidRDefault="00C37CD7" w:rsidP="00EA7CD8">
            <w:pPr>
              <w:snapToGrid w:val="0"/>
              <w:spacing w:line="288" w:lineRule="auto"/>
              <w:jc w:val="left"/>
              <w:rPr>
                <w:rFonts w:ascii="Arial" w:hAnsi="Arial" w:cs="Arial"/>
                <w:sz w:val="21"/>
                <w:szCs w:val="21"/>
              </w:rPr>
            </w:pPr>
          </w:p>
          <w:p w14:paraId="3E5C2799" w14:textId="77777777" w:rsidR="00C37CD7" w:rsidRPr="0060239D" w:rsidRDefault="00C37CD7" w:rsidP="00EA7CD8">
            <w:pPr>
              <w:snapToGrid w:val="0"/>
              <w:spacing w:line="288" w:lineRule="auto"/>
              <w:jc w:val="left"/>
              <w:rPr>
                <w:rFonts w:ascii="Arial" w:hAnsi="Arial" w:cs="Arial"/>
              </w:rPr>
            </w:pPr>
          </w:p>
          <w:p w14:paraId="7067F929" w14:textId="77777777" w:rsidR="00C37CD7" w:rsidRPr="0060239D" w:rsidRDefault="00C37CD7" w:rsidP="00EA7CD8">
            <w:pPr>
              <w:snapToGrid w:val="0"/>
              <w:spacing w:line="288" w:lineRule="auto"/>
              <w:jc w:val="left"/>
              <w:rPr>
                <w:rFonts w:ascii="Arial" w:hAnsi="Arial" w:cs="Arial"/>
              </w:rPr>
            </w:pPr>
          </w:p>
          <w:p w14:paraId="5FCE9F44" w14:textId="77777777" w:rsidR="00C37CD7" w:rsidRPr="0060239D" w:rsidRDefault="00C37CD7" w:rsidP="00EA7CD8">
            <w:pPr>
              <w:snapToGrid w:val="0"/>
              <w:spacing w:line="288" w:lineRule="auto"/>
              <w:jc w:val="left"/>
              <w:rPr>
                <w:rFonts w:ascii="Arial" w:hAnsi="Arial" w:cs="Arial"/>
              </w:rPr>
            </w:pPr>
          </w:p>
          <w:p w14:paraId="14C0D9D5" w14:textId="77777777" w:rsidR="00C37CD7" w:rsidRPr="0060239D" w:rsidRDefault="00C37CD7" w:rsidP="00EA7CD8">
            <w:pPr>
              <w:snapToGrid w:val="0"/>
              <w:spacing w:line="288" w:lineRule="auto"/>
              <w:jc w:val="left"/>
              <w:rPr>
                <w:rFonts w:ascii="Arial" w:hAnsi="Arial" w:cs="Arial"/>
              </w:rPr>
            </w:pPr>
          </w:p>
          <w:p w14:paraId="457189F5" w14:textId="77777777" w:rsidR="00C37CD7" w:rsidRPr="0060239D" w:rsidRDefault="00C37CD7" w:rsidP="009D02BD">
            <w:pPr>
              <w:snapToGrid w:val="0"/>
              <w:spacing w:line="252" w:lineRule="auto"/>
              <w:jc w:val="left"/>
              <w:rPr>
                <w:rFonts w:ascii="Arial" w:hAnsi="Arial" w:cs="Arial"/>
              </w:rPr>
            </w:pPr>
          </w:p>
          <w:p w14:paraId="2FC66415" w14:textId="77777777" w:rsidR="00C37CD7" w:rsidRPr="0060239D" w:rsidRDefault="00C37CD7" w:rsidP="00CA3AF7">
            <w:pPr>
              <w:snapToGrid w:val="0"/>
              <w:spacing w:line="288" w:lineRule="auto"/>
              <w:ind w:leftChars="64" w:left="565" w:hangingChars="202" w:hanging="424"/>
              <w:jc w:val="left"/>
              <w:rPr>
                <w:rFonts w:ascii="Arial" w:hAnsi="Arial" w:cs="Arial"/>
                <w:sz w:val="21"/>
                <w:szCs w:val="21"/>
              </w:rPr>
            </w:pPr>
            <w:r w:rsidRPr="0060239D">
              <w:rPr>
                <w:rFonts w:ascii="Arial" w:cs="Arial" w:hint="eastAsia"/>
                <w:sz w:val="21"/>
                <w:szCs w:val="21"/>
              </w:rPr>
              <w:t>9.4</w:t>
            </w:r>
            <w:r w:rsidRPr="0060239D">
              <w:rPr>
                <w:rFonts w:ascii="Arial" w:cs="Arial"/>
                <w:sz w:val="21"/>
                <w:szCs w:val="21"/>
              </w:rPr>
              <w:tab/>
            </w:r>
            <w:r w:rsidRPr="0060239D">
              <w:rPr>
                <w:rFonts w:ascii="Arial" w:cs="Arial" w:hint="eastAsia"/>
                <w:sz w:val="21"/>
                <w:szCs w:val="21"/>
              </w:rPr>
              <w:t>Registration</w:t>
            </w:r>
          </w:p>
          <w:p w14:paraId="68FA3891" w14:textId="77777777" w:rsidR="00C37CD7" w:rsidRPr="0060239D" w:rsidRDefault="00C37CD7" w:rsidP="00EA7CD8">
            <w:pPr>
              <w:snapToGrid w:val="0"/>
              <w:spacing w:line="288" w:lineRule="auto"/>
              <w:jc w:val="left"/>
              <w:rPr>
                <w:rFonts w:ascii="Arial" w:hAnsi="Arial" w:cs="Arial"/>
                <w:sz w:val="21"/>
                <w:szCs w:val="21"/>
              </w:rPr>
            </w:pPr>
          </w:p>
          <w:p w14:paraId="625902B1" w14:textId="77777777" w:rsidR="00C37CD7" w:rsidRPr="0060239D" w:rsidRDefault="00C37CD7" w:rsidP="00EA7CD8">
            <w:pPr>
              <w:snapToGrid w:val="0"/>
              <w:spacing w:line="288" w:lineRule="auto"/>
              <w:jc w:val="left"/>
              <w:rPr>
                <w:rFonts w:ascii="Arial" w:hAnsi="Arial" w:cs="Arial"/>
                <w:sz w:val="21"/>
                <w:szCs w:val="21"/>
              </w:rPr>
            </w:pPr>
          </w:p>
          <w:p w14:paraId="0BC92F59" w14:textId="77777777" w:rsidR="00C37CD7" w:rsidRPr="0060239D" w:rsidRDefault="00C37CD7" w:rsidP="00EA7CD8">
            <w:pPr>
              <w:snapToGrid w:val="0"/>
              <w:spacing w:line="288" w:lineRule="auto"/>
              <w:jc w:val="left"/>
              <w:rPr>
                <w:rFonts w:ascii="Arial" w:hAnsi="Arial" w:cs="Arial"/>
                <w:sz w:val="21"/>
                <w:szCs w:val="21"/>
              </w:rPr>
            </w:pPr>
          </w:p>
          <w:p w14:paraId="402A2427" w14:textId="77777777" w:rsidR="00C37CD7" w:rsidRPr="0060239D" w:rsidRDefault="00C37CD7" w:rsidP="00EA7CD8">
            <w:pPr>
              <w:snapToGrid w:val="0"/>
              <w:spacing w:line="288" w:lineRule="auto"/>
              <w:jc w:val="left"/>
              <w:rPr>
                <w:rFonts w:ascii="Arial" w:hAnsi="Arial" w:cs="Arial"/>
                <w:sz w:val="21"/>
                <w:szCs w:val="21"/>
              </w:rPr>
            </w:pPr>
          </w:p>
          <w:p w14:paraId="2BB9B633" w14:textId="77777777" w:rsidR="00C37CD7" w:rsidRPr="0060239D" w:rsidRDefault="00C37CD7" w:rsidP="00EA7CD8">
            <w:pPr>
              <w:snapToGrid w:val="0"/>
              <w:spacing w:line="288" w:lineRule="auto"/>
              <w:jc w:val="left"/>
              <w:rPr>
                <w:rFonts w:ascii="Arial" w:hAnsi="Arial" w:cs="Arial"/>
                <w:sz w:val="21"/>
                <w:szCs w:val="21"/>
              </w:rPr>
            </w:pPr>
          </w:p>
          <w:p w14:paraId="0E8F87B1" w14:textId="77777777" w:rsidR="00C37CD7" w:rsidRPr="0060239D" w:rsidRDefault="00C37CD7" w:rsidP="00EA7CD8">
            <w:pPr>
              <w:snapToGrid w:val="0"/>
              <w:spacing w:line="288" w:lineRule="auto"/>
              <w:jc w:val="left"/>
              <w:rPr>
                <w:rFonts w:ascii="Arial" w:hAnsi="Arial" w:cs="Arial"/>
                <w:sz w:val="21"/>
                <w:szCs w:val="21"/>
              </w:rPr>
            </w:pPr>
          </w:p>
          <w:p w14:paraId="33553784" w14:textId="77777777" w:rsidR="00C37CD7" w:rsidRPr="0060239D" w:rsidRDefault="00C37CD7" w:rsidP="00EA7CD8">
            <w:pPr>
              <w:snapToGrid w:val="0"/>
              <w:spacing w:line="288" w:lineRule="auto"/>
              <w:jc w:val="left"/>
              <w:rPr>
                <w:rFonts w:ascii="Arial" w:hAnsi="Arial" w:cs="Arial"/>
                <w:sz w:val="21"/>
                <w:szCs w:val="21"/>
              </w:rPr>
            </w:pPr>
          </w:p>
          <w:p w14:paraId="673F8EDA" w14:textId="77777777" w:rsidR="00C37CD7" w:rsidRPr="0060239D" w:rsidRDefault="00C37CD7" w:rsidP="00EA7CD8">
            <w:pPr>
              <w:snapToGrid w:val="0"/>
              <w:spacing w:line="288" w:lineRule="auto"/>
              <w:jc w:val="left"/>
              <w:rPr>
                <w:rFonts w:ascii="Arial" w:hAnsi="Arial" w:cs="Arial"/>
                <w:sz w:val="21"/>
                <w:szCs w:val="21"/>
              </w:rPr>
            </w:pPr>
          </w:p>
          <w:p w14:paraId="0C58417A" w14:textId="77777777" w:rsidR="00C37CD7" w:rsidRPr="0060239D" w:rsidRDefault="00C37CD7" w:rsidP="00EA7CD8">
            <w:pPr>
              <w:snapToGrid w:val="0"/>
              <w:spacing w:line="288" w:lineRule="auto"/>
              <w:jc w:val="left"/>
              <w:rPr>
                <w:rFonts w:ascii="Arial" w:hAnsi="Arial" w:cs="Arial"/>
                <w:sz w:val="21"/>
                <w:szCs w:val="21"/>
              </w:rPr>
            </w:pPr>
          </w:p>
          <w:p w14:paraId="66C89DD9" w14:textId="77777777" w:rsidR="00C37CD7" w:rsidRPr="0060239D" w:rsidRDefault="00C37CD7" w:rsidP="00EA7CD8">
            <w:pPr>
              <w:snapToGrid w:val="0"/>
              <w:spacing w:line="288" w:lineRule="auto"/>
              <w:jc w:val="left"/>
              <w:rPr>
                <w:rFonts w:ascii="Arial" w:hAnsi="Arial" w:cs="Arial"/>
                <w:sz w:val="21"/>
                <w:szCs w:val="21"/>
              </w:rPr>
            </w:pPr>
          </w:p>
          <w:p w14:paraId="395C82CC" w14:textId="77777777" w:rsidR="00C37CD7" w:rsidRPr="0060239D" w:rsidRDefault="00C37CD7" w:rsidP="00FC3971">
            <w:pPr>
              <w:snapToGrid w:val="0"/>
              <w:spacing w:line="288" w:lineRule="auto"/>
              <w:ind w:leftChars="64" w:left="565" w:hangingChars="202" w:hanging="424"/>
              <w:jc w:val="left"/>
              <w:rPr>
                <w:rFonts w:ascii="Arial" w:hAnsi="Arial" w:cs="Arial"/>
                <w:sz w:val="21"/>
                <w:szCs w:val="21"/>
              </w:rPr>
            </w:pPr>
            <w:r w:rsidRPr="0060239D">
              <w:rPr>
                <w:rFonts w:ascii="Arial" w:cs="Arial" w:hint="eastAsia"/>
                <w:sz w:val="21"/>
                <w:szCs w:val="21"/>
              </w:rPr>
              <w:t>9.5</w:t>
            </w:r>
            <w:r w:rsidRPr="0060239D">
              <w:rPr>
                <w:rFonts w:ascii="Arial" w:cs="Arial"/>
                <w:sz w:val="21"/>
                <w:szCs w:val="21"/>
              </w:rPr>
              <w:tab/>
            </w:r>
            <w:r w:rsidRPr="0060239D">
              <w:rPr>
                <w:rFonts w:ascii="Arial" w:cs="Arial" w:hint="eastAsia"/>
                <w:sz w:val="21"/>
                <w:szCs w:val="21"/>
              </w:rPr>
              <w:t>Distribution</w:t>
            </w:r>
          </w:p>
          <w:p w14:paraId="2D129457" w14:textId="77777777" w:rsidR="00C37CD7" w:rsidRPr="0060239D" w:rsidRDefault="00C37CD7" w:rsidP="00EA7CD8">
            <w:pPr>
              <w:snapToGrid w:val="0"/>
              <w:spacing w:line="288" w:lineRule="auto"/>
              <w:jc w:val="left"/>
              <w:rPr>
                <w:rFonts w:ascii="Arial" w:hAnsi="Arial" w:cs="Arial"/>
                <w:sz w:val="21"/>
                <w:szCs w:val="21"/>
              </w:rPr>
            </w:pPr>
          </w:p>
          <w:p w14:paraId="3CD1AB57" w14:textId="77777777" w:rsidR="00C37CD7" w:rsidRPr="0060239D" w:rsidRDefault="00C37CD7" w:rsidP="00EA7CD8">
            <w:pPr>
              <w:snapToGrid w:val="0"/>
              <w:spacing w:line="288" w:lineRule="auto"/>
              <w:jc w:val="left"/>
              <w:rPr>
                <w:rFonts w:ascii="Arial" w:hAnsi="Arial" w:cs="Arial"/>
                <w:sz w:val="21"/>
                <w:szCs w:val="21"/>
              </w:rPr>
            </w:pPr>
          </w:p>
          <w:p w14:paraId="52A70B5C" w14:textId="77777777" w:rsidR="00C37CD7" w:rsidRPr="0060239D" w:rsidRDefault="00C37CD7" w:rsidP="00FC3971">
            <w:pPr>
              <w:snapToGrid w:val="0"/>
              <w:spacing w:line="288" w:lineRule="auto"/>
              <w:ind w:leftChars="63" w:left="563" w:hangingChars="202" w:hanging="424"/>
              <w:jc w:val="left"/>
              <w:rPr>
                <w:rFonts w:ascii="Arial" w:hAnsi="Arial" w:cs="Arial"/>
                <w:sz w:val="21"/>
                <w:szCs w:val="21"/>
              </w:rPr>
            </w:pPr>
            <w:r w:rsidRPr="0060239D">
              <w:rPr>
                <w:rFonts w:ascii="Arial" w:cs="Arial" w:hint="eastAsia"/>
                <w:sz w:val="21"/>
                <w:szCs w:val="21"/>
              </w:rPr>
              <w:t>9.6</w:t>
            </w:r>
            <w:r w:rsidRPr="0060239D">
              <w:rPr>
                <w:rFonts w:ascii="Arial" w:cs="Arial"/>
                <w:sz w:val="21"/>
                <w:szCs w:val="21"/>
              </w:rPr>
              <w:tab/>
            </w:r>
            <w:r w:rsidRPr="0060239D">
              <w:rPr>
                <w:rFonts w:ascii="Arial" w:cs="Arial" w:hint="eastAsia"/>
                <w:sz w:val="21"/>
                <w:szCs w:val="21"/>
              </w:rPr>
              <w:t>Revision and repeal</w:t>
            </w:r>
          </w:p>
          <w:p w14:paraId="6D6BB1B2" w14:textId="77777777" w:rsidR="00C37CD7" w:rsidRPr="0060239D" w:rsidRDefault="00C37CD7" w:rsidP="00EA7CD8">
            <w:pPr>
              <w:snapToGrid w:val="0"/>
              <w:spacing w:line="288" w:lineRule="auto"/>
              <w:jc w:val="left"/>
              <w:rPr>
                <w:rFonts w:ascii="Arial" w:hAnsi="Arial" w:cs="Arial"/>
                <w:sz w:val="21"/>
                <w:szCs w:val="21"/>
              </w:rPr>
            </w:pPr>
          </w:p>
          <w:p w14:paraId="578CDB5F" w14:textId="77777777" w:rsidR="00C37CD7" w:rsidRPr="0060239D" w:rsidRDefault="00C37CD7" w:rsidP="00EA7CD8">
            <w:pPr>
              <w:snapToGrid w:val="0"/>
              <w:spacing w:line="288" w:lineRule="auto"/>
              <w:jc w:val="left"/>
              <w:rPr>
                <w:rFonts w:ascii="Arial" w:hAnsi="Arial" w:cs="Arial"/>
                <w:sz w:val="21"/>
                <w:szCs w:val="21"/>
              </w:rPr>
            </w:pPr>
          </w:p>
          <w:p w14:paraId="51C89FF5" w14:textId="77777777" w:rsidR="00C37CD7" w:rsidRPr="0060239D" w:rsidRDefault="00C37CD7" w:rsidP="00EA7CD8">
            <w:pPr>
              <w:snapToGrid w:val="0"/>
              <w:spacing w:line="288" w:lineRule="auto"/>
              <w:jc w:val="left"/>
              <w:rPr>
                <w:rFonts w:ascii="Arial" w:hAnsi="Arial" w:cs="Arial"/>
                <w:sz w:val="21"/>
                <w:szCs w:val="21"/>
              </w:rPr>
            </w:pPr>
          </w:p>
          <w:p w14:paraId="18AD48AE" w14:textId="77777777" w:rsidR="00C37CD7" w:rsidRPr="0060239D" w:rsidRDefault="00C37CD7" w:rsidP="00EA7CD8">
            <w:pPr>
              <w:snapToGrid w:val="0"/>
              <w:spacing w:line="288" w:lineRule="auto"/>
              <w:jc w:val="left"/>
              <w:rPr>
                <w:rFonts w:ascii="Arial" w:hAnsi="Arial" w:cs="Arial"/>
                <w:sz w:val="21"/>
                <w:szCs w:val="21"/>
              </w:rPr>
            </w:pPr>
          </w:p>
          <w:p w14:paraId="4ACA0A69" w14:textId="77777777" w:rsidR="00C37CD7" w:rsidRPr="0060239D" w:rsidRDefault="00C37CD7" w:rsidP="00EA7CD8">
            <w:pPr>
              <w:snapToGrid w:val="0"/>
              <w:spacing w:line="288" w:lineRule="auto"/>
              <w:jc w:val="left"/>
              <w:rPr>
                <w:rFonts w:ascii="Arial" w:hAnsi="Arial" w:cs="Arial"/>
                <w:sz w:val="21"/>
                <w:szCs w:val="21"/>
              </w:rPr>
            </w:pPr>
          </w:p>
          <w:p w14:paraId="43FE37C2" w14:textId="77777777" w:rsidR="00C37CD7" w:rsidRPr="0060239D" w:rsidRDefault="00C37CD7" w:rsidP="00343878">
            <w:pPr>
              <w:snapToGrid w:val="0"/>
              <w:spacing w:line="288" w:lineRule="auto"/>
              <w:ind w:leftChars="64" w:left="565" w:hangingChars="202" w:hanging="424"/>
              <w:jc w:val="left"/>
              <w:rPr>
                <w:rFonts w:ascii="Arial" w:hAnsi="Arial" w:cs="Arial"/>
                <w:sz w:val="21"/>
                <w:szCs w:val="21"/>
              </w:rPr>
            </w:pPr>
            <w:r w:rsidRPr="0060239D">
              <w:rPr>
                <w:rFonts w:ascii="Arial" w:cs="Arial" w:hint="eastAsia"/>
                <w:sz w:val="21"/>
                <w:szCs w:val="21"/>
              </w:rPr>
              <w:t>9.7</w:t>
            </w:r>
            <w:r w:rsidRPr="0060239D">
              <w:rPr>
                <w:rFonts w:ascii="Arial" w:cs="Arial"/>
                <w:sz w:val="21"/>
                <w:szCs w:val="21"/>
              </w:rPr>
              <w:tab/>
            </w:r>
            <w:r w:rsidRPr="0060239D">
              <w:rPr>
                <w:rFonts w:ascii="Arial" w:cs="Arial" w:hint="eastAsia"/>
                <w:sz w:val="21"/>
                <w:szCs w:val="21"/>
              </w:rPr>
              <w:t xml:space="preserve">Disposal of </w:t>
            </w:r>
            <w:r w:rsidRPr="0060239D">
              <w:rPr>
                <w:rFonts w:ascii="Arial" w:cs="Arial"/>
                <w:sz w:val="21"/>
                <w:szCs w:val="21"/>
              </w:rPr>
              <w:t>old</w:t>
            </w:r>
            <w:r w:rsidRPr="0060239D">
              <w:rPr>
                <w:rFonts w:ascii="Arial" w:cs="Arial" w:hint="eastAsia"/>
                <w:sz w:val="21"/>
                <w:szCs w:val="21"/>
              </w:rPr>
              <w:t xml:space="preserve"> version</w:t>
            </w:r>
            <w:r w:rsidRPr="0060239D">
              <w:rPr>
                <w:rFonts w:ascii="Arial" w:cs="Arial"/>
                <w:sz w:val="21"/>
                <w:szCs w:val="21"/>
              </w:rPr>
              <w:t>s of</w:t>
            </w:r>
            <w:r w:rsidRPr="0060239D">
              <w:rPr>
                <w:rFonts w:ascii="Arial" w:cs="Arial" w:hint="eastAsia"/>
                <w:sz w:val="21"/>
                <w:szCs w:val="21"/>
              </w:rPr>
              <w:t xml:space="preserve"> documents</w:t>
            </w:r>
          </w:p>
          <w:p w14:paraId="0AADF09C" w14:textId="77777777" w:rsidR="00C37CD7" w:rsidRPr="0060239D" w:rsidRDefault="00C37CD7" w:rsidP="00EA7CD8">
            <w:pPr>
              <w:snapToGrid w:val="0"/>
              <w:spacing w:line="288" w:lineRule="auto"/>
              <w:jc w:val="left"/>
              <w:rPr>
                <w:rFonts w:ascii="Arial" w:hAnsi="Arial" w:cs="Arial"/>
                <w:sz w:val="21"/>
                <w:szCs w:val="21"/>
              </w:rPr>
            </w:pPr>
          </w:p>
          <w:p w14:paraId="4DF45010" w14:textId="77777777" w:rsidR="00C37CD7" w:rsidRPr="0060239D" w:rsidRDefault="00C37CD7" w:rsidP="00EA7CD8">
            <w:pPr>
              <w:snapToGrid w:val="0"/>
              <w:spacing w:line="288" w:lineRule="auto"/>
              <w:jc w:val="left"/>
              <w:rPr>
                <w:rFonts w:ascii="Arial" w:hAnsi="Arial" w:cs="Arial"/>
                <w:sz w:val="21"/>
                <w:szCs w:val="21"/>
              </w:rPr>
            </w:pPr>
          </w:p>
          <w:p w14:paraId="30B042EA" w14:textId="77777777" w:rsidR="00C37CD7" w:rsidRPr="0060239D" w:rsidRDefault="00C37CD7" w:rsidP="00EA7CD8">
            <w:pPr>
              <w:snapToGrid w:val="0"/>
              <w:spacing w:line="288" w:lineRule="auto"/>
              <w:jc w:val="left"/>
              <w:rPr>
                <w:rFonts w:ascii="Arial" w:hAnsi="Arial" w:cs="Arial"/>
                <w:sz w:val="21"/>
                <w:szCs w:val="21"/>
              </w:rPr>
            </w:pPr>
          </w:p>
          <w:p w14:paraId="7503E153" w14:textId="77777777" w:rsidR="00C37CD7" w:rsidRPr="0060239D" w:rsidRDefault="00C37CD7" w:rsidP="00EA7CD8">
            <w:pPr>
              <w:snapToGrid w:val="0"/>
              <w:spacing w:line="288" w:lineRule="auto"/>
              <w:jc w:val="left"/>
              <w:rPr>
                <w:rFonts w:ascii="Arial" w:hAnsi="Arial" w:cs="Arial"/>
                <w:sz w:val="21"/>
                <w:szCs w:val="21"/>
              </w:rPr>
            </w:pPr>
          </w:p>
          <w:p w14:paraId="30E81095" w14:textId="77777777" w:rsidR="00C37CD7" w:rsidRPr="0060239D" w:rsidRDefault="00C37CD7" w:rsidP="00EA7CD8">
            <w:pPr>
              <w:snapToGrid w:val="0"/>
              <w:spacing w:line="288" w:lineRule="auto"/>
              <w:jc w:val="left"/>
              <w:rPr>
                <w:rFonts w:ascii="Arial" w:hAnsi="Arial" w:cs="Arial"/>
                <w:sz w:val="21"/>
                <w:szCs w:val="21"/>
              </w:rPr>
            </w:pPr>
          </w:p>
          <w:p w14:paraId="51D0FF77" w14:textId="77777777" w:rsidR="00C37CD7" w:rsidRPr="0060239D" w:rsidRDefault="00C37CD7" w:rsidP="00EA7CD8">
            <w:pPr>
              <w:snapToGrid w:val="0"/>
              <w:spacing w:line="288" w:lineRule="auto"/>
              <w:jc w:val="left"/>
              <w:rPr>
                <w:rFonts w:ascii="Arial" w:hAnsi="Arial" w:cs="Arial"/>
                <w:sz w:val="21"/>
                <w:szCs w:val="21"/>
              </w:rPr>
            </w:pPr>
          </w:p>
          <w:p w14:paraId="59E5622E" w14:textId="77777777" w:rsidR="00C37CD7" w:rsidRPr="0060239D" w:rsidRDefault="00C37CD7" w:rsidP="00E6194F">
            <w:pPr>
              <w:snapToGrid w:val="0"/>
              <w:spacing w:line="288" w:lineRule="auto"/>
              <w:ind w:leftChars="64" w:left="565" w:hangingChars="202" w:hanging="424"/>
              <w:jc w:val="left"/>
              <w:rPr>
                <w:rFonts w:ascii="Arial" w:hAnsi="Arial" w:cs="Arial"/>
                <w:sz w:val="21"/>
                <w:szCs w:val="21"/>
              </w:rPr>
            </w:pPr>
            <w:r w:rsidRPr="0060239D">
              <w:rPr>
                <w:rFonts w:ascii="Arial" w:cs="Arial" w:hint="eastAsia"/>
                <w:sz w:val="21"/>
                <w:szCs w:val="21"/>
              </w:rPr>
              <w:t>9.8</w:t>
            </w:r>
            <w:r w:rsidRPr="0060239D">
              <w:rPr>
                <w:rFonts w:ascii="Arial" w:cs="Arial"/>
                <w:sz w:val="21"/>
                <w:szCs w:val="21"/>
              </w:rPr>
              <w:tab/>
            </w:r>
            <w:r w:rsidRPr="0060239D">
              <w:rPr>
                <w:rFonts w:ascii="Arial" w:cs="Arial" w:hint="eastAsia"/>
                <w:sz w:val="21"/>
                <w:szCs w:val="21"/>
              </w:rPr>
              <w:t>Measures to be taken following organizational changes</w:t>
            </w:r>
          </w:p>
          <w:p w14:paraId="4FF45268" w14:textId="77777777" w:rsidR="00C37CD7" w:rsidRPr="0060239D" w:rsidRDefault="00C37CD7" w:rsidP="00EA7CD8">
            <w:pPr>
              <w:snapToGrid w:val="0"/>
              <w:spacing w:line="288" w:lineRule="auto"/>
              <w:jc w:val="left"/>
              <w:rPr>
                <w:rFonts w:ascii="Arial" w:hAnsi="Arial" w:cs="Arial"/>
                <w:sz w:val="21"/>
                <w:szCs w:val="21"/>
              </w:rPr>
            </w:pPr>
          </w:p>
          <w:p w14:paraId="6B0A357F" w14:textId="77777777" w:rsidR="00C37CD7" w:rsidRPr="0060239D" w:rsidRDefault="00C37CD7" w:rsidP="00EA7CD8">
            <w:pPr>
              <w:snapToGrid w:val="0"/>
              <w:spacing w:line="288" w:lineRule="auto"/>
              <w:jc w:val="left"/>
              <w:rPr>
                <w:rFonts w:ascii="Arial" w:hAnsi="Arial" w:cs="Arial"/>
                <w:sz w:val="21"/>
                <w:szCs w:val="21"/>
              </w:rPr>
            </w:pPr>
          </w:p>
          <w:p w14:paraId="01B3418D" w14:textId="77777777" w:rsidR="00C37CD7" w:rsidRPr="0060239D" w:rsidRDefault="00C37CD7" w:rsidP="00EA7CD8">
            <w:pPr>
              <w:snapToGrid w:val="0"/>
              <w:spacing w:line="288" w:lineRule="auto"/>
              <w:jc w:val="left"/>
              <w:rPr>
                <w:rFonts w:ascii="Arial" w:hAnsi="Arial" w:cs="Arial"/>
                <w:sz w:val="21"/>
                <w:szCs w:val="21"/>
              </w:rPr>
            </w:pPr>
          </w:p>
          <w:p w14:paraId="54E66DCD" w14:textId="77777777" w:rsidR="00C37CD7" w:rsidRPr="0060239D" w:rsidRDefault="00C37CD7" w:rsidP="00EA7CD8">
            <w:pPr>
              <w:snapToGrid w:val="0"/>
              <w:spacing w:line="288" w:lineRule="auto"/>
              <w:jc w:val="left"/>
              <w:rPr>
                <w:rFonts w:ascii="Arial" w:hAnsi="Arial" w:cs="Arial"/>
                <w:sz w:val="21"/>
                <w:szCs w:val="21"/>
              </w:rPr>
            </w:pPr>
          </w:p>
          <w:p w14:paraId="270F386E" w14:textId="77777777" w:rsidR="00C37CD7" w:rsidRPr="0060239D" w:rsidRDefault="00C37CD7" w:rsidP="00EA7CD8">
            <w:pPr>
              <w:snapToGrid w:val="0"/>
              <w:spacing w:line="288" w:lineRule="auto"/>
              <w:jc w:val="left"/>
              <w:rPr>
                <w:rFonts w:ascii="Arial" w:hAnsi="Arial" w:cs="Arial"/>
                <w:sz w:val="21"/>
                <w:szCs w:val="21"/>
              </w:rPr>
            </w:pPr>
          </w:p>
          <w:p w14:paraId="0DF48E1C" w14:textId="77777777" w:rsidR="00C37CD7" w:rsidRPr="0060239D" w:rsidRDefault="00C37CD7" w:rsidP="00EA7CD8">
            <w:pPr>
              <w:snapToGrid w:val="0"/>
              <w:spacing w:line="288" w:lineRule="auto"/>
              <w:jc w:val="left"/>
              <w:rPr>
                <w:rFonts w:ascii="Arial" w:hAnsi="Arial" w:cs="Arial"/>
                <w:sz w:val="21"/>
                <w:szCs w:val="21"/>
              </w:rPr>
            </w:pPr>
          </w:p>
          <w:p w14:paraId="79FC79D9" w14:textId="77777777" w:rsidR="00C37CD7" w:rsidRPr="0060239D" w:rsidRDefault="00C37CD7" w:rsidP="00FF49CF">
            <w:pPr>
              <w:snapToGrid w:val="0"/>
              <w:spacing w:line="288" w:lineRule="auto"/>
              <w:ind w:left="424" w:hangingChars="202" w:hanging="424"/>
              <w:jc w:val="left"/>
              <w:rPr>
                <w:rFonts w:ascii="Arial" w:hAnsi="Arial" w:cs="Arial"/>
                <w:sz w:val="21"/>
                <w:szCs w:val="21"/>
              </w:rPr>
            </w:pPr>
            <w:r w:rsidRPr="0060239D">
              <w:rPr>
                <w:rFonts w:ascii="Arial" w:hAnsi="Arial" w:cs="Arial" w:hint="eastAsia"/>
                <w:sz w:val="21"/>
                <w:szCs w:val="21"/>
              </w:rPr>
              <w:t>10.</w:t>
            </w:r>
            <w:r w:rsidRPr="0060239D">
              <w:rPr>
                <w:rFonts w:ascii="Arial" w:hAnsi="Arial" w:cs="Arial"/>
                <w:sz w:val="21"/>
                <w:szCs w:val="21"/>
              </w:rPr>
              <w:tab/>
            </w:r>
            <w:r w:rsidRPr="0060239D">
              <w:rPr>
                <w:rFonts w:ascii="Arial" w:hAnsi="Arial" w:cs="Arial" w:hint="eastAsia"/>
                <w:sz w:val="21"/>
                <w:szCs w:val="21"/>
              </w:rPr>
              <w:t xml:space="preserve">Operation of </w:t>
            </w:r>
            <w:r w:rsidRPr="0060239D">
              <w:rPr>
                <w:rFonts w:ascii="Arial" w:hAnsi="Arial" w:cs="Arial"/>
                <w:sz w:val="21"/>
                <w:szCs w:val="21"/>
              </w:rPr>
              <w:t>an</w:t>
            </w:r>
            <w:r w:rsidRPr="0060239D">
              <w:rPr>
                <w:rFonts w:ascii="Arial" w:hAnsi="Arial" w:cs="Arial" w:hint="eastAsia"/>
                <w:sz w:val="21"/>
                <w:szCs w:val="21"/>
              </w:rPr>
              <w:t xml:space="preserve"> </w:t>
            </w:r>
            <w:r w:rsidRPr="00105A7E">
              <w:rPr>
                <w:rFonts w:ascii="Arial" w:hAnsi="Arial" w:cs="Arial"/>
                <w:color w:val="FF0000"/>
                <w:sz w:val="21"/>
                <w:szCs w:val="21"/>
              </w:rPr>
              <w:t>LAS</w:t>
            </w:r>
            <w:r w:rsidRPr="0060239D">
              <w:rPr>
                <w:rFonts w:ascii="Arial" w:hAnsi="Arial" w:cs="Arial" w:hint="eastAsia"/>
                <w:sz w:val="21"/>
                <w:szCs w:val="21"/>
              </w:rPr>
              <w:t xml:space="preserve"> Quality Standardization Committee</w:t>
            </w:r>
          </w:p>
          <w:p w14:paraId="65DB6414" w14:textId="77777777" w:rsidR="00C37CD7" w:rsidRPr="0060239D" w:rsidRDefault="00C37CD7" w:rsidP="00F131F0">
            <w:pPr>
              <w:snapToGrid w:val="0"/>
              <w:spacing w:line="288" w:lineRule="auto"/>
              <w:jc w:val="left"/>
              <w:rPr>
                <w:rFonts w:ascii="Arial" w:hAnsi="Arial" w:cs="Arial"/>
                <w:sz w:val="21"/>
                <w:szCs w:val="21"/>
              </w:rPr>
            </w:pPr>
          </w:p>
          <w:p w14:paraId="2C9B42FC" w14:textId="77777777" w:rsidR="00C37CD7" w:rsidRPr="0060239D" w:rsidRDefault="00C37CD7" w:rsidP="00F131F0">
            <w:pPr>
              <w:snapToGrid w:val="0"/>
              <w:spacing w:line="288" w:lineRule="auto"/>
              <w:ind w:left="283" w:hangingChars="135" w:hanging="283"/>
              <w:jc w:val="left"/>
              <w:rPr>
                <w:rFonts w:ascii="Arial" w:hAnsi="Arial" w:cs="Arial"/>
                <w:sz w:val="21"/>
                <w:szCs w:val="21"/>
              </w:rPr>
            </w:pPr>
            <w:bookmarkStart w:id="8" w:name="OLE_LINK17"/>
            <w:bookmarkStart w:id="9" w:name="OLE_LINK18"/>
            <w:r w:rsidRPr="0060239D">
              <w:rPr>
                <w:rFonts w:ascii="Arial" w:cs="Arial" w:hint="eastAsia"/>
                <w:sz w:val="21"/>
                <w:szCs w:val="21"/>
              </w:rPr>
              <w:t>11.</w:t>
            </w:r>
            <w:r w:rsidRPr="0060239D">
              <w:rPr>
                <w:rFonts w:ascii="Arial" w:cs="Arial"/>
                <w:sz w:val="21"/>
                <w:szCs w:val="21"/>
              </w:rPr>
              <w:tab/>
            </w:r>
            <w:r w:rsidRPr="0060239D">
              <w:rPr>
                <w:rFonts w:ascii="Arial" w:cs="Arial" w:hint="eastAsia"/>
                <w:sz w:val="21"/>
                <w:szCs w:val="21"/>
              </w:rPr>
              <w:t xml:space="preserve">Use of </w:t>
            </w:r>
            <w:r w:rsidRPr="0060239D">
              <w:rPr>
                <w:rFonts w:ascii="Arial" w:cs="Arial"/>
                <w:sz w:val="21"/>
                <w:szCs w:val="21"/>
              </w:rPr>
              <w:t>Q</w:t>
            </w:r>
            <w:r w:rsidRPr="0060239D">
              <w:rPr>
                <w:rFonts w:ascii="Arial" w:cs="Arial" w:hint="eastAsia"/>
                <w:sz w:val="21"/>
                <w:szCs w:val="21"/>
              </w:rPr>
              <w:t xml:space="preserve">uality </w:t>
            </w:r>
            <w:r w:rsidRPr="0060239D">
              <w:rPr>
                <w:rFonts w:ascii="Arial" w:cs="Arial"/>
                <w:sz w:val="21"/>
                <w:szCs w:val="21"/>
              </w:rPr>
              <w:t>N</w:t>
            </w:r>
            <w:r w:rsidRPr="0060239D">
              <w:rPr>
                <w:rFonts w:ascii="Arial" w:cs="Arial" w:hint="eastAsia"/>
                <w:sz w:val="21"/>
                <w:szCs w:val="21"/>
              </w:rPr>
              <w:t>otices</w:t>
            </w:r>
          </w:p>
          <w:bookmarkEnd w:id="8"/>
          <w:bookmarkEnd w:id="9"/>
          <w:p w14:paraId="5B6590B7" w14:textId="77777777" w:rsidR="00C37CD7" w:rsidRPr="0060239D" w:rsidRDefault="00C37CD7" w:rsidP="00F131F0">
            <w:pPr>
              <w:snapToGrid w:val="0"/>
              <w:spacing w:line="288" w:lineRule="auto"/>
              <w:jc w:val="left"/>
              <w:rPr>
                <w:rFonts w:ascii="Arial" w:hAnsi="Arial" w:cs="Arial"/>
                <w:sz w:val="21"/>
                <w:szCs w:val="21"/>
              </w:rPr>
            </w:pPr>
          </w:p>
          <w:p w14:paraId="626DAE25" w14:textId="77777777" w:rsidR="00C37CD7" w:rsidRPr="0060239D" w:rsidRDefault="00C37CD7" w:rsidP="00F131F0">
            <w:pPr>
              <w:snapToGrid w:val="0"/>
              <w:spacing w:line="288" w:lineRule="auto"/>
              <w:jc w:val="left"/>
              <w:rPr>
                <w:rFonts w:ascii="Arial" w:hAnsi="Arial" w:cs="Arial"/>
                <w:sz w:val="21"/>
                <w:szCs w:val="21"/>
              </w:rPr>
            </w:pPr>
          </w:p>
          <w:p w14:paraId="24BEB056" w14:textId="77777777" w:rsidR="00C37CD7" w:rsidRPr="0060239D" w:rsidRDefault="00C37CD7" w:rsidP="00F131F0">
            <w:pPr>
              <w:snapToGrid w:val="0"/>
              <w:spacing w:line="288" w:lineRule="auto"/>
              <w:jc w:val="left"/>
              <w:rPr>
                <w:rFonts w:ascii="Arial" w:hAnsi="Arial" w:cs="Arial"/>
                <w:sz w:val="21"/>
                <w:szCs w:val="21"/>
              </w:rPr>
            </w:pPr>
          </w:p>
          <w:p w14:paraId="427FA67D" w14:textId="77777777" w:rsidR="00C37CD7" w:rsidRPr="0060239D" w:rsidRDefault="00C37CD7" w:rsidP="00F131F0">
            <w:pPr>
              <w:snapToGrid w:val="0"/>
              <w:spacing w:line="288" w:lineRule="auto"/>
              <w:jc w:val="left"/>
              <w:rPr>
                <w:rFonts w:ascii="Arial" w:hAnsi="Arial" w:cs="Arial"/>
                <w:sz w:val="21"/>
                <w:szCs w:val="21"/>
              </w:rPr>
            </w:pPr>
          </w:p>
          <w:p w14:paraId="3622DBAF" w14:textId="77777777" w:rsidR="00C37CD7" w:rsidRPr="0060239D" w:rsidRDefault="00C37CD7" w:rsidP="00F131F0">
            <w:pPr>
              <w:snapToGrid w:val="0"/>
              <w:spacing w:line="288" w:lineRule="auto"/>
              <w:jc w:val="left"/>
              <w:rPr>
                <w:rFonts w:ascii="Arial" w:hAnsi="Arial" w:cs="Arial"/>
                <w:sz w:val="21"/>
                <w:szCs w:val="21"/>
              </w:rPr>
            </w:pPr>
          </w:p>
          <w:p w14:paraId="72528CFB" w14:textId="77777777" w:rsidR="00C37CD7" w:rsidRPr="0060239D" w:rsidRDefault="00C37CD7" w:rsidP="00F131F0">
            <w:pPr>
              <w:snapToGrid w:val="0"/>
              <w:spacing w:line="288" w:lineRule="auto"/>
              <w:ind w:leftChars="47" w:left="565" w:hangingChars="220" w:hanging="462"/>
              <w:jc w:val="left"/>
              <w:rPr>
                <w:rFonts w:ascii="Arial" w:hAnsi="Arial" w:cs="Arial"/>
                <w:sz w:val="21"/>
                <w:szCs w:val="21"/>
              </w:rPr>
            </w:pPr>
            <w:r w:rsidRPr="0060239D">
              <w:rPr>
                <w:rFonts w:ascii="Arial" w:cs="Arial" w:hint="eastAsia"/>
                <w:sz w:val="21"/>
                <w:szCs w:val="21"/>
              </w:rPr>
              <w:t>11.1</w:t>
            </w:r>
            <w:r w:rsidRPr="0060239D">
              <w:rPr>
                <w:rFonts w:ascii="Arial" w:cs="Arial"/>
                <w:sz w:val="21"/>
                <w:szCs w:val="21"/>
              </w:rPr>
              <w:tab/>
            </w:r>
            <w:r w:rsidRPr="0060239D">
              <w:rPr>
                <w:rFonts w:ascii="Arial" w:cs="Arial" w:hint="eastAsia"/>
                <w:sz w:val="21"/>
                <w:szCs w:val="21"/>
              </w:rPr>
              <w:t>Drafting and deliberation</w:t>
            </w:r>
          </w:p>
          <w:p w14:paraId="63F7732A" w14:textId="77777777" w:rsidR="00C37CD7" w:rsidRPr="0060239D" w:rsidRDefault="00C37CD7" w:rsidP="00F131F0">
            <w:pPr>
              <w:snapToGrid w:val="0"/>
              <w:spacing w:line="288" w:lineRule="auto"/>
              <w:jc w:val="left"/>
              <w:rPr>
                <w:rFonts w:ascii="Arial" w:hAnsi="Arial" w:cs="Arial"/>
                <w:sz w:val="21"/>
                <w:szCs w:val="21"/>
              </w:rPr>
            </w:pPr>
          </w:p>
          <w:p w14:paraId="270A075F" w14:textId="77777777" w:rsidR="00C37CD7" w:rsidRPr="0060239D" w:rsidRDefault="00C37CD7" w:rsidP="00F131F0">
            <w:pPr>
              <w:snapToGrid w:val="0"/>
              <w:spacing w:line="288" w:lineRule="auto"/>
              <w:jc w:val="left"/>
              <w:rPr>
                <w:rFonts w:ascii="Arial" w:hAnsi="Arial" w:cs="Arial"/>
                <w:sz w:val="21"/>
                <w:szCs w:val="21"/>
              </w:rPr>
            </w:pPr>
          </w:p>
          <w:p w14:paraId="46C99DAE" w14:textId="77777777" w:rsidR="00C37CD7" w:rsidRPr="0060239D" w:rsidRDefault="00C37CD7" w:rsidP="00F131F0">
            <w:pPr>
              <w:snapToGrid w:val="0"/>
              <w:spacing w:line="288" w:lineRule="auto"/>
              <w:jc w:val="left"/>
              <w:rPr>
                <w:rFonts w:ascii="Arial" w:hAnsi="Arial" w:cs="Arial"/>
                <w:sz w:val="21"/>
                <w:szCs w:val="21"/>
              </w:rPr>
            </w:pPr>
          </w:p>
          <w:p w14:paraId="3FB2F1B4" w14:textId="77777777" w:rsidR="00C37CD7" w:rsidRPr="0060239D" w:rsidRDefault="00C37CD7" w:rsidP="00F131F0">
            <w:pPr>
              <w:snapToGrid w:val="0"/>
              <w:spacing w:line="288" w:lineRule="auto"/>
              <w:jc w:val="left"/>
              <w:rPr>
                <w:rFonts w:ascii="Arial" w:hAnsi="Arial" w:cs="Arial"/>
                <w:sz w:val="21"/>
                <w:szCs w:val="21"/>
              </w:rPr>
            </w:pPr>
          </w:p>
          <w:p w14:paraId="4EEF69E5" w14:textId="77777777" w:rsidR="00C37CD7" w:rsidRPr="0060239D" w:rsidRDefault="00C37CD7" w:rsidP="00F131F0">
            <w:pPr>
              <w:snapToGrid w:val="0"/>
              <w:spacing w:line="288" w:lineRule="auto"/>
              <w:jc w:val="left"/>
              <w:rPr>
                <w:rFonts w:ascii="Arial" w:hAnsi="Arial" w:cs="Arial"/>
                <w:sz w:val="21"/>
                <w:szCs w:val="21"/>
              </w:rPr>
            </w:pPr>
          </w:p>
          <w:p w14:paraId="51BE586C" w14:textId="77777777" w:rsidR="00C37CD7" w:rsidRPr="0060239D" w:rsidRDefault="00C37CD7" w:rsidP="00F131F0">
            <w:pPr>
              <w:snapToGrid w:val="0"/>
              <w:spacing w:line="288" w:lineRule="auto"/>
              <w:jc w:val="left"/>
              <w:rPr>
                <w:rFonts w:ascii="Arial" w:hAnsi="Arial" w:cs="Arial"/>
                <w:sz w:val="21"/>
                <w:szCs w:val="21"/>
              </w:rPr>
            </w:pPr>
          </w:p>
          <w:p w14:paraId="0E530619" w14:textId="77777777" w:rsidR="00C37CD7" w:rsidRPr="0060239D" w:rsidRDefault="00C37CD7" w:rsidP="00F131F0">
            <w:pPr>
              <w:snapToGrid w:val="0"/>
              <w:spacing w:line="288" w:lineRule="auto"/>
              <w:jc w:val="left"/>
              <w:rPr>
                <w:rFonts w:ascii="Arial" w:hAnsi="Arial" w:cs="Arial"/>
                <w:sz w:val="21"/>
                <w:szCs w:val="21"/>
              </w:rPr>
            </w:pPr>
          </w:p>
          <w:p w14:paraId="221D9EE9" w14:textId="77777777" w:rsidR="00C37CD7" w:rsidRPr="0060239D" w:rsidRDefault="00C37CD7" w:rsidP="00F131F0">
            <w:pPr>
              <w:snapToGrid w:val="0"/>
              <w:spacing w:line="288" w:lineRule="auto"/>
              <w:jc w:val="left"/>
              <w:rPr>
                <w:rFonts w:ascii="Arial" w:hAnsi="Arial" w:cs="Arial"/>
                <w:sz w:val="21"/>
                <w:szCs w:val="21"/>
              </w:rPr>
            </w:pPr>
          </w:p>
          <w:p w14:paraId="65662277" w14:textId="77777777" w:rsidR="00C37CD7" w:rsidRPr="0060239D" w:rsidRDefault="00C37CD7" w:rsidP="00F131F0">
            <w:pPr>
              <w:snapToGrid w:val="0"/>
              <w:spacing w:line="288" w:lineRule="auto"/>
              <w:jc w:val="left"/>
              <w:rPr>
                <w:rFonts w:ascii="Arial" w:hAnsi="Arial" w:cs="Arial"/>
                <w:sz w:val="21"/>
                <w:szCs w:val="21"/>
              </w:rPr>
            </w:pPr>
          </w:p>
          <w:p w14:paraId="1A45168F" w14:textId="77777777" w:rsidR="00C37CD7" w:rsidRPr="0060239D" w:rsidRDefault="00C37CD7" w:rsidP="00F131F0">
            <w:pPr>
              <w:snapToGrid w:val="0"/>
              <w:spacing w:line="288" w:lineRule="auto"/>
              <w:jc w:val="left"/>
              <w:rPr>
                <w:rFonts w:ascii="Arial" w:hAnsi="Arial" w:cs="Arial"/>
                <w:sz w:val="21"/>
                <w:szCs w:val="21"/>
              </w:rPr>
            </w:pPr>
          </w:p>
          <w:p w14:paraId="677F31EE" w14:textId="77777777" w:rsidR="00C37CD7" w:rsidRPr="0060239D" w:rsidRDefault="00C37CD7" w:rsidP="00F131F0">
            <w:pPr>
              <w:snapToGrid w:val="0"/>
              <w:spacing w:line="288" w:lineRule="auto"/>
              <w:jc w:val="left"/>
              <w:rPr>
                <w:rFonts w:ascii="Arial" w:hAnsi="Arial" w:cs="Arial"/>
                <w:sz w:val="21"/>
                <w:szCs w:val="21"/>
              </w:rPr>
            </w:pPr>
          </w:p>
          <w:p w14:paraId="15AB6A54" w14:textId="77777777" w:rsidR="00C37CD7" w:rsidRPr="0060239D" w:rsidRDefault="00C37CD7" w:rsidP="00F131F0">
            <w:pPr>
              <w:snapToGrid w:val="0"/>
              <w:spacing w:line="288" w:lineRule="auto"/>
              <w:jc w:val="left"/>
              <w:rPr>
                <w:rFonts w:ascii="Arial" w:hAnsi="Arial" w:cs="Arial"/>
                <w:sz w:val="21"/>
                <w:szCs w:val="21"/>
              </w:rPr>
            </w:pPr>
          </w:p>
          <w:p w14:paraId="6C1ADD73" w14:textId="77777777" w:rsidR="00C37CD7" w:rsidRPr="0060239D" w:rsidRDefault="00C37CD7" w:rsidP="00F131F0">
            <w:pPr>
              <w:snapToGrid w:val="0"/>
              <w:spacing w:line="288" w:lineRule="auto"/>
              <w:jc w:val="left"/>
              <w:rPr>
                <w:rFonts w:ascii="Arial" w:hAnsi="Arial" w:cs="Arial"/>
                <w:sz w:val="21"/>
                <w:szCs w:val="21"/>
              </w:rPr>
            </w:pPr>
          </w:p>
          <w:p w14:paraId="5DAE62D0" w14:textId="77777777" w:rsidR="00C37CD7" w:rsidRPr="0060239D" w:rsidRDefault="00C37CD7" w:rsidP="00F131F0">
            <w:pPr>
              <w:snapToGrid w:val="0"/>
              <w:spacing w:line="288" w:lineRule="auto"/>
              <w:jc w:val="left"/>
              <w:rPr>
                <w:rFonts w:ascii="Arial" w:hAnsi="Arial" w:cs="Arial"/>
                <w:sz w:val="21"/>
                <w:szCs w:val="21"/>
              </w:rPr>
            </w:pPr>
          </w:p>
          <w:p w14:paraId="06119DE8" w14:textId="77777777" w:rsidR="00C37CD7" w:rsidRPr="0060239D" w:rsidRDefault="00C37CD7" w:rsidP="00F131F0">
            <w:pPr>
              <w:snapToGrid w:val="0"/>
              <w:spacing w:line="288" w:lineRule="auto"/>
              <w:jc w:val="left"/>
              <w:rPr>
                <w:rFonts w:ascii="Arial" w:hAnsi="Arial" w:cs="Arial"/>
                <w:sz w:val="21"/>
                <w:szCs w:val="21"/>
              </w:rPr>
            </w:pPr>
          </w:p>
          <w:p w14:paraId="6CE386AD" w14:textId="77777777" w:rsidR="00C37CD7" w:rsidRPr="0060239D" w:rsidRDefault="00C37CD7" w:rsidP="00F131F0">
            <w:pPr>
              <w:snapToGrid w:val="0"/>
              <w:spacing w:line="288" w:lineRule="auto"/>
              <w:jc w:val="left"/>
              <w:rPr>
                <w:rFonts w:ascii="Arial" w:hAnsi="Arial" w:cs="Arial"/>
                <w:sz w:val="21"/>
                <w:szCs w:val="21"/>
              </w:rPr>
            </w:pPr>
          </w:p>
          <w:p w14:paraId="6FB279EE" w14:textId="77777777" w:rsidR="00C37CD7" w:rsidRPr="0060239D" w:rsidRDefault="00C37CD7" w:rsidP="00F131F0">
            <w:pPr>
              <w:snapToGrid w:val="0"/>
              <w:spacing w:line="288" w:lineRule="auto"/>
              <w:jc w:val="left"/>
              <w:rPr>
                <w:rFonts w:ascii="Arial" w:hAnsi="Arial" w:cs="Arial"/>
                <w:sz w:val="21"/>
                <w:szCs w:val="21"/>
              </w:rPr>
            </w:pPr>
          </w:p>
          <w:p w14:paraId="2CFC8CA2" w14:textId="77777777" w:rsidR="00C37CD7" w:rsidRPr="0060239D" w:rsidRDefault="00C37CD7" w:rsidP="00F131F0">
            <w:pPr>
              <w:snapToGrid w:val="0"/>
              <w:spacing w:line="288" w:lineRule="auto"/>
              <w:jc w:val="left"/>
              <w:rPr>
                <w:rFonts w:ascii="Arial" w:hAnsi="Arial" w:cs="Arial"/>
                <w:sz w:val="21"/>
                <w:szCs w:val="21"/>
              </w:rPr>
            </w:pPr>
          </w:p>
          <w:p w14:paraId="6FABEF5A" w14:textId="77777777" w:rsidR="00C37CD7" w:rsidRPr="0060239D" w:rsidRDefault="00C37CD7" w:rsidP="00F131F0">
            <w:pPr>
              <w:snapToGrid w:val="0"/>
              <w:spacing w:line="288" w:lineRule="auto"/>
              <w:jc w:val="left"/>
              <w:rPr>
                <w:rFonts w:ascii="Arial" w:hAnsi="Arial" w:cs="Arial"/>
                <w:sz w:val="21"/>
                <w:szCs w:val="21"/>
              </w:rPr>
            </w:pPr>
          </w:p>
          <w:p w14:paraId="320A3AFE" w14:textId="77777777" w:rsidR="00C37CD7" w:rsidRPr="0060239D" w:rsidRDefault="00C37CD7" w:rsidP="00F131F0">
            <w:pPr>
              <w:snapToGrid w:val="0"/>
              <w:spacing w:line="288" w:lineRule="auto"/>
              <w:jc w:val="left"/>
              <w:rPr>
                <w:rFonts w:ascii="Arial" w:hAnsi="Arial" w:cs="Arial"/>
                <w:sz w:val="21"/>
                <w:szCs w:val="21"/>
              </w:rPr>
            </w:pPr>
          </w:p>
          <w:p w14:paraId="4D86004F" w14:textId="77777777" w:rsidR="00C37CD7" w:rsidRPr="0060239D" w:rsidRDefault="00C37CD7" w:rsidP="00F131F0">
            <w:pPr>
              <w:snapToGrid w:val="0"/>
              <w:spacing w:line="288" w:lineRule="auto"/>
              <w:jc w:val="left"/>
              <w:rPr>
                <w:rFonts w:ascii="Arial" w:hAnsi="Arial" w:cs="Arial"/>
                <w:sz w:val="21"/>
                <w:szCs w:val="21"/>
              </w:rPr>
            </w:pPr>
          </w:p>
          <w:p w14:paraId="28C6AEF7" w14:textId="77777777" w:rsidR="00C37CD7" w:rsidRPr="0060239D" w:rsidRDefault="00C37CD7" w:rsidP="00F131F0">
            <w:pPr>
              <w:snapToGrid w:val="0"/>
              <w:spacing w:line="288" w:lineRule="auto"/>
              <w:jc w:val="left"/>
              <w:rPr>
                <w:rFonts w:ascii="Arial" w:hAnsi="Arial" w:cs="Arial"/>
                <w:sz w:val="21"/>
                <w:szCs w:val="21"/>
              </w:rPr>
            </w:pPr>
          </w:p>
          <w:p w14:paraId="69331285" w14:textId="77777777" w:rsidR="00C37CD7" w:rsidRPr="0060239D" w:rsidRDefault="00C37CD7" w:rsidP="00F131F0">
            <w:pPr>
              <w:snapToGrid w:val="0"/>
              <w:spacing w:line="288" w:lineRule="auto"/>
              <w:ind w:leftChars="47" w:left="565" w:hangingChars="220" w:hanging="462"/>
              <w:jc w:val="left"/>
              <w:rPr>
                <w:rFonts w:ascii="Arial" w:hAnsi="Arial" w:cs="Arial"/>
                <w:sz w:val="21"/>
                <w:szCs w:val="21"/>
              </w:rPr>
            </w:pPr>
            <w:r w:rsidRPr="0060239D">
              <w:rPr>
                <w:rFonts w:ascii="Arial" w:cs="Arial" w:hint="eastAsia"/>
                <w:sz w:val="21"/>
                <w:szCs w:val="21"/>
              </w:rPr>
              <w:t>11,2</w:t>
            </w:r>
            <w:r w:rsidRPr="0060239D">
              <w:rPr>
                <w:rFonts w:ascii="Arial" w:cs="Arial"/>
                <w:sz w:val="21"/>
                <w:szCs w:val="21"/>
              </w:rPr>
              <w:tab/>
            </w:r>
            <w:r w:rsidRPr="0060239D">
              <w:rPr>
                <w:rFonts w:ascii="Arial" w:cs="Arial" w:hint="eastAsia"/>
                <w:sz w:val="21"/>
                <w:szCs w:val="21"/>
              </w:rPr>
              <w:t>Operational management of notices</w:t>
            </w:r>
          </w:p>
          <w:p w14:paraId="675A5B85" w14:textId="77777777" w:rsidR="00C37CD7" w:rsidRPr="0060239D" w:rsidRDefault="00C37CD7" w:rsidP="00F131F0">
            <w:pPr>
              <w:snapToGrid w:val="0"/>
              <w:spacing w:line="288" w:lineRule="auto"/>
              <w:jc w:val="left"/>
              <w:rPr>
                <w:rFonts w:ascii="Arial" w:hAnsi="Arial" w:cs="Arial"/>
                <w:sz w:val="21"/>
                <w:szCs w:val="21"/>
              </w:rPr>
            </w:pPr>
          </w:p>
          <w:p w14:paraId="1075EA0A" w14:textId="77777777" w:rsidR="00C37CD7" w:rsidRPr="0060239D" w:rsidRDefault="00C37CD7" w:rsidP="00F131F0">
            <w:pPr>
              <w:snapToGrid w:val="0"/>
              <w:spacing w:line="288" w:lineRule="auto"/>
              <w:jc w:val="left"/>
              <w:rPr>
                <w:rFonts w:ascii="Arial" w:hAnsi="Arial" w:cs="Arial"/>
                <w:sz w:val="21"/>
                <w:szCs w:val="21"/>
              </w:rPr>
            </w:pPr>
          </w:p>
          <w:p w14:paraId="16A04A9E" w14:textId="77777777" w:rsidR="00C37CD7" w:rsidRPr="0060239D" w:rsidRDefault="00C37CD7" w:rsidP="00F131F0">
            <w:pPr>
              <w:snapToGrid w:val="0"/>
              <w:spacing w:line="288" w:lineRule="auto"/>
              <w:jc w:val="left"/>
              <w:rPr>
                <w:rFonts w:ascii="Arial" w:hAnsi="Arial" w:cs="Arial"/>
                <w:sz w:val="21"/>
                <w:szCs w:val="21"/>
              </w:rPr>
            </w:pPr>
          </w:p>
          <w:p w14:paraId="1E5B3FBB" w14:textId="77777777" w:rsidR="00C37CD7" w:rsidRPr="0060239D" w:rsidRDefault="00C37CD7" w:rsidP="00F131F0">
            <w:pPr>
              <w:snapToGrid w:val="0"/>
              <w:spacing w:line="288" w:lineRule="auto"/>
              <w:jc w:val="left"/>
              <w:rPr>
                <w:rFonts w:ascii="Arial" w:hAnsi="Arial" w:cs="Arial"/>
                <w:sz w:val="21"/>
                <w:szCs w:val="21"/>
              </w:rPr>
            </w:pPr>
          </w:p>
          <w:p w14:paraId="2DA8A27B" w14:textId="77777777" w:rsidR="00C37CD7" w:rsidRPr="0060239D" w:rsidRDefault="00C37CD7" w:rsidP="00F131F0">
            <w:pPr>
              <w:snapToGrid w:val="0"/>
              <w:spacing w:line="288" w:lineRule="auto"/>
              <w:jc w:val="left"/>
              <w:rPr>
                <w:rFonts w:ascii="Arial" w:hAnsi="Arial" w:cs="Arial"/>
                <w:sz w:val="21"/>
                <w:szCs w:val="21"/>
              </w:rPr>
            </w:pPr>
          </w:p>
          <w:p w14:paraId="396E0F57" w14:textId="77777777" w:rsidR="00C37CD7" w:rsidRPr="0060239D" w:rsidRDefault="00C37CD7" w:rsidP="00F131F0">
            <w:pPr>
              <w:snapToGrid w:val="0"/>
              <w:spacing w:line="288" w:lineRule="auto"/>
              <w:jc w:val="left"/>
              <w:rPr>
                <w:rFonts w:ascii="Arial" w:hAnsi="Arial" w:cs="Arial"/>
                <w:sz w:val="21"/>
                <w:szCs w:val="21"/>
              </w:rPr>
            </w:pPr>
          </w:p>
          <w:p w14:paraId="4E4F6175" w14:textId="77777777" w:rsidR="00C37CD7" w:rsidRPr="0060239D" w:rsidRDefault="00C37CD7" w:rsidP="00F131F0">
            <w:pPr>
              <w:snapToGrid w:val="0"/>
              <w:spacing w:line="288" w:lineRule="auto"/>
              <w:jc w:val="left"/>
              <w:rPr>
                <w:rFonts w:ascii="Arial" w:hAnsi="Arial" w:cs="Arial"/>
                <w:sz w:val="21"/>
                <w:szCs w:val="21"/>
              </w:rPr>
            </w:pPr>
          </w:p>
          <w:p w14:paraId="565AB213" w14:textId="77777777" w:rsidR="00C37CD7" w:rsidRPr="0060239D" w:rsidRDefault="00C37CD7" w:rsidP="00F131F0">
            <w:pPr>
              <w:snapToGrid w:val="0"/>
              <w:spacing w:line="288" w:lineRule="auto"/>
              <w:jc w:val="left"/>
              <w:rPr>
                <w:rFonts w:ascii="Arial" w:hAnsi="Arial" w:cs="Arial"/>
                <w:sz w:val="21"/>
                <w:szCs w:val="21"/>
              </w:rPr>
            </w:pPr>
          </w:p>
          <w:p w14:paraId="706E644E" w14:textId="77777777" w:rsidR="00C37CD7" w:rsidRPr="0060239D" w:rsidRDefault="00C37CD7" w:rsidP="00F131F0">
            <w:pPr>
              <w:snapToGrid w:val="0"/>
              <w:spacing w:line="288" w:lineRule="auto"/>
              <w:ind w:leftChars="63" w:left="563" w:hangingChars="202" w:hanging="424"/>
              <w:jc w:val="left"/>
              <w:rPr>
                <w:rFonts w:ascii="Arial" w:hAnsi="Arial" w:cs="Arial"/>
                <w:sz w:val="21"/>
                <w:szCs w:val="21"/>
              </w:rPr>
            </w:pPr>
            <w:r w:rsidRPr="0060239D">
              <w:rPr>
                <w:rFonts w:ascii="Arial" w:cs="Arial" w:hint="eastAsia"/>
                <w:sz w:val="21"/>
                <w:szCs w:val="21"/>
              </w:rPr>
              <w:t>11.3</w:t>
            </w:r>
            <w:r w:rsidRPr="0060239D">
              <w:rPr>
                <w:rFonts w:ascii="Arial" w:cs="Arial"/>
                <w:sz w:val="21"/>
                <w:szCs w:val="21"/>
              </w:rPr>
              <w:tab/>
            </w:r>
            <w:r w:rsidRPr="0060239D">
              <w:rPr>
                <w:rFonts w:ascii="Arial" w:cs="Arial" w:hint="eastAsia"/>
                <w:sz w:val="21"/>
                <w:szCs w:val="21"/>
              </w:rPr>
              <w:t>Establishment and issuance</w:t>
            </w:r>
          </w:p>
          <w:p w14:paraId="560B09A2" w14:textId="77777777" w:rsidR="00C37CD7" w:rsidRPr="0060239D" w:rsidRDefault="00C37CD7" w:rsidP="00F131F0">
            <w:pPr>
              <w:snapToGrid w:val="0"/>
              <w:spacing w:line="288" w:lineRule="auto"/>
              <w:jc w:val="left"/>
              <w:rPr>
                <w:rFonts w:ascii="Arial" w:hAnsi="Arial" w:cs="Arial"/>
                <w:sz w:val="21"/>
                <w:szCs w:val="21"/>
              </w:rPr>
            </w:pPr>
          </w:p>
          <w:p w14:paraId="007D6B17" w14:textId="77777777" w:rsidR="00C37CD7" w:rsidRPr="0060239D" w:rsidRDefault="00C37CD7" w:rsidP="00F131F0">
            <w:pPr>
              <w:snapToGrid w:val="0"/>
              <w:spacing w:line="288" w:lineRule="auto"/>
              <w:jc w:val="left"/>
              <w:rPr>
                <w:rFonts w:ascii="Arial" w:hAnsi="Arial" w:cs="Arial"/>
                <w:sz w:val="21"/>
                <w:szCs w:val="21"/>
              </w:rPr>
            </w:pPr>
          </w:p>
          <w:p w14:paraId="6681FFA9" w14:textId="77777777" w:rsidR="00C37CD7" w:rsidRPr="0060239D" w:rsidRDefault="00C37CD7" w:rsidP="00F131F0">
            <w:pPr>
              <w:snapToGrid w:val="0"/>
              <w:spacing w:line="288" w:lineRule="auto"/>
              <w:jc w:val="left"/>
              <w:rPr>
                <w:rFonts w:ascii="Arial" w:hAnsi="Arial" w:cs="Arial"/>
                <w:sz w:val="21"/>
                <w:szCs w:val="21"/>
              </w:rPr>
            </w:pPr>
          </w:p>
          <w:p w14:paraId="2439D9FA" w14:textId="77777777" w:rsidR="00C37CD7" w:rsidRPr="0060239D" w:rsidRDefault="00C37CD7" w:rsidP="00F131F0">
            <w:pPr>
              <w:snapToGrid w:val="0"/>
              <w:spacing w:line="288" w:lineRule="auto"/>
              <w:jc w:val="left"/>
              <w:rPr>
                <w:rFonts w:ascii="Arial" w:hAnsi="Arial" w:cs="Arial"/>
                <w:sz w:val="21"/>
                <w:szCs w:val="21"/>
              </w:rPr>
            </w:pPr>
          </w:p>
          <w:p w14:paraId="5A6C1A1E" w14:textId="77777777" w:rsidR="00C37CD7" w:rsidRPr="0060239D" w:rsidRDefault="00C37CD7" w:rsidP="00F131F0">
            <w:pPr>
              <w:snapToGrid w:val="0"/>
              <w:spacing w:line="288" w:lineRule="auto"/>
              <w:jc w:val="left"/>
              <w:rPr>
                <w:rFonts w:ascii="Arial" w:hAnsi="Arial" w:cs="Arial"/>
              </w:rPr>
            </w:pPr>
          </w:p>
          <w:p w14:paraId="0032E9FD" w14:textId="77777777" w:rsidR="00C37CD7" w:rsidRPr="0060239D" w:rsidRDefault="00C37CD7" w:rsidP="00F131F0">
            <w:pPr>
              <w:snapToGrid w:val="0"/>
              <w:spacing w:line="288" w:lineRule="auto"/>
              <w:jc w:val="left"/>
              <w:rPr>
                <w:rFonts w:ascii="Arial" w:hAnsi="Arial" w:cs="Arial"/>
              </w:rPr>
            </w:pPr>
          </w:p>
          <w:p w14:paraId="3C473067" w14:textId="77777777" w:rsidR="00C37CD7" w:rsidRPr="0060239D" w:rsidRDefault="00C37CD7" w:rsidP="00F131F0">
            <w:pPr>
              <w:snapToGrid w:val="0"/>
              <w:spacing w:line="288" w:lineRule="auto"/>
              <w:jc w:val="left"/>
              <w:rPr>
                <w:rFonts w:ascii="Arial" w:hAnsi="Arial" w:cs="Arial"/>
              </w:rPr>
            </w:pPr>
          </w:p>
          <w:p w14:paraId="1218C0AE" w14:textId="77777777" w:rsidR="00C37CD7" w:rsidRPr="0060239D" w:rsidRDefault="00C37CD7" w:rsidP="00F131F0">
            <w:pPr>
              <w:snapToGrid w:val="0"/>
              <w:spacing w:line="288" w:lineRule="auto"/>
              <w:jc w:val="left"/>
              <w:rPr>
                <w:rFonts w:ascii="Arial" w:hAnsi="Arial" w:cs="Arial"/>
              </w:rPr>
            </w:pPr>
          </w:p>
          <w:p w14:paraId="5AA48C3B" w14:textId="77777777" w:rsidR="00C37CD7" w:rsidRPr="0060239D" w:rsidRDefault="00C37CD7" w:rsidP="00F131F0">
            <w:pPr>
              <w:snapToGrid w:val="0"/>
              <w:spacing w:line="288" w:lineRule="auto"/>
              <w:jc w:val="left"/>
              <w:rPr>
                <w:rFonts w:ascii="Arial" w:hAnsi="Arial" w:cs="Arial"/>
              </w:rPr>
            </w:pPr>
          </w:p>
          <w:p w14:paraId="75A49609" w14:textId="77777777" w:rsidR="00C37CD7" w:rsidRPr="0060239D" w:rsidRDefault="00C37CD7" w:rsidP="00F131F0">
            <w:pPr>
              <w:snapToGrid w:val="0"/>
              <w:spacing w:line="288" w:lineRule="auto"/>
              <w:jc w:val="left"/>
              <w:rPr>
                <w:rFonts w:ascii="Arial" w:hAnsi="Arial" w:cs="Arial"/>
              </w:rPr>
            </w:pPr>
          </w:p>
          <w:p w14:paraId="461CD8F8" w14:textId="77777777" w:rsidR="00C37CD7" w:rsidRPr="0060239D" w:rsidRDefault="00C37CD7" w:rsidP="00F131F0">
            <w:pPr>
              <w:snapToGrid w:val="0"/>
              <w:spacing w:line="288" w:lineRule="auto"/>
              <w:jc w:val="left"/>
              <w:rPr>
                <w:rFonts w:ascii="Arial" w:hAnsi="Arial" w:cs="Arial"/>
              </w:rPr>
            </w:pPr>
          </w:p>
          <w:p w14:paraId="5BBC8C1E" w14:textId="77777777" w:rsidR="00C37CD7" w:rsidRPr="0060239D" w:rsidRDefault="00C37CD7" w:rsidP="00F131F0">
            <w:pPr>
              <w:snapToGrid w:val="0"/>
              <w:spacing w:line="288" w:lineRule="auto"/>
              <w:jc w:val="left"/>
              <w:rPr>
                <w:rFonts w:ascii="Arial" w:hAnsi="Arial" w:cs="Arial"/>
              </w:rPr>
            </w:pPr>
          </w:p>
          <w:p w14:paraId="6B58358F" w14:textId="77777777" w:rsidR="00C37CD7" w:rsidRPr="0060239D" w:rsidRDefault="00C37CD7" w:rsidP="00BD0761">
            <w:pPr>
              <w:snapToGrid w:val="0"/>
              <w:jc w:val="left"/>
              <w:rPr>
                <w:rFonts w:ascii="Arial" w:hAnsi="Arial" w:cs="Arial"/>
              </w:rPr>
            </w:pPr>
          </w:p>
          <w:p w14:paraId="320BA6E9" w14:textId="77777777" w:rsidR="00C37CD7" w:rsidRPr="0060239D" w:rsidRDefault="00C37CD7" w:rsidP="00F131F0">
            <w:pPr>
              <w:snapToGrid w:val="0"/>
              <w:spacing w:line="288" w:lineRule="auto"/>
              <w:ind w:leftChars="64" w:left="565" w:hangingChars="202" w:hanging="424"/>
              <w:jc w:val="left"/>
              <w:rPr>
                <w:rFonts w:ascii="Arial" w:hAnsi="Arial" w:cs="Arial"/>
                <w:sz w:val="21"/>
                <w:szCs w:val="21"/>
              </w:rPr>
            </w:pPr>
            <w:r w:rsidRPr="0060239D">
              <w:rPr>
                <w:rFonts w:ascii="Arial" w:cs="Arial" w:hint="eastAsia"/>
                <w:sz w:val="21"/>
                <w:szCs w:val="21"/>
              </w:rPr>
              <w:t>11.4</w:t>
            </w:r>
            <w:r w:rsidRPr="0060239D">
              <w:rPr>
                <w:rFonts w:ascii="Arial" w:cs="Arial"/>
                <w:sz w:val="21"/>
                <w:szCs w:val="21"/>
              </w:rPr>
              <w:tab/>
            </w:r>
            <w:r w:rsidRPr="0060239D">
              <w:rPr>
                <w:rFonts w:ascii="Arial" w:cs="Arial" w:hint="eastAsia"/>
                <w:sz w:val="21"/>
                <w:szCs w:val="21"/>
              </w:rPr>
              <w:t>Distribution</w:t>
            </w:r>
          </w:p>
          <w:p w14:paraId="040F0B25" w14:textId="77777777" w:rsidR="00C37CD7" w:rsidRPr="0060239D" w:rsidRDefault="00C37CD7" w:rsidP="00F131F0">
            <w:pPr>
              <w:snapToGrid w:val="0"/>
              <w:spacing w:line="288" w:lineRule="auto"/>
              <w:jc w:val="left"/>
              <w:rPr>
                <w:rFonts w:ascii="Arial" w:hAnsi="Arial" w:cs="Arial"/>
                <w:sz w:val="21"/>
                <w:szCs w:val="21"/>
              </w:rPr>
            </w:pPr>
          </w:p>
          <w:p w14:paraId="502B3D64" w14:textId="77777777" w:rsidR="00C37CD7" w:rsidRPr="0060239D" w:rsidRDefault="00C37CD7" w:rsidP="00F131F0">
            <w:pPr>
              <w:snapToGrid w:val="0"/>
              <w:spacing w:line="288" w:lineRule="auto"/>
              <w:jc w:val="left"/>
              <w:rPr>
                <w:rFonts w:ascii="Arial" w:hAnsi="Arial" w:cs="Arial"/>
                <w:sz w:val="21"/>
                <w:szCs w:val="21"/>
              </w:rPr>
            </w:pPr>
          </w:p>
          <w:p w14:paraId="25DF12F3" w14:textId="77777777" w:rsidR="00C37CD7" w:rsidRPr="0060239D" w:rsidRDefault="00C37CD7" w:rsidP="00F131F0">
            <w:pPr>
              <w:snapToGrid w:val="0"/>
              <w:spacing w:line="288" w:lineRule="auto"/>
              <w:jc w:val="left"/>
              <w:rPr>
                <w:rFonts w:ascii="Arial" w:hAnsi="Arial" w:cs="Arial"/>
                <w:sz w:val="21"/>
                <w:szCs w:val="21"/>
              </w:rPr>
            </w:pPr>
          </w:p>
          <w:p w14:paraId="79E6C426" w14:textId="77777777" w:rsidR="00C37CD7" w:rsidRPr="0060239D" w:rsidRDefault="00C37CD7" w:rsidP="00F131F0">
            <w:pPr>
              <w:snapToGrid w:val="0"/>
              <w:spacing w:line="288" w:lineRule="auto"/>
              <w:jc w:val="left"/>
              <w:rPr>
                <w:rFonts w:ascii="Arial" w:hAnsi="Arial" w:cs="Arial"/>
                <w:sz w:val="21"/>
                <w:szCs w:val="21"/>
              </w:rPr>
            </w:pPr>
          </w:p>
          <w:p w14:paraId="24FFD7C6" w14:textId="77777777" w:rsidR="00C37CD7" w:rsidRPr="0060239D" w:rsidRDefault="00C37CD7" w:rsidP="00F131F0">
            <w:pPr>
              <w:snapToGrid w:val="0"/>
              <w:spacing w:line="288" w:lineRule="auto"/>
              <w:jc w:val="left"/>
              <w:rPr>
                <w:rFonts w:ascii="Arial" w:hAnsi="Arial" w:cs="Arial"/>
                <w:sz w:val="21"/>
                <w:szCs w:val="21"/>
              </w:rPr>
            </w:pPr>
          </w:p>
          <w:p w14:paraId="0605850D" w14:textId="77777777" w:rsidR="00C37CD7" w:rsidRPr="0060239D" w:rsidRDefault="00C37CD7" w:rsidP="00F131F0">
            <w:pPr>
              <w:snapToGrid w:val="0"/>
              <w:spacing w:line="288" w:lineRule="auto"/>
              <w:jc w:val="left"/>
              <w:rPr>
                <w:rFonts w:ascii="Arial" w:hAnsi="Arial" w:cs="Arial"/>
                <w:sz w:val="21"/>
                <w:szCs w:val="21"/>
              </w:rPr>
            </w:pPr>
          </w:p>
          <w:p w14:paraId="1CCDE717" w14:textId="77777777" w:rsidR="00C37CD7" w:rsidRPr="0060239D" w:rsidRDefault="00C37CD7" w:rsidP="00F131F0">
            <w:pPr>
              <w:snapToGrid w:val="0"/>
              <w:spacing w:line="288" w:lineRule="auto"/>
              <w:jc w:val="left"/>
              <w:rPr>
                <w:rFonts w:ascii="Arial" w:hAnsi="Arial" w:cs="Arial"/>
                <w:sz w:val="21"/>
                <w:szCs w:val="21"/>
              </w:rPr>
            </w:pPr>
          </w:p>
          <w:p w14:paraId="22272D02" w14:textId="77777777" w:rsidR="00C37CD7" w:rsidRPr="0060239D" w:rsidRDefault="00C37CD7" w:rsidP="00F131F0">
            <w:pPr>
              <w:snapToGrid w:val="0"/>
              <w:spacing w:line="288" w:lineRule="auto"/>
              <w:jc w:val="left"/>
              <w:rPr>
                <w:rFonts w:ascii="Arial" w:hAnsi="Arial" w:cs="Arial"/>
                <w:sz w:val="21"/>
                <w:szCs w:val="21"/>
              </w:rPr>
            </w:pPr>
          </w:p>
          <w:p w14:paraId="53F65C6C" w14:textId="77777777" w:rsidR="00C37CD7" w:rsidRPr="0060239D" w:rsidRDefault="00C37CD7" w:rsidP="00F131F0">
            <w:pPr>
              <w:snapToGrid w:val="0"/>
              <w:spacing w:line="288" w:lineRule="auto"/>
              <w:jc w:val="left"/>
              <w:rPr>
                <w:rFonts w:ascii="Arial" w:hAnsi="Arial" w:cs="Arial"/>
                <w:sz w:val="21"/>
                <w:szCs w:val="21"/>
              </w:rPr>
            </w:pPr>
          </w:p>
          <w:p w14:paraId="2D448C01" w14:textId="77777777" w:rsidR="00C37CD7" w:rsidRPr="0060239D" w:rsidRDefault="00C37CD7" w:rsidP="00F131F0">
            <w:pPr>
              <w:snapToGrid w:val="0"/>
              <w:spacing w:line="288" w:lineRule="auto"/>
              <w:jc w:val="left"/>
              <w:rPr>
                <w:rFonts w:ascii="Arial" w:hAnsi="Arial" w:cs="Arial"/>
                <w:sz w:val="21"/>
                <w:szCs w:val="21"/>
              </w:rPr>
            </w:pPr>
          </w:p>
          <w:p w14:paraId="39BBC400" w14:textId="77777777" w:rsidR="00C37CD7" w:rsidRPr="0060239D" w:rsidRDefault="00C37CD7" w:rsidP="00F131F0">
            <w:pPr>
              <w:snapToGrid w:val="0"/>
              <w:spacing w:line="288" w:lineRule="auto"/>
              <w:jc w:val="left"/>
              <w:rPr>
                <w:rFonts w:ascii="Arial" w:hAnsi="Arial" w:cs="Arial"/>
                <w:sz w:val="21"/>
                <w:szCs w:val="21"/>
              </w:rPr>
            </w:pPr>
          </w:p>
          <w:p w14:paraId="735B1255" w14:textId="77777777" w:rsidR="00C37CD7" w:rsidRPr="0060239D" w:rsidRDefault="00C37CD7" w:rsidP="00F131F0">
            <w:pPr>
              <w:snapToGrid w:val="0"/>
              <w:spacing w:line="288" w:lineRule="auto"/>
              <w:jc w:val="left"/>
              <w:rPr>
                <w:rFonts w:ascii="Arial" w:hAnsi="Arial" w:cs="Arial"/>
                <w:sz w:val="21"/>
                <w:szCs w:val="21"/>
              </w:rPr>
            </w:pPr>
          </w:p>
          <w:p w14:paraId="07DB3B06" w14:textId="77777777" w:rsidR="00C37CD7" w:rsidRPr="0060239D" w:rsidRDefault="00C37CD7" w:rsidP="00F131F0">
            <w:pPr>
              <w:snapToGrid w:val="0"/>
              <w:spacing w:line="288" w:lineRule="auto"/>
              <w:jc w:val="left"/>
              <w:rPr>
                <w:rFonts w:ascii="Arial" w:hAnsi="Arial" w:cs="Arial"/>
                <w:sz w:val="21"/>
                <w:szCs w:val="21"/>
              </w:rPr>
            </w:pPr>
          </w:p>
          <w:p w14:paraId="0073F747" w14:textId="77777777" w:rsidR="00C37CD7" w:rsidRPr="0060239D" w:rsidRDefault="00C37CD7" w:rsidP="00F131F0">
            <w:pPr>
              <w:snapToGrid w:val="0"/>
              <w:spacing w:line="288" w:lineRule="auto"/>
              <w:jc w:val="left"/>
              <w:rPr>
                <w:rFonts w:ascii="Arial" w:hAnsi="Arial" w:cs="Arial"/>
                <w:sz w:val="21"/>
                <w:szCs w:val="21"/>
              </w:rPr>
            </w:pPr>
          </w:p>
          <w:p w14:paraId="7BE204B4" w14:textId="77777777" w:rsidR="00C37CD7" w:rsidRPr="0060239D" w:rsidRDefault="00C37CD7" w:rsidP="00F131F0">
            <w:pPr>
              <w:snapToGrid w:val="0"/>
              <w:spacing w:line="288" w:lineRule="auto"/>
              <w:jc w:val="left"/>
              <w:rPr>
                <w:rFonts w:ascii="Arial" w:hAnsi="Arial" w:cs="Arial"/>
                <w:sz w:val="21"/>
                <w:szCs w:val="21"/>
              </w:rPr>
            </w:pPr>
          </w:p>
          <w:p w14:paraId="28DB6A26" w14:textId="77777777" w:rsidR="00C37CD7" w:rsidRPr="0060239D" w:rsidRDefault="00C37CD7" w:rsidP="00F131F0">
            <w:pPr>
              <w:snapToGrid w:val="0"/>
              <w:spacing w:line="288" w:lineRule="auto"/>
              <w:jc w:val="left"/>
              <w:rPr>
                <w:rFonts w:ascii="Arial" w:hAnsi="Arial" w:cs="Arial"/>
                <w:sz w:val="21"/>
                <w:szCs w:val="21"/>
              </w:rPr>
            </w:pPr>
          </w:p>
          <w:p w14:paraId="04840375" w14:textId="77777777" w:rsidR="00C37CD7" w:rsidRPr="0060239D" w:rsidRDefault="00C37CD7" w:rsidP="00F131F0">
            <w:pPr>
              <w:snapToGrid w:val="0"/>
              <w:spacing w:line="288" w:lineRule="auto"/>
              <w:jc w:val="left"/>
              <w:rPr>
                <w:rFonts w:ascii="Arial" w:hAnsi="Arial" w:cs="Arial"/>
                <w:sz w:val="21"/>
                <w:szCs w:val="21"/>
              </w:rPr>
            </w:pPr>
          </w:p>
          <w:p w14:paraId="57855633" w14:textId="77777777" w:rsidR="00C37CD7" w:rsidRPr="0060239D" w:rsidRDefault="00C37CD7" w:rsidP="00F131F0">
            <w:pPr>
              <w:snapToGrid w:val="0"/>
              <w:spacing w:line="288" w:lineRule="auto"/>
              <w:jc w:val="left"/>
              <w:rPr>
                <w:rFonts w:ascii="Arial" w:hAnsi="Arial" w:cs="Arial"/>
                <w:sz w:val="21"/>
                <w:szCs w:val="21"/>
              </w:rPr>
            </w:pPr>
          </w:p>
          <w:p w14:paraId="3148D34C" w14:textId="77777777" w:rsidR="00C37CD7" w:rsidRPr="0060239D" w:rsidRDefault="00C37CD7" w:rsidP="00F131F0">
            <w:pPr>
              <w:snapToGrid w:val="0"/>
              <w:spacing w:line="288" w:lineRule="auto"/>
              <w:jc w:val="left"/>
              <w:rPr>
                <w:rFonts w:ascii="Arial" w:hAnsi="Arial" w:cs="Arial"/>
                <w:sz w:val="21"/>
                <w:szCs w:val="21"/>
              </w:rPr>
            </w:pPr>
          </w:p>
          <w:p w14:paraId="51DECC3F" w14:textId="77777777" w:rsidR="00C37CD7" w:rsidRDefault="00C37CD7" w:rsidP="00F131F0">
            <w:pPr>
              <w:snapToGrid w:val="0"/>
              <w:spacing w:line="288" w:lineRule="auto"/>
              <w:jc w:val="left"/>
              <w:rPr>
                <w:rFonts w:ascii="Arial" w:hAnsi="Arial" w:cs="Arial"/>
                <w:sz w:val="21"/>
                <w:szCs w:val="21"/>
              </w:rPr>
            </w:pPr>
          </w:p>
          <w:p w14:paraId="6B4E6B38" w14:textId="77777777" w:rsidR="00C37CD7" w:rsidRPr="0060239D" w:rsidRDefault="00C37CD7" w:rsidP="00F131F0">
            <w:pPr>
              <w:snapToGrid w:val="0"/>
              <w:spacing w:line="288" w:lineRule="auto"/>
              <w:jc w:val="left"/>
              <w:rPr>
                <w:rFonts w:ascii="Arial" w:hAnsi="Arial" w:cs="Arial"/>
                <w:sz w:val="21"/>
                <w:szCs w:val="21"/>
              </w:rPr>
            </w:pPr>
          </w:p>
          <w:p w14:paraId="3A74377C" w14:textId="77777777" w:rsidR="00C37CD7" w:rsidRPr="0060239D" w:rsidRDefault="00C37CD7" w:rsidP="00F131F0">
            <w:pPr>
              <w:snapToGrid w:val="0"/>
              <w:spacing w:line="288" w:lineRule="auto"/>
              <w:jc w:val="left"/>
              <w:rPr>
                <w:rFonts w:ascii="Arial" w:hAnsi="Arial" w:cs="Arial"/>
                <w:sz w:val="21"/>
                <w:szCs w:val="21"/>
              </w:rPr>
            </w:pPr>
          </w:p>
          <w:p w14:paraId="582D1924" w14:textId="77777777" w:rsidR="00C37CD7" w:rsidRPr="0060239D" w:rsidRDefault="00C37CD7" w:rsidP="00F131F0">
            <w:pPr>
              <w:snapToGrid w:val="0"/>
              <w:spacing w:line="288" w:lineRule="auto"/>
              <w:ind w:leftChars="64" w:left="565" w:hangingChars="202" w:hanging="424"/>
              <w:jc w:val="left"/>
              <w:rPr>
                <w:rFonts w:ascii="Arial" w:hAnsi="Arial" w:cs="Arial"/>
                <w:sz w:val="21"/>
                <w:szCs w:val="21"/>
              </w:rPr>
            </w:pPr>
            <w:r w:rsidRPr="0060239D">
              <w:rPr>
                <w:rFonts w:ascii="Arial" w:cs="Arial" w:hint="eastAsia"/>
                <w:sz w:val="21"/>
                <w:szCs w:val="21"/>
              </w:rPr>
              <w:t>11.5</w:t>
            </w:r>
            <w:r w:rsidRPr="0060239D">
              <w:rPr>
                <w:rFonts w:ascii="Arial" w:cs="Arial"/>
                <w:sz w:val="21"/>
                <w:szCs w:val="21"/>
              </w:rPr>
              <w:tab/>
            </w:r>
            <w:r w:rsidRPr="0060239D">
              <w:rPr>
                <w:rFonts w:ascii="Arial" w:cs="Arial" w:hint="eastAsia"/>
                <w:sz w:val="21"/>
                <w:szCs w:val="21"/>
              </w:rPr>
              <w:t xml:space="preserve">Revision and </w:t>
            </w:r>
            <w:r w:rsidRPr="0060239D">
              <w:rPr>
                <w:rFonts w:ascii="Arial" w:cs="Arial"/>
                <w:sz w:val="21"/>
                <w:szCs w:val="21"/>
              </w:rPr>
              <w:t>invalidation</w:t>
            </w:r>
          </w:p>
          <w:p w14:paraId="552A5078" w14:textId="77777777" w:rsidR="00C37CD7" w:rsidRPr="0060239D" w:rsidRDefault="00C37CD7" w:rsidP="00F131F0">
            <w:pPr>
              <w:snapToGrid w:val="0"/>
              <w:spacing w:line="288" w:lineRule="auto"/>
              <w:jc w:val="left"/>
              <w:rPr>
                <w:rFonts w:ascii="Arial" w:hAnsi="Arial" w:cs="Arial"/>
                <w:sz w:val="21"/>
                <w:szCs w:val="21"/>
              </w:rPr>
            </w:pPr>
          </w:p>
          <w:p w14:paraId="535DF5FE" w14:textId="77777777" w:rsidR="00C37CD7" w:rsidRPr="0060239D" w:rsidRDefault="00C37CD7" w:rsidP="00F131F0">
            <w:pPr>
              <w:snapToGrid w:val="0"/>
              <w:spacing w:line="288" w:lineRule="auto"/>
              <w:jc w:val="left"/>
              <w:rPr>
                <w:rFonts w:ascii="Arial" w:hAnsi="Arial" w:cs="Arial"/>
                <w:sz w:val="21"/>
                <w:szCs w:val="21"/>
              </w:rPr>
            </w:pPr>
          </w:p>
          <w:p w14:paraId="56B2E86A" w14:textId="77777777" w:rsidR="00C37CD7" w:rsidRPr="0060239D" w:rsidRDefault="00C37CD7" w:rsidP="00F131F0">
            <w:pPr>
              <w:snapToGrid w:val="0"/>
              <w:spacing w:line="288" w:lineRule="auto"/>
              <w:jc w:val="left"/>
              <w:rPr>
                <w:rFonts w:ascii="Arial" w:hAnsi="Arial" w:cs="Arial"/>
                <w:sz w:val="21"/>
                <w:szCs w:val="21"/>
              </w:rPr>
            </w:pPr>
          </w:p>
          <w:p w14:paraId="288B0DDD" w14:textId="77777777" w:rsidR="00C37CD7" w:rsidRPr="0060239D" w:rsidRDefault="00C37CD7" w:rsidP="00F131F0">
            <w:pPr>
              <w:snapToGrid w:val="0"/>
              <w:spacing w:line="288" w:lineRule="auto"/>
              <w:jc w:val="left"/>
              <w:rPr>
                <w:rFonts w:ascii="Arial" w:hAnsi="Arial" w:cs="Arial"/>
                <w:sz w:val="21"/>
                <w:szCs w:val="21"/>
              </w:rPr>
            </w:pPr>
          </w:p>
          <w:p w14:paraId="799FAB94" w14:textId="77777777" w:rsidR="00C37CD7" w:rsidRPr="0060239D" w:rsidRDefault="00C37CD7" w:rsidP="00F131F0">
            <w:pPr>
              <w:snapToGrid w:val="0"/>
              <w:spacing w:line="288" w:lineRule="auto"/>
              <w:jc w:val="left"/>
              <w:rPr>
                <w:rFonts w:ascii="Arial" w:hAnsi="Arial" w:cs="Arial"/>
                <w:sz w:val="21"/>
                <w:szCs w:val="21"/>
              </w:rPr>
            </w:pPr>
          </w:p>
          <w:p w14:paraId="7D8633DD" w14:textId="77777777" w:rsidR="00C37CD7" w:rsidRPr="0060239D" w:rsidRDefault="00C37CD7" w:rsidP="00F131F0">
            <w:pPr>
              <w:snapToGrid w:val="0"/>
              <w:spacing w:line="288" w:lineRule="auto"/>
              <w:jc w:val="left"/>
              <w:rPr>
                <w:rFonts w:ascii="Arial" w:hAnsi="Arial" w:cs="Arial"/>
                <w:sz w:val="21"/>
                <w:szCs w:val="21"/>
              </w:rPr>
            </w:pPr>
          </w:p>
          <w:p w14:paraId="2080A318" w14:textId="77777777" w:rsidR="00C37CD7" w:rsidRPr="0060239D" w:rsidRDefault="00C37CD7" w:rsidP="00F131F0">
            <w:pPr>
              <w:snapToGrid w:val="0"/>
              <w:spacing w:line="288" w:lineRule="auto"/>
              <w:jc w:val="left"/>
              <w:rPr>
                <w:rFonts w:ascii="Arial" w:hAnsi="Arial" w:cs="Arial"/>
                <w:sz w:val="21"/>
                <w:szCs w:val="21"/>
              </w:rPr>
            </w:pPr>
          </w:p>
          <w:p w14:paraId="01FD824D" w14:textId="77777777" w:rsidR="00C37CD7" w:rsidRPr="0060239D" w:rsidRDefault="00C37CD7" w:rsidP="00F131F0">
            <w:pPr>
              <w:snapToGrid w:val="0"/>
              <w:spacing w:line="288" w:lineRule="auto"/>
              <w:ind w:leftChars="64" w:left="565" w:hangingChars="202" w:hanging="424"/>
              <w:jc w:val="left"/>
              <w:rPr>
                <w:rFonts w:ascii="Arial" w:hAnsi="Arial" w:cs="Arial"/>
                <w:sz w:val="21"/>
                <w:szCs w:val="21"/>
              </w:rPr>
            </w:pPr>
            <w:r w:rsidRPr="0060239D">
              <w:rPr>
                <w:rFonts w:ascii="Arial" w:cs="Arial" w:hint="eastAsia"/>
                <w:sz w:val="21"/>
                <w:szCs w:val="21"/>
              </w:rPr>
              <w:t>11.6</w:t>
            </w:r>
            <w:r w:rsidRPr="0060239D">
              <w:rPr>
                <w:rFonts w:ascii="Arial" w:cs="Arial"/>
                <w:sz w:val="21"/>
                <w:szCs w:val="21"/>
              </w:rPr>
              <w:tab/>
            </w:r>
            <w:r w:rsidRPr="0060239D">
              <w:rPr>
                <w:rFonts w:ascii="Arial" w:cs="Arial" w:hint="eastAsia"/>
                <w:sz w:val="21"/>
                <w:szCs w:val="21"/>
              </w:rPr>
              <w:t xml:space="preserve">Form </w:t>
            </w:r>
            <w:r w:rsidRPr="0060239D">
              <w:rPr>
                <w:rFonts w:ascii="Arial" w:cs="Arial"/>
                <w:sz w:val="21"/>
                <w:szCs w:val="21"/>
              </w:rPr>
              <w:t>for</w:t>
            </w:r>
            <w:r w:rsidRPr="0060239D">
              <w:rPr>
                <w:rFonts w:ascii="Arial" w:cs="Arial" w:hint="eastAsia"/>
                <w:sz w:val="21"/>
                <w:szCs w:val="21"/>
              </w:rPr>
              <w:t xml:space="preserve"> notices</w:t>
            </w:r>
          </w:p>
          <w:p w14:paraId="757C6863" w14:textId="77777777" w:rsidR="00C37CD7" w:rsidRPr="0060239D" w:rsidRDefault="00C37CD7" w:rsidP="00F131F0">
            <w:pPr>
              <w:snapToGrid w:val="0"/>
              <w:spacing w:line="288" w:lineRule="auto"/>
              <w:jc w:val="left"/>
              <w:rPr>
                <w:rFonts w:ascii="Arial" w:hAnsi="Arial" w:cs="Arial"/>
                <w:sz w:val="21"/>
                <w:szCs w:val="21"/>
              </w:rPr>
            </w:pPr>
          </w:p>
          <w:p w14:paraId="40BD8272" w14:textId="77777777" w:rsidR="00C37CD7" w:rsidRPr="0060239D" w:rsidRDefault="00C37CD7" w:rsidP="00F131F0">
            <w:pPr>
              <w:snapToGrid w:val="0"/>
              <w:spacing w:line="288" w:lineRule="auto"/>
              <w:jc w:val="left"/>
              <w:rPr>
                <w:rFonts w:ascii="Arial" w:hAnsi="Arial" w:cs="Arial"/>
                <w:sz w:val="21"/>
                <w:szCs w:val="21"/>
              </w:rPr>
            </w:pPr>
          </w:p>
          <w:p w14:paraId="41423026" w14:textId="77777777" w:rsidR="00C37CD7" w:rsidRPr="0060239D" w:rsidRDefault="00C37CD7" w:rsidP="00F131F0">
            <w:pPr>
              <w:snapToGrid w:val="0"/>
              <w:spacing w:line="288" w:lineRule="auto"/>
              <w:ind w:left="424" w:hangingChars="202" w:hanging="424"/>
              <w:jc w:val="left"/>
              <w:rPr>
                <w:rFonts w:ascii="Arial" w:hAnsi="Arial" w:cs="Arial"/>
                <w:sz w:val="21"/>
                <w:szCs w:val="21"/>
              </w:rPr>
            </w:pPr>
            <w:r w:rsidRPr="0060239D">
              <w:rPr>
                <w:rFonts w:ascii="Arial" w:cs="Arial" w:hint="eastAsia"/>
                <w:sz w:val="21"/>
                <w:szCs w:val="21"/>
              </w:rPr>
              <w:t>12.</w:t>
            </w:r>
            <w:r w:rsidRPr="0060239D">
              <w:rPr>
                <w:rFonts w:ascii="Arial" w:cs="Arial"/>
                <w:sz w:val="21"/>
                <w:szCs w:val="21"/>
              </w:rPr>
              <w:tab/>
            </w:r>
            <w:r w:rsidRPr="0060239D">
              <w:rPr>
                <w:rFonts w:ascii="Arial" w:cs="Arial" w:hint="eastAsia"/>
                <w:sz w:val="21"/>
                <w:szCs w:val="21"/>
              </w:rPr>
              <w:t>Management of other standards</w:t>
            </w:r>
          </w:p>
          <w:p w14:paraId="233DE864" w14:textId="77777777" w:rsidR="00C37CD7" w:rsidRPr="0060239D" w:rsidRDefault="00C37CD7" w:rsidP="00F131F0">
            <w:pPr>
              <w:snapToGrid w:val="0"/>
              <w:spacing w:line="288" w:lineRule="auto"/>
              <w:jc w:val="left"/>
              <w:rPr>
                <w:rFonts w:ascii="Arial" w:hAnsi="Arial" w:cs="Arial"/>
                <w:sz w:val="21"/>
                <w:szCs w:val="21"/>
              </w:rPr>
            </w:pPr>
          </w:p>
          <w:p w14:paraId="1908FBDA" w14:textId="77777777" w:rsidR="00C37CD7" w:rsidRPr="0060239D" w:rsidRDefault="00C37CD7" w:rsidP="00F131F0">
            <w:pPr>
              <w:snapToGrid w:val="0"/>
              <w:spacing w:line="288" w:lineRule="auto"/>
              <w:jc w:val="left"/>
              <w:rPr>
                <w:rFonts w:ascii="Arial" w:hAnsi="Arial" w:cs="Arial"/>
                <w:sz w:val="21"/>
                <w:szCs w:val="21"/>
              </w:rPr>
            </w:pPr>
          </w:p>
          <w:p w14:paraId="08B2A487" w14:textId="77777777" w:rsidR="00C37CD7" w:rsidRPr="0060239D" w:rsidRDefault="00C37CD7" w:rsidP="00F131F0">
            <w:pPr>
              <w:snapToGrid w:val="0"/>
              <w:spacing w:line="288" w:lineRule="auto"/>
              <w:jc w:val="left"/>
              <w:rPr>
                <w:rFonts w:ascii="Arial" w:hAnsi="Arial" w:cs="Arial"/>
                <w:sz w:val="21"/>
                <w:szCs w:val="21"/>
              </w:rPr>
            </w:pPr>
          </w:p>
          <w:p w14:paraId="485E89B6" w14:textId="77777777" w:rsidR="00C37CD7" w:rsidRPr="0060239D" w:rsidRDefault="00C37CD7" w:rsidP="00F131F0">
            <w:pPr>
              <w:snapToGrid w:val="0"/>
              <w:spacing w:line="288" w:lineRule="auto"/>
              <w:ind w:left="424" w:hangingChars="202" w:hanging="424"/>
              <w:jc w:val="left"/>
              <w:rPr>
                <w:rFonts w:ascii="Arial" w:hAnsi="Arial" w:cs="Arial"/>
                <w:sz w:val="21"/>
                <w:szCs w:val="21"/>
              </w:rPr>
            </w:pPr>
            <w:r w:rsidRPr="0060239D">
              <w:rPr>
                <w:rFonts w:ascii="Arial" w:hAnsi="Arial" w:cs="Arial" w:hint="eastAsia"/>
                <w:sz w:val="21"/>
                <w:szCs w:val="21"/>
              </w:rPr>
              <w:t>13.</w:t>
            </w:r>
            <w:r w:rsidRPr="0060239D">
              <w:rPr>
                <w:rFonts w:ascii="Arial" w:hAnsi="Arial" w:cs="Arial"/>
                <w:sz w:val="21"/>
                <w:szCs w:val="21"/>
              </w:rPr>
              <w:tab/>
            </w:r>
            <w:r w:rsidRPr="0060239D">
              <w:rPr>
                <w:rFonts w:ascii="Arial" w:hAnsi="Arial" w:cs="Arial" w:hint="eastAsia"/>
                <w:sz w:val="21"/>
                <w:szCs w:val="21"/>
              </w:rPr>
              <w:t xml:space="preserve">Forms </w:t>
            </w:r>
            <w:r w:rsidRPr="0060239D">
              <w:rPr>
                <w:rFonts w:ascii="Arial" w:hAnsi="Arial" w:cs="Arial"/>
                <w:sz w:val="21"/>
                <w:szCs w:val="21"/>
              </w:rPr>
              <w:t>for</w:t>
            </w:r>
            <w:r>
              <w:rPr>
                <w:rFonts w:ascii="Arial" w:hAnsi="Arial" w:cs="Arial"/>
                <w:sz w:val="21"/>
                <w:szCs w:val="21"/>
              </w:rPr>
              <w:t xml:space="preserve"> </w:t>
            </w:r>
            <w:r w:rsidRPr="009C3641">
              <w:rPr>
                <w:rFonts w:ascii="Arial" w:hAnsi="Arial" w:cs="Arial"/>
                <w:color w:val="FF0000"/>
                <w:sz w:val="21"/>
                <w:szCs w:val="21"/>
              </w:rPr>
              <w:t>LAS</w:t>
            </w:r>
            <w:r w:rsidRPr="0060239D">
              <w:rPr>
                <w:rFonts w:ascii="Arial" w:hAnsi="Arial" w:cs="Arial" w:hint="eastAsia"/>
                <w:sz w:val="21"/>
                <w:szCs w:val="21"/>
              </w:rPr>
              <w:t>'s rules/standards</w:t>
            </w:r>
          </w:p>
          <w:p w14:paraId="6DD5ED92" w14:textId="77777777" w:rsidR="00C37CD7" w:rsidRPr="0060239D" w:rsidRDefault="00C37CD7" w:rsidP="00F131F0">
            <w:pPr>
              <w:snapToGrid w:val="0"/>
              <w:spacing w:line="288" w:lineRule="auto"/>
              <w:jc w:val="left"/>
              <w:rPr>
                <w:rFonts w:ascii="Arial" w:hAnsi="Arial" w:cs="Arial"/>
                <w:sz w:val="21"/>
                <w:szCs w:val="21"/>
              </w:rPr>
            </w:pPr>
          </w:p>
          <w:p w14:paraId="4307EDCE" w14:textId="77777777" w:rsidR="00C37CD7" w:rsidRPr="0060239D" w:rsidRDefault="00C37CD7" w:rsidP="00F131F0">
            <w:pPr>
              <w:snapToGrid w:val="0"/>
              <w:spacing w:line="288" w:lineRule="auto"/>
              <w:jc w:val="left"/>
              <w:rPr>
                <w:rFonts w:ascii="Arial" w:hAnsi="Arial" w:cs="Arial"/>
                <w:sz w:val="21"/>
                <w:szCs w:val="21"/>
              </w:rPr>
            </w:pPr>
          </w:p>
          <w:p w14:paraId="223AC3BE" w14:textId="77777777" w:rsidR="00C37CD7" w:rsidRPr="0060239D" w:rsidRDefault="00C37CD7" w:rsidP="00F131F0">
            <w:pPr>
              <w:snapToGrid w:val="0"/>
              <w:spacing w:line="288" w:lineRule="auto"/>
              <w:jc w:val="left"/>
              <w:rPr>
                <w:rFonts w:ascii="Arial" w:hAnsi="Arial" w:cs="Arial"/>
                <w:sz w:val="21"/>
                <w:szCs w:val="21"/>
              </w:rPr>
            </w:pPr>
          </w:p>
          <w:p w14:paraId="43740393" w14:textId="77777777" w:rsidR="00C37CD7" w:rsidRPr="0060239D" w:rsidRDefault="00C37CD7" w:rsidP="00F131F0">
            <w:pPr>
              <w:snapToGrid w:val="0"/>
              <w:spacing w:line="288" w:lineRule="auto"/>
              <w:jc w:val="left"/>
              <w:rPr>
                <w:rFonts w:ascii="Arial" w:hAnsi="Arial" w:cs="Arial"/>
                <w:sz w:val="21"/>
                <w:szCs w:val="21"/>
              </w:rPr>
            </w:pPr>
          </w:p>
          <w:p w14:paraId="54B9F70B" w14:textId="77777777" w:rsidR="00C37CD7" w:rsidRPr="0060239D" w:rsidRDefault="00C37CD7" w:rsidP="00F131F0">
            <w:pPr>
              <w:snapToGrid w:val="0"/>
              <w:spacing w:line="288" w:lineRule="auto"/>
              <w:jc w:val="left"/>
              <w:rPr>
                <w:rFonts w:ascii="Arial" w:hAnsi="Arial" w:cs="Arial"/>
                <w:sz w:val="21"/>
                <w:szCs w:val="21"/>
              </w:rPr>
            </w:pPr>
          </w:p>
          <w:p w14:paraId="7D473643" w14:textId="77777777" w:rsidR="00C37CD7" w:rsidRPr="0060239D" w:rsidRDefault="00C37CD7" w:rsidP="00F131F0">
            <w:pPr>
              <w:snapToGrid w:val="0"/>
              <w:spacing w:line="288" w:lineRule="auto"/>
              <w:jc w:val="left"/>
              <w:rPr>
                <w:rFonts w:ascii="Arial" w:hAnsi="Arial" w:cs="Arial"/>
                <w:sz w:val="21"/>
                <w:szCs w:val="21"/>
              </w:rPr>
            </w:pPr>
          </w:p>
          <w:p w14:paraId="2FF99D4E" w14:textId="77777777" w:rsidR="00C37CD7" w:rsidRPr="0060239D" w:rsidRDefault="00C37CD7" w:rsidP="00F131F0">
            <w:pPr>
              <w:snapToGrid w:val="0"/>
              <w:spacing w:line="288" w:lineRule="auto"/>
              <w:jc w:val="left"/>
              <w:rPr>
                <w:rFonts w:ascii="Arial" w:hAnsi="Arial" w:cs="Arial"/>
                <w:sz w:val="21"/>
                <w:szCs w:val="21"/>
              </w:rPr>
            </w:pPr>
          </w:p>
          <w:p w14:paraId="161481A5" w14:textId="77777777" w:rsidR="00C37CD7" w:rsidRPr="0060239D" w:rsidRDefault="00C37CD7" w:rsidP="00F131F0">
            <w:pPr>
              <w:snapToGrid w:val="0"/>
              <w:spacing w:line="288" w:lineRule="auto"/>
              <w:jc w:val="left"/>
              <w:rPr>
                <w:rFonts w:ascii="Arial" w:hAnsi="Arial" w:cs="Arial"/>
                <w:sz w:val="21"/>
                <w:szCs w:val="21"/>
              </w:rPr>
            </w:pPr>
          </w:p>
          <w:p w14:paraId="2BBE5549" w14:textId="77777777" w:rsidR="00C37CD7" w:rsidRPr="0060239D" w:rsidRDefault="00C37CD7" w:rsidP="00F131F0">
            <w:pPr>
              <w:snapToGrid w:val="0"/>
              <w:spacing w:line="288" w:lineRule="auto"/>
              <w:jc w:val="left"/>
              <w:rPr>
                <w:rFonts w:ascii="Arial" w:hAnsi="Arial" w:cs="Arial"/>
                <w:sz w:val="21"/>
                <w:szCs w:val="21"/>
              </w:rPr>
            </w:pPr>
          </w:p>
          <w:p w14:paraId="3FDA89CB" w14:textId="77777777" w:rsidR="00C37CD7" w:rsidRPr="0060239D" w:rsidRDefault="00C37CD7" w:rsidP="00F131F0">
            <w:pPr>
              <w:snapToGrid w:val="0"/>
              <w:spacing w:line="288" w:lineRule="auto"/>
              <w:jc w:val="left"/>
              <w:rPr>
                <w:rFonts w:ascii="Arial" w:hAnsi="Arial" w:cs="Arial"/>
                <w:sz w:val="21"/>
                <w:szCs w:val="21"/>
              </w:rPr>
            </w:pPr>
          </w:p>
          <w:p w14:paraId="3DE4F408" w14:textId="77777777" w:rsidR="00C37CD7" w:rsidRPr="0060239D" w:rsidRDefault="00C37CD7" w:rsidP="00F131F0">
            <w:pPr>
              <w:snapToGrid w:val="0"/>
              <w:spacing w:line="288" w:lineRule="auto"/>
              <w:jc w:val="left"/>
              <w:rPr>
                <w:rFonts w:ascii="Arial" w:hAnsi="Arial" w:cs="Arial"/>
                <w:sz w:val="21"/>
                <w:szCs w:val="21"/>
              </w:rPr>
            </w:pPr>
          </w:p>
          <w:p w14:paraId="1372B518" w14:textId="77777777" w:rsidR="00C37CD7" w:rsidRPr="0060239D" w:rsidRDefault="00C37CD7" w:rsidP="00F131F0">
            <w:pPr>
              <w:snapToGrid w:val="0"/>
              <w:spacing w:line="288" w:lineRule="auto"/>
              <w:jc w:val="left"/>
              <w:rPr>
                <w:rFonts w:ascii="Arial" w:hAnsi="Arial" w:cs="Arial"/>
                <w:sz w:val="21"/>
                <w:szCs w:val="21"/>
              </w:rPr>
            </w:pPr>
          </w:p>
          <w:p w14:paraId="329A198F" w14:textId="77777777" w:rsidR="00C37CD7" w:rsidRPr="0060239D" w:rsidRDefault="00C37CD7" w:rsidP="00F131F0">
            <w:pPr>
              <w:snapToGrid w:val="0"/>
              <w:spacing w:line="288" w:lineRule="auto"/>
              <w:jc w:val="left"/>
              <w:rPr>
                <w:rFonts w:ascii="Arial" w:hAnsi="Arial" w:cs="Arial"/>
                <w:sz w:val="21"/>
                <w:szCs w:val="21"/>
              </w:rPr>
            </w:pPr>
          </w:p>
          <w:p w14:paraId="5CD3537F" w14:textId="77777777" w:rsidR="00C37CD7" w:rsidRPr="0060239D" w:rsidRDefault="00C37CD7" w:rsidP="00F131F0">
            <w:pPr>
              <w:snapToGrid w:val="0"/>
              <w:spacing w:line="288" w:lineRule="auto"/>
              <w:jc w:val="left"/>
              <w:rPr>
                <w:rFonts w:ascii="Arial" w:hAnsi="Arial" w:cs="Arial"/>
                <w:sz w:val="21"/>
                <w:szCs w:val="21"/>
              </w:rPr>
            </w:pPr>
          </w:p>
          <w:p w14:paraId="32371318" w14:textId="77777777" w:rsidR="00C37CD7" w:rsidRPr="0060239D" w:rsidRDefault="00C37CD7" w:rsidP="00F131F0">
            <w:pPr>
              <w:snapToGrid w:val="0"/>
              <w:spacing w:line="288" w:lineRule="auto"/>
              <w:jc w:val="left"/>
              <w:rPr>
                <w:rFonts w:ascii="Arial" w:hAnsi="Arial" w:cs="Arial"/>
                <w:sz w:val="21"/>
                <w:szCs w:val="21"/>
              </w:rPr>
            </w:pPr>
          </w:p>
          <w:p w14:paraId="05E43F09" w14:textId="77777777" w:rsidR="00C37CD7" w:rsidRPr="0060239D" w:rsidRDefault="00C37CD7" w:rsidP="00F131F0">
            <w:pPr>
              <w:snapToGrid w:val="0"/>
              <w:spacing w:line="288" w:lineRule="auto"/>
              <w:jc w:val="left"/>
              <w:rPr>
                <w:rFonts w:ascii="Arial" w:hAnsi="Arial" w:cs="Arial"/>
                <w:sz w:val="21"/>
                <w:szCs w:val="21"/>
              </w:rPr>
            </w:pPr>
          </w:p>
          <w:p w14:paraId="20530268" w14:textId="77777777" w:rsidR="00C37CD7" w:rsidRPr="0060239D" w:rsidRDefault="00C37CD7" w:rsidP="00F131F0">
            <w:pPr>
              <w:snapToGrid w:val="0"/>
              <w:spacing w:line="288" w:lineRule="auto"/>
              <w:jc w:val="left"/>
              <w:rPr>
                <w:rFonts w:ascii="Arial" w:hAnsi="Arial" w:cs="Arial"/>
                <w:sz w:val="21"/>
                <w:szCs w:val="21"/>
              </w:rPr>
            </w:pPr>
          </w:p>
          <w:p w14:paraId="2B9003DC" w14:textId="77777777" w:rsidR="00C37CD7" w:rsidRPr="0060239D" w:rsidRDefault="00C37CD7" w:rsidP="00F131F0">
            <w:pPr>
              <w:snapToGrid w:val="0"/>
              <w:spacing w:line="288" w:lineRule="auto"/>
              <w:jc w:val="left"/>
              <w:rPr>
                <w:rFonts w:ascii="Arial" w:hAnsi="Arial" w:cs="Arial"/>
                <w:sz w:val="21"/>
                <w:szCs w:val="21"/>
              </w:rPr>
            </w:pPr>
          </w:p>
          <w:p w14:paraId="4EF0CB9D" w14:textId="77777777" w:rsidR="00C37CD7" w:rsidRPr="0060239D" w:rsidRDefault="00C37CD7" w:rsidP="00F131F0">
            <w:pPr>
              <w:snapToGrid w:val="0"/>
              <w:spacing w:line="288" w:lineRule="auto"/>
              <w:jc w:val="left"/>
              <w:rPr>
                <w:rFonts w:ascii="Arial" w:hAnsi="Arial" w:cs="Arial"/>
                <w:sz w:val="21"/>
                <w:szCs w:val="21"/>
              </w:rPr>
            </w:pPr>
          </w:p>
          <w:p w14:paraId="06C024D3" w14:textId="77777777" w:rsidR="00C37CD7" w:rsidRPr="0060239D" w:rsidRDefault="00C37CD7" w:rsidP="00F131F0">
            <w:pPr>
              <w:snapToGrid w:val="0"/>
              <w:spacing w:line="288" w:lineRule="auto"/>
              <w:jc w:val="left"/>
              <w:rPr>
                <w:rFonts w:ascii="Arial" w:hAnsi="Arial" w:cs="Arial"/>
                <w:sz w:val="21"/>
                <w:szCs w:val="21"/>
              </w:rPr>
            </w:pPr>
          </w:p>
          <w:p w14:paraId="14515D84" w14:textId="77777777" w:rsidR="00C37CD7" w:rsidRPr="0060239D" w:rsidRDefault="00C37CD7" w:rsidP="00F131F0">
            <w:pPr>
              <w:snapToGrid w:val="0"/>
              <w:spacing w:line="288" w:lineRule="auto"/>
              <w:jc w:val="left"/>
              <w:rPr>
                <w:rFonts w:ascii="Arial" w:hAnsi="Arial" w:cs="Arial"/>
                <w:sz w:val="21"/>
                <w:szCs w:val="21"/>
              </w:rPr>
            </w:pPr>
          </w:p>
          <w:p w14:paraId="107D4089" w14:textId="77777777" w:rsidR="00C37CD7" w:rsidRPr="0060239D" w:rsidRDefault="00C37CD7" w:rsidP="00F131F0">
            <w:pPr>
              <w:snapToGrid w:val="0"/>
              <w:spacing w:line="288" w:lineRule="auto"/>
              <w:jc w:val="left"/>
              <w:rPr>
                <w:rFonts w:ascii="Arial" w:hAnsi="Arial" w:cs="Arial"/>
                <w:sz w:val="21"/>
                <w:szCs w:val="21"/>
              </w:rPr>
            </w:pPr>
          </w:p>
          <w:p w14:paraId="3021885C" w14:textId="77777777" w:rsidR="00C37CD7" w:rsidRPr="0060239D" w:rsidRDefault="00C37CD7" w:rsidP="00F131F0">
            <w:pPr>
              <w:snapToGrid w:val="0"/>
              <w:spacing w:line="288" w:lineRule="auto"/>
              <w:jc w:val="left"/>
              <w:rPr>
                <w:rFonts w:ascii="Arial" w:hAnsi="Arial" w:cs="Arial"/>
                <w:sz w:val="21"/>
                <w:szCs w:val="21"/>
              </w:rPr>
            </w:pPr>
          </w:p>
          <w:p w14:paraId="1178FAEE" w14:textId="77777777" w:rsidR="00C37CD7" w:rsidRPr="0060239D" w:rsidRDefault="00C37CD7" w:rsidP="00F131F0">
            <w:pPr>
              <w:snapToGrid w:val="0"/>
              <w:spacing w:line="288" w:lineRule="auto"/>
              <w:jc w:val="left"/>
              <w:rPr>
                <w:rFonts w:ascii="Arial" w:hAnsi="Arial" w:cs="Arial"/>
                <w:sz w:val="21"/>
                <w:szCs w:val="21"/>
              </w:rPr>
            </w:pPr>
          </w:p>
          <w:p w14:paraId="693F3734" w14:textId="77777777" w:rsidR="00C37CD7" w:rsidRPr="0060239D" w:rsidRDefault="00C37CD7" w:rsidP="00F131F0">
            <w:pPr>
              <w:snapToGrid w:val="0"/>
              <w:spacing w:line="288" w:lineRule="auto"/>
              <w:jc w:val="left"/>
              <w:rPr>
                <w:rFonts w:ascii="Arial" w:hAnsi="Arial" w:cs="Arial"/>
                <w:sz w:val="21"/>
                <w:szCs w:val="21"/>
              </w:rPr>
            </w:pPr>
          </w:p>
          <w:p w14:paraId="3935AF51" w14:textId="77777777" w:rsidR="00C37CD7" w:rsidRPr="0060239D" w:rsidRDefault="00C37CD7" w:rsidP="00F131F0">
            <w:pPr>
              <w:snapToGrid w:val="0"/>
              <w:spacing w:line="288" w:lineRule="auto"/>
              <w:jc w:val="left"/>
              <w:rPr>
                <w:rFonts w:ascii="Arial" w:hAnsi="Arial" w:cs="Arial"/>
                <w:sz w:val="21"/>
                <w:szCs w:val="21"/>
              </w:rPr>
            </w:pPr>
          </w:p>
          <w:p w14:paraId="5B937FB4" w14:textId="77777777" w:rsidR="00C37CD7" w:rsidRPr="0060239D" w:rsidRDefault="00C37CD7" w:rsidP="00F131F0">
            <w:pPr>
              <w:snapToGrid w:val="0"/>
              <w:spacing w:line="288" w:lineRule="auto"/>
              <w:jc w:val="left"/>
              <w:rPr>
                <w:rFonts w:ascii="Arial" w:hAnsi="Arial" w:cs="Arial"/>
                <w:sz w:val="21"/>
                <w:szCs w:val="21"/>
              </w:rPr>
            </w:pPr>
          </w:p>
          <w:p w14:paraId="44970EF5" w14:textId="77777777" w:rsidR="00C37CD7" w:rsidRPr="0060239D" w:rsidRDefault="00C37CD7" w:rsidP="00F131F0">
            <w:pPr>
              <w:snapToGrid w:val="0"/>
              <w:spacing w:line="288" w:lineRule="auto"/>
              <w:jc w:val="left"/>
              <w:rPr>
                <w:rFonts w:ascii="Arial" w:hAnsi="Arial" w:cs="Arial"/>
                <w:sz w:val="21"/>
                <w:szCs w:val="21"/>
              </w:rPr>
            </w:pPr>
          </w:p>
          <w:p w14:paraId="72259C6D" w14:textId="77777777" w:rsidR="00C37CD7" w:rsidRPr="0060239D" w:rsidRDefault="00C37CD7" w:rsidP="00F131F0">
            <w:pPr>
              <w:snapToGrid w:val="0"/>
              <w:spacing w:line="288" w:lineRule="auto"/>
              <w:jc w:val="left"/>
              <w:rPr>
                <w:rFonts w:ascii="Arial" w:hAnsi="Arial" w:cs="Arial"/>
                <w:sz w:val="21"/>
                <w:szCs w:val="21"/>
              </w:rPr>
            </w:pPr>
          </w:p>
          <w:p w14:paraId="27EEF01E" w14:textId="77777777" w:rsidR="00C37CD7" w:rsidRPr="0060239D" w:rsidRDefault="00C37CD7" w:rsidP="00F131F0">
            <w:pPr>
              <w:snapToGrid w:val="0"/>
              <w:spacing w:line="288" w:lineRule="auto"/>
              <w:jc w:val="left"/>
              <w:rPr>
                <w:rFonts w:ascii="Arial" w:hAnsi="Arial" w:cs="Arial"/>
                <w:sz w:val="21"/>
                <w:szCs w:val="21"/>
              </w:rPr>
            </w:pPr>
          </w:p>
          <w:p w14:paraId="147E85BE" w14:textId="77777777" w:rsidR="00C37CD7" w:rsidRPr="0060239D" w:rsidRDefault="00C37CD7" w:rsidP="00F131F0">
            <w:pPr>
              <w:snapToGrid w:val="0"/>
              <w:spacing w:line="288" w:lineRule="auto"/>
              <w:jc w:val="left"/>
              <w:rPr>
                <w:rFonts w:ascii="Arial" w:hAnsi="Arial" w:cs="Arial"/>
                <w:sz w:val="21"/>
                <w:szCs w:val="21"/>
              </w:rPr>
            </w:pPr>
          </w:p>
          <w:p w14:paraId="54DD9181" w14:textId="77777777" w:rsidR="00C37CD7" w:rsidRPr="0060239D" w:rsidRDefault="00C37CD7" w:rsidP="00F131F0">
            <w:pPr>
              <w:snapToGrid w:val="0"/>
              <w:spacing w:line="288" w:lineRule="auto"/>
              <w:jc w:val="left"/>
              <w:rPr>
                <w:rFonts w:ascii="Arial" w:hAnsi="Arial" w:cs="Arial"/>
                <w:sz w:val="21"/>
                <w:szCs w:val="21"/>
              </w:rPr>
            </w:pPr>
          </w:p>
          <w:p w14:paraId="5323E6A4" w14:textId="77777777" w:rsidR="00C37CD7" w:rsidRPr="0060239D" w:rsidRDefault="00C37CD7" w:rsidP="00F131F0">
            <w:pPr>
              <w:snapToGrid w:val="0"/>
              <w:spacing w:line="288" w:lineRule="auto"/>
              <w:jc w:val="left"/>
              <w:rPr>
                <w:rFonts w:ascii="Arial" w:hAnsi="Arial" w:cs="Arial"/>
                <w:sz w:val="21"/>
                <w:szCs w:val="21"/>
              </w:rPr>
            </w:pPr>
          </w:p>
          <w:p w14:paraId="2354072F" w14:textId="77777777" w:rsidR="00C37CD7" w:rsidRPr="0060239D" w:rsidRDefault="00C37CD7" w:rsidP="00F131F0">
            <w:pPr>
              <w:snapToGrid w:val="0"/>
              <w:spacing w:line="288" w:lineRule="auto"/>
              <w:jc w:val="left"/>
              <w:rPr>
                <w:rFonts w:ascii="Arial" w:hAnsi="Arial" w:cs="Arial"/>
                <w:sz w:val="21"/>
                <w:szCs w:val="21"/>
              </w:rPr>
            </w:pPr>
          </w:p>
          <w:p w14:paraId="69A4553D" w14:textId="77777777" w:rsidR="00C37CD7" w:rsidRPr="0060239D" w:rsidRDefault="00C37CD7" w:rsidP="00F131F0">
            <w:pPr>
              <w:snapToGrid w:val="0"/>
              <w:spacing w:line="288" w:lineRule="auto"/>
              <w:jc w:val="left"/>
              <w:rPr>
                <w:rFonts w:ascii="Arial" w:hAnsi="Arial" w:cs="Arial"/>
                <w:sz w:val="21"/>
                <w:szCs w:val="21"/>
              </w:rPr>
            </w:pPr>
          </w:p>
          <w:p w14:paraId="6066E3B8" w14:textId="77777777" w:rsidR="00C37CD7" w:rsidRPr="0060239D" w:rsidRDefault="00C37CD7" w:rsidP="00F131F0">
            <w:pPr>
              <w:snapToGrid w:val="0"/>
              <w:spacing w:line="288" w:lineRule="auto"/>
              <w:jc w:val="left"/>
              <w:rPr>
                <w:rFonts w:ascii="Arial" w:hAnsi="Arial" w:cs="Arial"/>
                <w:sz w:val="21"/>
                <w:szCs w:val="21"/>
              </w:rPr>
            </w:pPr>
          </w:p>
          <w:p w14:paraId="663AEC86" w14:textId="77777777" w:rsidR="00C37CD7" w:rsidRPr="0060239D" w:rsidRDefault="00C37CD7" w:rsidP="00F131F0">
            <w:pPr>
              <w:snapToGrid w:val="0"/>
              <w:spacing w:line="288" w:lineRule="auto"/>
              <w:jc w:val="left"/>
              <w:rPr>
                <w:rFonts w:ascii="Arial" w:hAnsi="Arial" w:cs="Arial"/>
                <w:sz w:val="21"/>
                <w:szCs w:val="21"/>
              </w:rPr>
            </w:pPr>
          </w:p>
          <w:p w14:paraId="7D90B2FB" w14:textId="77777777" w:rsidR="00C37CD7" w:rsidRPr="0060239D" w:rsidRDefault="00C37CD7" w:rsidP="00F131F0">
            <w:pPr>
              <w:snapToGrid w:val="0"/>
              <w:spacing w:line="288" w:lineRule="auto"/>
              <w:jc w:val="left"/>
              <w:rPr>
                <w:rFonts w:ascii="Arial" w:hAnsi="Arial" w:cs="Arial"/>
                <w:sz w:val="21"/>
                <w:szCs w:val="21"/>
              </w:rPr>
            </w:pPr>
          </w:p>
          <w:p w14:paraId="332F5360" w14:textId="77777777" w:rsidR="00C37CD7" w:rsidRPr="0060239D" w:rsidRDefault="00C37CD7" w:rsidP="00F131F0">
            <w:pPr>
              <w:snapToGrid w:val="0"/>
              <w:spacing w:line="288" w:lineRule="auto"/>
              <w:jc w:val="left"/>
              <w:rPr>
                <w:rFonts w:ascii="Arial" w:hAnsi="Arial" w:cs="Arial"/>
                <w:sz w:val="21"/>
                <w:szCs w:val="21"/>
              </w:rPr>
            </w:pPr>
          </w:p>
          <w:p w14:paraId="399E5E05" w14:textId="77777777" w:rsidR="00C37CD7" w:rsidRPr="0060239D" w:rsidRDefault="00C37CD7" w:rsidP="00F131F0">
            <w:pPr>
              <w:snapToGrid w:val="0"/>
              <w:spacing w:line="288" w:lineRule="auto"/>
              <w:jc w:val="left"/>
              <w:rPr>
                <w:rFonts w:ascii="Arial" w:hAnsi="Arial" w:cs="Arial"/>
                <w:sz w:val="21"/>
                <w:szCs w:val="21"/>
              </w:rPr>
            </w:pPr>
          </w:p>
          <w:p w14:paraId="0B89BEFC" w14:textId="77777777" w:rsidR="00C37CD7" w:rsidRPr="0060239D" w:rsidRDefault="00C37CD7" w:rsidP="00F131F0">
            <w:pPr>
              <w:snapToGrid w:val="0"/>
              <w:spacing w:line="288" w:lineRule="auto"/>
              <w:jc w:val="left"/>
              <w:rPr>
                <w:rFonts w:ascii="Arial" w:hAnsi="Arial" w:cs="Arial"/>
                <w:sz w:val="21"/>
                <w:szCs w:val="21"/>
              </w:rPr>
            </w:pPr>
          </w:p>
          <w:p w14:paraId="3E7082DE" w14:textId="77777777" w:rsidR="00C37CD7" w:rsidRPr="0060239D" w:rsidRDefault="00C37CD7" w:rsidP="00F131F0">
            <w:pPr>
              <w:snapToGrid w:val="0"/>
              <w:spacing w:line="288" w:lineRule="auto"/>
              <w:jc w:val="left"/>
              <w:rPr>
                <w:rFonts w:ascii="Arial" w:hAnsi="Arial" w:cs="Arial"/>
                <w:sz w:val="21"/>
                <w:szCs w:val="21"/>
              </w:rPr>
            </w:pPr>
          </w:p>
          <w:p w14:paraId="7D5956C3" w14:textId="77777777" w:rsidR="00C37CD7" w:rsidRPr="0060239D" w:rsidRDefault="00C37CD7" w:rsidP="00F131F0">
            <w:pPr>
              <w:snapToGrid w:val="0"/>
              <w:spacing w:line="288" w:lineRule="auto"/>
              <w:jc w:val="left"/>
              <w:rPr>
                <w:rFonts w:ascii="Arial" w:hAnsi="Arial" w:cs="Arial"/>
                <w:sz w:val="21"/>
                <w:szCs w:val="21"/>
              </w:rPr>
            </w:pPr>
          </w:p>
          <w:p w14:paraId="6762680E" w14:textId="77777777" w:rsidR="00C37CD7" w:rsidRPr="0060239D" w:rsidRDefault="00C37CD7" w:rsidP="00F131F0">
            <w:pPr>
              <w:snapToGrid w:val="0"/>
              <w:spacing w:line="288" w:lineRule="auto"/>
              <w:jc w:val="left"/>
              <w:rPr>
                <w:rFonts w:ascii="Arial" w:hAnsi="Arial" w:cs="Arial"/>
                <w:sz w:val="21"/>
                <w:szCs w:val="21"/>
              </w:rPr>
            </w:pPr>
          </w:p>
          <w:p w14:paraId="453ECC9C" w14:textId="77777777" w:rsidR="00C37CD7" w:rsidRPr="0060239D" w:rsidRDefault="00C37CD7" w:rsidP="00F131F0">
            <w:pPr>
              <w:snapToGrid w:val="0"/>
              <w:spacing w:line="288" w:lineRule="auto"/>
              <w:jc w:val="left"/>
              <w:rPr>
                <w:rFonts w:ascii="Arial" w:hAnsi="Arial" w:cs="Arial"/>
                <w:sz w:val="21"/>
                <w:szCs w:val="21"/>
              </w:rPr>
            </w:pPr>
          </w:p>
          <w:p w14:paraId="153C4940" w14:textId="77777777" w:rsidR="00C37CD7" w:rsidRPr="0060239D" w:rsidRDefault="00C37CD7" w:rsidP="00F131F0">
            <w:pPr>
              <w:snapToGrid w:val="0"/>
              <w:spacing w:line="288" w:lineRule="auto"/>
              <w:jc w:val="left"/>
              <w:rPr>
                <w:rFonts w:ascii="Arial" w:hAnsi="Arial" w:cs="Arial"/>
                <w:sz w:val="21"/>
                <w:szCs w:val="21"/>
              </w:rPr>
            </w:pPr>
          </w:p>
          <w:p w14:paraId="44D2E827" w14:textId="77777777" w:rsidR="00C37CD7" w:rsidRPr="0060239D" w:rsidRDefault="00C37CD7" w:rsidP="00F131F0">
            <w:pPr>
              <w:snapToGrid w:val="0"/>
              <w:spacing w:line="288" w:lineRule="auto"/>
              <w:jc w:val="left"/>
              <w:rPr>
                <w:rFonts w:ascii="Arial" w:hAnsi="Arial" w:cs="Arial"/>
                <w:sz w:val="21"/>
                <w:szCs w:val="21"/>
              </w:rPr>
            </w:pPr>
          </w:p>
          <w:p w14:paraId="6A20FA14" w14:textId="77777777" w:rsidR="00C37CD7" w:rsidRPr="0060239D" w:rsidRDefault="00C37CD7" w:rsidP="00F131F0">
            <w:pPr>
              <w:snapToGrid w:val="0"/>
              <w:spacing w:line="288" w:lineRule="auto"/>
              <w:jc w:val="left"/>
              <w:rPr>
                <w:rFonts w:ascii="Arial" w:hAnsi="Arial" w:cs="Arial"/>
                <w:sz w:val="21"/>
                <w:szCs w:val="21"/>
              </w:rPr>
            </w:pPr>
          </w:p>
          <w:p w14:paraId="0E26D046" w14:textId="77777777" w:rsidR="00C37CD7" w:rsidRPr="0060239D" w:rsidRDefault="00C37CD7" w:rsidP="00F131F0">
            <w:pPr>
              <w:snapToGrid w:val="0"/>
              <w:spacing w:line="288" w:lineRule="auto"/>
              <w:ind w:left="424" w:hangingChars="202" w:hanging="424"/>
              <w:jc w:val="left"/>
              <w:rPr>
                <w:rFonts w:ascii="Arial" w:hAnsi="Arial" w:cs="Arial"/>
                <w:sz w:val="21"/>
                <w:szCs w:val="21"/>
              </w:rPr>
            </w:pPr>
            <w:r w:rsidRPr="0060239D">
              <w:rPr>
                <w:rFonts w:ascii="Arial" w:cs="Arial" w:hint="eastAsia"/>
                <w:sz w:val="21"/>
                <w:szCs w:val="21"/>
              </w:rPr>
              <w:t>14.</w:t>
            </w:r>
            <w:r w:rsidRPr="0060239D">
              <w:rPr>
                <w:rFonts w:ascii="Arial" w:cs="Arial"/>
                <w:sz w:val="21"/>
                <w:szCs w:val="21"/>
              </w:rPr>
              <w:tab/>
            </w:r>
            <w:r>
              <w:rPr>
                <w:rFonts w:ascii="Arial" w:cs="Arial" w:hint="eastAsia"/>
                <w:color w:val="FF0000"/>
                <w:sz w:val="21"/>
                <w:szCs w:val="21"/>
              </w:rPr>
              <w:t xml:space="preserve">Number management </w:t>
            </w:r>
            <w:r w:rsidRPr="0060239D">
              <w:rPr>
                <w:rFonts w:ascii="Arial" w:cs="Arial" w:hint="eastAsia"/>
                <w:sz w:val="21"/>
                <w:szCs w:val="21"/>
              </w:rPr>
              <w:t>for standards</w:t>
            </w:r>
          </w:p>
          <w:p w14:paraId="0210BC57" w14:textId="77777777" w:rsidR="00C37CD7" w:rsidRPr="0060239D" w:rsidRDefault="00C37CD7" w:rsidP="00F131F0">
            <w:pPr>
              <w:snapToGrid w:val="0"/>
              <w:spacing w:line="288" w:lineRule="auto"/>
              <w:jc w:val="left"/>
              <w:rPr>
                <w:rFonts w:ascii="Arial" w:hAnsi="Arial" w:cs="Arial"/>
                <w:sz w:val="21"/>
                <w:szCs w:val="21"/>
              </w:rPr>
            </w:pPr>
          </w:p>
          <w:p w14:paraId="5715FDD7" w14:textId="77777777" w:rsidR="00C37CD7" w:rsidRPr="0060239D" w:rsidRDefault="00C37CD7" w:rsidP="00F131F0">
            <w:pPr>
              <w:snapToGrid w:val="0"/>
              <w:spacing w:line="288" w:lineRule="auto"/>
              <w:jc w:val="left"/>
              <w:rPr>
                <w:rFonts w:ascii="Arial" w:hAnsi="Arial" w:cs="Arial"/>
                <w:sz w:val="21"/>
                <w:szCs w:val="21"/>
              </w:rPr>
            </w:pPr>
          </w:p>
          <w:p w14:paraId="01B80FB5" w14:textId="77777777" w:rsidR="00C37CD7" w:rsidRPr="0060239D" w:rsidRDefault="00C37CD7" w:rsidP="00F131F0">
            <w:pPr>
              <w:snapToGrid w:val="0"/>
              <w:spacing w:line="288" w:lineRule="auto"/>
              <w:jc w:val="left"/>
              <w:rPr>
                <w:rFonts w:ascii="Arial" w:hAnsi="Arial" w:cs="Arial"/>
                <w:sz w:val="21"/>
                <w:szCs w:val="21"/>
              </w:rPr>
            </w:pPr>
          </w:p>
          <w:p w14:paraId="0D3F3AC5" w14:textId="77777777" w:rsidR="00C37CD7" w:rsidRPr="0060239D" w:rsidRDefault="00C37CD7" w:rsidP="00F131F0">
            <w:pPr>
              <w:snapToGrid w:val="0"/>
              <w:spacing w:line="288" w:lineRule="auto"/>
              <w:jc w:val="left"/>
              <w:rPr>
                <w:rFonts w:ascii="Arial" w:hAnsi="Arial" w:cs="Arial"/>
                <w:sz w:val="21"/>
                <w:szCs w:val="21"/>
              </w:rPr>
            </w:pPr>
          </w:p>
          <w:p w14:paraId="4DBE4AE5" w14:textId="77777777" w:rsidR="00C37CD7" w:rsidRPr="0060239D" w:rsidRDefault="00C37CD7" w:rsidP="00F131F0">
            <w:pPr>
              <w:snapToGrid w:val="0"/>
              <w:spacing w:line="288" w:lineRule="auto"/>
              <w:jc w:val="left"/>
              <w:rPr>
                <w:rFonts w:ascii="Arial" w:hAnsi="Arial" w:cs="Arial"/>
                <w:sz w:val="21"/>
                <w:szCs w:val="21"/>
              </w:rPr>
            </w:pPr>
          </w:p>
          <w:p w14:paraId="184C0DEC" w14:textId="77777777" w:rsidR="00C37CD7" w:rsidRPr="0060239D" w:rsidRDefault="00C37CD7" w:rsidP="00F131F0">
            <w:pPr>
              <w:snapToGrid w:val="0"/>
              <w:spacing w:line="288" w:lineRule="auto"/>
              <w:jc w:val="left"/>
              <w:rPr>
                <w:rFonts w:ascii="Arial" w:hAnsi="Arial" w:cs="Arial"/>
                <w:sz w:val="21"/>
                <w:szCs w:val="21"/>
              </w:rPr>
            </w:pPr>
          </w:p>
          <w:p w14:paraId="38BEE004" w14:textId="77777777" w:rsidR="00C37CD7" w:rsidRPr="0060239D" w:rsidRDefault="00C37CD7" w:rsidP="00F131F0">
            <w:pPr>
              <w:snapToGrid w:val="0"/>
              <w:spacing w:line="288" w:lineRule="auto"/>
              <w:jc w:val="left"/>
              <w:rPr>
                <w:rFonts w:ascii="Arial" w:hAnsi="Arial" w:cs="Arial"/>
              </w:rPr>
            </w:pPr>
          </w:p>
          <w:p w14:paraId="0DA4C5A9" w14:textId="77777777" w:rsidR="00C37CD7" w:rsidRPr="0060239D" w:rsidRDefault="00C37CD7" w:rsidP="00F131F0">
            <w:pPr>
              <w:snapToGrid w:val="0"/>
              <w:spacing w:line="288" w:lineRule="auto"/>
              <w:jc w:val="left"/>
              <w:rPr>
                <w:rFonts w:ascii="Arial" w:hAnsi="Arial" w:cs="Arial"/>
              </w:rPr>
            </w:pPr>
          </w:p>
          <w:p w14:paraId="053F8D76" w14:textId="77777777" w:rsidR="00C37CD7" w:rsidRPr="0060239D" w:rsidRDefault="00C37CD7" w:rsidP="00F131F0">
            <w:pPr>
              <w:snapToGrid w:val="0"/>
              <w:spacing w:line="288" w:lineRule="auto"/>
              <w:jc w:val="left"/>
              <w:rPr>
                <w:rFonts w:ascii="Arial" w:hAnsi="Arial" w:cs="Arial"/>
              </w:rPr>
            </w:pPr>
          </w:p>
          <w:p w14:paraId="722289A8" w14:textId="77777777" w:rsidR="00C37CD7" w:rsidRPr="0060239D" w:rsidRDefault="00C37CD7" w:rsidP="00F131F0">
            <w:pPr>
              <w:snapToGrid w:val="0"/>
              <w:spacing w:line="288" w:lineRule="auto"/>
              <w:jc w:val="left"/>
              <w:rPr>
                <w:rFonts w:ascii="Arial" w:hAnsi="Arial" w:cs="Arial"/>
              </w:rPr>
            </w:pPr>
          </w:p>
          <w:p w14:paraId="3207EF2A" w14:textId="77777777" w:rsidR="00C37CD7" w:rsidRPr="0060239D" w:rsidRDefault="00C37CD7" w:rsidP="00F131F0">
            <w:pPr>
              <w:snapToGrid w:val="0"/>
              <w:spacing w:line="288" w:lineRule="auto"/>
              <w:jc w:val="left"/>
              <w:rPr>
                <w:rFonts w:ascii="Arial" w:hAnsi="Arial" w:cs="Arial"/>
                <w:sz w:val="21"/>
                <w:szCs w:val="21"/>
              </w:rPr>
            </w:pPr>
          </w:p>
          <w:p w14:paraId="756EDEEB" w14:textId="77777777" w:rsidR="00C37CD7" w:rsidRPr="0060239D" w:rsidRDefault="00C37CD7" w:rsidP="00F131F0">
            <w:pPr>
              <w:snapToGrid w:val="0"/>
              <w:spacing w:line="288" w:lineRule="auto"/>
              <w:jc w:val="left"/>
              <w:rPr>
                <w:rFonts w:ascii="Arial" w:hAnsi="Arial" w:cs="Arial"/>
                <w:sz w:val="21"/>
                <w:szCs w:val="21"/>
              </w:rPr>
            </w:pPr>
          </w:p>
          <w:p w14:paraId="396AD435" w14:textId="77777777" w:rsidR="00C37CD7" w:rsidRPr="0060239D" w:rsidRDefault="00C37CD7" w:rsidP="00F131F0">
            <w:pPr>
              <w:snapToGrid w:val="0"/>
              <w:spacing w:line="288" w:lineRule="auto"/>
              <w:jc w:val="left"/>
              <w:rPr>
                <w:rFonts w:ascii="Arial" w:hAnsi="Arial" w:cs="Arial"/>
                <w:sz w:val="21"/>
                <w:szCs w:val="21"/>
              </w:rPr>
            </w:pPr>
          </w:p>
          <w:p w14:paraId="525BD264" w14:textId="77777777" w:rsidR="00C37CD7" w:rsidRPr="0060239D" w:rsidRDefault="00C37CD7" w:rsidP="00F131F0">
            <w:pPr>
              <w:snapToGrid w:val="0"/>
              <w:spacing w:line="288" w:lineRule="auto"/>
              <w:jc w:val="left"/>
              <w:rPr>
                <w:rFonts w:ascii="Arial" w:hAnsi="Arial" w:cs="Arial"/>
                <w:sz w:val="21"/>
                <w:szCs w:val="21"/>
              </w:rPr>
            </w:pPr>
          </w:p>
          <w:p w14:paraId="27A317B4" w14:textId="77777777" w:rsidR="00C37CD7" w:rsidRPr="0060239D" w:rsidRDefault="00C37CD7" w:rsidP="00F131F0">
            <w:pPr>
              <w:snapToGrid w:val="0"/>
              <w:spacing w:line="288" w:lineRule="auto"/>
              <w:jc w:val="left"/>
              <w:rPr>
                <w:rFonts w:ascii="Arial" w:hAnsi="Arial" w:cs="Arial"/>
                <w:sz w:val="21"/>
                <w:szCs w:val="21"/>
              </w:rPr>
            </w:pPr>
          </w:p>
          <w:p w14:paraId="36D111E8" w14:textId="77777777" w:rsidR="00C37CD7" w:rsidRPr="0060239D" w:rsidRDefault="00C37CD7" w:rsidP="00F131F0">
            <w:pPr>
              <w:snapToGrid w:val="0"/>
              <w:spacing w:line="288" w:lineRule="auto"/>
              <w:ind w:left="424" w:hangingChars="202" w:hanging="424"/>
              <w:jc w:val="left"/>
              <w:rPr>
                <w:rFonts w:ascii="Arial" w:cs="Arial"/>
                <w:sz w:val="21"/>
                <w:szCs w:val="21"/>
              </w:rPr>
            </w:pPr>
            <w:r w:rsidRPr="0060239D">
              <w:rPr>
                <w:rFonts w:ascii="Arial" w:cs="Arial" w:hint="eastAsia"/>
                <w:sz w:val="21"/>
                <w:szCs w:val="21"/>
              </w:rPr>
              <w:t>15.</w:t>
            </w:r>
            <w:r w:rsidRPr="0060239D">
              <w:rPr>
                <w:rFonts w:ascii="Arial" w:cs="Arial"/>
                <w:sz w:val="21"/>
                <w:szCs w:val="21"/>
              </w:rPr>
              <w:tab/>
            </w:r>
            <w:r w:rsidRPr="0060239D">
              <w:rPr>
                <w:rFonts w:ascii="Arial" w:cs="Arial" w:hint="eastAsia"/>
                <w:sz w:val="21"/>
                <w:szCs w:val="21"/>
              </w:rPr>
              <w:t>System for standards</w:t>
            </w:r>
          </w:p>
          <w:p w14:paraId="0DA8CFFE" w14:textId="77777777" w:rsidR="00C37CD7" w:rsidRPr="0060239D" w:rsidRDefault="00C37CD7" w:rsidP="00F131F0">
            <w:pPr>
              <w:snapToGrid w:val="0"/>
              <w:spacing w:line="288" w:lineRule="auto"/>
              <w:ind w:left="424" w:hangingChars="202" w:hanging="424"/>
              <w:jc w:val="left"/>
              <w:rPr>
                <w:rFonts w:ascii="Arial" w:hAnsi="Arial" w:cs="Arial"/>
                <w:sz w:val="21"/>
                <w:szCs w:val="21"/>
              </w:rPr>
            </w:pPr>
          </w:p>
          <w:p w14:paraId="20400D88" w14:textId="77777777" w:rsidR="00C37CD7" w:rsidRPr="0060239D" w:rsidRDefault="00C37CD7" w:rsidP="00F131F0">
            <w:pPr>
              <w:snapToGrid w:val="0"/>
              <w:spacing w:line="288" w:lineRule="auto"/>
              <w:ind w:left="424" w:hangingChars="202" w:hanging="424"/>
              <w:jc w:val="left"/>
              <w:rPr>
                <w:rFonts w:ascii="Arial" w:hAnsi="Arial" w:cs="Arial"/>
                <w:sz w:val="21"/>
                <w:szCs w:val="21"/>
              </w:rPr>
            </w:pPr>
            <w:r w:rsidRPr="0060239D">
              <w:rPr>
                <w:rFonts w:ascii="Arial" w:cs="Arial" w:hint="eastAsia"/>
                <w:sz w:val="21"/>
                <w:szCs w:val="21"/>
              </w:rPr>
              <w:t>16.</w:t>
            </w:r>
            <w:r w:rsidRPr="0060239D">
              <w:rPr>
                <w:rFonts w:ascii="Arial" w:cs="Arial"/>
                <w:sz w:val="21"/>
                <w:szCs w:val="21"/>
              </w:rPr>
              <w:tab/>
            </w:r>
            <w:r w:rsidRPr="0060239D">
              <w:rPr>
                <w:rFonts w:ascii="Arial" w:cs="Arial" w:hint="eastAsia"/>
                <w:sz w:val="21"/>
                <w:szCs w:val="21"/>
              </w:rPr>
              <w:t>Confirmation</w:t>
            </w:r>
            <w:r w:rsidRPr="0060239D">
              <w:rPr>
                <w:rFonts w:ascii="Arial" w:cs="Arial"/>
                <w:sz w:val="21"/>
                <w:szCs w:val="21"/>
              </w:rPr>
              <w:t xml:space="preserve"> and recording</w:t>
            </w:r>
            <w:r w:rsidRPr="0060239D">
              <w:rPr>
                <w:rFonts w:ascii="Arial" w:cs="Arial" w:hint="eastAsia"/>
                <w:sz w:val="21"/>
                <w:szCs w:val="21"/>
              </w:rPr>
              <w:t xml:space="preserve"> of </w:t>
            </w:r>
            <w:r w:rsidRPr="0060239D">
              <w:rPr>
                <w:rFonts w:ascii="Arial" w:cs="Arial"/>
                <w:sz w:val="21"/>
                <w:szCs w:val="21"/>
              </w:rPr>
              <w:t>standards</w:t>
            </w:r>
            <w:r w:rsidRPr="0060239D">
              <w:rPr>
                <w:rFonts w:ascii="Arial" w:cs="Arial" w:hint="eastAsia"/>
                <w:sz w:val="21"/>
                <w:szCs w:val="21"/>
              </w:rPr>
              <w:t xml:space="preserve">' </w:t>
            </w:r>
            <w:r w:rsidRPr="0060239D">
              <w:rPr>
                <w:rFonts w:ascii="Arial" w:cs="Arial"/>
                <w:sz w:val="21"/>
                <w:szCs w:val="21"/>
              </w:rPr>
              <w:t>updates</w:t>
            </w:r>
          </w:p>
          <w:p w14:paraId="5453CE1B" w14:textId="77777777" w:rsidR="00C37CD7" w:rsidRPr="0060239D" w:rsidRDefault="00C37CD7" w:rsidP="00F131F0">
            <w:pPr>
              <w:snapToGrid w:val="0"/>
              <w:spacing w:line="288" w:lineRule="auto"/>
              <w:jc w:val="left"/>
              <w:rPr>
                <w:rFonts w:ascii="Arial" w:hAnsi="Arial" w:cs="Arial"/>
                <w:sz w:val="21"/>
                <w:szCs w:val="21"/>
              </w:rPr>
            </w:pPr>
          </w:p>
          <w:p w14:paraId="2E16C863" w14:textId="77777777" w:rsidR="00C37CD7" w:rsidRPr="0060239D" w:rsidRDefault="00C37CD7" w:rsidP="00F131F0">
            <w:pPr>
              <w:snapToGrid w:val="0"/>
              <w:spacing w:line="288" w:lineRule="auto"/>
              <w:jc w:val="left"/>
              <w:rPr>
                <w:rFonts w:ascii="Arial" w:hAnsi="Arial" w:cs="Arial"/>
                <w:sz w:val="21"/>
                <w:szCs w:val="21"/>
              </w:rPr>
            </w:pPr>
          </w:p>
          <w:p w14:paraId="3B124AFE" w14:textId="77777777" w:rsidR="00C37CD7" w:rsidRPr="0060239D" w:rsidRDefault="00C37CD7" w:rsidP="00F131F0">
            <w:pPr>
              <w:snapToGrid w:val="0"/>
              <w:spacing w:line="288" w:lineRule="auto"/>
              <w:jc w:val="left"/>
              <w:rPr>
                <w:rFonts w:ascii="Arial" w:hAnsi="Arial" w:cs="Arial"/>
                <w:sz w:val="21"/>
                <w:szCs w:val="21"/>
              </w:rPr>
            </w:pPr>
          </w:p>
          <w:p w14:paraId="47D3C19F" w14:textId="77777777" w:rsidR="00C37CD7" w:rsidRPr="0060239D" w:rsidRDefault="00C37CD7" w:rsidP="00F131F0">
            <w:pPr>
              <w:snapToGrid w:val="0"/>
              <w:spacing w:line="288" w:lineRule="auto"/>
              <w:jc w:val="left"/>
              <w:rPr>
                <w:rFonts w:ascii="Arial" w:hAnsi="Arial" w:cs="Arial"/>
                <w:sz w:val="21"/>
                <w:szCs w:val="21"/>
              </w:rPr>
            </w:pPr>
          </w:p>
          <w:p w14:paraId="21B7D851" w14:textId="77777777" w:rsidR="00C37CD7" w:rsidRPr="0060239D" w:rsidRDefault="00C37CD7" w:rsidP="00F131F0">
            <w:pPr>
              <w:snapToGrid w:val="0"/>
              <w:spacing w:line="288" w:lineRule="auto"/>
              <w:jc w:val="left"/>
              <w:rPr>
                <w:rFonts w:ascii="Arial" w:hAnsi="Arial" w:cs="Arial"/>
                <w:sz w:val="21"/>
                <w:szCs w:val="21"/>
              </w:rPr>
            </w:pPr>
          </w:p>
          <w:p w14:paraId="24F24FF4" w14:textId="77777777" w:rsidR="00C37CD7" w:rsidRPr="0060239D" w:rsidRDefault="00C37CD7" w:rsidP="00F131F0">
            <w:pPr>
              <w:snapToGrid w:val="0"/>
              <w:spacing w:line="288" w:lineRule="auto"/>
              <w:jc w:val="left"/>
              <w:rPr>
                <w:rFonts w:ascii="Arial" w:hAnsi="Arial" w:cs="Arial"/>
                <w:sz w:val="21"/>
                <w:szCs w:val="21"/>
              </w:rPr>
            </w:pPr>
          </w:p>
          <w:p w14:paraId="7EF203C7" w14:textId="77777777" w:rsidR="00C37CD7" w:rsidRPr="0060239D" w:rsidRDefault="00C37CD7" w:rsidP="00F131F0">
            <w:pPr>
              <w:snapToGrid w:val="0"/>
              <w:spacing w:line="288" w:lineRule="auto"/>
              <w:ind w:left="424" w:hangingChars="202" w:hanging="424"/>
              <w:jc w:val="left"/>
              <w:rPr>
                <w:rFonts w:ascii="Arial" w:hAnsi="Arial" w:cs="Arial"/>
                <w:sz w:val="21"/>
                <w:szCs w:val="21"/>
              </w:rPr>
            </w:pPr>
            <w:r w:rsidRPr="0060239D">
              <w:rPr>
                <w:rFonts w:ascii="Arial" w:cs="Arial" w:hint="eastAsia"/>
                <w:sz w:val="21"/>
                <w:szCs w:val="21"/>
              </w:rPr>
              <w:t>17.</w:t>
            </w:r>
            <w:r w:rsidRPr="0060239D">
              <w:rPr>
                <w:rFonts w:ascii="Arial" w:cs="Arial"/>
                <w:sz w:val="21"/>
                <w:szCs w:val="21"/>
              </w:rPr>
              <w:tab/>
            </w:r>
            <w:r w:rsidRPr="0060239D">
              <w:rPr>
                <w:rFonts w:ascii="Arial" w:cs="Arial" w:hint="eastAsia"/>
                <w:sz w:val="21"/>
                <w:szCs w:val="21"/>
              </w:rPr>
              <w:t>Control of external documents</w:t>
            </w:r>
          </w:p>
          <w:p w14:paraId="2587D5B7" w14:textId="77777777" w:rsidR="00C37CD7" w:rsidRPr="0060239D" w:rsidRDefault="00C37CD7" w:rsidP="00F131F0">
            <w:pPr>
              <w:snapToGrid w:val="0"/>
              <w:spacing w:line="288" w:lineRule="auto"/>
              <w:jc w:val="left"/>
              <w:rPr>
                <w:rFonts w:ascii="Arial" w:hAnsi="Arial" w:cs="Arial"/>
                <w:sz w:val="21"/>
                <w:szCs w:val="21"/>
              </w:rPr>
            </w:pPr>
          </w:p>
          <w:p w14:paraId="671EA106" w14:textId="77777777" w:rsidR="00C37CD7" w:rsidRPr="0060239D" w:rsidRDefault="00C37CD7" w:rsidP="00F131F0">
            <w:pPr>
              <w:snapToGrid w:val="0"/>
              <w:spacing w:line="288" w:lineRule="auto"/>
              <w:jc w:val="left"/>
              <w:rPr>
                <w:rFonts w:ascii="Arial" w:hAnsi="Arial" w:cs="Arial"/>
                <w:sz w:val="21"/>
                <w:szCs w:val="21"/>
              </w:rPr>
            </w:pPr>
          </w:p>
          <w:p w14:paraId="1D145154" w14:textId="77777777" w:rsidR="00C37CD7" w:rsidRPr="0060239D" w:rsidRDefault="00C37CD7" w:rsidP="00F131F0">
            <w:pPr>
              <w:snapToGrid w:val="0"/>
              <w:spacing w:line="288" w:lineRule="auto"/>
              <w:jc w:val="left"/>
              <w:rPr>
                <w:rFonts w:ascii="Arial" w:hAnsi="Arial" w:cs="Arial"/>
                <w:sz w:val="21"/>
                <w:szCs w:val="21"/>
              </w:rPr>
            </w:pPr>
          </w:p>
          <w:p w14:paraId="2F80B771" w14:textId="77777777" w:rsidR="00C37CD7" w:rsidRPr="0060239D" w:rsidRDefault="00C37CD7" w:rsidP="00F131F0">
            <w:pPr>
              <w:snapToGrid w:val="0"/>
              <w:spacing w:line="288" w:lineRule="auto"/>
              <w:jc w:val="left"/>
              <w:rPr>
                <w:rFonts w:ascii="Arial" w:hAnsi="Arial" w:cs="Arial"/>
                <w:sz w:val="21"/>
                <w:szCs w:val="21"/>
              </w:rPr>
            </w:pPr>
          </w:p>
          <w:p w14:paraId="780A3F2B" w14:textId="77777777" w:rsidR="00C37CD7" w:rsidRPr="0060239D" w:rsidRDefault="00C37CD7" w:rsidP="00F131F0">
            <w:pPr>
              <w:snapToGrid w:val="0"/>
              <w:spacing w:line="288" w:lineRule="auto"/>
              <w:jc w:val="left"/>
              <w:rPr>
                <w:rFonts w:ascii="Arial" w:hAnsi="Arial" w:cs="Arial"/>
                <w:sz w:val="21"/>
                <w:szCs w:val="21"/>
              </w:rPr>
            </w:pPr>
          </w:p>
          <w:p w14:paraId="3C263BA6" w14:textId="77777777" w:rsidR="00C37CD7" w:rsidRPr="0060239D" w:rsidRDefault="00C37CD7" w:rsidP="00F131F0">
            <w:pPr>
              <w:snapToGrid w:val="0"/>
              <w:spacing w:line="288" w:lineRule="auto"/>
              <w:jc w:val="left"/>
              <w:rPr>
                <w:rFonts w:ascii="Arial" w:hAnsi="Arial" w:cs="Arial"/>
                <w:sz w:val="21"/>
                <w:szCs w:val="21"/>
              </w:rPr>
            </w:pPr>
          </w:p>
          <w:p w14:paraId="21CB1FDB" w14:textId="77777777" w:rsidR="00C37CD7" w:rsidRPr="0060239D" w:rsidRDefault="00C37CD7" w:rsidP="00F131F0">
            <w:pPr>
              <w:snapToGrid w:val="0"/>
              <w:spacing w:line="288" w:lineRule="auto"/>
              <w:jc w:val="left"/>
              <w:rPr>
                <w:rFonts w:ascii="Arial" w:hAnsi="Arial" w:cs="Arial"/>
                <w:sz w:val="21"/>
                <w:szCs w:val="21"/>
              </w:rPr>
            </w:pPr>
          </w:p>
          <w:p w14:paraId="0891D227" w14:textId="77777777" w:rsidR="00C37CD7" w:rsidRPr="0060239D" w:rsidRDefault="00C37CD7" w:rsidP="00F131F0">
            <w:pPr>
              <w:snapToGrid w:val="0"/>
              <w:spacing w:line="288" w:lineRule="auto"/>
              <w:jc w:val="left"/>
              <w:rPr>
                <w:rFonts w:ascii="Arial" w:hAnsi="Arial" w:cs="Arial"/>
                <w:sz w:val="21"/>
                <w:szCs w:val="21"/>
              </w:rPr>
            </w:pPr>
          </w:p>
          <w:p w14:paraId="5D37E17B" w14:textId="77777777" w:rsidR="00C37CD7" w:rsidRPr="0060239D" w:rsidRDefault="00C37CD7" w:rsidP="00F131F0">
            <w:pPr>
              <w:snapToGrid w:val="0"/>
              <w:spacing w:line="288" w:lineRule="auto"/>
              <w:ind w:left="424" w:hangingChars="202" w:hanging="424"/>
              <w:jc w:val="left"/>
              <w:rPr>
                <w:rFonts w:ascii="Arial" w:hAnsi="Arial" w:cs="Arial"/>
                <w:sz w:val="21"/>
                <w:szCs w:val="21"/>
              </w:rPr>
            </w:pPr>
            <w:r w:rsidRPr="0060239D">
              <w:rPr>
                <w:rFonts w:ascii="Arial" w:cs="Arial" w:hint="eastAsia"/>
                <w:sz w:val="21"/>
                <w:szCs w:val="21"/>
              </w:rPr>
              <w:t>18.</w:t>
            </w:r>
            <w:r w:rsidRPr="0060239D">
              <w:rPr>
                <w:rFonts w:ascii="Arial" w:cs="Arial"/>
                <w:sz w:val="21"/>
                <w:szCs w:val="21"/>
              </w:rPr>
              <w:tab/>
            </w:r>
            <w:r w:rsidRPr="0060239D">
              <w:rPr>
                <w:rFonts w:ascii="Arial" w:cs="Arial" w:hint="eastAsia"/>
                <w:sz w:val="21"/>
                <w:szCs w:val="21"/>
              </w:rPr>
              <w:t>Use of quality records</w:t>
            </w:r>
          </w:p>
          <w:p w14:paraId="43D2182E" w14:textId="77777777" w:rsidR="00C37CD7" w:rsidRPr="0060239D" w:rsidRDefault="00C37CD7" w:rsidP="00F131F0">
            <w:pPr>
              <w:snapToGrid w:val="0"/>
              <w:spacing w:line="288" w:lineRule="auto"/>
              <w:jc w:val="left"/>
              <w:rPr>
                <w:rFonts w:ascii="Arial" w:hAnsi="Arial" w:cs="Arial"/>
                <w:sz w:val="21"/>
                <w:szCs w:val="21"/>
              </w:rPr>
            </w:pPr>
          </w:p>
          <w:p w14:paraId="6DF67726" w14:textId="77777777" w:rsidR="00C37CD7" w:rsidRPr="0060239D" w:rsidRDefault="00C37CD7" w:rsidP="00F131F0">
            <w:pPr>
              <w:snapToGrid w:val="0"/>
              <w:spacing w:line="288" w:lineRule="auto"/>
              <w:jc w:val="left"/>
              <w:rPr>
                <w:rFonts w:ascii="Arial" w:hAnsi="Arial" w:cs="Arial"/>
                <w:sz w:val="21"/>
                <w:szCs w:val="21"/>
              </w:rPr>
            </w:pPr>
          </w:p>
          <w:p w14:paraId="2345CFDD" w14:textId="77777777" w:rsidR="00C37CD7" w:rsidRPr="0060239D" w:rsidRDefault="00C37CD7" w:rsidP="00F131F0">
            <w:pPr>
              <w:snapToGrid w:val="0"/>
              <w:spacing w:line="288" w:lineRule="auto"/>
              <w:ind w:leftChars="64" w:left="565" w:hangingChars="202" w:hanging="424"/>
              <w:jc w:val="left"/>
              <w:rPr>
                <w:rFonts w:ascii="Arial" w:hAnsi="Arial" w:cs="Arial"/>
                <w:sz w:val="21"/>
                <w:szCs w:val="21"/>
              </w:rPr>
            </w:pPr>
            <w:r w:rsidRPr="0060239D">
              <w:rPr>
                <w:rFonts w:ascii="Arial" w:cs="Arial" w:hint="eastAsia"/>
                <w:sz w:val="21"/>
                <w:szCs w:val="21"/>
              </w:rPr>
              <w:lastRenderedPageBreak/>
              <w:t>18.1</w:t>
            </w:r>
            <w:r w:rsidRPr="0060239D">
              <w:rPr>
                <w:rFonts w:ascii="Arial" w:cs="Arial"/>
                <w:sz w:val="21"/>
                <w:szCs w:val="21"/>
              </w:rPr>
              <w:tab/>
            </w:r>
            <w:r w:rsidRPr="0060239D">
              <w:rPr>
                <w:rFonts w:ascii="Arial" w:cs="Arial" w:hint="eastAsia"/>
                <w:sz w:val="21"/>
                <w:szCs w:val="21"/>
              </w:rPr>
              <w:t>Procedures for preparation</w:t>
            </w:r>
          </w:p>
          <w:p w14:paraId="484409DB" w14:textId="77777777" w:rsidR="00C37CD7" w:rsidRPr="0060239D" w:rsidRDefault="00C37CD7" w:rsidP="00F131F0">
            <w:pPr>
              <w:snapToGrid w:val="0"/>
              <w:spacing w:line="288" w:lineRule="auto"/>
              <w:jc w:val="left"/>
              <w:rPr>
                <w:rFonts w:ascii="Arial" w:hAnsi="Arial" w:cs="Arial"/>
                <w:sz w:val="21"/>
                <w:szCs w:val="21"/>
              </w:rPr>
            </w:pPr>
          </w:p>
          <w:p w14:paraId="753AF5B7" w14:textId="77777777" w:rsidR="00C37CD7" w:rsidRPr="0060239D" w:rsidRDefault="00C37CD7" w:rsidP="00F131F0">
            <w:pPr>
              <w:snapToGrid w:val="0"/>
              <w:spacing w:line="288" w:lineRule="auto"/>
              <w:jc w:val="left"/>
              <w:rPr>
                <w:rFonts w:ascii="Arial" w:hAnsi="Arial" w:cs="Arial"/>
                <w:sz w:val="21"/>
                <w:szCs w:val="21"/>
              </w:rPr>
            </w:pPr>
          </w:p>
          <w:p w14:paraId="71F1618B" w14:textId="77777777" w:rsidR="00C37CD7" w:rsidRPr="0060239D" w:rsidRDefault="00C37CD7" w:rsidP="00F131F0">
            <w:pPr>
              <w:snapToGrid w:val="0"/>
              <w:spacing w:line="288" w:lineRule="auto"/>
              <w:jc w:val="left"/>
              <w:rPr>
                <w:rFonts w:ascii="Arial" w:hAnsi="Arial" w:cs="Arial"/>
                <w:sz w:val="21"/>
                <w:szCs w:val="21"/>
              </w:rPr>
            </w:pPr>
          </w:p>
          <w:p w14:paraId="5437F945" w14:textId="77777777" w:rsidR="00C37CD7" w:rsidRPr="0060239D" w:rsidRDefault="00C37CD7" w:rsidP="00F131F0">
            <w:pPr>
              <w:snapToGrid w:val="0"/>
              <w:spacing w:line="288" w:lineRule="auto"/>
              <w:jc w:val="left"/>
              <w:rPr>
                <w:rFonts w:ascii="Arial" w:hAnsi="Arial" w:cs="Arial"/>
                <w:sz w:val="21"/>
                <w:szCs w:val="21"/>
              </w:rPr>
            </w:pPr>
          </w:p>
          <w:p w14:paraId="0262BBF0" w14:textId="77777777" w:rsidR="00C37CD7" w:rsidRPr="0060239D" w:rsidRDefault="00C37CD7" w:rsidP="00F131F0">
            <w:pPr>
              <w:snapToGrid w:val="0"/>
              <w:spacing w:line="288" w:lineRule="auto"/>
              <w:jc w:val="left"/>
              <w:rPr>
                <w:rFonts w:ascii="Arial" w:hAnsi="Arial" w:cs="Arial"/>
                <w:sz w:val="21"/>
                <w:szCs w:val="21"/>
              </w:rPr>
            </w:pPr>
          </w:p>
          <w:p w14:paraId="20D0A0EF" w14:textId="77777777" w:rsidR="00C37CD7" w:rsidRPr="0060239D" w:rsidRDefault="00C37CD7" w:rsidP="00F131F0">
            <w:pPr>
              <w:snapToGrid w:val="0"/>
              <w:spacing w:line="288" w:lineRule="auto"/>
              <w:jc w:val="left"/>
              <w:rPr>
                <w:rFonts w:ascii="Arial" w:hAnsi="Arial" w:cs="Arial"/>
                <w:sz w:val="21"/>
                <w:szCs w:val="21"/>
              </w:rPr>
            </w:pPr>
          </w:p>
          <w:p w14:paraId="7EBAB3E2" w14:textId="77777777" w:rsidR="00C37CD7" w:rsidRPr="0060239D" w:rsidRDefault="00C37CD7" w:rsidP="00F131F0">
            <w:pPr>
              <w:snapToGrid w:val="0"/>
              <w:spacing w:line="288" w:lineRule="auto"/>
              <w:jc w:val="left"/>
              <w:rPr>
                <w:rFonts w:ascii="Arial" w:hAnsi="Arial" w:cs="Arial"/>
                <w:sz w:val="21"/>
                <w:szCs w:val="21"/>
              </w:rPr>
            </w:pPr>
          </w:p>
          <w:p w14:paraId="5B93EBBF" w14:textId="77777777" w:rsidR="00C37CD7" w:rsidRPr="0060239D" w:rsidRDefault="00C37CD7" w:rsidP="00F131F0">
            <w:pPr>
              <w:snapToGrid w:val="0"/>
              <w:spacing w:line="288" w:lineRule="auto"/>
              <w:jc w:val="left"/>
              <w:rPr>
                <w:rFonts w:ascii="Arial" w:hAnsi="Arial" w:cs="Arial"/>
                <w:sz w:val="21"/>
                <w:szCs w:val="21"/>
              </w:rPr>
            </w:pPr>
          </w:p>
          <w:p w14:paraId="54C7E7F6" w14:textId="77777777" w:rsidR="00C37CD7" w:rsidRPr="0060239D" w:rsidRDefault="00C37CD7" w:rsidP="00F131F0">
            <w:pPr>
              <w:snapToGrid w:val="0"/>
              <w:spacing w:line="288" w:lineRule="auto"/>
              <w:jc w:val="left"/>
              <w:rPr>
                <w:rFonts w:ascii="Arial" w:hAnsi="Arial" w:cs="Arial"/>
                <w:sz w:val="21"/>
                <w:szCs w:val="21"/>
              </w:rPr>
            </w:pPr>
          </w:p>
          <w:p w14:paraId="141A9F96" w14:textId="77777777" w:rsidR="00C37CD7" w:rsidRPr="0060239D" w:rsidRDefault="00C37CD7" w:rsidP="00F131F0">
            <w:pPr>
              <w:snapToGrid w:val="0"/>
              <w:spacing w:line="288" w:lineRule="auto"/>
              <w:jc w:val="left"/>
              <w:rPr>
                <w:rFonts w:ascii="Arial" w:hAnsi="Arial" w:cs="Arial"/>
                <w:sz w:val="21"/>
                <w:szCs w:val="21"/>
              </w:rPr>
            </w:pPr>
          </w:p>
          <w:p w14:paraId="5C690173" w14:textId="77777777" w:rsidR="00C37CD7" w:rsidRPr="0060239D" w:rsidRDefault="00C37CD7" w:rsidP="00F131F0">
            <w:pPr>
              <w:snapToGrid w:val="0"/>
              <w:spacing w:line="288" w:lineRule="auto"/>
              <w:jc w:val="left"/>
              <w:rPr>
                <w:rFonts w:ascii="Arial" w:hAnsi="Arial" w:cs="Arial"/>
                <w:sz w:val="21"/>
                <w:szCs w:val="21"/>
              </w:rPr>
            </w:pPr>
          </w:p>
          <w:p w14:paraId="43698F50" w14:textId="77777777" w:rsidR="00C37CD7" w:rsidRPr="0060239D" w:rsidRDefault="00C37CD7" w:rsidP="00F131F0">
            <w:pPr>
              <w:snapToGrid w:val="0"/>
              <w:spacing w:line="288" w:lineRule="auto"/>
              <w:jc w:val="left"/>
              <w:rPr>
                <w:rFonts w:ascii="Arial" w:hAnsi="Arial" w:cs="Arial"/>
                <w:sz w:val="21"/>
                <w:szCs w:val="21"/>
              </w:rPr>
            </w:pPr>
          </w:p>
          <w:p w14:paraId="43ABD78A" w14:textId="77777777" w:rsidR="00C37CD7" w:rsidRPr="0060239D" w:rsidRDefault="00C37CD7" w:rsidP="00F131F0">
            <w:pPr>
              <w:snapToGrid w:val="0"/>
              <w:spacing w:line="288" w:lineRule="auto"/>
              <w:jc w:val="left"/>
              <w:rPr>
                <w:rFonts w:ascii="Arial" w:hAnsi="Arial" w:cs="Arial"/>
                <w:sz w:val="21"/>
                <w:szCs w:val="21"/>
              </w:rPr>
            </w:pPr>
          </w:p>
          <w:p w14:paraId="32789D0E" w14:textId="77777777" w:rsidR="00C37CD7" w:rsidRPr="0060239D" w:rsidRDefault="00C37CD7" w:rsidP="00F131F0">
            <w:pPr>
              <w:snapToGrid w:val="0"/>
              <w:spacing w:line="288" w:lineRule="auto"/>
              <w:ind w:leftChars="63" w:left="563" w:hangingChars="202" w:hanging="424"/>
              <w:jc w:val="left"/>
              <w:rPr>
                <w:rFonts w:ascii="Arial" w:hAnsi="Arial" w:cs="Arial"/>
                <w:sz w:val="21"/>
                <w:szCs w:val="21"/>
              </w:rPr>
            </w:pPr>
            <w:r w:rsidRPr="0060239D">
              <w:rPr>
                <w:rFonts w:ascii="Arial" w:cs="Arial" w:hint="eastAsia"/>
                <w:sz w:val="21"/>
                <w:szCs w:val="21"/>
              </w:rPr>
              <w:t>18.2</w:t>
            </w:r>
            <w:r w:rsidRPr="0060239D">
              <w:rPr>
                <w:rFonts w:ascii="Arial" w:cs="Arial"/>
                <w:sz w:val="21"/>
                <w:szCs w:val="21"/>
              </w:rPr>
              <w:tab/>
            </w:r>
            <w:r w:rsidRPr="0060239D">
              <w:rPr>
                <w:rFonts w:ascii="Arial" w:cs="Arial" w:hint="eastAsia"/>
                <w:sz w:val="21"/>
                <w:szCs w:val="21"/>
              </w:rPr>
              <w:t>Recording forms</w:t>
            </w:r>
          </w:p>
          <w:p w14:paraId="582DE658" w14:textId="77777777" w:rsidR="00C37CD7" w:rsidRPr="0060239D" w:rsidRDefault="00C37CD7" w:rsidP="00F131F0">
            <w:pPr>
              <w:snapToGrid w:val="0"/>
              <w:spacing w:line="288" w:lineRule="auto"/>
              <w:jc w:val="left"/>
              <w:rPr>
                <w:rFonts w:ascii="Arial" w:hAnsi="Arial" w:cs="Arial"/>
                <w:sz w:val="21"/>
                <w:szCs w:val="21"/>
              </w:rPr>
            </w:pPr>
          </w:p>
          <w:p w14:paraId="73EAAA03" w14:textId="77777777" w:rsidR="00C37CD7" w:rsidRPr="0060239D" w:rsidRDefault="00C37CD7" w:rsidP="00F131F0">
            <w:pPr>
              <w:snapToGrid w:val="0"/>
              <w:spacing w:line="288" w:lineRule="auto"/>
              <w:jc w:val="left"/>
              <w:rPr>
                <w:rFonts w:ascii="Arial" w:hAnsi="Arial" w:cs="Arial"/>
                <w:sz w:val="21"/>
                <w:szCs w:val="21"/>
              </w:rPr>
            </w:pPr>
          </w:p>
          <w:p w14:paraId="0C893273" w14:textId="77777777" w:rsidR="00C37CD7" w:rsidRPr="0060239D" w:rsidRDefault="00C37CD7" w:rsidP="00F131F0">
            <w:pPr>
              <w:snapToGrid w:val="0"/>
              <w:spacing w:line="288" w:lineRule="auto"/>
              <w:jc w:val="left"/>
              <w:rPr>
                <w:rFonts w:ascii="Arial" w:hAnsi="Arial" w:cs="Arial"/>
                <w:sz w:val="21"/>
                <w:szCs w:val="21"/>
              </w:rPr>
            </w:pPr>
          </w:p>
          <w:p w14:paraId="066114E9" w14:textId="77777777" w:rsidR="00C37CD7" w:rsidRPr="0060239D" w:rsidRDefault="00C37CD7" w:rsidP="00F131F0">
            <w:pPr>
              <w:snapToGrid w:val="0"/>
              <w:spacing w:line="288" w:lineRule="auto"/>
              <w:jc w:val="left"/>
              <w:rPr>
                <w:rFonts w:ascii="Arial" w:hAnsi="Arial" w:cs="Arial"/>
                <w:sz w:val="21"/>
                <w:szCs w:val="21"/>
              </w:rPr>
            </w:pPr>
          </w:p>
          <w:p w14:paraId="556BEBC9" w14:textId="77777777" w:rsidR="00C37CD7" w:rsidRPr="0060239D" w:rsidRDefault="00C37CD7" w:rsidP="00F131F0">
            <w:pPr>
              <w:snapToGrid w:val="0"/>
              <w:spacing w:line="288" w:lineRule="auto"/>
              <w:jc w:val="left"/>
              <w:rPr>
                <w:rFonts w:ascii="Arial" w:hAnsi="Arial" w:cs="Arial"/>
                <w:sz w:val="21"/>
                <w:szCs w:val="21"/>
              </w:rPr>
            </w:pPr>
          </w:p>
          <w:p w14:paraId="28416041" w14:textId="77777777" w:rsidR="00C37CD7" w:rsidRPr="0060239D" w:rsidRDefault="00C37CD7" w:rsidP="00F131F0">
            <w:pPr>
              <w:snapToGrid w:val="0"/>
              <w:spacing w:line="288" w:lineRule="auto"/>
              <w:ind w:left="424" w:hangingChars="202" w:hanging="424"/>
              <w:jc w:val="left"/>
              <w:rPr>
                <w:rFonts w:ascii="Arial" w:hAnsi="Arial" w:cs="Arial"/>
                <w:sz w:val="21"/>
                <w:szCs w:val="21"/>
              </w:rPr>
            </w:pPr>
            <w:r w:rsidRPr="0060239D">
              <w:rPr>
                <w:rFonts w:ascii="Arial" w:cs="Arial" w:hint="eastAsia"/>
                <w:sz w:val="21"/>
                <w:szCs w:val="21"/>
              </w:rPr>
              <w:t>19.</w:t>
            </w:r>
            <w:r w:rsidRPr="0060239D">
              <w:rPr>
                <w:rFonts w:ascii="Arial" w:cs="Arial"/>
                <w:sz w:val="21"/>
                <w:szCs w:val="21"/>
              </w:rPr>
              <w:tab/>
            </w:r>
            <w:r w:rsidRPr="0060239D">
              <w:rPr>
                <w:rFonts w:ascii="Arial" w:cs="Arial" w:hint="eastAsia"/>
                <w:sz w:val="21"/>
                <w:szCs w:val="21"/>
              </w:rPr>
              <w:t>Document storage period</w:t>
            </w:r>
          </w:p>
          <w:p w14:paraId="6F16561B" w14:textId="77777777" w:rsidR="00C37CD7" w:rsidRPr="0060239D" w:rsidRDefault="00C37CD7" w:rsidP="00F131F0">
            <w:pPr>
              <w:snapToGrid w:val="0"/>
              <w:spacing w:line="288" w:lineRule="auto"/>
              <w:jc w:val="left"/>
              <w:rPr>
                <w:rFonts w:ascii="Arial" w:hAnsi="Arial" w:cs="Arial"/>
                <w:sz w:val="21"/>
                <w:szCs w:val="21"/>
              </w:rPr>
            </w:pPr>
          </w:p>
          <w:p w14:paraId="46F2485D" w14:textId="77777777" w:rsidR="00C37CD7" w:rsidRPr="0060239D" w:rsidRDefault="00C37CD7" w:rsidP="00F131F0">
            <w:pPr>
              <w:snapToGrid w:val="0"/>
              <w:spacing w:line="288" w:lineRule="auto"/>
              <w:jc w:val="left"/>
              <w:rPr>
                <w:rFonts w:ascii="Arial" w:hAnsi="Arial" w:cs="Arial"/>
                <w:sz w:val="21"/>
                <w:szCs w:val="21"/>
              </w:rPr>
            </w:pPr>
          </w:p>
          <w:p w14:paraId="57CEE9AE" w14:textId="77777777" w:rsidR="00C37CD7" w:rsidRPr="0060239D" w:rsidRDefault="00C37CD7" w:rsidP="00F131F0">
            <w:pPr>
              <w:snapToGrid w:val="0"/>
              <w:spacing w:line="288" w:lineRule="auto"/>
              <w:ind w:leftChars="64" w:left="565" w:hangingChars="202" w:hanging="424"/>
              <w:jc w:val="left"/>
              <w:rPr>
                <w:rFonts w:ascii="Arial" w:hAnsi="Arial" w:cs="Arial"/>
                <w:sz w:val="21"/>
                <w:szCs w:val="21"/>
              </w:rPr>
            </w:pPr>
            <w:r w:rsidRPr="0060239D">
              <w:rPr>
                <w:rFonts w:ascii="Arial" w:cs="Arial" w:hint="eastAsia"/>
                <w:sz w:val="21"/>
                <w:szCs w:val="21"/>
              </w:rPr>
              <w:t>19.1</w:t>
            </w:r>
            <w:r w:rsidRPr="0060239D">
              <w:rPr>
                <w:rFonts w:ascii="Arial" w:cs="Arial"/>
                <w:sz w:val="21"/>
                <w:szCs w:val="21"/>
              </w:rPr>
              <w:tab/>
            </w:r>
            <w:r w:rsidRPr="0060239D">
              <w:rPr>
                <w:rFonts w:ascii="Arial" w:cs="Arial" w:hint="eastAsia"/>
                <w:sz w:val="21"/>
                <w:szCs w:val="21"/>
              </w:rPr>
              <w:t>Storage periods</w:t>
            </w:r>
          </w:p>
          <w:p w14:paraId="37E7A682" w14:textId="77777777" w:rsidR="00C37CD7" w:rsidRPr="0060239D" w:rsidRDefault="00C37CD7" w:rsidP="00F131F0">
            <w:pPr>
              <w:snapToGrid w:val="0"/>
              <w:spacing w:line="288" w:lineRule="auto"/>
              <w:jc w:val="left"/>
              <w:rPr>
                <w:rFonts w:ascii="Arial" w:hAnsi="Arial" w:cs="Arial"/>
                <w:sz w:val="21"/>
                <w:szCs w:val="21"/>
              </w:rPr>
            </w:pPr>
          </w:p>
          <w:p w14:paraId="4CEB8B17" w14:textId="77777777" w:rsidR="00C37CD7" w:rsidRPr="0060239D" w:rsidRDefault="00C37CD7" w:rsidP="00F131F0">
            <w:pPr>
              <w:snapToGrid w:val="0"/>
              <w:spacing w:line="288" w:lineRule="auto"/>
              <w:jc w:val="left"/>
              <w:rPr>
                <w:rFonts w:ascii="Arial" w:hAnsi="Arial" w:cs="Arial"/>
                <w:sz w:val="21"/>
                <w:szCs w:val="21"/>
              </w:rPr>
            </w:pPr>
          </w:p>
          <w:p w14:paraId="0343BE3C" w14:textId="77777777" w:rsidR="00C37CD7" w:rsidRPr="0060239D" w:rsidRDefault="00C37CD7" w:rsidP="00F131F0">
            <w:pPr>
              <w:snapToGrid w:val="0"/>
              <w:spacing w:line="288" w:lineRule="auto"/>
              <w:jc w:val="left"/>
              <w:rPr>
                <w:rFonts w:ascii="Arial" w:hAnsi="Arial" w:cs="Arial"/>
                <w:sz w:val="21"/>
                <w:szCs w:val="21"/>
              </w:rPr>
            </w:pPr>
          </w:p>
          <w:p w14:paraId="58E5C535" w14:textId="77777777" w:rsidR="00C37CD7" w:rsidRPr="0060239D" w:rsidRDefault="00C37CD7" w:rsidP="00F131F0">
            <w:pPr>
              <w:snapToGrid w:val="0"/>
              <w:spacing w:line="288" w:lineRule="auto"/>
              <w:jc w:val="left"/>
              <w:rPr>
                <w:rFonts w:ascii="Arial" w:hAnsi="Arial" w:cs="Arial"/>
                <w:sz w:val="21"/>
                <w:szCs w:val="21"/>
              </w:rPr>
            </w:pPr>
          </w:p>
          <w:p w14:paraId="01CB720E" w14:textId="77777777" w:rsidR="00C37CD7" w:rsidRPr="0060239D" w:rsidRDefault="00C37CD7" w:rsidP="00F131F0">
            <w:pPr>
              <w:snapToGrid w:val="0"/>
              <w:spacing w:line="288" w:lineRule="auto"/>
              <w:jc w:val="left"/>
              <w:rPr>
                <w:rFonts w:ascii="Arial" w:hAnsi="Arial" w:cs="Arial"/>
                <w:sz w:val="21"/>
                <w:szCs w:val="21"/>
              </w:rPr>
            </w:pPr>
          </w:p>
          <w:p w14:paraId="74E32780" w14:textId="77777777" w:rsidR="00C37CD7" w:rsidRPr="0060239D" w:rsidRDefault="00C37CD7" w:rsidP="00F131F0">
            <w:pPr>
              <w:snapToGrid w:val="0"/>
              <w:spacing w:line="288" w:lineRule="auto"/>
              <w:jc w:val="left"/>
              <w:rPr>
                <w:rFonts w:ascii="Arial" w:hAnsi="Arial" w:cs="Arial"/>
                <w:sz w:val="21"/>
                <w:szCs w:val="21"/>
              </w:rPr>
            </w:pPr>
          </w:p>
          <w:p w14:paraId="496F3DFB" w14:textId="77777777" w:rsidR="00C37CD7" w:rsidRPr="0060239D" w:rsidRDefault="00C37CD7" w:rsidP="00F131F0">
            <w:pPr>
              <w:snapToGrid w:val="0"/>
              <w:spacing w:line="288" w:lineRule="auto"/>
              <w:jc w:val="left"/>
              <w:rPr>
                <w:rFonts w:ascii="Arial" w:hAnsi="Arial" w:cs="Arial"/>
                <w:sz w:val="21"/>
                <w:szCs w:val="21"/>
              </w:rPr>
            </w:pPr>
          </w:p>
          <w:p w14:paraId="4BA9A6EA" w14:textId="77777777" w:rsidR="00C37CD7" w:rsidRPr="0060239D" w:rsidRDefault="00C37CD7" w:rsidP="00F131F0">
            <w:pPr>
              <w:snapToGrid w:val="0"/>
              <w:spacing w:line="288" w:lineRule="auto"/>
              <w:jc w:val="left"/>
              <w:rPr>
                <w:rFonts w:ascii="Arial" w:hAnsi="Arial" w:cs="Arial"/>
                <w:sz w:val="21"/>
                <w:szCs w:val="21"/>
              </w:rPr>
            </w:pPr>
          </w:p>
          <w:p w14:paraId="46754BF4" w14:textId="77777777" w:rsidR="00C37CD7" w:rsidRPr="0060239D" w:rsidRDefault="00C37CD7" w:rsidP="00F131F0">
            <w:pPr>
              <w:snapToGrid w:val="0"/>
              <w:spacing w:line="288" w:lineRule="auto"/>
              <w:jc w:val="left"/>
              <w:rPr>
                <w:rFonts w:ascii="Arial" w:hAnsi="Arial" w:cs="Arial"/>
                <w:sz w:val="21"/>
                <w:szCs w:val="21"/>
              </w:rPr>
            </w:pPr>
          </w:p>
          <w:p w14:paraId="1CEFAD87" w14:textId="77777777" w:rsidR="00C37CD7" w:rsidRPr="0060239D" w:rsidRDefault="00C37CD7" w:rsidP="00F131F0">
            <w:pPr>
              <w:snapToGrid w:val="0"/>
              <w:spacing w:line="288" w:lineRule="auto"/>
              <w:jc w:val="left"/>
              <w:rPr>
                <w:rFonts w:ascii="Arial" w:hAnsi="Arial" w:cs="Arial"/>
                <w:sz w:val="21"/>
                <w:szCs w:val="21"/>
              </w:rPr>
            </w:pPr>
          </w:p>
          <w:p w14:paraId="31E0DE5F" w14:textId="77777777" w:rsidR="00C37CD7" w:rsidRPr="0060239D" w:rsidRDefault="00C37CD7" w:rsidP="00F131F0">
            <w:pPr>
              <w:snapToGrid w:val="0"/>
              <w:spacing w:line="288" w:lineRule="auto"/>
              <w:jc w:val="left"/>
              <w:rPr>
                <w:rFonts w:ascii="Arial" w:hAnsi="Arial" w:cs="Arial"/>
                <w:sz w:val="21"/>
                <w:szCs w:val="21"/>
              </w:rPr>
            </w:pPr>
          </w:p>
          <w:p w14:paraId="1ABFC38C" w14:textId="77777777" w:rsidR="00C37CD7" w:rsidRPr="0060239D" w:rsidRDefault="00C37CD7" w:rsidP="00F131F0">
            <w:pPr>
              <w:snapToGrid w:val="0"/>
              <w:spacing w:line="288" w:lineRule="auto"/>
              <w:jc w:val="left"/>
              <w:rPr>
                <w:rFonts w:ascii="Arial" w:hAnsi="Arial" w:cs="Arial"/>
                <w:sz w:val="21"/>
                <w:szCs w:val="21"/>
              </w:rPr>
            </w:pPr>
          </w:p>
          <w:p w14:paraId="49BD8DF4" w14:textId="77777777" w:rsidR="00C37CD7" w:rsidRPr="0060239D" w:rsidRDefault="00C37CD7" w:rsidP="00F131F0">
            <w:pPr>
              <w:snapToGrid w:val="0"/>
              <w:spacing w:line="288" w:lineRule="auto"/>
              <w:jc w:val="left"/>
              <w:rPr>
                <w:rFonts w:ascii="Arial" w:hAnsi="Arial" w:cs="Arial"/>
                <w:sz w:val="21"/>
                <w:szCs w:val="21"/>
              </w:rPr>
            </w:pPr>
          </w:p>
          <w:p w14:paraId="07FB970C" w14:textId="77777777" w:rsidR="00C37CD7" w:rsidRPr="0060239D" w:rsidRDefault="00C37CD7" w:rsidP="00F131F0">
            <w:pPr>
              <w:snapToGrid w:val="0"/>
              <w:spacing w:line="288" w:lineRule="auto"/>
              <w:jc w:val="left"/>
              <w:rPr>
                <w:rFonts w:ascii="Arial" w:hAnsi="Arial" w:cs="Arial"/>
                <w:sz w:val="21"/>
                <w:szCs w:val="21"/>
              </w:rPr>
            </w:pPr>
          </w:p>
          <w:p w14:paraId="59DE4CD3" w14:textId="77777777" w:rsidR="00C37CD7" w:rsidRPr="0060239D" w:rsidRDefault="00C37CD7" w:rsidP="00F131F0">
            <w:pPr>
              <w:snapToGrid w:val="0"/>
              <w:spacing w:line="288" w:lineRule="auto"/>
              <w:jc w:val="left"/>
              <w:rPr>
                <w:rFonts w:ascii="Arial" w:hAnsi="Arial" w:cs="Arial"/>
                <w:sz w:val="21"/>
                <w:szCs w:val="21"/>
              </w:rPr>
            </w:pPr>
          </w:p>
          <w:p w14:paraId="40360D99" w14:textId="77777777" w:rsidR="00C37CD7" w:rsidRPr="0060239D" w:rsidRDefault="00C37CD7" w:rsidP="00F131F0">
            <w:pPr>
              <w:snapToGrid w:val="0"/>
              <w:spacing w:line="288" w:lineRule="auto"/>
              <w:jc w:val="left"/>
              <w:rPr>
                <w:rFonts w:ascii="Arial" w:hAnsi="Arial" w:cs="Arial"/>
                <w:sz w:val="21"/>
                <w:szCs w:val="21"/>
              </w:rPr>
            </w:pPr>
          </w:p>
          <w:p w14:paraId="74B48357" w14:textId="77777777" w:rsidR="00C37CD7" w:rsidRPr="0060239D" w:rsidRDefault="00C37CD7" w:rsidP="00F131F0">
            <w:pPr>
              <w:snapToGrid w:val="0"/>
              <w:spacing w:line="288" w:lineRule="auto"/>
              <w:jc w:val="left"/>
              <w:rPr>
                <w:rFonts w:ascii="Arial" w:hAnsi="Arial" w:cs="Arial"/>
                <w:sz w:val="21"/>
                <w:szCs w:val="21"/>
              </w:rPr>
            </w:pPr>
          </w:p>
          <w:p w14:paraId="4C1F9BDD" w14:textId="77777777" w:rsidR="00C37CD7" w:rsidRPr="0060239D" w:rsidRDefault="00C37CD7" w:rsidP="00F131F0">
            <w:pPr>
              <w:snapToGrid w:val="0"/>
              <w:spacing w:line="288" w:lineRule="auto"/>
              <w:jc w:val="left"/>
              <w:rPr>
                <w:rFonts w:ascii="Arial" w:hAnsi="Arial" w:cs="Arial"/>
                <w:sz w:val="21"/>
                <w:szCs w:val="21"/>
              </w:rPr>
            </w:pPr>
          </w:p>
          <w:p w14:paraId="73AB3F7B" w14:textId="77777777" w:rsidR="00C37CD7" w:rsidRPr="0060239D" w:rsidRDefault="00C37CD7" w:rsidP="00F131F0">
            <w:pPr>
              <w:snapToGrid w:val="0"/>
              <w:spacing w:line="288" w:lineRule="auto"/>
              <w:jc w:val="left"/>
              <w:rPr>
                <w:rFonts w:ascii="Arial" w:hAnsi="Arial" w:cs="Arial"/>
                <w:sz w:val="21"/>
                <w:szCs w:val="21"/>
              </w:rPr>
            </w:pPr>
          </w:p>
          <w:p w14:paraId="0BAF357E" w14:textId="77777777" w:rsidR="00C37CD7" w:rsidRPr="0060239D" w:rsidRDefault="00C37CD7" w:rsidP="00F131F0">
            <w:pPr>
              <w:snapToGrid w:val="0"/>
              <w:spacing w:line="288" w:lineRule="auto"/>
              <w:jc w:val="left"/>
              <w:rPr>
                <w:rFonts w:ascii="Arial" w:hAnsi="Arial" w:cs="Arial"/>
                <w:sz w:val="21"/>
                <w:szCs w:val="21"/>
              </w:rPr>
            </w:pPr>
          </w:p>
          <w:p w14:paraId="5BA3D426" w14:textId="77777777" w:rsidR="00C37CD7" w:rsidRPr="0060239D" w:rsidRDefault="00C37CD7" w:rsidP="00F131F0">
            <w:pPr>
              <w:snapToGrid w:val="0"/>
              <w:spacing w:line="288" w:lineRule="auto"/>
              <w:jc w:val="left"/>
              <w:rPr>
                <w:rFonts w:ascii="Arial" w:hAnsi="Arial" w:cs="Arial"/>
                <w:sz w:val="21"/>
                <w:szCs w:val="21"/>
              </w:rPr>
            </w:pPr>
          </w:p>
          <w:p w14:paraId="370EAA8B" w14:textId="77777777" w:rsidR="00C37CD7" w:rsidRPr="0060239D" w:rsidRDefault="00C37CD7" w:rsidP="00F131F0">
            <w:pPr>
              <w:snapToGrid w:val="0"/>
              <w:spacing w:line="288" w:lineRule="auto"/>
              <w:jc w:val="left"/>
              <w:rPr>
                <w:rFonts w:ascii="Arial" w:hAnsi="Arial" w:cs="Arial"/>
                <w:sz w:val="21"/>
                <w:szCs w:val="21"/>
              </w:rPr>
            </w:pPr>
          </w:p>
          <w:p w14:paraId="48B1702F" w14:textId="77777777" w:rsidR="00C37CD7" w:rsidRPr="0060239D" w:rsidRDefault="00C37CD7" w:rsidP="00F131F0">
            <w:pPr>
              <w:snapToGrid w:val="0"/>
              <w:spacing w:line="288" w:lineRule="auto"/>
              <w:jc w:val="left"/>
              <w:rPr>
                <w:rFonts w:ascii="Arial" w:hAnsi="Arial" w:cs="Arial"/>
                <w:sz w:val="21"/>
                <w:szCs w:val="21"/>
              </w:rPr>
            </w:pPr>
          </w:p>
          <w:p w14:paraId="5A29A52C" w14:textId="77777777" w:rsidR="00C37CD7" w:rsidRPr="0060239D" w:rsidRDefault="00C37CD7" w:rsidP="00F131F0">
            <w:pPr>
              <w:snapToGrid w:val="0"/>
              <w:spacing w:line="288" w:lineRule="auto"/>
              <w:jc w:val="left"/>
              <w:rPr>
                <w:rFonts w:ascii="Arial" w:hAnsi="Arial" w:cs="Arial"/>
                <w:sz w:val="21"/>
                <w:szCs w:val="21"/>
              </w:rPr>
            </w:pPr>
          </w:p>
          <w:p w14:paraId="0AB26A9F" w14:textId="77777777" w:rsidR="00C37CD7" w:rsidRPr="0060239D" w:rsidRDefault="00C37CD7" w:rsidP="00F131F0">
            <w:pPr>
              <w:snapToGrid w:val="0"/>
              <w:spacing w:line="288" w:lineRule="auto"/>
              <w:jc w:val="left"/>
              <w:rPr>
                <w:rFonts w:ascii="Arial" w:hAnsi="Arial" w:cs="Arial"/>
                <w:sz w:val="21"/>
                <w:szCs w:val="21"/>
              </w:rPr>
            </w:pPr>
          </w:p>
          <w:p w14:paraId="79B0FCDF" w14:textId="77777777" w:rsidR="00C37CD7" w:rsidRPr="0060239D" w:rsidRDefault="00C37CD7" w:rsidP="00F131F0">
            <w:pPr>
              <w:snapToGrid w:val="0"/>
              <w:spacing w:line="288" w:lineRule="auto"/>
              <w:jc w:val="left"/>
              <w:rPr>
                <w:rFonts w:ascii="Arial" w:hAnsi="Arial" w:cs="Arial"/>
                <w:sz w:val="21"/>
                <w:szCs w:val="21"/>
              </w:rPr>
            </w:pPr>
          </w:p>
          <w:p w14:paraId="15E1F02C" w14:textId="77777777" w:rsidR="00C37CD7" w:rsidRPr="0060239D" w:rsidRDefault="00C37CD7" w:rsidP="00F131F0">
            <w:pPr>
              <w:snapToGrid w:val="0"/>
              <w:spacing w:line="288" w:lineRule="auto"/>
              <w:jc w:val="left"/>
              <w:rPr>
                <w:rFonts w:ascii="Arial" w:hAnsi="Arial" w:cs="Arial"/>
                <w:sz w:val="21"/>
                <w:szCs w:val="21"/>
              </w:rPr>
            </w:pPr>
          </w:p>
          <w:p w14:paraId="17C796E3" w14:textId="77777777" w:rsidR="00C37CD7" w:rsidRPr="0060239D" w:rsidRDefault="00C37CD7" w:rsidP="00F131F0">
            <w:pPr>
              <w:snapToGrid w:val="0"/>
              <w:spacing w:line="288" w:lineRule="auto"/>
              <w:jc w:val="left"/>
              <w:rPr>
                <w:rFonts w:ascii="Arial" w:hAnsi="Arial" w:cs="Arial"/>
                <w:sz w:val="21"/>
                <w:szCs w:val="21"/>
              </w:rPr>
            </w:pPr>
          </w:p>
          <w:p w14:paraId="5EF44034" w14:textId="77777777" w:rsidR="00C37CD7" w:rsidRPr="0060239D" w:rsidRDefault="00C37CD7" w:rsidP="00F131F0">
            <w:pPr>
              <w:snapToGrid w:val="0"/>
              <w:spacing w:line="288" w:lineRule="auto"/>
              <w:jc w:val="left"/>
              <w:rPr>
                <w:rFonts w:ascii="Arial" w:hAnsi="Arial" w:cs="Arial"/>
                <w:sz w:val="21"/>
                <w:szCs w:val="21"/>
              </w:rPr>
            </w:pPr>
          </w:p>
          <w:p w14:paraId="5B4FFE81" w14:textId="77777777" w:rsidR="00C37CD7" w:rsidRPr="0060239D" w:rsidRDefault="00C37CD7" w:rsidP="00F131F0">
            <w:pPr>
              <w:snapToGrid w:val="0"/>
              <w:spacing w:line="288" w:lineRule="auto"/>
              <w:jc w:val="left"/>
              <w:rPr>
                <w:rFonts w:ascii="Arial" w:hAnsi="Arial" w:cs="Arial"/>
                <w:sz w:val="21"/>
                <w:szCs w:val="21"/>
              </w:rPr>
            </w:pPr>
          </w:p>
          <w:p w14:paraId="26E37F1F" w14:textId="77777777" w:rsidR="00C37CD7" w:rsidRPr="0060239D" w:rsidRDefault="00C37CD7" w:rsidP="00F131F0">
            <w:pPr>
              <w:snapToGrid w:val="0"/>
              <w:spacing w:line="288" w:lineRule="auto"/>
              <w:jc w:val="left"/>
              <w:rPr>
                <w:rFonts w:ascii="Arial" w:hAnsi="Arial" w:cs="Arial"/>
                <w:sz w:val="21"/>
                <w:szCs w:val="21"/>
              </w:rPr>
            </w:pPr>
          </w:p>
          <w:p w14:paraId="00907D17" w14:textId="77777777" w:rsidR="00C37CD7" w:rsidRPr="0060239D" w:rsidRDefault="00C37CD7" w:rsidP="00F131F0">
            <w:pPr>
              <w:snapToGrid w:val="0"/>
              <w:spacing w:line="288" w:lineRule="auto"/>
              <w:jc w:val="left"/>
              <w:rPr>
                <w:rFonts w:ascii="Arial" w:hAnsi="Arial" w:cs="Arial"/>
                <w:sz w:val="21"/>
                <w:szCs w:val="21"/>
              </w:rPr>
            </w:pPr>
          </w:p>
          <w:p w14:paraId="421B9101" w14:textId="77777777" w:rsidR="00C37CD7" w:rsidRPr="0060239D" w:rsidRDefault="00C37CD7" w:rsidP="00F131F0">
            <w:pPr>
              <w:snapToGrid w:val="0"/>
              <w:spacing w:line="288" w:lineRule="auto"/>
              <w:jc w:val="left"/>
              <w:rPr>
                <w:rFonts w:ascii="Arial" w:hAnsi="Arial" w:cs="Arial"/>
                <w:sz w:val="21"/>
                <w:szCs w:val="21"/>
              </w:rPr>
            </w:pPr>
          </w:p>
          <w:p w14:paraId="3696AF4D" w14:textId="77777777" w:rsidR="00C37CD7" w:rsidRPr="0060239D" w:rsidRDefault="00C37CD7" w:rsidP="00F131F0">
            <w:pPr>
              <w:snapToGrid w:val="0"/>
              <w:spacing w:line="288" w:lineRule="auto"/>
              <w:jc w:val="left"/>
              <w:rPr>
                <w:rFonts w:ascii="Arial" w:hAnsi="Arial" w:cs="Arial"/>
                <w:sz w:val="21"/>
                <w:szCs w:val="21"/>
              </w:rPr>
            </w:pPr>
          </w:p>
          <w:p w14:paraId="4DCFFD68" w14:textId="77777777" w:rsidR="00C37CD7" w:rsidRPr="0060239D" w:rsidRDefault="00C37CD7" w:rsidP="00F131F0">
            <w:pPr>
              <w:snapToGrid w:val="0"/>
              <w:spacing w:line="288" w:lineRule="auto"/>
              <w:jc w:val="left"/>
              <w:rPr>
                <w:rFonts w:ascii="Arial" w:hAnsi="Arial" w:cs="Arial"/>
                <w:sz w:val="21"/>
                <w:szCs w:val="21"/>
              </w:rPr>
            </w:pPr>
          </w:p>
          <w:p w14:paraId="3F394FDB" w14:textId="77777777" w:rsidR="00C37CD7" w:rsidRPr="0060239D" w:rsidRDefault="00C37CD7" w:rsidP="00F131F0">
            <w:pPr>
              <w:snapToGrid w:val="0"/>
              <w:spacing w:line="288" w:lineRule="auto"/>
              <w:jc w:val="left"/>
              <w:rPr>
                <w:rFonts w:ascii="Arial" w:hAnsi="Arial" w:cs="Arial"/>
              </w:rPr>
            </w:pPr>
          </w:p>
          <w:p w14:paraId="14B94C91" w14:textId="77777777" w:rsidR="00C37CD7" w:rsidRPr="0060239D" w:rsidRDefault="00C37CD7" w:rsidP="00F131F0">
            <w:pPr>
              <w:snapToGrid w:val="0"/>
              <w:spacing w:line="288" w:lineRule="auto"/>
              <w:jc w:val="left"/>
              <w:rPr>
                <w:rFonts w:ascii="Arial" w:hAnsi="Arial" w:cs="Arial"/>
              </w:rPr>
            </w:pPr>
          </w:p>
          <w:p w14:paraId="23BB1F82" w14:textId="77777777" w:rsidR="00C37CD7" w:rsidRPr="0060239D" w:rsidRDefault="00C37CD7" w:rsidP="00F131F0">
            <w:pPr>
              <w:snapToGrid w:val="0"/>
              <w:spacing w:line="288" w:lineRule="auto"/>
              <w:jc w:val="left"/>
              <w:rPr>
                <w:rFonts w:ascii="Arial" w:hAnsi="Arial" w:cs="Arial"/>
              </w:rPr>
            </w:pPr>
          </w:p>
          <w:p w14:paraId="5CB486FB" w14:textId="77777777" w:rsidR="00C37CD7" w:rsidRPr="0060239D" w:rsidRDefault="00C37CD7" w:rsidP="00F131F0">
            <w:pPr>
              <w:snapToGrid w:val="0"/>
              <w:spacing w:line="288" w:lineRule="auto"/>
              <w:jc w:val="left"/>
              <w:rPr>
                <w:rFonts w:ascii="Arial" w:hAnsi="Arial" w:cs="Arial"/>
                <w:sz w:val="21"/>
                <w:szCs w:val="21"/>
              </w:rPr>
            </w:pPr>
          </w:p>
          <w:p w14:paraId="14AB3356" w14:textId="77777777" w:rsidR="00C37CD7" w:rsidRPr="0060239D" w:rsidRDefault="00C37CD7" w:rsidP="00F131F0">
            <w:pPr>
              <w:snapToGrid w:val="0"/>
              <w:spacing w:line="288" w:lineRule="auto"/>
              <w:jc w:val="left"/>
              <w:rPr>
                <w:rFonts w:ascii="Arial" w:hAnsi="Arial" w:cs="Arial"/>
                <w:sz w:val="21"/>
                <w:szCs w:val="21"/>
              </w:rPr>
            </w:pPr>
          </w:p>
          <w:p w14:paraId="06DD3027" w14:textId="77777777" w:rsidR="00C37CD7" w:rsidRPr="0060239D" w:rsidRDefault="00C37CD7" w:rsidP="00F131F0">
            <w:pPr>
              <w:snapToGrid w:val="0"/>
              <w:spacing w:line="288" w:lineRule="auto"/>
              <w:jc w:val="left"/>
              <w:rPr>
                <w:rFonts w:ascii="Arial" w:hAnsi="Arial" w:cs="Arial"/>
                <w:sz w:val="21"/>
                <w:szCs w:val="21"/>
              </w:rPr>
            </w:pPr>
          </w:p>
          <w:p w14:paraId="6E8D0DB3" w14:textId="77777777" w:rsidR="00C37CD7" w:rsidRPr="0060239D" w:rsidRDefault="00C37CD7" w:rsidP="00F131F0">
            <w:pPr>
              <w:snapToGrid w:val="0"/>
              <w:spacing w:line="288" w:lineRule="auto"/>
              <w:jc w:val="left"/>
              <w:rPr>
                <w:rFonts w:ascii="Arial" w:hAnsi="Arial" w:cs="Arial"/>
                <w:sz w:val="21"/>
                <w:szCs w:val="21"/>
              </w:rPr>
            </w:pPr>
          </w:p>
          <w:p w14:paraId="34537B72" w14:textId="77777777" w:rsidR="00C37CD7" w:rsidRPr="0060239D" w:rsidRDefault="00C37CD7" w:rsidP="00F131F0">
            <w:pPr>
              <w:snapToGrid w:val="0"/>
              <w:spacing w:line="288" w:lineRule="auto"/>
              <w:jc w:val="left"/>
              <w:rPr>
                <w:rFonts w:ascii="Arial" w:hAnsi="Arial" w:cs="Arial"/>
                <w:sz w:val="21"/>
                <w:szCs w:val="21"/>
              </w:rPr>
            </w:pPr>
          </w:p>
          <w:p w14:paraId="01B3A227" w14:textId="77777777" w:rsidR="00C37CD7" w:rsidRPr="0060239D" w:rsidRDefault="00C37CD7" w:rsidP="00F131F0">
            <w:pPr>
              <w:snapToGrid w:val="0"/>
              <w:spacing w:line="288" w:lineRule="auto"/>
              <w:jc w:val="left"/>
              <w:rPr>
                <w:rFonts w:ascii="Arial" w:hAnsi="Arial" w:cs="Arial"/>
              </w:rPr>
            </w:pPr>
          </w:p>
          <w:p w14:paraId="63606E8F" w14:textId="77777777" w:rsidR="00C37CD7" w:rsidRPr="0060239D" w:rsidRDefault="00C37CD7" w:rsidP="00F131F0">
            <w:pPr>
              <w:snapToGrid w:val="0"/>
              <w:spacing w:line="288" w:lineRule="auto"/>
              <w:jc w:val="left"/>
              <w:rPr>
                <w:rFonts w:ascii="Arial" w:hAnsi="Arial" w:cs="Arial"/>
              </w:rPr>
            </w:pPr>
          </w:p>
          <w:p w14:paraId="057E4D3B" w14:textId="77777777" w:rsidR="00C37CD7" w:rsidRPr="0060239D" w:rsidRDefault="00C37CD7" w:rsidP="00F131F0">
            <w:pPr>
              <w:snapToGrid w:val="0"/>
              <w:spacing w:line="288" w:lineRule="auto"/>
              <w:jc w:val="left"/>
              <w:rPr>
                <w:rFonts w:ascii="Arial" w:hAnsi="Arial" w:cs="Arial"/>
                <w:sz w:val="21"/>
                <w:szCs w:val="21"/>
              </w:rPr>
            </w:pPr>
          </w:p>
          <w:p w14:paraId="59657C6A" w14:textId="77777777" w:rsidR="00C37CD7" w:rsidRPr="0060239D" w:rsidRDefault="00C37CD7" w:rsidP="00F131F0">
            <w:pPr>
              <w:snapToGrid w:val="0"/>
              <w:spacing w:line="288" w:lineRule="auto"/>
              <w:jc w:val="left"/>
              <w:rPr>
                <w:rFonts w:ascii="Arial" w:hAnsi="Arial" w:cs="Arial"/>
                <w:sz w:val="21"/>
                <w:szCs w:val="21"/>
              </w:rPr>
            </w:pPr>
          </w:p>
          <w:p w14:paraId="2562E040" w14:textId="77777777" w:rsidR="00C37CD7" w:rsidRPr="0060239D" w:rsidRDefault="00C37CD7" w:rsidP="00F131F0">
            <w:pPr>
              <w:snapToGrid w:val="0"/>
              <w:spacing w:line="288" w:lineRule="auto"/>
              <w:jc w:val="left"/>
              <w:rPr>
                <w:rFonts w:ascii="Arial" w:hAnsi="Arial" w:cs="Arial"/>
                <w:sz w:val="21"/>
                <w:szCs w:val="21"/>
              </w:rPr>
            </w:pPr>
          </w:p>
          <w:p w14:paraId="5D41C6BF" w14:textId="77777777" w:rsidR="00C37CD7" w:rsidRPr="0060239D" w:rsidRDefault="00C37CD7" w:rsidP="00F131F0">
            <w:pPr>
              <w:snapToGrid w:val="0"/>
              <w:spacing w:line="288" w:lineRule="auto"/>
              <w:jc w:val="left"/>
              <w:rPr>
                <w:rFonts w:ascii="Arial" w:hAnsi="Arial" w:cs="Arial"/>
                <w:sz w:val="20"/>
                <w:szCs w:val="20"/>
              </w:rPr>
            </w:pPr>
          </w:p>
          <w:p w14:paraId="3F7282E0" w14:textId="77777777" w:rsidR="00C37CD7" w:rsidRPr="0060239D" w:rsidRDefault="00C37CD7" w:rsidP="00F131F0">
            <w:pPr>
              <w:snapToGrid w:val="0"/>
              <w:spacing w:line="288" w:lineRule="auto"/>
              <w:jc w:val="left"/>
              <w:rPr>
                <w:rFonts w:ascii="Arial" w:hAnsi="Arial" w:cs="Arial"/>
                <w:sz w:val="20"/>
                <w:szCs w:val="20"/>
              </w:rPr>
            </w:pPr>
          </w:p>
          <w:p w14:paraId="27139E06" w14:textId="77777777" w:rsidR="00C37CD7" w:rsidRPr="0060239D" w:rsidRDefault="00C37CD7" w:rsidP="00F131F0">
            <w:pPr>
              <w:snapToGrid w:val="0"/>
              <w:spacing w:line="288" w:lineRule="auto"/>
              <w:jc w:val="left"/>
              <w:rPr>
                <w:rFonts w:ascii="Arial" w:hAnsi="Arial" w:cs="Arial"/>
                <w:sz w:val="20"/>
                <w:szCs w:val="20"/>
              </w:rPr>
            </w:pPr>
          </w:p>
          <w:p w14:paraId="36A20D12" w14:textId="77777777" w:rsidR="00C37CD7" w:rsidRPr="0060239D" w:rsidRDefault="00C37CD7" w:rsidP="00F131F0">
            <w:pPr>
              <w:snapToGrid w:val="0"/>
              <w:spacing w:line="288" w:lineRule="auto"/>
              <w:jc w:val="left"/>
              <w:rPr>
                <w:rFonts w:ascii="Arial" w:hAnsi="Arial" w:cs="Arial"/>
                <w:sz w:val="20"/>
                <w:szCs w:val="20"/>
              </w:rPr>
            </w:pPr>
          </w:p>
          <w:p w14:paraId="01DC2A8F" w14:textId="77777777" w:rsidR="00C37CD7" w:rsidRPr="0060239D" w:rsidRDefault="00C37CD7" w:rsidP="00F131F0">
            <w:pPr>
              <w:snapToGrid w:val="0"/>
              <w:spacing w:line="288" w:lineRule="auto"/>
              <w:jc w:val="left"/>
              <w:rPr>
                <w:rFonts w:ascii="Arial" w:hAnsi="Arial" w:cs="Arial"/>
                <w:sz w:val="20"/>
                <w:szCs w:val="20"/>
              </w:rPr>
            </w:pPr>
          </w:p>
          <w:p w14:paraId="76595A35" w14:textId="77777777" w:rsidR="00C37CD7" w:rsidRPr="0060239D" w:rsidRDefault="00C37CD7" w:rsidP="00F131F0">
            <w:pPr>
              <w:snapToGrid w:val="0"/>
              <w:spacing w:line="288" w:lineRule="auto"/>
              <w:jc w:val="left"/>
              <w:rPr>
                <w:rFonts w:ascii="Arial" w:hAnsi="Arial" w:cs="Arial"/>
                <w:sz w:val="20"/>
                <w:szCs w:val="20"/>
              </w:rPr>
            </w:pPr>
          </w:p>
          <w:p w14:paraId="5CE68E2D" w14:textId="77777777" w:rsidR="00C37CD7" w:rsidRPr="0060239D" w:rsidRDefault="00C37CD7" w:rsidP="00F131F0">
            <w:pPr>
              <w:snapToGrid w:val="0"/>
              <w:spacing w:line="288" w:lineRule="auto"/>
              <w:jc w:val="left"/>
              <w:rPr>
                <w:rFonts w:ascii="Arial" w:hAnsi="Arial" w:cs="Arial"/>
                <w:sz w:val="20"/>
                <w:szCs w:val="20"/>
              </w:rPr>
            </w:pPr>
          </w:p>
          <w:p w14:paraId="13E94CE9" w14:textId="77777777" w:rsidR="00C37CD7" w:rsidRPr="0060239D" w:rsidRDefault="00C37CD7" w:rsidP="00F131F0">
            <w:pPr>
              <w:snapToGrid w:val="0"/>
              <w:spacing w:line="288" w:lineRule="auto"/>
              <w:jc w:val="left"/>
              <w:rPr>
                <w:rFonts w:ascii="Arial" w:hAnsi="Arial" w:cs="Arial"/>
                <w:sz w:val="20"/>
                <w:szCs w:val="20"/>
              </w:rPr>
            </w:pPr>
          </w:p>
          <w:p w14:paraId="78384415" w14:textId="77777777" w:rsidR="00C37CD7" w:rsidRPr="0060239D" w:rsidRDefault="00C37CD7" w:rsidP="00F131F0">
            <w:pPr>
              <w:snapToGrid w:val="0"/>
              <w:spacing w:line="288" w:lineRule="auto"/>
              <w:jc w:val="left"/>
              <w:rPr>
                <w:rFonts w:ascii="Arial" w:hAnsi="Arial" w:cs="Arial"/>
                <w:sz w:val="20"/>
                <w:szCs w:val="20"/>
              </w:rPr>
            </w:pPr>
          </w:p>
          <w:p w14:paraId="2198D7BC" w14:textId="77777777" w:rsidR="00C37CD7" w:rsidRPr="0060239D" w:rsidRDefault="00C37CD7" w:rsidP="00F131F0">
            <w:pPr>
              <w:snapToGrid w:val="0"/>
              <w:spacing w:line="288" w:lineRule="auto"/>
              <w:jc w:val="left"/>
              <w:rPr>
                <w:rFonts w:ascii="Arial" w:hAnsi="Arial" w:cs="Arial"/>
                <w:sz w:val="20"/>
                <w:szCs w:val="20"/>
              </w:rPr>
            </w:pPr>
          </w:p>
          <w:p w14:paraId="7F9915BE" w14:textId="2418922D" w:rsidR="00C37CD7" w:rsidRDefault="00C37CD7" w:rsidP="00F131F0">
            <w:pPr>
              <w:snapToGrid w:val="0"/>
              <w:spacing w:line="288" w:lineRule="auto"/>
              <w:jc w:val="left"/>
              <w:rPr>
                <w:rFonts w:ascii="Arial" w:hAnsi="Arial" w:cs="Arial"/>
                <w:sz w:val="20"/>
                <w:szCs w:val="20"/>
              </w:rPr>
            </w:pPr>
          </w:p>
          <w:p w14:paraId="5DACA063" w14:textId="77777777" w:rsidR="0037610B" w:rsidRPr="0060239D" w:rsidRDefault="0037610B" w:rsidP="0037610B">
            <w:pPr>
              <w:snapToGrid w:val="0"/>
              <w:spacing w:line="324" w:lineRule="auto"/>
              <w:jc w:val="left"/>
              <w:rPr>
                <w:rFonts w:ascii="Arial" w:hAnsi="Arial" w:cs="Arial"/>
                <w:sz w:val="20"/>
                <w:szCs w:val="20"/>
              </w:rPr>
            </w:pPr>
          </w:p>
          <w:p w14:paraId="2EE4210C" w14:textId="77777777" w:rsidR="00C37CD7" w:rsidRPr="0060239D" w:rsidRDefault="00C37CD7" w:rsidP="00F131F0">
            <w:pPr>
              <w:snapToGrid w:val="0"/>
              <w:spacing w:line="288" w:lineRule="auto"/>
              <w:ind w:leftChars="47" w:left="565" w:hangingChars="220" w:hanging="462"/>
              <w:jc w:val="left"/>
              <w:rPr>
                <w:rFonts w:ascii="Arial" w:hAnsi="Arial" w:cs="Arial"/>
                <w:sz w:val="21"/>
                <w:szCs w:val="21"/>
              </w:rPr>
            </w:pPr>
            <w:r w:rsidRPr="0060239D">
              <w:rPr>
                <w:rFonts w:ascii="Arial" w:cs="Arial" w:hint="eastAsia"/>
                <w:sz w:val="21"/>
                <w:szCs w:val="21"/>
              </w:rPr>
              <w:t>19.2</w:t>
            </w:r>
            <w:r w:rsidRPr="0060239D">
              <w:rPr>
                <w:rFonts w:ascii="Arial" w:cs="Arial"/>
                <w:sz w:val="21"/>
                <w:szCs w:val="21"/>
              </w:rPr>
              <w:tab/>
            </w:r>
            <w:r w:rsidRPr="0060239D">
              <w:rPr>
                <w:rFonts w:ascii="Arial" w:cs="Arial" w:hint="eastAsia"/>
                <w:sz w:val="21"/>
                <w:szCs w:val="21"/>
              </w:rPr>
              <w:t>Control of documents/ records</w:t>
            </w:r>
          </w:p>
          <w:p w14:paraId="00D48921" w14:textId="77777777" w:rsidR="00C37CD7" w:rsidRPr="0060239D" w:rsidRDefault="00C37CD7" w:rsidP="00F131F0">
            <w:pPr>
              <w:snapToGrid w:val="0"/>
              <w:spacing w:line="288" w:lineRule="auto"/>
              <w:jc w:val="left"/>
              <w:rPr>
                <w:rFonts w:ascii="Arial" w:hAnsi="Arial" w:cs="Arial"/>
                <w:sz w:val="21"/>
                <w:szCs w:val="21"/>
              </w:rPr>
            </w:pPr>
          </w:p>
          <w:p w14:paraId="749D5A34" w14:textId="77777777" w:rsidR="00C37CD7" w:rsidRPr="0060239D" w:rsidRDefault="00C37CD7" w:rsidP="00F131F0">
            <w:pPr>
              <w:snapToGrid w:val="0"/>
              <w:spacing w:line="288" w:lineRule="auto"/>
              <w:jc w:val="left"/>
              <w:rPr>
                <w:rFonts w:ascii="Arial" w:hAnsi="Arial" w:cs="Arial"/>
                <w:sz w:val="21"/>
                <w:szCs w:val="21"/>
              </w:rPr>
            </w:pPr>
          </w:p>
          <w:p w14:paraId="539A64F7" w14:textId="77777777" w:rsidR="00C37CD7" w:rsidRPr="0060239D" w:rsidRDefault="00C37CD7" w:rsidP="00F131F0">
            <w:pPr>
              <w:snapToGrid w:val="0"/>
              <w:spacing w:line="288" w:lineRule="auto"/>
              <w:jc w:val="left"/>
              <w:rPr>
                <w:rFonts w:ascii="Arial" w:hAnsi="Arial" w:cs="Arial"/>
                <w:sz w:val="21"/>
                <w:szCs w:val="21"/>
              </w:rPr>
            </w:pPr>
          </w:p>
          <w:p w14:paraId="652048A5" w14:textId="77777777" w:rsidR="00C37CD7" w:rsidRPr="0060239D" w:rsidRDefault="00C37CD7" w:rsidP="00F131F0">
            <w:pPr>
              <w:snapToGrid w:val="0"/>
              <w:spacing w:line="288" w:lineRule="auto"/>
              <w:jc w:val="left"/>
              <w:rPr>
                <w:rFonts w:ascii="Arial" w:hAnsi="Arial" w:cs="Arial"/>
                <w:sz w:val="21"/>
                <w:szCs w:val="21"/>
              </w:rPr>
            </w:pPr>
          </w:p>
          <w:p w14:paraId="228FD7E1" w14:textId="77777777" w:rsidR="00C37CD7" w:rsidRPr="0060239D" w:rsidRDefault="00C37CD7" w:rsidP="00F131F0">
            <w:pPr>
              <w:snapToGrid w:val="0"/>
              <w:spacing w:line="288" w:lineRule="auto"/>
              <w:jc w:val="left"/>
              <w:rPr>
                <w:rFonts w:ascii="Arial" w:hAnsi="Arial" w:cs="Arial"/>
                <w:sz w:val="21"/>
                <w:szCs w:val="21"/>
              </w:rPr>
            </w:pPr>
          </w:p>
          <w:p w14:paraId="0359A8D6" w14:textId="77777777" w:rsidR="00C37CD7" w:rsidRPr="0060239D" w:rsidRDefault="00C37CD7" w:rsidP="00F131F0">
            <w:pPr>
              <w:snapToGrid w:val="0"/>
              <w:spacing w:line="288" w:lineRule="auto"/>
              <w:jc w:val="left"/>
              <w:rPr>
                <w:rFonts w:ascii="Arial" w:hAnsi="Arial" w:cs="Arial"/>
                <w:sz w:val="21"/>
                <w:szCs w:val="21"/>
              </w:rPr>
            </w:pPr>
          </w:p>
          <w:p w14:paraId="21AEC1E8" w14:textId="77777777" w:rsidR="00C37CD7" w:rsidRPr="0060239D" w:rsidRDefault="00C37CD7" w:rsidP="00F131F0">
            <w:pPr>
              <w:snapToGrid w:val="0"/>
              <w:spacing w:line="288" w:lineRule="auto"/>
              <w:jc w:val="left"/>
              <w:rPr>
                <w:rFonts w:ascii="Arial" w:hAnsi="Arial" w:cs="Arial"/>
                <w:sz w:val="21"/>
                <w:szCs w:val="21"/>
              </w:rPr>
            </w:pPr>
          </w:p>
          <w:p w14:paraId="4851A28B" w14:textId="77777777" w:rsidR="00C37CD7" w:rsidRDefault="00C37CD7" w:rsidP="00F131F0">
            <w:pPr>
              <w:snapToGrid w:val="0"/>
              <w:spacing w:line="288" w:lineRule="auto"/>
              <w:jc w:val="left"/>
              <w:rPr>
                <w:rFonts w:ascii="Arial" w:hAnsi="Arial" w:cs="Arial"/>
                <w:sz w:val="21"/>
                <w:szCs w:val="21"/>
              </w:rPr>
            </w:pPr>
          </w:p>
          <w:p w14:paraId="7ED59059" w14:textId="77777777" w:rsidR="00C37CD7" w:rsidRPr="0060239D" w:rsidRDefault="00C37CD7" w:rsidP="00F131F0">
            <w:pPr>
              <w:snapToGrid w:val="0"/>
              <w:spacing w:line="288" w:lineRule="auto"/>
              <w:jc w:val="left"/>
              <w:rPr>
                <w:rFonts w:ascii="Arial" w:hAnsi="Arial" w:cs="Arial"/>
                <w:sz w:val="21"/>
                <w:szCs w:val="21"/>
              </w:rPr>
            </w:pPr>
          </w:p>
          <w:p w14:paraId="620FAF13" w14:textId="77777777" w:rsidR="00C37CD7" w:rsidRPr="0060239D" w:rsidRDefault="00C37CD7" w:rsidP="00F131F0">
            <w:pPr>
              <w:snapToGrid w:val="0"/>
              <w:spacing w:line="288" w:lineRule="auto"/>
              <w:jc w:val="left"/>
              <w:rPr>
                <w:rFonts w:ascii="Arial" w:hAnsi="Arial" w:cs="Arial"/>
                <w:sz w:val="21"/>
                <w:szCs w:val="21"/>
              </w:rPr>
            </w:pPr>
          </w:p>
          <w:p w14:paraId="0EBC58C7" w14:textId="77777777" w:rsidR="00C37CD7" w:rsidRPr="0060239D" w:rsidRDefault="00C37CD7" w:rsidP="00F131F0">
            <w:pPr>
              <w:snapToGrid w:val="0"/>
              <w:spacing w:line="288" w:lineRule="auto"/>
              <w:jc w:val="left"/>
              <w:rPr>
                <w:rFonts w:ascii="Arial" w:hAnsi="Arial" w:cs="Arial"/>
                <w:sz w:val="21"/>
                <w:szCs w:val="21"/>
              </w:rPr>
            </w:pPr>
          </w:p>
          <w:p w14:paraId="6AA67AD8" w14:textId="77777777" w:rsidR="00C37CD7" w:rsidRPr="0060239D" w:rsidRDefault="00C37CD7" w:rsidP="00F131F0">
            <w:pPr>
              <w:snapToGrid w:val="0"/>
              <w:spacing w:line="288" w:lineRule="auto"/>
              <w:jc w:val="left"/>
              <w:rPr>
                <w:rFonts w:ascii="Arial" w:hAnsi="Arial" w:cs="Arial"/>
                <w:sz w:val="21"/>
                <w:szCs w:val="21"/>
              </w:rPr>
            </w:pPr>
          </w:p>
          <w:p w14:paraId="5FA89BD0" w14:textId="77777777" w:rsidR="00C37CD7" w:rsidRPr="0060239D" w:rsidRDefault="00C37CD7" w:rsidP="00F131F0">
            <w:pPr>
              <w:snapToGrid w:val="0"/>
              <w:spacing w:line="288" w:lineRule="auto"/>
              <w:jc w:val="left"/>
              <w:rPr>
                <w:rFonts w:ascii="Arial" w:hAnsi="Arial" w:cs="Arial"/>
                <w:sz w:val="21"/>
                <w:szCs w:val="21"/>
              </w:rPr>
            </w:pPr>
          </w:p>
          <w:p w14:paraId="626E608A" w14:textId="77777777" w:rsidR="00C37CD7" w:rsidRPr="0060239D" w:rsidRDefault="00C37CD7" w:rsidP="00F131F0">
            <w:pPr>
              <w:snapToGrid w:val="0"/>
              <w:spacing w:line="288" w:lineRule="auto"/>
              <w:ind w:leftChars="64" w:left="565" w:hangingChars="202" w:hanging="424"/>
              <w:jc w:val="left"/>
              <w:rPr>
                <w:rFonts w:ascii="Arial" w:hAnsi="Arial" w:cs="Arial"/>
                <w:sz w:val="21"/>
                <w:szCs w:val="21"/>
              </w:rPr>
            </w:pPr>
            <w:r w:rsidRPr="0060239D">
              <w:rPr>
                <w:rFonts w:ascii="Arial" w:cs="Arial" w:hint="eastAsia"/>
                <w:sz w:val="21"/>
                <w:szCs w:val="21"/>
              </w:rPr>
              <w:t>19.3</w:t>
            </w:r>
            <w:r w:rsidRPr="0060239D">
              <w:rPr>
                <w:rFonts w:ascii="Arial" w:cs="Arial"/>
                <w:sz w:val="21"/>
                <w:szCs w:val="21"/>
              </w:rPr>
              <w:tab/>
            </w:r>
            <w:r w:rsidRPr="0060239D">
              <w:rPr>
                <w:rFonts w:ascii="Arial" w:cs="Arial" w:hint="eastAsia"/>
                <w:sz w:val="21"/>
                <w:szCs w:val="21"/>
              </w:rPr>
              <w:t>Disposal</w:t>
            </w:r>
          </w:p>
          <w:p w14:paraId="3F7A7024" w14:textId="77777777" w:rsidR="00C37CD7" w:rsidRPr="0060239D" w:rsidRDefault="00C37CD7" w:rsidP="00F131F0">
            <w:pPr>
              <w:snapToGrid w:val="0"/>
              <w:spacing w:line="288" w:lineRule="auto"/>
              <w:jc w:val="left"/>
              <w:rPr>
                <w:rFonts w:ascii="Arial" w:hAnsi="Arial" w:cs="Arial"/>
                <w:sz w:val="21"/>
                <w:szCs w:val="21"/>
              </w:rPr>
            </w:pPr>
          </w:p>
          <w:p w14:paraId="572CDF08" w14:textId="77777777" w:rsidR="00C37CD7" w:rsidRPr="0060239D" w:rsidRDefault="00C37CD7" w:rsidP="00F131F0">
            <w:pPr>
              <w:snapToGrid w:val="0"/>
              <w:spacing w:line="288" w:lineRule="auto"/>
              <w:jc w:val="left"/>
              <w:rPr>
                <w:rFonts w:ascii="Arial" w:hAnsi="Arial" w:cs="Arial"/>
                <w:sz w:val="21"/>
                <w:szCs w:val="21"/>
              </w:rPr>
            </w:pPr>
          </w:p>
          <w:p w14:paraId="6F751A75" w14:textId="77777777" w:rsidR="00C37CD7" w:rsidRPr="0060239D" w:rsidRDefault="00C37CD7" w:rsidP="00F131F0">
            <w:pPr>
              <w:snapToGrid w:val="0"/>
              <w:spacing w:line="288" w:lineRule="auto"/>
              <w:jc w:val="left"/>
              <w:rPr>
                <w:rFonts w:ascii="Arial" w:hAnsi="Arial" w:cs="Arial"/>
                <w:sz w:val="21"/>
                <w:szCs w:val="21"/>
              </w:rPr>
            </w:pPr>
          </w:p>
          <w:p w14:paraId="7A84F190" w14:textId="77777777" w:rsidR="00C37CD7" w:rsidRPr="0060239D" w:rsidRDefault="00C37CD7" w:rsidP="00F131F0">
            <w:pPr>
              <w:snapToGrid w:val="0"/>
              <w:spacing w:line="288" w:lineRule="auto"/>
              <w:jc w:val="left"/>
              <w:rPr>
                <w:rFonts w:ascii="Arial" w:hAnsi="Arial" w:cs="Arial"/>
                <w:sz w:val="21"/>
                <w:szCs w:val="21"/>
              </w:rPr>
            </w:pPr>
          </w:p>
          <w:p w14:paraId="59341347" w14:textId="77777777" w:rsidR="00C37CD7" w:rsidRPr="0060239D" w:rsidRDefault="00C37CD7" w:rsidP="00F131F0">
            <w:pPr>
              <w:snapToGrid w:val="0"/>
              <w:spacing w:line="288" w:lineRule="auto"/>
              <w:jc w:val="left"/>
              <w:rPr>
                <w:rFonts w:ascii="Arial" w:hAnsi="Arial" w:cs="Arial"/>
                <w:sz w:val="21"/>
                <w:szCs w:val="21"/>
              </w:rPr>
            </w:pPr>
          </w:p>
          <w:p w14:paraId="3DD46F46" w14:textId="77777777" w:rsidR="00C37CD7" w:rsidRPr="0060239D" w:rsidRDefault="00C37CD7" w:rsidP="00130B50">
            <w:pPr>
              <w:snapToGrid w:val="0"/>
              <w:spacing w:line="288" w:lineRule="auto"/>
              <w:ind w:leftChars="64" w:left="565" w:hangingChars="202" w:hanging="424"/>
              <w:jc w:val="left"/>
              <w:rPr>
                <w:rFonts w:ascii="Arial" w:cs="Arial"/>
                <w:sz w:val="21"/>
                <w:szCs w:val="21"/>
              </w:rPr>
            </w:pPr>
            <w:r w:rsidRPr="0060239D">
              <w:rPr>
                <w:rFonts w:ascii="Arial" w:cs="Arial" w:hint="eastAsia"/>
                <w:sz w:val="21"/>
                <w:szCs w:val="21"/>
              </w:rPr>
              <w:t>20.</w:t>
            </w:r>
            <w:r w:rsidRPr="0060239D">
              <w:rPr>
                <w:rFonts w:ascii="Arial" w:cs="Arial"/>
                <w:sz w:val="21"/>
                <w:szCs w:val="21"/>
              </w:rPr>
              <w:tab/>
            </w:r>
            <w:r w:rsidRPr="0060239D">
              <w:rPr>
                <w:rFonts w:ascii="Arial" w:cs="Arial" w:hint="eastAsia"/>
                <w:sz w:val="21"/>
                <w:szCs w:val="21"/>
              </w:rPr>
              <w:t>Quotations from corporate manua</w:t>
            </w:r>
            <w:r w:rsidRPr="0060239D">
              <w:rPr>
                <w:rFonts w:ascii="Arial" w:cs="Arial"/>
                <w:sz w:val="21"/>
                <w:szCs w:val="21"/>
              </w:rPr>
              <w:t>ls, etc.</w:t>
            </w:r>
          </w:p>
          <w:p w14:paraId="19BD9A29" w14:textId="77777777" w:rsidR="00C37CD7" w:rsidRPr="0060239D" w:rsidRDefault="00C37CD7" w:rsidP="00934A87">
            <w:pPr>
              <w:snapToGrid w:val="0"/>
              <w:spacing w:line="288" w:lineRule="auto"/>
              <w:ind w:left="2"/>
              <w:jc w:val="left"/>
              <w:rPr>
                <w:rFonts w:ascii="Arial" w:cs="Arial"/>
                <w:sz w:val="21"/>
                <w:szCs w:val="21"/>
              </w:rPr>
            </w:pPr>
          </w:p>
          <w:p w14:paraId="19CFE68C" w14:textId="77777777" w:rsidR="00C37CD7" w:rsidRPr="0060239D" w:rsidRDefault="00C37CD7" w:rsidP="00934A87">
            <w:pPr>
              <w:snapToGrid w:val="0"/>
              <w:spacing w:line="288" w:lineRule="auto"/>
              <w:jc w:val="left"/>
              <w:rPr>
                <w:rFonts w:ascii="Arial" w:cs="Arial"/>
                <w:sz w:val="21"/>
                <w:szCs w:val="21"/>
              </w:rPr>
            </w:pPr>
          </w:p>
          <w:p w14:paraId="57CC3F8E" w14:textId="77777777" w:rsidR="00C37CD7" w:rsidRPr="0060239D" w:rsidRDefault="00C37CD7" w:rsidP="00934A87">
            <w:pPr>
              <w:snapToGrid w:val="0"/>
              <w:spacing w:line="288" w:lineRule="auto"/>
              <w:jc w:val="left"/>
              <w:rPr>
                <w:rFonts w:ascii="Arial" w:cs="Arial"/>
                <w:sz w:val="21"/>
                <w:szCs w:val="21"/>
              </w:rPr>
            </w:pPr>
          </w:p>
          <w:p w14:paraId="51AF1B5A" w14:textId="77777777" w:rsidR="00C37CD7" w:rsidRPr="0060239D" w:rsidRDefault="00C37CD7" w:rsidP="00934A87">
            <w:pPr>
              <w:snapToGrid w:val="0"/>
              <w:spacing w:line="288" w:lineRule="auto"/>
              <w:jc w:val="left"/>
              <w:rPr>
                <w:rFonts w:ascii="Arial" w:cs="Arial"/>
                <w:sz w:val="21"/>
                <w:szCs w:val="21"/>
              </w:rPr>
            </w:pPr>
          </w:p>
          <w:p w14:paraId="45B933B2" w14:textId="77777777" w:rsidR="00C37CD7" w:rsidRPr="0060239D" w:rsidRDefault="00C37CD7" w:rsidP="00934A87">
            <w:pPr>
              <w:snapToGrid w:val="0"/>
              <w:spacing w:line="288" w:lineRule="auto"/>
              <w:jc w:val="left"/>
              <w:rPr>
                <w:rFonts w:ascii="Arial" w:cs="Arial"/>
                <w:sz w:val="21"/>
                <w:szCs w:val="21"/>
              </w:rPr>
            </w:pPr>
          </w:p>
          <w:p w14:paraId="6D0111FF" w14:textId="77777777" w:rsidR="00C37CD7" w:rsidRPr="0060239D" w:rsidRDefault="00C37CD7" w:rsidP="00934A87">
            <w:pPr>
              <w:snapToGrid w:val="0"/>
              <w:spacing w:line="288" w:lineRule="auto"/>
              <w:jc w:val="left"/>
              <w:rPr>
                <w:rFonts w:ascii="Arial" w:cs="Arial"/>
                <w:sz w:val="21"/>
                <w:szCs w:val="21"/>
              </w:rPr>
            </w:pPr>
          </w:p>
          <w:p w14:paraId="5D1C57C6" w14:textId="77777777" w:rsidR="00C37CD7" w:rsidRPr="0060239D" w:rsidRDefault="00C37CD7" w:rsidP="00934A87">
            <w:pPr>
              <w:snapToGrid w:val="0"/>
              <w:spacing w:line="288" w:lineRule="auto"/>
              <w:ind w:left="2"/>
              <w:jc w:val="left"/>
              <w:rPr>
                <w:rFonts w:ascii="Arial" w:cs="Arial"/>
                <w:sz w:val="21"/>
                <w:szCs w:val="21"/>
              </w:rPr>
            </w:pPr>
          </w:p>
          <w:p w14:paraId="236035C0" w14:textId="77777777" w:rsidR="00C37CD7" w:rsidRPr="0060239D" w:rsidRDefault="00C37CD7" w:rsidP="00C70BDD">
            <w:pPr>
              <w:snapToGrid w:val="0"/>
              <w:spacing w:line="288" w:lineRule="auto"/>
              <w:ind w:leftChars="64" w:left="565" w:hangingChars="202" w:hanging="424"/>
              <w:jc w:val="left"/>
              <w:rPr>
                <w:rFonts w:ascii="Arial" w:hAnsi="Arial" w:cs="Arial"/>
                <w:sz w:val="21"/>
                <w:szCs w:val="21"/>
              </w:rPr>
            </w:pPr>
            <w:r w:rsidRPr="0060239D">
              <w:rPr>
                <w:rFonts w:ascii="Arial" w:cs="Arial" w:hint="eastAsia"/>
                <w:sz w:val="21"/>
                <w:szCs w:val="21"/>
              </w:rPr>
              <w:t>21.</w:t>
            </w:r>
            <w:r w:rsidRPr="0060239D">
              <w:rPr>
                <w:rFonts w:ascii="Arial" w:cs="Arial"/>
                <w:sz w:val="21"/>
                <w:szCs w:val="21"/>
              </w:rPr>
              <w:tab/>
            </w:r>
            <w:r w:rsidRPr="0060239D">
              <w:rPr>
                <w:rFonts w:ascii="Arial" w:cs="Arial" w:hint="eastAsia"/>
                <w:sz w:val="21"/>
                <w:szCs w:val="21"/>
              </w:rPr>
              <w:t>Change of names of divisions, etc.</w:t>
            </w:r>
          </w:p>
        </w:tc>
        <w:tc>
          <w:tcPr>
            <w:tcW w:w="7573" w:type="dxa"/>
          </w:tcPr>
          <w:p w14:paraId="3CFAD307" w14:textId="77777777" w:rsidR="00C37CD7" w:rsidRPr="0060239D" w:rsidRDefault="00C37CD7" w:rsidP="00EA7CD8">
            <w:pPr>
              <w:snapToGrid w:val="0"/>
              <w:spacing w:line="288" w:lineRule="auto"/>
              <w:ind w:leftChars="20" w:left="44"/>
              <w:jc w:val="left"/>
              <w:rPr>
                <w:rFonts w:ascii="Arial" w:hAnsi="Arial" w:cs="Arial"/>
                <w:sz w:val="21"/>
                <w:szCs w:val="21"/>
              </w:rPr>
            </w:pPr>
          </w:p>
          <w:p w14:paraId="7D7E89EF" w14:textId="77777777" w:rsidR="00C37CD7" w:rsidRPr="0060239D" w:rsidRDefault="00C37CD7" w:rsidP="00EA21B2">
            <w:pPr>
              <w:snapToGrid w:val="0"/>
              <w:spacing w:line="288" w:lineRule="auto"/>
              <w:ind w:leftChars="20" w:left="44"/>
              <w:rPr>
                <w:rFonts w:ascii="Arial" w:hAnsi="Arial" w:cs="Arial"/>
                <w:sz w:val="21"/>
                <w:szCs w:val="21"/>
              </w:rPr>
            </w:pPr>
            <w:r w:rsidRPr="0060239D">
              <w:rPr>
                <w:rFonts w:ascii="Arial" w:hAnsi="Arial" w:cs="Arial" w:hint="eastAsia"/>
                <w:sz w:val="21"/>
                <w:szCs w:val="21"/>
              </w:rPr>
              <w:t xml:space="preserve">The purpose of these Standards is to set forth the basic </w:t>
            </w:r>
            <w:r w:rsidRPr="0060239D">
              <w:rPr>
                <w:rFonts w:ascii="Arial" w:hAnsi="Arial" w:cs="Arial"/>
                <w:sz w:val="21"/>
                <w:szCs w:val="21"/>
              </w:rPr>
              <w:t>matter</w:t>
            </w:r>
            <w:r w:rsidRPr="0060239D">
              <w:rPr>
                <w:rFonts w:ascii="Arial" w:hAnsi="Arial" w:cs="Arial" w:hint="eastAsia"/>
                <w:sz w:val="21"/>
                <w:szCs w:val="21"/>
              </w:rPr>
              <w:t>s concerning quality documents</w:t>
            </w:r>
            <w:r w:rsidRPr="0060239D">
              <w:rPr>
                <w:rFonts w:ascii="Arial" w:hAnsi="Arial" w:cs="Arial"/>
                <w:sz w:val="21"/>
                <w:szCs w:val="21"/>
              </w:rPr>
              <w:t>,</w:t>
            </w:r>
            <w:r w:rsidRPr="0060239D">
              <w:rPr>
                <w:rFonts w:ascii="Arial" w:hAnsi="Arial" w:cs="Arial" w:hint="eastAsia"/>
                <w:sz w:val="21"/>
                <w:szCs w:val="21"/>
              </w:rPr>
              <w:t xml:space="preserve"> including quality records</w:t>
            </w:r>
            <w:r w:rsidRPr="0060239D">
              <w:rPr>
                <w:rFonts w:ascii="Arial" w:hAnsi="Arial" w:cs="Arial"/>
                <w:sz w:val="21"/>
                <w:szCs w:val="21"/>
              </w:rPr>
              <w:t>,</w:t>
            </w:r>
            <w:r w:rsidRPr="0060239D">
              <w:rPr>
                <w:rFonts w:ascii="Arial" w:hAnsi="Arial" w:cs="Arial" w:hint="eastAsia"/>
                <w:sz w:val="21"/>
                <w:szCs w:val="21"/>
              </w:rPr>
              <w:t xml:space="preserve"> in accordance with the "Basic Rules for Quality Administration" (APQ-AG-001) of Panasonic Corporation's </w:t>
            </w:r>
            <w:r>
              <w:t xml:space="preserve"> </w:t>
            </w:r>
            <w:r w:rsidRPr="00ED364F">
              <w:rPr>
                <w:rFonts w:ascii="Arial" w:hAnsi="Arial" w:cs="Arial"/>
                <w:color w:val="FF0000"/>
                <w:sz w:val="21"/>
                <w:szCs w:val="21"/>
              </w:rPr>
              <w:t>Living Appliances and Solutions</w:t>
            </w:r>
            <w:r w:rsidRPr="00ED364F">
              <w:rPr>
                <w:rFonts w:ascii="Arial" w:hAnsi="Arial" w:cs="Arial"/>
                <w:sz w:val="21"/>
                <w:szCs w:val="21"/>
              </w:rPr>
              <w:t xml:space="preserve"> Company (hereinafter referred to as "</w:t>
            </w:r>
            <w:r w:rsidRPr="00ED364F">
              <w:rPr>
                <w:rFonts w:ascii="Arial" w:hAnsi="Arial" w:cs="Arial"/>
                <w:color w:val="FF0000"/>
                <w:sz w:val="21"/>
                <w:szCs w:val="21"/>
              </w:rPr>
              <w:t>LAS</w:t>
            </w:r>
            <w:r w:rsidRPr="00ED364F">
              <w:rPr>
                <w:rFonts w:ascii="Arial" w:hAnsi="Arial" w:cs="Arial"/>
                <w:sz w:val="21"/>
                <w:szCs w:val="21"/>
              </w:rPr>
              <w:t>")</w:t>
            </w:r>
            <w:r w:rsidRPr="0060239D">
              <w:rPr>
                <w:rFonts w:ascii="Arial" w:hAnsi="Arial" w:cs="Arial" w:hint="eastAsia"/>
                <w:sz w:val="21"/>
                <w:szCs w:val="21"/>
              </w:rPr>
              <w:t xml:space="preserve"> in order to implement the quality management system (hereinafter referred to as </w:t>
            </w:r>
            <w:r w:rsidRPr="0060239D">
              <w:rPr>
                <w:rFonts w:ascii="Arial" w:hAnsi="Arial" w:cs="Arial"/>
                <w:sz w:val="21"/>
                <w:szCs w:val="21"/>
              </w:rPr>
              <w:t xml:space="preserve">the </w:t>
            </w:r>
            <w:r w:rsidRPr="0060239D">
              <w:rPr>
                <w:rFonts w:ascii="Arial" w:hAnsi="Arial" w:cs="Arial" w:hint="eastAsia"/>
                <w:sz w:val="21"/>
                <w:szCs w:val="21"/>
              </w:rPr>
              <w:t xml:space="preserve">"QMS") </w:t>
            </w:r>
            <w:r w:rsidRPr="0060239D">
              <w:rPr>
                <w:rFonts w:ascii="Arial" w:hAnsi="Arial" w:cs="Arial"/>
                <w:sz w:val="21"/>
                <w:szCs w:val="21"/>
              </w:rPr>
              <w:t>smoothly</w:t>
            </w:r>
            <w:r w:rsidRPr="0060239D">
              <w:rPr>
                <w:rFonts w:ascii="Arial" w:hAnsi="Arial" w:cs="Arial" w:hint="eastAsia"/>
                <w:sz w:val="21"/>
                <w:szCs w:val="21"/>
              </w:rPr>
              <w:t xml:space="preserve"> and adequately and improve operational efficiency.</w:t>
            </w:r>
          </w:p>
          <w:p w14:paraId="7A7E8038" w14:textId="77777777" w:rsidR="00C37CD7" w:rsidRPr="0060239D" w:rsidRDefault="00C37CD7" w:rsidP="00EA7CD8">
            <w:pPr>
              <w:snapToGrid w:val="0"/>
              <w:spacing w:line="288" w:lineRule="auto"/>
              <w:ind w:leftChars="20" w:left="44"/>
              <w:jc w:val="left"/>
              <w:rPr>
                <w:rFonts w:ascii="Arial" w:hAnsi="Arial" w:cs="Arial"/>
                <w:sz w:val="21"/>
                <w:szCs w:val="21"/>
              </w:rPr>
            </w:pPr>
          </w:p>
          <w:p w14:paraId="6209E1D9" w14:textId="77777777" w:rsidR="00C37CD7" w:rsidRPr="0060239D" w:rsidRDefault="00C37CD7" w:rsidP="00E448F6">
            <w:pPr>
              <w:snapToGrid w:val="0"/>
              <w:spacing w:line="288" w:lineRule="auto"/>
              <w:ind w:leftChars="20" w:left="44"/>
              <w:rPr>
                <w:rFonts w:ascii="Arial" w:hAnsi="Arial" w:cs="Arial"/>
                <w:sz w:val="21"/>
                <w:szCs w:val="21"/>
              </w:rPr>
            </w:pPr>
            <w:r w:rsidRPr="0060239D">
              <w:rPr>
                <w:rFonts w:ascii="Arial" w:cs="Arial" w:hint="eastAsia"/>
                <w:sz w:val="21"/>
                <w:szCs w:val="21"/>
              </w:rPr>
              <w:t xml:space="preserve">These Standards shall be applicable to documents related to </w:t>
            </w:r>
            <w:r w:rsidRPr="0060239D">
              <w:rPr>
                <w:rFonts w:ascii="Arial" w:cs="Arial"/>
                <w:sz w:val="21"/>
                <w:szCs w:val="21"/>
              </w:rPr>
              <w:t>the</w:t>
            </w:r>
            <w:r w:rsidRPr="0060239D">
              <w:rPr>
                <w:rFonts w:ascii="Arial" w:cs="Arial" w:hint="eastAsia"/>
                <w:sz w:val="21"/>
                <w:szCs w:val="21"/>
              </w:rPr>
              <w:t xml:space="preserve"> QMS and quality records that are prepared by </w:t>
            </w:r>
            <w:r>
              <w:rPr>
                <w:rFonts w:ascii="Arial" w:cs="Arial" w:hint="eastAsia"/>
                <w:color w:val="FF0000"/>
                <w:sz w:val="21"/>
                <w:szCs w:val="21"/>
              </w:rPr>
              <w:t>LAS and divisions to which LAS's quality standards apply</w:t>
            </w:r>
            <w:r w:rsidRPr="0060239D">
              <w:rPr>
                <w:rFonts w:ascii="Arial" w:cs="Arial" w:hint="eastAsia"/>
                <w:sz w:val="21"/>
                <w:szCs w:val="21"/>
              </w:rPr>
              <w:t xml:space="preserve"> and stipulate provisions for </w:t>
            </w:r>
            <w:r w:rsidRPr="0060239D">
              <w:rPr>
                <w:rFonts w:ascii="Arial" w:cs="Arial"/>
                <w:sz w:val="21"/>
                <w:szCs w:val="21"/>
              </w:rPr>
              <w:t xml:space="preserve">the </w:t>
            </w:r>
            <w:r w:rsidRPr="0060239D">
              <w:rPr>
                <w:rFonts w:ascii="Arial" w:cs="Arial" w:hint="eastAsia"/>
                <w:sz w:val="21"/>
                <w:szCs w:val="21"/>
              </w:rPr>
              <w:t>establishment, revision, repeal, issuance, storage, and disposal of such documents and preparation, approval, storage, and disposal of such quality records.</w:t>
            </w:r>
          </w:p>
          <w:p w14:paraId="302A2543" w14:textId="77777777" w:rsidR="00C37CD7" w:rsidRPr="0060239D" w:rsidRDefault="00C37CD7" w:rsidP="007F3273">
            <w:pPr>
              <w:snapToGrid w:val="0"/>
              <w:spacing w:line="288" w:lineRule="auto"/>
              <w:ind w:leftChars="20" w:left="44"/>
              <w:rPr>
                <w:rFonts w:ascii="Arial" w:hAnsi="Arial" w:cs="Arial"/>
                <w:sz w:val="21"/>
                <w:szCs w:val="21"/>
              </w:rPr>
            </w:pPr>
            <w:r w:rsidRPr="0060239D">
              <w:rPr>
                <w:rFonts w:ascii="Arial" w:hAnsi="Arial" w:cs="Arial" w:hint="eastAsia"/>
                <w:sz w:val="21"/>
                <w:szCs w:val="21"/>
              </w:rPr>
              <w:t xml:space="preserve">In principle, these Standards shall also applicable to </w:t>
            </w:r>
            <w:r>
              <w:rPr>
                <w:rFonts w:ascii="Arial" w:hAnsi="Arial" w:cs="Arial" w:hint="eastAsia"/>
                <w:color w:val="FF0000"/>
                <w:sz w:val="21"/>
                <w:szCs w:val="21"/>
              </w:rPr>
              <w:t>LAS</w:t>
            </w:r>
            <w:r>
              <w:rPr>
                <w:rFonts w:ascii="Arial" w:hAnsi="Arial" w:cs="Arial"/>
                <w:sz w:val="21"/>
                <w:szCs w:val="21"/>
              </w:rPr>
              <w:t>’</w:t>
            </w:r>
            <w:r>
              <w:rPr>
                <w:rFonts w:ascii="Arial" w:hAnsi="Arial" w:cs="Arial" w:hint="eastAsia"/>
                <w:sz w:val="21"/>
                <w:szCs w:val="21"/>
              </w:rPr>
              <w:t>s</w:t>
            </w:r>
            <w:r w:rsidRPr="0060239D">
              <w:rPr>
                <w:rFonts w:ascii="Arial" w:hAnsi="Arial" w:cs="Arial" w:hint="eastAsia"/>
                <w:sz w:val="21"/>
                <w:szCs w:val="21"/>
              </w:rPr>
              <w:t xml:space="preserve"> international divisions.</w:t>
            </w:r>
          </w:p>
          <w:p w14:paraId="5BE4569A" w14:textId="77777777" w:rsidR="00C37CD7" w:rsidRPr="0060239D" w:rsidRDefault="00C37CD7" w:rsidP="00EA7CD8">
            <w:pPr>
              <w:snapToGrid w:val="0"/>
              <w:spacing w:line="288" w:lineRule="auto"/>
              <w:ind w:leftChars="20" w:left="44"/>
              <w:jc w:val="left"/>
              <w:rPr>
                <w:rFonts w:ascii="Arial" w:cs="Arial"/>
                <w:sz w:val="21"/>
                <w:szCs w:val="21"/>
              </w:rPr>
            </w:pPr>
          </w:p>
          <w:p w14:paraId="61DB34ED" w14:textId="77777777" w:rsidR="00C37CD7" w:rsidRPr="0060239D" w:rsidRDefault="00C37CD7" w:rsidP="007F3273">
            <w:pPr>
              <w:snapToGrid w:val="0"/>
              <w:spacing w:line="288" w:lineRule="auto"/>
              <w:ind w:leftChars="7" w:left="15" w:firstLineChars="1" w:firstLine="2"/>
              <w:rPr>
                <w:rFonts w:ascii="Arial" w:hAnsi="Arial" w:cs="Arial"/>
                <w:sz w:val="21"/>
                <w:szCs w:val="21"/>
              </w:rPr>
            </w:pPr>
            <w:r w:rsidRPr="00ED364F">
              <w:rPr>
                <w:rFonts w:ascii="Arial" w:hAnsi="Arial" w:cs="Arial"/>
                <w:sz w:val="21"/>
                <w:szCs w:val="21"/>
              </w:rPr>
              <w:t xml:space="preserve">These Standards shall be established, revised, and repealed by </w:t>
            </w:r>
            <w:r w:rsidRPr="00ED364F">
              <w:rPr>
                <w:rFonts w:ascii="Arial" w:hAnsi="Arial" w:cs="Arial"/>
                <w:color w:val="FF0000"/>
                <w:sz w:val="21"/>
                <w:szCs w:val="21"/>
              </w:rPr>
              <w:t>the Director of the LAS Quality Innovation Center</w:t>
            </w:r>
            <w:r w:rsidRPr="00ED364F">
              <w:rPr>
                <w:rFonts w:ascii="Arial" w:hAnsi="Arial" w:cs="Arial"/>
                <w:sz w:val="21"/>
                <w:szCs w:val="21"/>
              </w:rPr>
              <w:t xml:space="preserve">, and issued by the Product Safety </w:t>
            </w:r>
            <w:r w:rsidRPr="00ED364F">
              <w:rPr>
                <w:rFonts w:ascii="Arial" w:hAnsi="Arial" w:cs="Arial"/>
                <w:color w:val="FF0000"/>
                <w:sz w:val="21"/>
                <w:szCs w:val="21"/>
              </w:rPr>
              <w:t>Administrator</w:t>
            </w:r>
            <w:r w:rsidRPr="00ED364F">
              <w:rPr>
                <w:rFonts w:ascii="Arial" w:hAnsi="Arial" w:cs="Arial"/>
                <w:sz w:val="21"/>
                <w:szCs w:val="21"/>
              </w:rPr>
              <w:t>.</w:t>
            </w:r>
          </w:p>
          <w:p w14:paraId="318A3FEA" w14:textId="77777777" w:rsidR="00C37CD7" w:rsidRPr="0060239D" w:rsidRDefault="00C37CD7" w:rsidP="00EA7CD8">
            <w:pPr>
              <w:snapToGrid w:val="0"/>
              <w:spacing w:line="288" w:lineRule="auto"/>
              <w:jc w:val="left"/>
              <w:rPr>
                <w:rFonts w:ascii="Arial" w:hAnsi="Arial" w:cs="Arial"/>
                <w:sz w:val="21"/>
                <w:szCs w:val="21"/>
              </w:rPr>
            </w:pPr>
          </w:p>
          <w:p w14:paraId="1FC2C95A" w14:textId="77777777" w:rsidR="00C37CD7" w:rsidRPr="0060239D" w:rsidRDefault="00C37CD7" w:rsidP="00C5225E">
            <w:pPr>
              <w:snapToGrid w:val="0"/>
              <w:spacing w:line="288" w:lineRule="auto"/>
              <w:rPr>
                <w:rFonts w:ascii="Arial" w:hAnsi="Arial" w:cs="Arial"/>
                <w:sz w:val="21"/>
                <w:szCs w:val="21"/>
              </w:rPr>
            </w:pPr>
            <w:r w:rsidRPr="0060239D">
              <w:rPr>
                <w:rFonts w:ascii="Arial" w:cs="Arial" w:hint="eastAsia"/>
                <w:sz w:val="21"/>
                <w:szCs w:val="21"/>
              </w:rPr>
              <w:t xml:space="preserve">The terms used herein shall be defined as set forth </w:t>
            </w:r>
            <w:r w:rsidRPr="0060239D">
              <w:rPr>
                <w:rFonts w:ascii="Arial" w:hAnsi="Arial" w:cs="Arial"/>
                <w:sz w:val="21"/>
                <w:szCs w:val="21"/>
              </w:rPr>
              <w:t>below in (1) – (6). See</w:t>
            </w:r>
            <w:r w:rsidRPr="0060239D">
              <w:rPr>
                <w:rFonts w:ascii="Arial" w:cs="Arial" w:hint="eastAsia"/>
                <w:sz w:val="21"/>
                <w:szCs w:val="21"/>
              </w:rPr>
              <w:t xml:space="preserve"> the "Basic Rules for Quality Administration" (APQ-AG-001) for definitions of other terms.</w:t>
            </w:r>
          </w:p>
          <w:p w14:paraId="0EB35744" w14:textId="77777777" w:rsidR="00C37CD7" w:rsidRPr="0060239D" w:rsidRDefault="00C37CD7" w:rsidP="00D9548B">
            <w:pPr>
              <w:numPr>
                <w:ilvl w:val="0"/>
                <w:numId w:val="4"/>
              </w:numPr>
              <w:snapToGrid w:val="0"/>
              <w:spacing w:line="288" w:lineRule="auto"/>
              <w:rPr>
                <w:rFonts w:ascii="Arial" w:hAnsi="Arial" w:cs="Arial"/>
                <w:sz w:val="21"/>
                <w:szCs w:val="21"/>
              </w:rPr>
            </w:pPr>
            <w:r w:rsidRPr="0060239D">
              <w:rPr>
                <w:rFonts w:ascii="Arial" w:cs="Arial" w:hint="eastAsia"/>
                <w:sz w:val="21"/>
                <w:szCs w:val="21"/>
              </w:rPr>
              <w:t xml:space="preserve">"Quality plan" refers to a document that determines product quality objectives and specifies what should be done at each stage from development </w:t>
            </w:r>
            <w:r w:rsidRPr="0060239D">
              <w:rPr>
                <w:rFonts w:ascii="Arial" w:cs="Arial"/>
                <w:sz w:val="21"/>
                <w:szCs w:val="21"/>
              </w:rPr>
              <w:t>and</w:t>
            </w:r>
            <w:r w:rsidRPr="0060239D">
              <w:rPr>
                <w:rFonts w:ascii="Arial" w:cs="Arial" w:hint="eastAsia"/>
                <w:sz w:val="21"/>
                <w:szCs w:val="21"/>
              </w:rPr>
              <w:t xml:space="preserve"> mass production to service.</w:t>
            </w:r>
          </w:p>
          <w:p w14:paraId="11278FD1" w14:textId="77777777" w:rsidR="00C37CD7" w:rsidRPr="0060239D" w:rsidRDefault="00C37CD7" w:rsidP="00D9548B">
            <w:pPr>
              <w:snapToGrid w:val="0"/>
              <w:spacing w:line="288" w:lineRule="auto"/>
              <w:ind w:leftChars="228" w:left="855" w:hangingChars="168" w:hanging="353"/>
              <w:rPr>
                <w:rFonts w:ascii="Arial" w:hAnsi="Arial" w:cs="Arial"/>
                <w:sz w:val="21"/>
                <w:szCs w:val="21"/>
              </w:rPr>
            </w:pPr>
            <w:r w:rsidRPr="0060239D">
              <w:rPr>
                <w:rFonts w:ascii="Arial" w:hAnsi="Arial" w:cs="Arial"/>
                <w:sz w:val="21"/>
                <w:szCs w:val="21"/>
              </w:rPr>
              <w:t>a)</w:t>
            </w:r>
            <w:r w:rsidRPr="0060239D">
              <w:rPr>
                <w:rFonts w:ascii="Arial" w:hAnsi="Arial" w:cs="Arial" w:hint="eastAsia"/>
                <w:sz w:val="21"/>
                <w:szCs w:val="21"/>
              </w:rPr>
              <w:tab/>
              <w:t>"Development plan" refers to a product realization plan for individual series or models based on a new product development flowchart as stipulated in the "Development Control Rules" (APQ-AD-001).</w:t>
            </w:r>
          </w:p>
          <w:p w14:paraId="35C4FCAC" w14:textId="77777777" w:rsidR="00C37CD7" w:rsidRPr="0060239D" w:rsidRDefault="00C37CD7" w:rsidP="003B735C">
            <w:pPr>
              <w:snapToGrid w:val="0"/>
              <w:spacing w:line="288" w:lineRule="auto"/>
              <w:ind w:leftChars="228" w:left="855" w:hangingChars="168" w:hanging="353"/>
              <w:rPr>
                <w:rFonts w:ascii="Arial" w:cs="Arial"/>
                <w:sz w:val="21"/>
                <w:szCs w:val="21"/>
              </w:rPr>
            </w:pPr>
            <w:r w:rsidRPr="0060239D">
              <w:rPr>
                <w:rFonts w:ascii="Arial" w:cs="Arial" w:hint="eastAsia"/>
                <w:sz w:val="21"/>
                <w:szCs w:val="21"/>
              </w:rPr>
              <w:t>b)</w:t>
            </w:r>
            <w:r w:rsidRPr="0060239D">
              <w:rPr>
                <w:rFonts w:ascii="Arial" w:cs="Arial" w:hint="eastAsia"/>
                <w:sz w:val="21"/>
                <w:szCs w:val="21"/>
              </w:rPr>
              <w:tab/>
              <w:t xml:space="preserve">"Quality plan for mass production" refers to a process </w:t>
            </w:r>
            <w:r w:rsidRPr="0060239D">
              <w:rPr>
                <w:rFonts w:ascii="Arial" w:cs="Arial"/>
                <w:sz w:val="21"/>
                <w:szCs w:val="21"/>
              </w:rPr>
              <w:t>control</w:t>
            </w:r>
            <w:r w:rsidRPr="0060239D">
              <w:rPr>
                <w:rFonts w:ascii="Arial" w:cs="Arial" w:hint="eastAsia"/>
                <w:sz w:val="21"/>
                <w:szCs w:val="21"/>
              </w:rPr>
              <w:t xml:space="preserve"> chart that is prepared in accordance with the "Process Control Chart Preparation Standards" (APQ-BM-003). (Attachment 1)</w:t>
            </w:r>
          </w:p>
          <w:p w14:paraId="611E31B7" w14:textId="77777777" w:rsidR="00C37CD7" w:rsidRPr="0060239D" w:rsidRDefault="00C37CD7" w:rsidP="003B735C">
            <w:pPr>
              <w:snapToGrid w:val="0"/>
              <w:spacing w:line="288" w:lineRule="auto"/>
              <w:ind w:leftChars="228" w:left="855" w:hangingChars="168" w:hanging="353"/>
              <w:rPr>
                <w:rFonts w:ascii="Arial" w:hAnsi="Arial" w:cs="Arial"/>
                <w:sz w:val="21"/>
                <w:szCs w:val="21"/>
              </w:rPr>
            </w:pPr>
            <w:r w:rsidRPr="0060239D">
              <w:rPr>
                <w:rFonts w:ascii="Arial" w:cs="Arial" w:hint="eastAsia"/>
                <w:sz w:val="21"/>
                <w:szCs w:val="21"/>
              </w:rPr>
              <w:t>c)</w:t>
            </w:r>
            <w:r w:rsidRPr="0060239D">
              <w:rPr>
                <w:rFonts w:ascii="Arial" w:cs="Arial"/>
                <w:sz w:val="21"/>
                <w:szCs w:val="21"/>
              </w:rPr>
              <w:tab/>
            </w:r>
            <w:r w:rsidRPr="0060239D">
              <w:rPr>
                <w:rFonts w:ascii="Arial" w:cs="Arial" w:hint="eastAsia"/>
                <w:sz w:val="21"/>
                <w:szCs w:val="21"/>
              </w:rPr>
              <w:t>"Quality plan for service" refers to a plan that is prepared in accordance with the "CS Planning Operation Standards" (APQ-BC-001).</w:t>
            </w:r>
          </w:p>
          <w:p w14:paraId="5E663483" w14:textId="77777777" w:rsidR="00C37CD7" w:rsidRPr="0060239D" w:rsidRDefault="00C37CD7" w:rsidP="00D9548B">
            <w:pPr>
              <w:numPr>
                <w:ilvl w:val="0"/>
                <w:numId w:val="4"/>
              </w:numPr>
              <w:snapToGrid w:val="0"/>
              <w:spacing w:line="288" w:lineRule="auto"/>
              <w:rPr>
                <w:rFonts w:ascii="Arial" w:hAnsi="Arial" w:cs="Arial"/>
                <w:sz w:val="21"/>
                <w:szCs w:val="21"/>
              </w:rPr>
            </w:pPr>
            <w:r w:rsidRPr="0060239D">
              <w:rPr>
                <w:rFonts w:ascii="Arial" w:cs="Arial" w:hint="eastAsia"/>
                <w:sz w:val="21"/>
                <w:szCs w:val="21"/>
              </w:rPr>
              <w:t>"Quality business plan" refers to a quality business plan for the entire organization and a business plan on quality-related operations for each department/section that are prepared in accordance with the "Quality Business Plan Formulation Standards" (APQ-BG-002).</w:t>
            </w:r>
          </w:p>
          <w:p w14:paraId="11F9692C" w14:textId="77777777" w:rsidR="00C37CD7" w:rsidRPr="0060239D" w:rsidRDefault="00C37CD7" w:rsidP="007818EB">
            <w:pPr>
              <w:numPr>
                <w:ilvl w:val="0"/>
                <w:numId w:val="4"/>
              </w:numPr>
              <w:snapToGrid w:val="0"/>
              <w:spacing w:line="288" w:lineRule="auto"/>
              <w:jc w:val="left"/>
              <w:rPr>
                <w:rFonts w:ascii="Arial" w:hAnsi="Arial" w:cs="Arial"/>
                <w:sz w:val="21"/>
                <w:szCs w:val="21"/>
              </w:rPr>
            </w:pPr>
            <w:r w:rsidRPr="0060239D">
              <w:rPr>
                <w:rFonts w:ascii="Arial" w:cs="Arial" w:hint="eastAsia"/>
                <w:sz w:val="21"/>
                <w:szCs w:val="21"/>
              </w:rPr>
              <w:t>"Document Control Representative" refers to a person who is in charge of document control (head of department/section).</w:t>
            </w:r>
          </w:p>
          <w:p w14:paraId="28447FD2" w14:textId="77777777" w:rsidR="00C37CD7" w:rsidRPr="0060239D" w:rsidRDefault="00C37CD7" w:rsidP="00C364F5">
            <w:pPr>
              <w:numPr>
                <w:ilvl w:val="0"/>
                <w:numId w:val="4"/>
              </w:numPr>
              <w:snapToGrid w:val="0"/>
              <w:spacing w:line="288" w:lineRule="auto"/>
              <w:rPr>
                <w:rFonts w:ascii="Arial" w:hAnsi="Arial" w:cs="Arial"/>
                <w:sz w:val="21"/>
                <w:szCs w:val="21"/>
              </w:rPr>
            </w:pPr>
            <w:r w:rsidRPr="0060239D">
              <w:rPr>
                <w:rFonts w:ascii="Arial" w:cs="Arial" w:hint="eastAsia"/>
                <w:sz w:val="21"/>
                <w:szCs w:val="21"/>
              </w:rPr>
              <w:t xml:space="preserve">"Original copy" refers to a document to which a seal for approval or signature (including electronic signature) is affixed and that </w:t>
            </w:r>
            <w:r w:rsidRPr="0060239D">
              <w:rPr>
                <w:rFonts w:ascii="Arial" w:cs="Arial"/>
                <w:sz w:val="21"/>
                <w:szCs w:val="21"/>
              </w:rPr>
              <w:t>must</w:t>
            </w:r>
            <w:r w:rsidRPr="0060239D">
              <w:rPr>
                <w:rFonts w:ascii="Arial" w:cs="Arial" w:hint="eastAsia"/>
                <w:sz w:val="21"/>
                <w:szCs w:val="21"/>
              </w:rPr>
              <w:t xml:space="preserve"> be kept in a controlled state.</w:t>
            </w:r>
          </w:p>
          <w:p w14:paraId="66E87606" w14:textId="77777777" w:rsidR="00C37CD7" w:rsidRPr="0060239D" w:rsidRDefault="00C37CD7" w:rsidP="00A31AF4">
            <w:pPr>
              <w:numPr>
                <w:ilvl w:val="0"/>
                <w:numId w:val="4"/>
              </w:numPr>
              <w:snapToGrid w:val="0"/>
              <w:spacing w:line="288" w:lineRule="auto"/>
              <w:jc w:val="left"/>
              <w:rPr>
                <w:rFonts w:ascii="Arial" w:hAnsi="Arial" w:cs="Arial"/>
                <w:sz w:val="21"/>
                <w:szCs w:val="21"/>
              </w:rPr>
            </w:pPr>
            <w:r w:rsidRPr="0060239D">
              <w:rPr>
                <w:rFonts w:ascii="Arial" w:cs="Arial" w:hint="eastAsia"/>
                <w:sz w:val="21"/>
                <w:szCs w:val="21"/>
              </w:rPr>
              <w:t xml:space="preserve">"Copy" refers to a duplicate of the latest version of </w:t>
            </w:r>
            <w:r w:rsidRPr="0060239D">
              <w:rPr>
                <w:rFonts w:ascii="Arial" w:cs="Arial"/>
                <w:sz w:val="21"/>
                <w:szCs w:val="21"/>
              </w:rPr>
              <w:t>an</w:t>
            </w:r>
            <w:r w:rsidRPr="0060239D">
              <w:rPr>
                <w:rFonts w:ascii="Arial" w:cs="Arial" w:hint="eastAsia"/>
                <w:sz w:val="21"/>
                <w:szCs w:val="21"/>
              </w:rPr>
              <w:t xml:space="preserve"> original copy that is distributed to each department.</w:t>
            </w:r>
          </w:p>
          <w:p w14:paraId="7F04C31B" w14:textId="77777777" w:rsidR="00C37CD7" w:rsidRPr="0060239D" w:rsidRDefault="00C37CD7" w:rsidP="00C364F5">
            <w:pPr>
              <w:numPr>
                <w:ilvl w:val="0"/>
                <w:numId w:val="4"/>
              </w:numPr>
              <w:snapToGrid w:val="0"/>
              <w:spacing w:line="288" w:lineRule="auto"/>
              <w:rPr>
                <w:rFonts w:ascii="Arial" w:hAnsi="Arial" w:cs="Arial"/>
                <w:sz w:val="21"/>
                <w:szCs w:val="21"/>
              </w:rPr>
            </w:pPr>
            <w:r w:rsidRPr="0060239D">
              <w:rPr>
                <w:rFonts w:ascii="Arial" w:cs="Arial" w:hint="eastAsia"/>
                <w:sz w:val="21"/>
                <w:szCs w:val="21"/>
              </w:rPr>
              <w:t xml:space="preserve">"Quality record" refers to a record prepared to prove and demonstrate conformity to and effective </w:t>
            </w:r>
            <w:r w:rsidRPr="0060239D">
              <w:rPr>
                <w:rFonts w:ascii="Arial" w:cs="Arial"/>
                <w:sz w:val="21"/>
                <w:szCs w:val="21"/>
              </w:rPr>
              <w:t>application</w:t>
            </w:r>
            <w:r w:rsidRPr="0060239D">
              <w:rPr>
                <w:rFonts w:ascii="Arial" w:cs="Arial" w:hint="eastAsia"/>
                <w:sz w:val="21"/>
                <w:szCs w:val="21"/>
              </w:rPr>
              <w:t xml:space="preserve"> of the QMS.</w:t>
            </w:r>
          </w:p>
          <w:p w14:paraId="74BDD778" w14:textId="77777777" w:rsidR="00C37CD7" w:rsidRPr="0060239D" w:rsidRDefault="00C37CD7" w:rsidP="00C364F5">
            <w:pPr>
              <w:snapToGrid w:val="0"/>
              <w:spacing w:line="288" w:lineRule="auto"/>
              <w:ind w:left="503"/>
              <w:rPr>
                <w:rFonts w:ascii="Arial" w:hAnsi="Arial" w:cs="Arial"/>
                <w:sz w:val="21"/>
                <w:szCs w:val="21"/>
              </w:rPr>
            </w:pPr>
            <w:r w:rsidRPr="0060239D">
              <w:rPr>
                <w:rFonts w:ascii="Arial" w:cs="Arial" w:hint="eastAsia"/>
                <w:sz w:val="21"/>
                <w:szCs w:val="21"/>
              </w:rPr>
              <w:t>See Attachments 1-1 and 1-2 for "Main quality records."</w:t>
            </w:r>
          </w:p>
          <w:p w14:paraId="32000FC1" w14:textId="77777777" w:rsidR="00C37CD7" w:rsidRPr="0060239D" w:rsidRDefault="00C37CD7" w:rsidP="003B735C">
            <w:pPr>
              <w:snapToGrid w:val="0"/>
              <w:spacing w:line="288" w:lineRule="auto"/>
              <w:ind w:rightChars="178" w:right="392"/>
              <w:jc w:val="left"/>
              <w:rPr>
                <w:rFonts w:ascii="Arial" w:hAnsi="Arial" w:cs="Arial"/>
                <w:sz w:val="21"/>
                <w:szCs w:val="21"/>
              </w:rPr>
            </w:pPr>
          </w:p>
          <w:p w14:paraId="47692E03" w14:textId="77777777" w:rsidR="00C37CD7" w:rsidRPr="0060239D" w:rsidRDefault="00C37CD7" w:rsidP="003B735C">
            <w:pPr>
              <w:snapToGrid w:val="0"/>
              <w:spacing w:line="288" w:lineRule="auto"/>
              <w:ind w:rightChars="178" w:right="392"/>
              <w:jc w:val="left"/>
              <w:rPr>
                <w:rFonts w:ascii="Arial" w:hAnsi="Arial" w:cs="Arial"/>
                <w:sz w:val="21"/>
                <w:szCs w:val="21"/>
              </w:rPr>
            </w:pPr>
          </w:p>
          <w:p w14:paraId="29170D32" w14:textId="77777777" w:rsidR="00C37CD7" w:rsidRPr="0060239D" w:rsidRDefault="00C37CD7" w:rsidP="003B735C">
            <w:pPr>
              <w:snapToGrid w:val="0"/>
              <w:spacing w:line="288" w:lineRule="auto"/>
              <w:ind w:rightChars="178" w:right="392"/>
              <w:jc w:val="left"/>
              <w:rPr>
                <w:rFonts w:ascii="Arial" w:hAnsi="Arial" w:cs="Arial"/>
                <w:sz w:val="21"/>
                <w:szCs w:val="21"/>
              </w:rPr>
            </w:pPr>
          </w:p>
          <w:p w14:paraId="7462046A" w14:textId="77777777" w:rsidR="00C37CD7" w:rsidRPr="0060239D" w:rsidRDefault="00C37CD7" w:rsidP="00F53205">
            <w:pPr>
              <w:snapToGrid w:val="0"/>
              <w:spacing w:line="288" w:lineRule="auto"/>
              <w:rPr>
                <w:rFonts w:ascii="Arial" w:hAnsi="Arial" w:cs="Arial"/>
                <w:sz w:val="21"/>
                <w:szCs w:val="21"/>
              </w:rPr>
            </w:pPr>
            <w:r w:rsidRPr="0060239D">
              <w:rPr>
                <w:rFonts w:ascii="Arial" w:cs="Arial" w:hint="eastAsia"/>
                <w:sz w:val="21"/>
                <w:szCs w:val="21"/>
              </w:rPr>
              <w:lastRenderedPageBreak/>
              <w:t>Documents that have been prepared shall be affixed</w:t>
            </w:r>
            <w:r w:rsidRPr="0060239D">
              <w:rPr>
                <w:rFonts w:ascii="Arial" w:cs="Arial"/>
                <w:sz w:val="21"/>
                <w:szCs w:val="21"/>
              </w:rPr>
              <w:t xml:space="preserve"> with</w:t>
            </w:r>
            <w:r w:rsidRPr="0060239D">
              <w:rPr>
                <w:rFonts w:ascii="Arial" w:cs="Arial" w:hint="eastAsia"/>
                <w:sz w:val="21"/>
                <w:szCs w:val="21"/>
              </w:rPr>
              <w:t xml:space="preserve"> a seal or signature by</w:t>
            </w:r>
            <w:r w:rsidRPr="0060239D">
              <w:rPr>
                <w:rFonts w:ascii="Arial" w:cs="Arial"/>
                <w:sz w:val="21"/>
                <w:szCs w:val="21"/>
              </w:rPr>
              <w:t xml:space="preserve"> one or more</w:t>
            </w:r>
            <w:r w:rsidRPr="0060239D">
              <w:rPr>
                <w:rFonts w:ascii="Arial" w:cs="Arial" w:hint="eastAsia"/>
                <w:sz w:val="21"/>
                <w:szCs w:val="21"/>
              </w:rPr>
              <w:t xml:space="preserve"> duly authorized person</w:t>
            </w:r>
            <w:r w:rsidRPr="0060239D">
              <w:rPr>
                <w:rFonts w:ascii="Arial" w:cs="Arial"/>
                <w:sz w:val="21"/>
                <w:szCs w:val="21"/>
              </w:rPr>
              <w:t>s</w:t>
            </w:r>
            <w:r w:rsidRPr="0060239D">
              <w:rPr>
                <w:rFonts w:ascii="Arial" w:cs="Arial" w:hint="eastAsia"/>
                <w:sz w:val="21"/>
                <w:szCs w:val="21"/>
              </w:rPr>
              <w:t xml:space="preserve"> as proof of approval in accordance with the "Basic Rules for Quality Administration" (APQ-AG-001) and "responsibilities </w:t>
            </w:r>
            <w:r w:rsidRPr="0060239D">
              <w:rPr>
                <w:rFonts w:ascii="Arial" w:cs="Arial"/>
                <w:sz w:val="21"/>
                <w:szCs w:val="21"/>
              </w:rPr>
              <w:t>and</w:t>
            </w:r>
            <w:r w:rsidRPr="0060239D">
              <w:rPr>
                <w:rFonts w:ascii="Arial" w:cs="Arial" w:hint="eastAsia"/>
                <w:sz w:val="21"/>
                <w:szCs w:val="21"/>
              </w:rPr>
              <w:t xml:space="preserve"> authorities" as stipulated in other </w:t>
            </w:r>
            <w:r w:rsidRPr="0060239D">
              <w:rPr>
                <w:rFonts w:ascii="Arial" w:cs="Arial"/>
                <w:sz w:val="21"/>
                <w:szCs w:val="21"/>
              </w:rPr>
              <w:t>corporate</w:t>
            </w:r>
            <w:r w:rsidRPr="0060239D">
              <w:rPr>
                <w:rFonts w:ascii="Arial" w:cs="Arial" w:hint="eastAsia"/>
                <w:sz w:val="21"/>
                <w:szCs w:val="21"/>
              </w:rPr>
              <w:t xml:space="preserve"> rules/standards, divisional rules/standards, and departmental/sectional procedure manuals.</w:t>
            </w:r>
          </w:p>
          <w:p w14:paraId="6F503AC2" w14:textId="77777777" w:rsidR="00C37CD7" w:rsidRPr="0060239D" w:rsidRDefault="00C37CD7" w:rsidP="006551CA">
            <w:pPr>
              <w:numPr>
                <w:ilvl w:val="0"/>
                <w:numId w:val="5"/>
              </w:numPr>
              <w:snapToGrid w:val="0"/>
              <w:spacing w:line="288" w:lineRule="auto"/>
              <w:rPr>
                <w:rFonts w:ascii="Arial" w:hAnsi="Arial" w:cs="Arial"/>
                <w:sz w:val="21"/>
                <w:szCs w:val="21"/>
              </w:rPr>
            </w:pPr>
            <w:r w:rsidRPr="0060239D">
              <w:rPr>
                <w:rFonts w:ascii="Arial" w:hAnsi="Arial" w:cs="Arial"/>
                <w:sz w:val="21"/>
                <w:szCs w:val="21"/>
              </w:rPr>
              <w:t>I</w:t>
            </w:r>
            <w:r w:rsidRPr="0060239D">
              <w:rPr>
                <w:rFonts w:ascii="Arial" w:hAnsi="Arial" w:cs="Arial" w:hint="eastAsia"/>
                <w:sz w:val="21"/>
                <w:szCs w:val="21"/>
              </w:rPr>
              <w:t>n principle, boxes for seal</w:t>
            </w:r>
            <w:r w:rsidRPr="0060239D">
              <w:rPr>
                <w:rFonts w:ascii="Arial" w:hAnsi="Arial" w:cs="Arial"/>
                <w:sz w:val="21"/>
                <w:szCs w:val="21"/>
              </w:rPr>
              <w:t>s</w:t>
            </w:r>
            <w:r w:rsidRPr="0060239D">
              <w:rPr>
                <w:rFonts w:ascii="Arial" w:hAnsi="Arial" w:cs="Arial" w:hint="eastAsia"/>
                <w:sz w:val="21"/>
                <w:szCs w:val="21"/>
              </w:rPr>
              <w:t xml:space="preserve"> shall be </w:t>
            </w:r>
            <w:r w:rsidRPr="0060239D">
              <w:rPr>
                <w:rFonts w:ascii="Arial" w:hAnsi="Arial" w:cs="Arial"/>
                <w:sz w:val="21"/>
                <w:szCs w:val="21"/>
              </w:rPr>
              <w:t>provided</w:t>
            </w:r>
            <w:r w:rsidRPr="0060239D">
              <w:rPr>
                <w:rFonts w:ascii="Arial" w:hAnsi="Arial" w:cs="Arial" w:hint="eastAsia"/>
                <w:sz w:val="21"/>
                <w:szCs w:val="21"/>
              </w:rPr>
              <w:t xml:space="preserve"> </w:t>
            </w:r>
            <w:r w:rsidRPr="0060239D">
              <w:rPr>
                <w:rFonts w:ascii="Arial" w:hAnsi="Arial" w:cs="Arial"/>
                <w:sz w:val="21"/>
                <w:szCs w:val="21"/>
              </w:rPr>
              <w:t>on</w:t>
            </w:r>
            <w:r w:rsidRPr="0060239D">
              <w:rPr>
                <w:rFonts w:ascii="Arial" w:hAnsi="Arial" w:cs="Arial" w:hint="eastAsia"/>
                <w:sz w:val="21"/>
                <w:szCs w:val="21"/>
              </w:rPr>
              <w:t xml:space="preserve"> all documents thus prepared </w:t>
            </w:r>
            <w:r w:rsidRPr="0060239D">
              <w:rPr>
                <w:rFonts w:ascii="Arial" w:hAnsi="Arial" w:cs="Arial"/>
                <w:sz w:val="21"/>
                <w:szCs w:val="21"/>
              </w:rPr>
              <w:t xml:space="preserve">for a </w:t>
            </w:r>
            <w:r w:rsidRPr="0060239D">
              <w:rPr>
                <w:rFonts w:ascii="Arial" w:hAnsi="Arial" w:cs="Arial" w:hint="eastAsia"/>
                <w:sz w:val="21"/>
                <w:szCs w:val="21"/>
              </w:rPr>
              <w:t xml:space="preserve">seal or signature </w:t>
            </w:r>
            <w:r w:rsidRPr="0060239D">
              <w:rPr>
                <w:rFonts w:ascii="Arial" w:hAnsi="Arial" w:cs="Arial"/>
                <w:sz w:val="21"/>
                <w:szCs w:val="21"/>
              </w:rPr>
              <w:t>to</w:t>
            </w:r>
            <w:r w:rsidRPr="0060239D">
              <w:rPr>
                <w:rFonts w:ascii="Arial" w:hAnsi="Arial" w:cs="Arial" w:hint="eastAsia"/>
                <w:sz w:val="21"/>
                <w:szCs w:val="21"/>
              </w:rPr>
              <w:t xml:space="preserve"> be affixed</w:t>
            </w:r>
            <w:r w:rsidRPr="0060239D">
              <w:rPr>
                <w:rFonts w:ascii="Arial" w:hAnsi="Arial" w:cs="Arial"/>
                <w:sz w:val="21"/>
                <w:szCs w:val="21"/>
              </w:rPr>
              <w:t xml:space="preserve"> therein, so that it may be clearly seen</w:t>
            </w:r>
            <w:r w:rsidRPr="0060239D">
              <w:rPr>
                <w:rFonts w:ascii="Arial" w:hAnsi="Arial" w:cs="Arial" w:hint="eastAsia"/>
                <w:sz w:val="21"/>
                <w:szCs w:val="21"/>
              </w:rPr>
              <w:t xml:space="preserve"> who has prepared, checked, and approved the documents. If, due to the nature of documents, it is deemed that "approval" is not appropriate</w:t>
            </w:r>
            <w:r w:rsidRPr="0060239D">
              <w:rPr>
                <w:rFonts w:ascii="Arial" w:hAnsi="Arial" w:cs="Arial"/>
                <w:sz w:val="21"/>
                <w:szCs w:val="21"/>
              </w:rPr>
              <w:t xml:space="preserve"> for the context</w:t>
            </w:r>
            <w:r w:rsidRPr="0060239D">
              <w:rPr>
                <w:rFonts w:ascii="Arial" w:hAnsi="Arial" w:cs="Arial" w:hint="eastAsia"/>
                <w:sz w:val="21"/>
                <w:szCs w:val="21"/>
              </w:rPr>
              <w:t>, the Document Control Representative may decide to change the wording</w:t>
            </w:r>
            <w:r w:rsidRPr="0060239D">
              <w:rPr>
                <w:rFonts w:ascii="Arial" w:hAnsi="Arial" w:cs="Arial"/>
                <w:sz w:val="21"/>
                <w:szCs w:val="21"/>
              </w:rPr>
              <w:t xml:space="preserve"> </w:t>
            </w:r>
            <w:r w:rsidRPr="0060239D">
              <w:rPr>
                <w:rFonts w:ascii="Arial" w:hAnsi="Arial" w:cs="Arial" w:hint="eastAsia"/>
                <w:sz w:val="21"/>
                <w:szCs w:val="21"/>
              </w:rPr>
              <w:t>to "Established by," "Confirmed by," "Checked by," "Decided by," etc.</w:t>
            </w:r>
          </w:p>
          <w:p w14:paraId="73EB262D" w14:textId="77777777" w:rsidR="00C37CD7" w:rsidRPr="0060239D" w:rsidRDefault="00C37CD7" w:rsidP="00EA7CD8">
            <w:pPr>
              <w:snapToGrid w:val="0"/>
              <w:spacing w:line="288" w:lineRule="auto"/>
              <w:ind w:left="450"/>
              <w:jc w:val="left"/>
              <w:rPr>
                <w:rFonts w:ascii="Arial" w:hAnsi="Arial" w:cs="Arial"/>
                <w:sz w:val="21"/>
                <w:szCs w:val="21"/>
              </w:rPr>
            </w:pPr>
            <w:r w:rsidRPr="0060239D">
              <w:rPr>
                <w:rFonts w:ascii="Arial" w:hAnsi="Arial" w:cs="Arial" w:hint="eastAsia"/>
                <w:sz w:val="21"/>
                <w:szCs w:val="21"/>
              </w:rPr>
              <w:t>[Examples]</w:t>
            </w:r>
          </w:p>
          <w:tbl>
            <w:tblPr>
              <w:tblW w:w="747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2"/>
              <w:gridCol w:w="1218"/>
              <w:gridCol w:w="284"/>
              <w:gridCol w:w="1134"/>
              <w:gridCol w:w="1083"/>
              <w:gridCol w:w="435"/>
              <w:gridCol w:w="818"/>
              <w:gridCol w:w="373"/>
              <w:gridCol w:w="937"/>
            </w:tblGrid>
            <w:tr w:rsidR="00C37CD7" w:rsidRPr="0060239D" w14:paraId="1172269A" w14:textId="77777777" w:rsidTr="002D57E8">
              <w:tc>
                <w:tcPr>
                  <w:tcW w:w="1192" w:type="dxa"/>
                  <w:vAlign w:val="center"/>
                </w:tcPr>
                <w:p w14:paraId="1F247660"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16"/>
                      <w:szCs w:val="16"/>
                    </w:rPr>
                  </w:pPr>
                  <w:r w:rsidRPr="0060239D">
                    <w:rPr>
                      <w:rFonts w:ascii="Arial" w:cs="Arial" w:hint="eastAsia"/>
                      <w:sz w:val="16"/>
                      <w:szCs w:val="16"/>
                    </w:rPr>
                    <w:t>Approved by:</w:t>
                  </w:r>
                </w:p>
              </w:tc>
              <w:tc>
                <w:tcPr>
                  <w:tcW w:w="1218" w:type="dxa"/>
                  <w:vAlign w:val="center"/>
                </w:tcPr>
                <w:p w14:paraId="54DDF540"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16"/>
                      <w:szCs w:val="16"/>
                    </w:rPr>
                  </w:pPr>
                  <w:r w:rsidRPr="0060239D">
                    <w:rPr>
                      <w:rFonts w:ascii="Arial" w:cs="Arial" w:hint="eastAsia"/>
                      <w:sz w:val="16"/>
                      <w:szCs w:val="16"/>
                    </w:rPr>
                    <w:t>Prepared by:</w:t>
                  </w:r>
                </w:p>
              </w:tc>
              <w:tc>
                <w:tcPr>
                  <w:tcW w:w="284" w:type="dxa"/>
                  <w:vMerge w:val="restart"/>
                  <w:tcBorders>
                    <w:top w:val="nil"/>
                  </w:tcBorders>
                </w:tcPr>
                <w:p w14:paraId="621670D0"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c>
                <w:tcPr>
                  <w:tcW w:w="1134" w:type="dxa"/>
                  <w:vMerge w:val="restart"/>
                  <w:tcBorders>
                    <w:top w:val="single" w:sz="4" w:space="0" w:color="auto"/>
                  </w:tcBorders>
                  <w:vAlign w:val="center"/>
                </w:tcPr>
                <w:p w14:paraId="11F2D03B" w14:textId="6EA34AB5" w:rsidR="00C37CD7" w:rsidRPr="0060239D" w:rsidRDefault="00C37CD7" w:rsidP="00C37CD7">
                  <w:pPr>
                    <w:framePr w:hSpace="142" w:wrap="around" w:vAnchor="text" w:hAnchor="text" w:y="1"/>
                    <w:snapToGrid w:val="0"/>
                    <w:spacing w:line="288" w:lineRule="auto"/>
                    <w:suppressOverlap/>
                    <w:jc w:val="center"/>
                    <w:rPr>
                      <w:rFonts w:ascii="Arial" w:hAnsi="Arial" w:cs="Arial"/>
                      <w:b/>
                      <w:sz w:val="21"/>
                      <w:szCs w:val="21"/>
                    </w:rPr>
                  </w:pPr>
                  <w:r>
                    <w:rPr>
                      <w:rFonts w:ascii="Arial" w:hAnsi="Arial" w:cs="Arial"/>
                      <w:noProof/>
                      <w:sz w:val="21"/>
                      <w:szCs w:val="21"/>
                    </w:rPr>
                    <w:drawing>
                      <wp:inline distT="0" distB="0" distL="0" distR="0" wp14:anchorId="27A27BD3" wp14:editId="0AE42D1C">
                        <wp:extent cx="487680" cy="48768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083" w:type="dxa"/>
                  <w:vMerge w:val="restart"/>
                  <w:tcBorders>
                    <w:top w:val="single" w:sz="4" w:space="0" w:color="auto"/>
                  </w:tcBorders>
                  <w:vAlign w:val="center"/>
                </w:tcPr>
                <w:p w14:paraId="2B2B13CB" w14:textId="70A5C6D6" w:rsidR="00C37CD7" w:rsidRPr="0060239D" w:rsidRDefault="00C37CD7" w:rsidP="00C37CD7">
                  <w:pPr>
                    <w:framePr w:hSpace="142" w:wrap="around" w:vAnchor="text" w:hAnchor="text" w:y="1"/>
                    <w:snapToGrid w:val="0"/>
                    <w:spacing w:line="288" w:lineRule="auto"/>
                    <w:suppressOverlap/>
                    <w:jc w:val="center"/>
                    <w:rPr>
                      <w:rFonts w:ascii="Arial" w:hAnsi="Arial" w:cs="Arial"/>
                      <w:b/>
                      <w:sz w:val="21"/>
                      <w:szCs w:val="21"/>
                    </w:rPr>
                  </w:pPr>
                  <w:r>
                    <w:rPr>
                      <w:rFonts w:ascii="Arial" w:hAnsi="Arial" w:cs="Arial"/>
                      <w:noProof/>
                      <w:sz w:val="21"/>
                      <w:szCs w:val="21"/>
                    </w:rPr>
                    <w:drawing>
                      <wp:inline distT="0" distB="0" distL="0" distR="0" wp14:anchorId="1F75063A" wp14:editId="3741C16A">
                        <wp:extent cx="487680" cy="48768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435" w:type="dxa"/>
                  <w:vMerge w:val="restart"/>
                  <w:tcBorders>
                    <w:top w:val="nil"/>
                  </w:tcBorders>
                </w:tcPr>
                <w:p w14:paraId="2EA31A9B"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c>
                <w:tcPr>
                  <w:tcW w:w="818" w:type="dxa"/>
                  <w:vMerge w:val="restart"/>
                  <w:tcBorders>
                    <w:top w:val="single" w:sz="4" w:space="0" w:color="auto"/>
                  </w:tcBorders>
                </w:tcPr>
                <w:p w14:paraId="42406734" w14:textId="4CC47532"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r>
                    <w:rPr>
                      <w:rFonts w:ascii="Arial" w:hAnsi="Arial" w:cs="Arial"/>
                      <w:noProof/>
                      <w:sz w:val="21"/>
                      <w:szCs w:val="21"/>
                    </w:rPr>
                    <w:drawing>
                      <wp:inline distT="0" distB="0" distL="0" distR="0" wp14:anchorId="677C97DD" wp14:editId="4D623CD4">
                        <wp:extent cx="381000" cy="381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373" w:type="dxa"/>
                  <w:vMerge w:val="restart"/>
                  <w:tcBorders>
                    <w:top w:val="single" w:sz="4" w:space="0" w:color="auto"/>
                  </w:tcBorders>
                  <w:textDirection w:val="btLr"/>
                  <w:vAlign w:val="center"/>
                </w:tcPr>
                <w:p w14:paraId="3BC406E4" w14:textId="77777777" w:rsidR="00C37CD7" w:rsidRPr="0060239D" w:rsidRDefault="00C37CD7" w:rsidP="00C37CD7">
                  <w:pPr>
                    <w:framePr w:hSpace="142" w:wrap="around" w:vAnchor="text" w:hAnchor="text" w:y="1"/>
                    <w:snapToGrid w:val="0"/>
                    <w:spacing w:line="288" w:lineRule="auto"/>
                    <w:ind w:left="113" w:right="113"/>
                    <w:suppressOverlap/>
                    <w:jc w:val="center"/>
                    <w:rPr>
                      <w:rFonts w:ascii="Arial" w:cs="Arial"/>
                      <w:sz w:val="8"/>
                      <w:szCs w:val="8"/>
                    </w:rPr>
                  </w:pPr>
                  <w:r w:rsidRPr="0060239D">
                    <w:rPr>
                      <w:rFonts w:ascii="Arial" w:cs="Arial" w:hint="eastAsia"/>
                      <w:sz w:val="8"/>
                      <w:szCs w:val="8"/>
                    </w:rPr>
                    <w:t>Approved by</w:t>
                  </w:r>
                </w:p>
              </w:tc>
              <w:tc>
                <w:tcPr>
                  <w:tcW w:w="937" w:type="dxa"/>
                  <w:vMerge w:val="restart"/>
                  <w:tcBorders>
                    <w:top w:val="nil"/>
                  </w:tcBorders>
                </w:tcPr>
                <w:p w14:paraId="6A4919DD"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r>
            <w:tr w:rsidR="00C37CD7" w:rsidRPr="0060239D" w14:paraId="51112670" w14:textId="77777777" w:rsidTr="002D57E8">
              <w:trPr>
                <w:trHeight w:val="327"/>
              </w:trPr>
              <w:tc>
                <w:tcPr>
                  <w:tcW w:w="1192" w:type="dxa"/>
                  <w:vMerge w:val="restart"/>
                  <w:vAlign w:val="center"/>
                </w:tcPr>
                <w:p w14:paraId="633FAA53" w14:textId="7AD22DB4"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Pr>
                      <w:rFonts w:ascii="Arial" w:hAnsi="Arial" w:cs="Arial"/>
                      <w:noProof/>
                      <w:sz w:val="21"/>
                      <w:szCs w:val="21"/>
                    </w:rPr>
                    <w:drawing>
                      <wp:inline distT="0" distB="0" distL="0" distR="0" wp14:anchorId="31DAED5A" wp14:editId="13B75204">
                        <wp:extent cx="487680" cy="48768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218" w:type="dxa"/>
                  <w:vMerge w:val="restart"/>
                  <w:vAlign w:val="center"/>
                </w:tcPr>
                <w:p w14:paraId="1C761DD4" w14:textId="2C669A0A" w:rsidR="00C37CD7" w:rsidRPr="0060239D" w:rsidRDefault="00C37CD7" w:rsidP="00C37CD7">
                  <w:pPr>
                    <w:framePr w:hSpace="142" w:wrap="around" w:vAnchor="text" w:hAnchor="text" w:y="1"/>
                    <w:snapToGrid w:val="0"/>
                    <w:spacing w:line="288" w:lineRule="auto"/>
                    <w:suppressOverlap/>
                    <w:rPr>
                      <w:rFonts w:ascii="Arial" w:hAnsi="Arial" w:cs="Arial"/>
                      <w:sz w:val="21"/>
                      <w:szCs w:val="21"/>
                    </w:rPr>
                  </w:pPr>
                  <w:r>
                    <w:rPr>
                      <w:rFonts w:ascii="Arial" w:hAnsi="Arial" w:cs="Arial"/>
                      <w:noProof/>
                      <w:sz w:val="21"/>
                      <w:szCs w:val="21"/>
                    </w:rPr>
                    <w:drawing>
                      <wp:inline distT="0" distB="0" distL="0" distR="0" wp14:anchorId="36D05709" wp14:editId="19A6BB28">
                        <wp:extent cx="487680" cy="48768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284" w:type="dxa"/>
                  <w:vMerge/>
                </w:tcPr>
                <w:p w14:paraId="7A63022A"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c>
                <w:tcPr>
                  <w:tcW w:w="1134" w:type="dxa"/>
                  <w:vMerge/>
                  <w:vAlign w:val="center"/>
                </w:tcPr>
                <w:p w14:paraId="4356EF48"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p>
              </w:tc>
              <w:tc>
                <w:tcPr>
                  <w:tcW w:w="1083" w:type="dxa"/>
                  <w:vMerge/>
                  <w:vAlign w:val="center"/>
                </w:tcPr>
                <w:p w14:paraId="792677E4"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p>
              </w:tc>
              <w:tc>
                <w:tcPr>
                  <w:tcW w:w="435" w:type="dxa"/>
                  <w:vMerge/>
                </w:tcPr>
                <w:p w14:paraId="53D264C1"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c>
                <w:tcPr>
                  <w:tcW w:w="818" w:type="dxa"/>
                  <w:vMerge/>
                </w:tcPr>
                <w:p w14:paraId="497034ED"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c>
                <w:tcPr>
                  <w:tcW w:w="373" w:type="dxa"/>
                  <w:vMerge/>
                  <w:textDirection w:val="btLr"/>
                  <w:vAlign w:val="center"/>
                </w:tcPr>
                <w:p w14:paraId="70AB48C1" w14:textId="77777777" w:rsidR="00C37CD7" w:rsidRPr="0060239D" w:rsidRDefault="00C37CD7" w:rsidP="00C37CD7">
                  <w:pPr>
                    <w:framePr w:hSpace="142" w:wrap="around" w:vAnchor="text" w:hAnchor="text" w:y="1"/>
                    <w:snapToGrid w:val="0"/>
                    <w:spacing w:line="288" w:lineRule="auto"/>
                    <w:ind w:left="113" w:right="113"/>
                    <w:suppressOverlap/>
                    <w:jc w:val="center"/>
                    <w:rPr>
                      <w:rFonts w:ascii="Arial" w:hAnsi="Arial" w:cs="Arial"/>
                      <w:sz w:val="8"/>
                      <w:szCs w:val="8"/>
                    </w:rPr>
                  </w:pPr>
                </w:p>
              </w:tc>
              <w:tc>
                <w:tcPr>
                  <w:tcW w:w="937" w:type="dxa"/>
                  <w:vMerge/>
                </w:tcPr>
                <w:p w14:paraId="7612FA16"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r>
            <w:tr w:rsidR="00C37CD7" w:rsidRPr="0060239D" w14:paraId="56906AC6" w14:textId="77777777" w:rsidTr="002D57E8">
              <w:trPr>
                <w:trHeight w:val="327"/>
              </w:trPr>
              <w:tc>
                <w:tcPr>
                  <w:tcW w:w="1192" w:type="dxa"/>
                  <w:vMerge/>
                  <w:vAlign w:val="center"/>
                </w:tcPr>
                <w:p w14:paraId="19FC67B0"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p>
              </w:tc>
              <w:tc>
                <w:tcPr>
                  <w:tcW w:w="1218" w:type="dxa"/>
                  <w:vMerge/>
                  <w:vAlign w:val="center"/>
                </w:tcPr>
                <w:p w14:paraId="03228BFB" w14:textId="77777777" w:rsidR="00C37CD7" w:rsidRPr="0060239D" w:rsidRDefault="00C37CD7" w:rsidP="00C37CD7">
                  <w:pPr>
                    <w:framePr w:hSpace="142" w:wrap="around" w:vAnchor="text" w:hAnchor="text" w:y="1"/>
                    <w:snapToGrid w:val="0"/>
                    <w:spacing w:line="288" w:lineRule="auto"/>
                    <w:suppressOverlap/>
                    <w:rPr>
                      <w:rFonts w:ascii="Arial" w:hAnsi="Arial" w:cs="Arial"/>
                      <w:sz w:val="21"/>
                      <w:szCs w:val="21"/>
                    </w:rPr>
                  </w:pPr>
                </w:p>
              </w:tc>
              <w:tc>
                <w:tcPr>
                  <w:tcW w:w="284" w:type="dxa"/>
                  <w:vMerge/>
                </w:tcPr>
                <w:p w14:paraId="5F60C2C5"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c>
                <w:tcPr>
                  <w:tcW w:w="1134" w:type="dxa"/>
                  <w:vMerge/>
                  <w:vAlign w:val="center"/>
                </w:tcPr>
                <w:p w14:paraId="1E1CEE51"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p>
              </w:tc>
              <w:tc>
                <w:tcPr>
                  <w:tcW w:w="1083" w:type="dxa"/>
                  <w:vMerge/>
                  <w:vAlign w:val="center"/>
                </w:tcPr>
                <w:p w14:paraId="56EF4F60"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p>
              </w:tc>
              <w:tc>
                <w:tcPr>
                  <w:tcW w:w="435" w:type="dxa"/>
                  <w:vMerge/>
                </w:tcPr>
                <w:p w14:paraId="35C4E753"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c>
                <w:tcPr>
                  <w:tcW w:w="818" w:type="dxa"/>
                  <w:vMerge w:val="restart"/>
                </w:tcPr>
                <w:p w14:paraId="5DEB1FA3" w14:textId="55ECD2FB"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r>
                    <w:rPr>
                      <w:rFonts w:ascii="Arial" w:hAnsi="Arial" w:cs="Arial"/>
                      <w:noProof/>
                      <w:sz w:val="21"/>
                      <w:szCs w:val="21"/>
                    </w:rPr>
                    <w:drawing>
                      <wp:inline distT="0" distB="0" distL="0" distR="0" wp14:anchorId="71A7B6BA" wp14:editId="5C3770BC">
                        <wp:extent cx="381000" cy="3810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373" w:type="dxa"/>
                  <w:vMerge w:val="restart"/>
                  <w:textDirection w:val="btLr"/>
                  <w:vAlign w:val="center"/>
                </w:tcPr>
                <w:p w14:paraId="20298ACE" w14:textId="77777777" w:rsidR="00C37CD7" w:rsidRPr="0060239D" w:rsidRDefault="00C37CD7" w:rsidP="00C37CD7">
                  <w:pPr>
                    <w:framePr w:hSpace="142" w:wrap="around" w:vAnchor="text" w:hAnchor="text" w:y="1"/>
                    <w:snapToGrid w:val="0"/>
                    <w:spacing w:line="288" w:lineRule="auto"/>
                    <w:ind w:left="113" w:right="113"/>
                    <w:suppressOverlap/>
                    <w:jc w:val="center"/>
                    <w:rPr>
                      <w:rFonts w:ascii="Arial" w:cs="Arial"/>
                      <w:sz w:val="8"/>
                      <w:szCs w:val="8"/>
                    </w:rPr>
                  </w:pPr>
                  <w:r w:rsidRPr="0060239D">
                    <w:rPr>
                      <w:rFonts w:ascii="Arial" w:cs="Arial" w:hint="eastAsia"/>
                      <w:sz w:val="8"/>
                      <w:szCs w:val="8"/>
                    </w:rPr>
                    <w:t>Prepared by:</w:t>
                  </w:r>
                </w:p>
              </w:tc>
              <w:tc>
                <w:tcPr>
                  <w:tcW w:w="937" w:type="dxa"/>
                  <w:vMerge/>
                </w:tcPr>
                <w:p w14:paraId="74BECB76"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r>
            <w:tr w:rsidR="00C37CD7" w:rsidRPr="0060239D" w14:paraId="2748206D" w14:textId="77777777" w:rsidTr="002D57E8">
              <w:trPr>
                <w:trHeight w:val="311"/>
              </w:trPr>
              <w:tc>
                <w:tcPr>
                  <w:tcW w:w="1192" w:type="dxa"/>
                  <w:vMerge/>
                  <w:vAlign w:val="center"/>
                </w:tcPr>
                <w:p w14:paraId="7D5CFFF9"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p>
              </w:tc>
              <w:tc>
                <w:tcPr>
                  <w:tcW w:w="1218" w:type="dxa"/>
                  <w:vMerge/>
                  <w:vAlign w:val="center"/>
                </w:tcPr>
                <w:p w14:paraId="73D4EFAF" w14:textId="77777777" w:rsidR="00C37CD7" w:rsidRPr="0060239D" w:rsidRDefault="00C37CD7" w:rsidP="00C37CD7">
                  <w:pPr>
                    <w:framePr w:hSpace="142" w:wrap="around" w:vAnchor="text" w:hAnchor="text" w:y="1"/>
                    <w:snapToGrid w:val="0"/>
                    <w:spacing w:line="288" w:lineRule="auto"/>
                    <w:suppressOverlap/>
                    <w:rPr>
                      <w:rFonts w:ascii="Arial" w:hAnsi="Arial" w:cs="Arial"/>
                      <w:sz w:val="21"/>
                      <w:szCs w:val="21"/>
                    </w:rPr>
                  </w:pPr>
                </w:p>
              </w:tc>
              <w:tc>
                <w:tcPr>
                  <w:tcW w:w="284" w:type="dxa"/>
                  <w:vMerge/>
                  <w:tcBorders>
                    <w:bottom w:val="nil"/>
                  </w:tcBorders>
                </w:tcPr>
                <w:p w14:paraId="4AFC1312"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c>
                <w:tcPr>
                  <w:tcW w:w="1134" w:type="dxa"/>
                  <w:tcBorders>
                    <w:bottom w:val="single" w:sz="4" w:space="0" w:color="auto"/>
                  </w:tcBorders>
                  <w:vAlign w:val="center"/>
                </w:tcPr>
                <w:p w14:paraId="4374752D" w14:textId="77777777" w:rsidR="00C37CD7" w:rsidRPr="0060239D" w:rsidRDefault="00C37CD7" w:rsidP="00C37CD7">
                  <w:pPr>
                    <w:framePr w:hSpace="142" w:wrap="around" w:vAnchor="text" w:hAnchor="text" w:y="1"/>
                    <w:snapToGrid w:val="0"/>
                    <w:spacing w:line="288" w:lineRule="auto"/>
                    <w:suppressOverlap/>
                    <w:rPr>
                      <w:rFonts w:ascii="Arial" w:hAnsi="Arial" w:cs="Arial"/>
                      <w:sz w:val="16"/>
                      <w:szCs w:val="16"/>
                    </w:rPr>
                  </w:pPr>
                  <w:r w:rsidRPr="0060239D">
                    <w:rPr>
                      <w:rFonts w:ascii="Arial" w:cs="Arial" w:hint="eastAsia"/>
                      <w:sz w:val="16"/>
                      <w:szCs w:val="16"/>
                    </w:rPr>
                    <w:t>Prepared by:</w:t>
                  </w:r>
                </w:p>
              </w:tc>
              <w:tc>
                <w:tcPr>
                  <w:tcW w:w="1083" w:type="dxa"/>
                  <w:tcBorders>
                    <w:bottom w:val="single" w:sz="4" w:space="0" w:color="auto"/>
                  </w:tcBorders>
                  <w:vAlign w:val="center"/>
                </w:tcPr>
                <w:p w14:paraId="65C01ECE" w14:textId="77777777" w:rsidR="00C37CD7" w:rsidRPr="0060239D" w:rsidRDefault="00C37CD7" w:rsidP="00C37CD7">
                  <w:pPr>
                    <w:framePr w:hSpace="142" w:wrap="around" w:vAnchor="text" w:hAnchor="text" w:y="1"/>
                    <w:snapToGrid w:val="0"/>
                    <w:spacing w:line="288" w:lineRule="auto"/>
                    <w:ind w:leftChars="-49" w:left="-108" w:rightChars="-72" w:right="-158"/>
                    <w:suppressOverlap/>
                    <w:jc w:val="center"/>
                    <w:rPr>
                      <w:rFonts w:ascii="Arial" w:hAnsi="Arial" w:cs="Arial"/>
                      <w:sz w:val="16"/>
                      <w:szCs w:val="16"/>
                    </w:rPr>
                  </w:pPr>
                  <w:r w:rsidRPr="0060239D">
                    <w:rPr>
                      <w:rFonts w:ascii="Arial" w:cs="Arial" w:hint="eastAsia"/>
                      <w:sz w:val="16"/>
                      <w:szCs w:val="16"/>
                    </w:rPr>
                    <w:t>Approved by:</w:t>
                  </w:r>
                </w:p>
              </w:tc>
              <w:tc>
                <w:tcPr>
                  <w:tcW w:w="435" w:type="dxa"/>
                  <w:vMerge/>
                  <w:tcBorders>
                    <w:bottom w:val="nil"/>
                  </w:tcBorders>
                </w:tcPr>
                <w:p w14:paraId="166AAE6A"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c>
                <w:tcPr>
                  <w:tcW w:w="818" w:type="dxa"/>
                  <w:vMerge/>
                  <w:tcBorders>
                    <w:bottom w:val="single" w:sz="4" w:space="0" w:color="auto"/>
                  </w:tcBorders>
                </w:tcPr>
                <w:p w14:paraId="15B1C95D"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c>
                <w:tcPr>
                  <w:tcW w:w="373" w:type="dxa"/>
                  <w:vMerge/>
                  <w:tcBorders>
                    <w:bottom w:val="single" w:sz="4" w:space="0" w:color="auto"/>
                  </w:tcBorders>
                </w:tcPr>
                <w:p w14:paraId="6086B8BE"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c>
                <w:tcPr>
                  <w:tcW w:w="937" w:type="dxa"/>
                  <w:vMerge/>
                  <w:tcBorders>
                    <w:bottom w:val="nil"/>
                  </w:tcBorders>
                </w:tcPr>
                <w:p w14:paraId="2B6A4790"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r>
          </w:tbl>
          <w:p w14:paraId="1510C985" w14:textId="77777777" w:rsidR="00C37CD7" w:rsidRPr="0060239D" w:rsidRDefault="00C37CD7" w:rsidP="00EA7CD8">
            <w:pPr>
              <w:snapToGrid w:val="0"/>
              <w:spacing w:line="288" w:lineRule="auto"/>
              <w:ind w:left="450"/>
              <w:jc w:val="left"/>
              <w:rPr>
                <w:rFonts w:ascii="Arial" w:hAnsi="Arial" w:cs="Arial"/>
                <w:sz w:val="21"/>
                <w:szCs w:val="21"/>
              </w:rPr>
            </w:pPr>
            <w:r w:rsidRPr="0060239D">
              <w:rPr>
                <w:rFonts w:ascii="Arial" w:cs="Arial" w:hint="eastAsia"/>
                <w:sz w:val="21"/>
                <w:szCs w:val="21"/>
              </w:rPr>
              <w:t>Boxes for seal</w:t>
            </w:r>
            <w:r w:rsidRPr="0060239D">
              <w:rPr>
                <w:rFonts w:ascii="Arial" w:cs="Arial"/>
                <w:sz w:val="21"/>
                <w:szCs w:val="21"/>
              </w:rPr>
              <w:t>s</w:t>
            </w:r>
            <w:r w:rsidRPr="0060239D">
              <w:rPr>
                <w:rFonts w:ascii="Arial" w:cs="Arial" w:hint="eastAsia"/>
                <w:sz w:val="21"/>
                <w:szCs w:val="21"/>
              </w:rPr>
              <w:t xml:space="preserve"> may be arranged vertically or horizontally.</w:t>
            </w:r>
          </w:p>
          <w:p w14:paraId="400FB794" w14:textId="77777777" w:rsidR="00C37CD7" w:rsidRPr="0060239D" w:rsidRDefault="00C37CD7" w:rsidP="00EA7CD8">
            <w:pPr>
              <w:snapToGrid w:val="0"/>
              <w:spacing w:line="288" w:lineRule="auto"/>
              <w:ind w:left="450"/>
              <w:jc w:val="left"/>
              <w:rPr>
                <w:rFonts w:ascii="Arial" w:hAnsi="Arial" w:cs="Arial"/>
                <w:sz w:val="21"/>
                <w:szCs w:val="21"/>
              </w:rPr>
            </w:pPr>
          </w:p>
          <w:p w14:paraId="36026E73" w14:textId="77777777" w:rsidR="00C37CD7" w:rsidRPr="0060239D" w:rsidRDefault="00C37CD7" w:rsidP="00EA7CD8">
            <w:pPr>
              <w:snapToGrid w:val="0"/>
              <w:spacing w:line="288" w:lineRule="auto"/>
              <w:ind w:left="450"/>
              <w:jc w:val="left"/>
              <w:rPr>
                <w:rFonts w:ascii="Arial" w:hAnsi="Arial" w:cs="Arial"/>
                <w:sz w:val="21"/>
                <w:szCs w:val="21"/>
              </w:rPr>
            </w:pPr>
            <w:r w:rsidRPr="0060239D">
              <w:rPr>
                <w:rFonts w:ascii="Arial" w:cs="Arial" w:hint="eastAsia"/>
                <w:sz w:val="21"/>
                <w:szCs w:val="21"/>
              </w:rPr>
              <w:t>Three or more boxes for seal</w:t>
            </w:r>
            <w:r w:rsidRPr="0060239D">
              <w:rPr>
                <w:rFonts w:ascii="Arial" w:cs="Arial"/>
                <w:sz w:val="21"/>
                <w:szCs w:val="21"/>
              </w:rPr>
              <w:t>s</w:t>
            </w:r>
            <w:r w:rsidRPr="0060239D">
              <w:rPr>
                <w:rFonts w:ascii="Arial" w:cs="Arial" w:hint="eastAsia"/>
                <w:sz w:val="21"/>
                <w:szCs w:val="21"/>
              </w:rPr>
              <w:t xml:space="preserve"> may be </w:t>
            </w:r>
            <w:r w:rsidRPr="0060239D">
              <w:rPr>
                <w:rFonts w:ascii="Arial" w:cs="Arial"/>
                <w:sz w:val="21"/>
                <w:szCs w:val="21"/>
              </w:rPr>
              <w:t>provided</w:t>
            </w:r>
            <w:r w:rsidRPr="0060239D">
              <w:rPr>
                <w:rFonts w:ascii="Arial" w:cs="Arial" w:hint="eastAsia"/>
                <w:sz w:val="21"/>
                <w:szCs w:val="21"/>
              </w:rPr>
              <w:t>.</w:t>
            </w:r>
          </w:p>
          <w:tbl>
            <w:tblPr>
              <w:tblW w:w="7921"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405"/>
              <w:gridCol w:w="1310"/>
              <w:gridCol w:w="3814"/>
            </w:tblGrid>
            <w:tr w:rsidR="00C37CD7" w:rsidRPr="0060239D" w14:paraId="427E64AB" w14:textId="77777777" w:rsidTr="005C2B2F">
              <w:tc>
                <w:tcPr>
                  <w:tcW w:w="1392" w:type="dxa"/>
                  <w:vAlign w:val="center"/>
                </w:tcPr>
                <w:p w14:paraId="165408C6"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16"/>
                      <w:szCs w:val="16"/>
                    </w:rPr>
                  </w:pPr>
                  <w:r w:rsidRPr="0060239D">
                    <w:rPr>
                      <w:rFonts w:ascii="Arial" w:cs="Arial" w:hint="eastAsia"/>
                      <w:sz w:val="16"/>
                      <w:szCs w:val="16"/>
                    </w:rPr>
                    <w:t>Approved by:</w:t>
                  </w:r>
                </w:p>
              </w:tc>
              <w:tc>
                <w:tcPr>
                  <w:tcW w:w="1405" w:type="dxa"/>
                  <w:vAlign w:val="center"/>
                </w:tcPr>
                <w:p w14:paraId="30E142FC"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16"/>
                      <w:szCs w:val="16"/>
                    </w:rPr>
                  </w:pPr>
                  <w:r w:rsidRPr="0060239D">
                    <w:rPr>
                      <w:rFonts w:ascii="Arial" w:cs="Arial" w:hint="eastAsia"/>
                      <w:sz w:val="16"/>
                      <w:szCs w:val="16"/>
                    </w:rPr>
                    <w:t>Checked by:</w:t>
                  </w:r>
                </w:p>
              </w:tc>
              <w:tc>
                <w:tcPr>
                  <w:tcW w:w="1310" w:type="dxa"/>
                  <w:vAlign w:val="bottom"/>
                </w:tcPr>
                <w:p w14:paraId="4CD39A15"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16"/>
                      <w:szCs w:val="16"/>
                    </w:rPr>
                  </w:pPr>
                  <w:r w:rsidRPr="0060239D">
                    <w:rPr>
                      <w:rFonts w:ascii="Arial" w:cs="Arial" w:hint="eastAsia"/>
                      <w:sz w:val="16"/>
                      <w:szCs w:val="16"/>
                    </w:rPr>
                    <w:t>Prepared by:</w:t>
                  </w:r>
                </w:p>
              </w:tc>
              <w:tc>
                <w:tcPr>
                  <w:tcW w:w="3814" w:type="dxa"/>
                  <w:vMerge w:val="restart"/>
                  <w:tcBorders>
                    <w:top w:val="nil"/>
                  </w:tcBorders>
                </w:tcPr>
                <w:p w14:paraId="6CCAFDFB"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r>
            <w:tr w:rsidR="00C37CD7" w:rsidRPr="0060239D" w14:paraId="14584E21" w14:textId="77777777" w:rsidTr="005C2B2F">
              <w:tc>
                <w:tcPr>
                  <w:tcW w:w="1392" w:type="dxa"/>
                  <w:vAlign w:val="center"/>
                </w:tcPr>
                <w:p w14:paraId="05E8CFEA" w14:textId="597A0E1C"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Pr>
                      <w:rFonts w:ascii="Arial" w:hAnsi="Arial" w:cs="Arial"/>
                      <w:noProof/>
                      <w:sz w:val="21"/>
                      <w:szCs w:val="21"/>
                    </w:rPr>
                    <w:drawing>
                      <wp:inline distT="0" distB="0" distL="0" distR="0" wp14:anchorId="4A1A0231" wp14:editId="107AFE4A">
                        <wp:extent cx="487680" cy="48768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405" w:type="dxa"/>
                  <w:vAlign w:val="center"/>
                </w:tcPr>
                <w:p w14:paraId="4F7CE4AD" w14:textId="5ABF77DD"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Pr>
                      <w:rFonts w:ascii="Arial" w:hAnsi="Arial" w:cs="Arial"/>
                      <w:noProof/>
                      <w:sz w:val="21"/>
                      <w:szCs w:val="21"/>
                    </w:rPr>
                    <w:drawing>
                      <wp:inline distT="0" distB="0" distL="0" distR="0" wp14:anchorId="62D2FF1F" wp14:editId="10E2756C">
                        <wp:extent cx="487680" cy="48768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310" w:type="dxa"/>
                  <w:vAlign w:val="center"/>
                </w:tcPr>
                <w:p w14:paraId="055DA22F" w14:textId="1D839237" w:rsidR="00C37CD7" w:rsidRPr="0060239D" w:rsidRDefault="00C37CD7" w:rsidP="00C37CD7">
                  <w:pPr>
                    <w:framePr w:hSpace="142" w:wrap="around" w:vAnchor="text" w:hAnchor="text" w:y="1"/>
                    <w:snapToGrid w:val="0"/>
                    <w:spacing w:line="288" w:lineRule="auto"/>
                    <w:ind w:rightChars="-28" w:right="-62"/>
                    <w:suppressOverlap/>
                    <w:jc w:val="center"/>
                    <w:rPr>
                      <w:rFonts w:ascii="Arial" w:hAnsi="Arial" w:cs="Arial"/>
                      <w:sz w:val="21"/>
                      <w:szCs w:val="21"/>
                    </w:rPr>
                  </w:pPr>
                  <w:r>
                    <w:rPr>
                      <w:rFonts w:ascii="Arial" w:hAnsi="Arial" w:cs="Arial"/>
                      <w:noProof/>
                      <w:sz w:val="21"/>
                      <w:szCs w:val="21"/>
                    </w:rPr>
                    <w:drawing>
                      <wp:inline distT="0" distB="0" distL="0" distR="0" wp14:anchorId="539222A0" wp14:editId="48F5ECA0">
                        <wp:extent cx="487680" cy="48768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3814" w:type="dxa"/>
                  <w:vMerge/>
                  <w:tcBorders>
                    <w:bottom w:val="nil"/>
                  </w:tcBorders>
                </w:tcPr>
                <w:p w14:paraId="742396AD"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r>
          </w:tbl>
          <w:p w14:paraId="1ABA1564" w14:textId="77777777" w:rsidR="00C37CD7" w:rsidRPr="0060239D" w:rsidRDefault="00C37CD7" w:rsidP="00FA28FA">
            <w:pPr>
              <w:snapToGrid w:val="0"/>
              <w:spacing w:line="288" w:lineRule="auto"/>
              <w:ind w:left="450"/>
              <w:rPr>
                <w:rFonts w:ascii="Arial" w:hAnsi="Arial" w:cs="Arial"/>
                <w:sz w:val="21"/>
                <w:szCs w:val="21"/>
              </w:rPr>
            </w:pPr>
            <w:r w:rsidRPr="0060239D">
              <w:rPr>
                <w:rFonts w:ascii="Arial" w:cs="Arial"/>
                <w:sz w:val="21"/>
                <w:szCs w:val="21"/>
              </w:rPr>
              <w:t>As many b</w:t>
            </w:r>
            <w:r w:rsidRPr="0060239D">
              <w:rPr>
                <w:rFonts w:ascii="Arial" w:cs="Arial" w:hint="eastAsia"/>
                <w:sz w:val="21"/>
                <w:szCs w:val="21"/>
              </w:rPr>
              <w:t>oxes for seal</w:t>
            </w:r>
            <w:r w:rsidRPr="0060239D">
              <w:rPr>
                <w:rFonts w:ascii="Arial" w:cs="Arial"/>
                <w:sz w:val="21"/>
                <w:szCs w:val="21"/>
              </w:rPr>
              <w:t>s</w:t>
            </w:r>
            <w:r w:rsidRPr="0060239D">
              <w:rPr>
                <w:rFonts w:ascii="Arial" w:cs="Arial" w:hint="eastAsia"/>
                <w:sz w:val="21"/>
                <w:szCs w:val="21"/>
              </w:rPr>
              <w:t xml:space="preserve"> may be prepared</w:t>
            </w:r>
            <w:r w:rsidRPr="0060239D">
              <w:rPr>
                <w:rFonts w:ascii="Arial" w:cs="Arial"/>
                <w:sz w:val="21"/>
                <w:szCs w:val="21"/>
              </w:rPr>
              <w:t xml:space="preserve"> as are necessary, and they may be</w:t>
            </w:r>
            <w:r w:rsidRPr="0060239D">
              <w:rPr>
                <w:rFonts w:ascii="Arial" w:cs="Arial" w:hint="eastAsia"/>
                <w:sz w:val="21"/>
                <w:szCs w:val="21"/>
              </w:rPr>
              <w:t xml:space="preserve"> arranged vertically or horizontally.</w:t>
            </w:r>
          </w:p>
          <w:p w14:paraId="6FD36927" w14:textId="77777777" w:rsidR="00C37CD7" w:rsidRPr="0060239D" w:rsidRDefault="00C37CD7" w:rsidP="00FA28FA">
            <w:pPr>
              <w:snapToGrid w:val="0"/>
              <w:spacing w:line="288" w:lineRule="auto"/>
              <w:ind w:left="450"/>
              <w:rPr>
                <w:rFonts w:ascii="Arial" w:hAnsi="Arial" w:cs="Arial"/>
                <w:sz w:val="21"/>
                <w:szCs w:val="21"/>
              </w:rPr>
            </w:pPr>
            <w:r w:rsidRPr="0060239D">
              <w:rPr>
                <w:rFonts w:ascii="Arial" w:hAnsi="Arial" w:cs="Arial" w:hint="eastAsia"/>
                <w:sz w:val="21"/>
                <w:szCs w:val="21"/>
              </w:rPr>
              <w:t xml:space="preserve">One box for </w:t>
            </w:r>
            <w:r w:rsidRPr="0060239D">
              <w:rPr>
                <w:rFonts w:ascii="Arial" w:hAnsi="Arial" w:cs="Arial"/>
                <w:sz w:val="21"/>
                <w:szCs w:val="21"/>
              </w:rPr>
              <w:t xml:space="preserve">a </w:t>
            </w:r>
            <w:r w:rsidRPr="0060239D">
              <w:rPr>
                <w:rFonts w:ascii="Arial" w:hAnsi="Arial" w:cs="Arial" w:hint="eastAsia"/>
                <w:sz w:val="21"/>
                <w:szCs w:val="21"/>
              </w:rPr>
              <w:t xml:space="preserve">seal may suffice if the </w:t>
            </w:r>
            <w:r w:rsidRPr="0060239D">
              <w:rPr>
                <w:rFonts w:ascii="Arial" w:hAnsi="Arial" w:cs="Arial"/>
                <w:sz w:val="21"/>
                <w:szCs w:val="21"/>
              </w:rPr>
              <w:t>head of the department</w:t>
            </w:r>
            <w:r w:rsidRPr="0060239D">
              <w:rPr>
                <w:rFonts w:ascii="Arial" w:hAnsi="Arial" w:cs="Arial" w:hint="eastAsia"/>
                <w:sz w:val="21"/>
                <w:szCs w:val="21"/>
              </w:rPr>
              <w:t>/section</w:t>
            </w:r>
            <w:r w:rsidRPr="0060239D">
              <w:rPr>
                <w:rFonts w:ascii="Arial" w:hAnsi="Arial" w:cs="Arial"/>
                <w:sz w:val="21"/>
                <w:szCs w:val="21"/>
              </w:rPr>
              <w:t xml:space="preserve"> has prepared the document</w:t>
            </w:r>
            <w:r w:rsidRPr="0060239D">
              <w:rPr>
                <w:rFonts w:ascii="Arial" w:hAnsi="Arial" w:cs="Arial" w:hint="eastAsia"/>
                <w:sz w:val="21"/>
                <w:szCs w:val="21"/>
              </w:rPr>
              <w:t>.</w:t>
            </w:r>
          </w:p>
          <w:p w14:paraId="1C75F67B" w14:textId="77777777" w:rsidR="00C37CD7" w:rsidRPr="0060239D" w:rsidRDefault="00C37CD7" w:rsidP="002D57E8">
            <w:pPr>
              <w:snapToGrid w:val="0"/>
              <w:spacing w:line="288" w:lineRule="auto"/>
              <w:ind w:leftChars="48" w:left="429" w:hangingChars="154" w:hanging="323"/>
              <w:rPr>
                <w:rFonts w:ascii="Arial" w:hAnsi="Arial" w:cs="Arial"/>
                <w:sz w:val="21"/>
                <w:szCs w:val="21"/>
              </w:rPr>
            </w:pPr>
            <w:r w:rsidRPr="0060239D">
              <w:rPr>
                <w:rFonts w:ascii="Arial" w:cs="Arial" w:hint="eastAsia"/>
                <w:sz w:val="21"/>
                <w:szCs w:val="21"/>
              </w:rPr>
              <w:t>(2)</w:t>
            </w:r>
            <w:r w:rsidRPr="0060239D">
              <w:rPr>
                <w:rFonts w:ascii="Arial" w:cs="Arial" w:hint="eastAsia"/>
                <w:sz w:val="21"/>
                <w:szCs w:val="21"/>
              </w:rPr>
              <w:tab/>
              <w:t xml:space="preserve">When a "Checked by" seal is </w:t>
            </w:r>
            <w:r w:rsidRPr="0060239D">
              <w:rPr>
                <w:rFonts w:ascii="Arial" w:cs="Arial"/>
                <w:sz w:val="21"/>
                <w:szCs w:val="21"/>
              </w:rPr>
              <w:t>un</w:t>
            </w:r>
            <w:r w:rsidRPr="0060239D">
              <w:rPr>
                <w:rFonts w:ascii="Arial" w:cs="Arial" w:hint="eastAsia"/>
                <w:sz w:val="21"/>
                <w:szCs w:val="21"/>
              </w:rPr>
              <w:t xml:space="preserve">necessary, a diagonal line shall be drawn </w:t>
            </w:r>
            <w:r w:rsidRPr="0060239D">
              <w:rPr>
                <w:rFonts w:ascii="Arial" w:cs="Arial"/>
                <w:sz w:val="21"/>
                <w:szCs w:val="21"/>
              </w:rPr>
              <w:t>through</w:t>
            </w:r>
            <w:r w:rsidRPr="0060239D">
              <w:rPr>
                <w:rFonts w:ascii="Arial" w:cs="Arial" w:hint="eastAsia"/>
                <w:sz w:val="21"/>
                <w:szCs w:val="21"/>
              </w:rPr>
              <w:t xml:space="preserve"> the relevant box, in principle.</w:t>
            </w:r>
          </w:p>
          <w:p w14:paraId="747D8327" w14:textId="77777777" w:rsidR="00C37CD7" w:rsidRPr="0060239D" w:rsidRDefault="00C37CD7" w:rsidP="00727F01">
            <w:pPr>
              <w:snapToGrid w:val="0"/>
              <w:spacing w:line="288" w:lineRule="auto"/>
              <w:ind w:leftChars="195" w:left="429" w:firstLineChars="200" w:firstLine="420"/>
              <w:jc w:val="left"/>
              <w:rPr>
                <w:rFonts w:ascii="Arial" w:hAnsi="Arial" w:cs="Arial"/>
                <w:sz w:val="21"/>
                <w:szCs w:val="21"/>
              </w:rPr>
            </w:pPr>
            <w:r w:rsidRPr="0060239D">
              <w:rPr>
                <w:rFonts w:ascii="Arial" w:hAnsi="Arial" w:cs="Arial" w:hint="eastAsia"/>
                <w:sz w:val="21"/>
                <w:szCs w:val="21"/>
              </w:rPr>
              <w:t>[Example</w:t>
            </w:r>
            <w:r w:rsidRPr="0060239D">
              <w:rPr>
                <w:rFonts w:ascii="Arial" w:hAnsi="Arial" w:cs="Arial"/>
                <w:sz w:val="21"/>
                <w:szCs w:val="21"/>
              </w:rPr>
              <w:t>]</w:t>
            </w:r>
          </w:p>
          <w:tbl>
            <w:tblPr>
              <w:tblW w:w="7925" w:type="dxa"/>
              <w:tblInd w:w="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405"/>
              <w:gridCol w:w="1314"/>
              <w:gridCol w:w="3814"/>
            </w:tblGrid>
            <w:tr w:rsidR="00C37CD7" w:rsidRPr="0060239D" w14:paraId="3B1ACBA0" w14:textId="77777777" w:rsidTr="005A3291">
              <w:trPr>
                <w:trHeight w:val="230"/>
              </w:trPr>
              <w:tc>
                <w:tcPr>
                  <w:tcW w:w="1392" w:type="dxa"/>
                  <w:vAlign w:val="bottom"/>
                </w:tcPr>
                <w:p w14:paraId="0E1D7166"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16"/>
                      <w:szCs w:val="16"/>
                    </w:rPr>
                  </w:pPr>
                  <w:r w:rsidRPr="0060239D">
                    <w:rPr>
                      <w:rFonts w:ascii="Arial" w:cs="Arial" w:hint="eastAsia"/>
                      <w:sz w:val="16"/>
                      <w:szCs w:val="16"/>
                    </w:rPr>
                    <w:t>Prepared by:</w:t>
                  </w:r>
                </w:p>
              </w:tc>
              <w:tc>
                <w:tcPr>
                  <w:tcW w:w="1405" w:type="dxa"/>
                  <w:vAlign w:val="bottom"/>
                </w:tcPr>
                <w:p w14:paraId="1A93FDD8"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16"/>
                      <w:szCs w:val="16"/>
                    </w:rPr>
                  </w:pPr>
                  <w:r w:rsidRPr="0060239D">
                    <w:rPr>
                      <w:rFonts w:ascii="Arial" w:cs="Arial" w:hint="eastAsia"/>
                      <w:sz w:val="16"/>
                      <w:szCs w:val="16"/>
                    </w:rPr>
                    <w:t>Checked by:</w:t>
                  </w:r>
                </w:p>
              </w:tc>
              <w:tc>
                <w:tcPr>
                  <w:tcW w:w="1314" w:type="dxa"/>
                  <w:vAlign w:val="bottom"/>
                </w:tcPr>
                <w:p w14:paraId="3A7E0C41"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16"/>
                      <w:szCs w:val="16"/>
                    </w:rPr>
                  </w:pPr>
                  <w:r w:rsidRPr="0060239D">
                    <w:rPr>
                      <w:rFonts w:ascii="Arial" w:cs="Arial" w:hint="eastAsia"/>
                      <w:sz w:val="16"/>
                      <w:szCs w:val="16"/>
                    </w:rPr>
                    <w:t>Approved by:</w:t>
                  </w:r>
                </w:p>
              </w:tc>
              <w:tc>
                <w:tcPr>
                  <w:tcW w:w="3814" w:type="dxa"/>
                  <w:vMerge w:val="restart"/>
                  <w:tcBorders>
                    <w:top w:val="nil"/>
                  </w:tcBorders>
                </w:tcPr>
                <w:p w14:paraId="10A8E9B7"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r>
            <w:tr w:rsidR="00C37CD7" w:rsidRPr="0060239D" w14:paraId="7CDB7A7E" w14:textId="77777777" w:rsidTr="00400037">
              <w:tc>
                <w:tcPr>
                  <w:tcW w:w="1392" w:type="dxa"/>
                  <w:vAlign w:val="center"/>
                </w:tcPr>
                <w:p w14:paraId="0E02912B" w14:textId="254F2D5F"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Pr>
                      <w:rFonts w:ascii="Arial" w:hAnsi="Arial" w:cs="Arial"/>
                      <w:noProof/>
                      <w:sz w:val="21"/>
                      <w:szCs w:val="21"/>
                    </w:rPr>
                    <w:drawing>
                      <wp:inline distT="0" distB="0" distL="0" distR="0" wp14:anchorId="28473037" wp14:editId="02983C55">
                        <wp:extent cx="487680" cy="4876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405" w:type="dxa"/>
                  <w:tcBorders>
                    <w:tr2bl w:val="single" w:sz="4" w:space="0" w:color="auto"/>
                  </w:tcBorders>
                  <w:vAlign w:val="center"/>
                </w:tcPr>
                <w:p w14:paraId="1387E282"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p>
              </w:tc>
              <w:tc>
                <w:tcPr>
                  <w:tcW w:w="1314" w:type="dxa"/>
                  <w:vAlign w:val="center"/>
                </w:tcPr>
                <w:p w14:paraId="5F095E6E" w14:textId="5B8BD3F0"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Pr>
                      <w:rFonts w:ascii="Arial" w:hAnsi="Arial" w:cs="Arial"/>
                      <w:noProof/>
                      <w:sz w:val="21"/>
                      <w:szCs w:val="21"/>
                    </w:rPr>
                    <w:drawing>
                      <wp:inline distT="0" distB="0" distL="0" distR="0" wp14:anchorId="4E116A86" wp14:editId="4ACDFDBB">
                        <wp:extent cx="487680" cy="48768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3814" w:type="dxa"/>
                  <w:vMerge/>
                  <w:tcBorders>
                    <w:bottom w:val="nil"/>
                  </w:tcBorders>
                </w:tcPr>
                <w:p w14:paraId="05788D90"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tc>
            </w:tr>
          </w:tbl>
          <w:p w14:paraId="0AF721EC" w14:textId="77777777" w:rsidR="00C37CD7" w:rsidRPr="0060239D" w:rsidRDefault="00C37CD7" w:rsidP="0056494F">
            <w:pPr>
              <w:snapToGrid w:val="0"/>
              <w:spacing w:line="288" w:lineRule="auto"/>
              <w:ind w:leftChars="46" w:left="286" w:hangingChars="88" w:hanging="185"/>
              <w:jc w:val="left"/>
              <w:rPr>
                <w:rFonts w:ascii="Arial" w:hAnsi="Arial" w:cs="Arial"/>
                <w:sz w:val="21"/>
                <w:szCs w:val="21"/>
              </w:rPr>
            </w:pPr>
          </w:p>
          <w:p w14:paraId="45DD0ECF" w14:textId="77777777" w:rsidR="00C37CD7" w:rsidRPr="0060239D" w:rsidRDefault="00C37CD7" w:rsidP="006E5F6E">
            <w:pPr>
              <w:snapToGrid w:val="0"/>
              <w:spacing w:line="288" w:lineRule="auto"/>
              <w:ind w:leftChars="46" w:left="429" w:hangingChars="156" w:hanging="328"/>
              <w:rPr>
                <w:rFonts w:ascii="Arial" w:hAnsi="Arial" w:cs="Arial"/>
                <w:sz w:val="21"/>
                <w:szCs w:val="21"/>
              </w:rPr>
            </w:pPr>
            <w:r w:rsidRPr="0060239D">
              <w:rPr>
                <w:rFonts w:ascii="Arial" w:cs="Arial" w:hint="eastAsia"/>
                <w:sz w:val="21"/>
                <w:szCs w:val="21"/>
              </w:rPr>
              <w:t>(3)</w:t>
            </w:r>
            <w:r w:rsidRPr="0060239D">
              <w:rPr>
                <w:rFonts w:ascii="Arial" w:cs="Arial"/>
                <w:sz w:val="21"/>
                <w:szCs w:val="21"/>
              </w:rPr>
              <w:tab/>
            </w:r>
            <w:r w:rsidRPr="0060239D">
              <w:rPr>
                <w:rFonts w:ascii="Arial" w:cs="Arial" w:hint="eastAsia"/>
                <w:sz w:val="21"/>
                <w:szCs w:val="21"/>
              </w:rPr>
              <w:t xml:space="preserve">When the authority of the person who gives approval is </w:t>
            </w:r>
            <w:r w:rsidRPr="0060239D">
              <w:rPr>
                <w:rFonts w:ascii="Arial" w:cs="Arial"/>
                <w:sz w:val="21"/>
                <w:szCs w:val="21"/>
              </w:rPr>
              <w:t>transferred</w:t>
            </w:r>
            <w:r w:rsidRPr="0060239D">
              <w:rPr>
                <w:rFonts w:ascii="Arial" w:cs="Arial" w:hint="eastAsia"/>
                <w:sz w:val="21"/>
                <w:szCs w:val="21"/>
              </w:rPr>
              <w:t xml:space="preserve">, such shall be made </w:t>
            </w:r>
            <w:r w:rsidRPr="0060239D">
              <w:rPr>
                <w:rFonts w:ascii="Arial" w:cs="Arial"/>
                <w:sz w:val="21"/>
                <w:szCs w:val="21"/>
              </w:rPr>
              <w:t>clear</w:t>
            </w:r>
            <w:r w:rsidRPr="0060239D">
              <w:rPr>
                <w:rFonts w:ascii="Arial" w:cs="Arial" w:hint="eastAsia"/>
                <w:sz w:val="21"/>
                <w:szCs w:val="21"/>
              </w:rPr>
              <w:t xml:space="preserve"> </w:t>
            </w:r>
            <w:r w:rsidRPr="0060239D">
              <w:rPr>
                <w:rFonts w:ascii="Arial" w:cs="Arial"/>
                <w:sz w:val="21"/>
                <w:szCs w:val="21"/>
              </w:rPr>
              <w:t>to</w:t>
            </w:r>
            <w:r w:rsidRPr="0060239D">
              <w:rPr>
                <w:rFonts w:ascii="Arial" w:cs="Arial" w:hint="eastAsia"/>
                <w:sz w:val="21"/>
                <w:szCs w:val="21"/>
              </w:rPr>
              <w:t xml:space="preserve"> the organization by issuing an "Authorit</w:t>
            </w:r>
            <w:r w:rsidRPr="0060239D">
              <w:rPr>
                <w:rFonts w:ascii="Arial" w:cs="Arial"/>
                <w:sz w:val="21"/>
                <w:szCs w:val="21"/>
              </w:rPr>
              <w:t>y</w:t>
            </w:r>
            <w:r w:rsidRPr="0060239D">
              <w:rPr>
                <w:rFonts w:ascii="Arial" w:cs="Arial" w:hint="eastAsia"/>
                <w:sz w:val="21"/>
                <w:szCs w:val="21"/>
              </w:rPr>
              <w:t xml:space="preserve"> Transfer</w:t>
            </w:r>
            <w:r w:rsidRPr="0060239D">
              <w:rPr>
                <w:rFonts w:ascii="Arial" w:cs="Arial"/>
                <w:sz w:val="21"/>
                <w:szCs w:val="21"/>
              </w:rPr>
              <w:t xml:space="preserve"> Form</w:t>
            </w:r>
            <w:r w:rsidRPr="0060239D">
              <w:rPr>
                <w:rFonts w:ascii="Arial" w:cs="Arial" w:hint="eastAsia"/>
                <w:sz w:val="21"/>
                <w:szCs w:val="21"/>
              </w:rPr>
              <w:t>" (Attachment 2), etc. A</w:t>
            </w:r>
            <w:r w:rsidRPr="0060239D">
              <w:rPr>
                <w:rFonts w:ascii="Arial" w:cs="Arial"/>
                <w:sz w:val="21"/>
                <w:szCs w:val="21"/>
              </w:rPr>
              <w:t>lthough there is a stipulated</w:t>
            </w:r>
            <w:r w:rsidRPr="0060239D">
              <w:rPr>
                <w:rFonts w:ascii="Arial" w:cs="Arial" w:hint="eastAsia"/>
                <w:sz w:val="21"/>
                <w:szCs w:val="21"/>
              </w:rPr>
              <w:t xml:space="preserve"> "Authorities Transfer Form," other forms (e.g., </w:t>
            </w:r>
            <w:r w:rsidRPr="0060239D">
              <w:rPr>
                <w:rFonts w:ascii="Arial" w:cs="Arial"/>
                <w:sz w:val="21"/>
                <w:szCs w:val="21"/>
              </w:rPr>
              <w:t>those</w:t>
            </w:r>
            <w:r w:rsidRPr="0060239D">
              <w:rPr>
                <w:rFonts w:ascii="Arial" w:cs="Arial" w:hint="eastAsia"/>
                <w:sz w:val="21"/>
                <w:szCs w:val="21"/>
              </w:rPr>
              <w:t xml:space="preserve"> for the electronic approval system) </w:t>
            </w:r>
            <w:r w:rsidRPr="0060239D">
              <w:rPr>
                <w:rFonts w:ascii="Arial" w:cs="Arial"/>
                <w:sz w:val="21"/>
                <w:szCs w:val="21"/>
              </w:rPr>
              <w:t xml:space="preserve">may be used, </w:t>
            </w:r>
            <w:r w:rsidRPr="0060239D">
              <w:rPr>
                <w:rFonts w:ascii="Arial" w:cs="Arial" w:hint="eastAsia"/>
                <w:sz w:val="21"/>
                <w:szCs w:val="21"/>
              </w:rPr>
              <w:t>so long as</w:t>
            </w:r>
            <w:r w:rsidRPr="0060239D">
              <w:rPr>
                <w:rFonts w:ascii="Arial" w:cs="Arial"/>
                <w:sz w:val="21"/>
                <w:szCs w:val="21"/>
              </w:rPr>
              <w:t xml:space="preserve"> all</w:t>
            </w:r>
            <w:r w:rsidRPr="0060239D">
              <w:rPr>
                <w:rFonts w:ascii="Arial" w:cs="Arial" w:hint="eastAsia"/>
                <w:sz w:val="21"/>
                <w:szCs w:val="21"/>
              </w:rPr>
              <w:t xml:space="preserve"> necessary information (</w:t>
            </w:r>
            <w:r w:rsidRPr="0060239D">
              <w:rPr>
                <w:rFonts w:ascii="Arial" w:cs="Arial"/>
                <w:sz w:val="21"/>
                <w:szCs w:val="21"/>
              </w:rPr>
              <w:t xml:space="preserve">operations </w:t>
            </w:r>
            <w:r w:rsidRPr="0060239D">
              <w:rPr>
                <w:rFonts w:ascii="Arial" w:cs="Arial" w:hint="eastAsia"/>
                <w:sz w:val="21"/>
                <w:szCs w:val="21"/>
              </w:rPr>
              <w:t>whose</w:t>
            </w:r>
            <w:r w:rsidRPr="0060239D">
              <w:rPr>
                <w:rFonts w:ascii="Arial" w:cs="Arial"/>
                <w:sz w:val="21"/>
                <w:szCs w:val="21"/>
              </w:rPr>
              <w:t xml:space="preserve"> authority is</w:t>
            </w:r>
            <w:r w:rsidRPr="0060239D">
              <w:rPr>
                <w:rFonts w:ascii="Arial" w:cs="Arial" w:hint="eastAsia"/>
                <w:sz w:val="21"/>
                <w:szCs w:val="21"/>
              </w:rPr>
              <w:t xml:space="preserve"> to be transferred, </w:t>
            </w:r>
            <w:r w:rsidRPr="0060239D">
              <w:rPr>
                <w:rFonts w:ascii="Arial" w:cs="Arial"/>
                <w:sz w:val="21"/>
                <w:szCs w:val="21"/>
              </w:rPr>
              <w:t>person approving</w:t>
            </w:r>
            <w:r w:rsidRPr="0060239D">
              <w:rPr>
                <w:rFonts w:ascii="Arial" w:cs="Arial" w:hint="eastAsia"/>
                <w:sz w:val="21"/>
                <w:szCs w:val="21"/>
              </w:rPr>
              <w:t xml:space="preserve"> the transfer, </w:t>
            </w:r>
            <w:r w:rsidRPr="0060239D">
              <w:rPr>
                <w:rFonts w:ascii="Arial" w:cs="Arial"/>
                <w:sz w:val="21"/>
                <w:szCs w:val="21"/>
              </w:rPr>
              <w:t xml:space="preserve">person </w:t>
            </w:r>
            <w:r w:rsidRPr="0060239D">
              <w:rPr>
                <w:rFonts w:ascii="Arial" w:cs="Arial" w:hint="eastAsia"/>
                <w:sz w:val="21"/>
                <w:szCs w:val="21"/>
              </w:rPr>
              <w:t>to whom authorit</w:t>
            </w:r>
            <w:r w:rsidRPr="0060239D">
              <w:rPr>
                <w:rFonts w:ascii="Arial" w:cs="Arial"/>
                <w:sz w:val="21"/>
                <w:szCs w:val="21"/>
              </w:rPr>
              <w:t>y will be</w:t>
            </w:r>
            <w:r w:rsidRPr="0060239D">
              <w:rPr>
                <w:rFonts w:ascii="Arial" w:cs="Arial" w:hint="eastAsia"/>
                <w:sz w:val="21"/>
                <w:szCs w:val="21"/>
              </w:rPr>
              <w:t xml:space="preserve"> transferred) is </w:t>
            </w:r>
            <w:r w:rsidRPr="0060239D">
              <w:rPr>
                <w:rFonts w:ascii="Arial" w:cs="Arial"/>
                <w:sz w:val="21"/>
                <w:szCs w:val="21"/>
              </w:rPr>
              <w:t>recorded</w:t>
            </w:r>
            <w:r w:rsidRPr="0060239D">
              <w:rPr>
                <w:rFonts w:ascii="Arial" w:cs="Arial" w:hint="eastAsia"/>
                <w:sz w:val="21"/>
                <w:szCs w:val="21"/>
              </w:rPr>
              <w:t>.</w:t>
            </w:r>
          </w:p>
          <w:p w14:paraId="4C8DFE41" w14:textId="77777777" w:rsidR="00C37CD7" w:rsidRPr="00EF38B3" w:rsidRDefault="00C37CD7" w:rsidP="00D57795">
            <w:pPr>
              <w:snapToGrid w:val="0"/>
              <w:spacing w:line="288" w:lineRule="auto"/>
              <w:ind w:leftChars="46" w:left="429" w:hangingChars="156" w:hanging="328"/>
              <w:rPr>
                <w:rFonts w:ascii="Arial" w:cs="Arial"/>
                <w:color w:val="FF0000"/>
                <w:sz w:val="21"/>
                <w:szCs w:val="21"/>
              </w:rPr>
            </w:pPr>
            <w:r w:rsidRPr="0060239D">
              <w:rPr>
                <w:rFonts w:ascii="Arial" w:cs="Arial" w:hint="eastAsia"/>
                <w:sz w:val="21"/>
                <w:szCs w:val="21"/>
              </w:rPr>
              <w:t>(4)</w:t>
            </w:r>
            <w:r w:rsidRPr="0060239D">
              <w:rPr>
                <w:rFonts w:ascii="Arial" w:cs="Arial"/>
                <w:sz w:val="21"/>
                <w:szCs w:val="21"/>
              </w:rPr>
              <w:tab/>
            </w:r>
            <w:r>
              <w:rPr>
                <w:rFonts w:ascii="Arial" w:cs="Arial" w:hint="eastAsia"/>
                <w:color w:val="FF0000"/>
                <w:sz w:val="21"/>
                <w:szCs w:val="21"/>
              </w:rPr>
              <w:t>If</w:t>
            </w:r>
            <w:r w:rsidRPr="0060239D">
              <w:rPr>
                <w:rFonts w:ascii="Arial" w:cs="Arial" w:hint="eastAsia"/>
                <w:sz w:val="21"/>
                <w:szCs w:val="21"/>
              </w:rPr>
              <w:t xml:space="preserve"> the </w:t>
            </w:r>
            <w:r w:rsidRPr="0060239D">
              <w:rPr>
                <w:rFonts w:ascii="Arial" w:cs="Arial"/>
                <w:sz w:val="21"/>
                <w:szCs w:val="21"/>
              </w:rPr>
              <w:t>person who approves the document affixes the document with a seal or signature</w:t>
            </w:r>
            <w:r>
              <w:rPr>
                <w:rFonts w:ascii="Arial" w:cs="Arial" w:hint="eastAsia"/>
                <w:color w:val="FF0000"/>
                <w:sz w:val="21"/>
                <w:szCs w:val="21"/>
              </w:rPr>
              <w:t>, no other seals are necessary.</w:t>
            </w:r>
          </w:p>
          <w:p w14:paraId="7E5FE265" w14:textId="77777777" w:rsidR="00C37CD7" w:rsidRPr="00EF38B3" w:rsidRDefault="00C37CD7" w:rsidP="00D57795">
            <w:pPr>
              <w:snapToGrid w:val="0"/>
              <w:spacing w:line="288" w:lineRule="auto"/>
              <w:ind w:leftChars="46" w:left="429" w:hangingChars="156" w:hanging="328"/>
              <w:rPr>
                <w:rFonts w:ascii="Arial" w:hAnsi="Arial" w:cs="Arial"/>
                <w:color w:val="FF0000"/>
                <w:sz w:val="21"/>
                <w:szCs w:val="21"/>
              </w:rPr>
            </w:pPr>
            <w:r w:rsidRPr="00EF38B3">
              <w:rPr>
                <w:rFonts w:ascii="Arial" w:cs="Arial" w:hint="eastAsia"/>
                <w:color w:val="FF0000"/>
                <w:sz w:val="21"/>
                <w:szCs w:val="21"/>
              </w:rPr>
              <w:t>(5)</w:t>
            </w:r>
            <w:r w:rsidRPr="00EF38B3">
              <w:rPr>
                <w:rFonts w:ascii="Arial" w:cs="Arial"/>
                <w:color w:val="FF0000"/>
                <w:sz w:val="21"/>
                <w:szCs w:val="21"/>
              </w:rPr>
              <w:tab/>
            </w:r>
            <w:r>
              <w:rPr>
                <w:rFonts w:ascii="Arial" w:cs="Arial" w:hint="eastAsia"/>
                <w:color w:val="FF0000"/>
                <w:sz w:val="21"/>
                <w:szCs w:val="21"/>
              </w:rPr>
              <w:t>A form of the electronic approval system (including electronic seals) is not stipulated so long as its tampering can be prevented.</w:t>
            </w:r>
          </w:p>
          <w:p w14:paraId="3F7D3447" w14:textId="77777777" w:rsidR="00C37CD7" w:rsidRPr="0060239D" w:rsidRDefault="00C37CD7" w:rsidP="00BD0761">
            <w:pPr>
              <w:snapToGrid w:val="0"/>
              <w:jc w:val="left"/>
              <w:rPr>
                <w:rFonts w:ascii="Arial" w:hAnsi="Arial" w:cs="Arial"/>
                <w:sz w:val="21"/>
                <w:szCs w:val="21"/>
              </w:rPr>
            </w:pPr>
          </w:p>
          <w:p w14:paraId="414B5DBC" w14:textId="77777777" w:rsidR="00C37CD7" w:rsidRPr="0060239D" w:rsidRDefault="00C37CD7" w:rsidP="00EA7CD8">
            <w:pPr>
              <w:snapToGrid w:val="0"/>
              <w:spacing w:line="288" w:lineRule="auto"/>
              <w:jc w:val="left"/>
              <w:rPr>
                <w:rFonts w:ascii="Arial" w:hAnsi="Arial" w:cs="Arial"/>
                <w:sz w:val="21"/>
                <w:szCs w:val="21"/>
              </w:rPr>
            </w:pPr>
            <w:r w:rsidRPr="0060239D">
              <w:rPr>
                <w:rFonts w:ascii="Arial" w:cs="Arial" w:hint="eastAsia"/>
                <w:sz w:val="21"/>
                <w:szCs w:val="21"/>
              </w:rPr>
              <w:t>The following should be taken note of when preparing documents.</w:t>
            </w:r>
          </w:p>
          <w:p w14:paraId="0357DC41" w14:textId="77777777" w:rsidR="00C37CD7" w:rsidRPr="0060239D" w:rsidRDefault="00C37CD7" w:rsidP="00727F01">
            <w:pPr>
              <w:snapToGrid w:val="0"/>
              <w:spacing w:line="288" w:lineRule="auto"/>
              <w:ind w:leftChars="46" w:left="429" w:hangingChars="156" w:hanging="328"/>
              <w:jc w:val="left"/>
              <w:rPr>
                <w:rFonts w:ascii="Arial" w:hAns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Do not use paper that could easily deteriorate during storage, e.g., thermal paper.</w:t>
            </w:r>
          </w:p>
          <w:p w14:paraId="5CA94CC1" w14:textId="77777777" w:rsidR="00C37CD7" w:rsidRPr="0060239D" w:rsidRDefault="00C37CD7" w:rsidP="002D57E8">
            <w:pPr>
              <w:snapToGrid w:val="0"/>
              <w:spacing w:line="288" w:lineRule="auto"/>
              <w:ind w:leftChars="48" w:left="429" w:hangingChars="154" w:hanging="323"/>
              <w:rPr>
                <w:rFonts w:ascii="Arial" w:cs="Arial"/>
                <w:sz w:val="21"/>
                <w:szCs w:val="21"/>
              </w:rPr>
            </w:pPr>
            <w:r w:rsidRPr="0060239D">
              <w:rPr>
                <w:rFonts w:ascii="Arial" w:cs="Arial" w:hint="eastAsia"/>
                <w:sz w:val="21"/>
                <w:szCs w:val="21"/>
              </w:rPr>
              <w:lastRenderedPageBreak/>
              <w:t>(2)</w:t>
            </w:r>
            <w:r w:rsidRPr="0060239D">
              <w:rPr>
                <w:rFonts w:ascii="Arial" w:cs="Arial"/>
                <w:sz w:val="21"/>
                <w:szCs w:val="21"/>
              </w:rPr>
              <w:tab/>
            </w:r>
            <w:r w:rsidRPr="0060239D">
              <w:rPr>
                <w:rFonts w:ascii="Arial" w:cs="Arial" w:hint="eastAsia"/>
                <w:sz w:val="21"/>
                <w:szCs w:val="21"/>
              </w:rPr>
              <w:t>When using</w:t>
            </w:r>
            <w:r w:rsidRPr="0060239D">
              <w:rPr>
                <w:rFonts w:ascii="Arial" w:cs="Arial"/>
                <w:sz w:val="21"/>
                <w:szCs w:val="21"/>
              </w:rPr>
              <w:t xml:space="preserve"> an</w:t>
            </w:r>
            <w:r w:rsidRPr="0060239D">
              <w:rPr>
                <w:rFonts w:ascii="Arial" w:cs="Arial" w:hint="eastAsia"/>
                <w:sz w:val="21"/>
                <w:szCs w:val="21"/>
              </w:rPr>
              <w:t xml:space="preserve"> electronic system/medium to store documents, back</w:t>
            </w:r>
            <w:r w:rsidRPr="0060239D">
              <w:rPr>
                <w:rFonts w:ascii="Arial" w:cs="Arial"/>
                <w:sz w:val="21"/>
                <w:szCs w:val="21"/>
              </w:rPr>
              <w:t xml:space="preserve"> </w:t>
            </w:r>
            <w:r w:rsidRPr="0060239D">
              <w:rPr>
                <w:rFonts w:ascii="Arial" w:cs="Arial" w:hint="eastAsia"/>
                <w:sz w:val="21"/>
                <w:szCs w:val="21"/>
              </w:rPr>
              <w:t xml:space="preserve">up data periodically and store </w:t>
            </w:r>
            <w:r w:rsidRPr="0060239D">
              <w:rPr>
                <w:rFonts w:ascii="Arial" w:cs="Arial"/>
                <w:sz w:val="21"/>
                <w:szCs w:val="21"/>
              </w:rPr>
              <w:t>such data</w:t>
            </w:r>
            <w:r w:rsidRPr="0060239D">
              <w:rPr>
                <w:rFonts w:ascii="Arial" w:cs="Arial" w:hint="eastAsia"/>
                <w:sz w:val="21"/>
                <w:szCs w:val="21"/>
              </w:rPr>
              <w:t xml:space="preserve"> at a </w:t>
            </w:r>
            <w:r w:rsidRPr="0060239D">
              <w:rPr>
                <w:rFonts w:ascii="Arial" w:cs="Arial"/>
                <w:sz w:val="21"/>
                <w:szCs w:val="21"/>
              </w:rPr>
              <w:t>different</w:t>
            </w:r>
            <w:r w:rsidRPr="0060239D">
              <w:rPr>
                <w:rFonts w:ascii="Arial" w:cs="Arial" w:hint="eastAsia"/>
                <w:sz w:val="21"/>
                <w:szCs w:val="21"/>
              </w:rPr>
              <w:t xml:space="preserve"> place.</w:t>
            </w:r>
          </w:p>
          <w:p w14:paraId="65F26938" w14:textId="77777777" w:rsidR="00C37CD7" w:rsidRPr="0060239D" w:rsidRDefault="00C37CD7" w:rsidP="00644CD4">
            <w:pPr>
              <w:tabs>
                <w:tab w:val="left" w:pos="1263"/>
              </w:tabs>
              <w:snapToGrid w:val="0"/>
              <w:spacing w:line="288" w:lineRule="auto"/>
              <w:ind w:leftChars="48" w:left="429" w:hangingChars="154" w:hanging="323"/>
              <w:rPr>
                <w:rFonts w:ascii="Arial" w:hAnsi="Arial" w:cs="Arial"/>
                <w:sz w:val="21"/>
                <w:szCs w:val="21"/>
              </w:rPr>
            </w:pPr>
            <w:r w:rsidRPr="0060239D">
              <w:rPr>
                <w:rFonts w:ascii="Arial" w:cs="Arial" w:hint="eastAsia"/>
                <w:sz w:val="21"/>
                <w:szCs w:val="21"/>
              </w:rPr>
              <w:t>(3)</w:t>
            </w:r>
            <w:r w:rsidRPr="0060239D">
              <w:rPr>
                <w:rFonts w:ascii="Arial" w:cs="Arial"/>
                <w:sz w:val="21"/>
                <w:szCs w:val="21"/>
              </w:rPr>
              <w:tab/>
            </w:r>
            <w:r w:rsidRPr="0060239D">
              <w:rPr>
                <w:rFonts w:ascii="Arial" w:hAnsi="Arial" w:cs="Arial"/>
                <w:sz w:val="21"/>
                <w:szCs w:val="21"/>
              </w:rPr>
              <w:t>Be sure to accurately describe responsibilities for and authorities over operations. See the “Attachments 15” for the expressions used to describe such responsibilities and authorities.</w:t>
            </w:r>
          </w:p>
          <w:p w14:paraId="1FBB72C5" w14:textId="77777777" w:rsidR="00C37CD7" w:rsidRPr="0060239D" w:rsidRDefault="00C37CD7" w:rsidP="00EA7CD8">
            <w:pPr>
              <w:snapToGrid w:val="0"/>
              <w:spacing w:line="288" w:lineRule="auto"/>
              <w:jc w:val="left"/>
              <w:rPr>
                <w:rFonts w:ascii="Arial" w:hAnsi="Arial" w:cs="Arial"/>
                <w:sz w:val="21"/>
                <w:szCs w:val="21"/>
              </w:rPr>
            </w:pPr>
          </w:p>
          <w:p w14:paraId="752EB8D8" w14:textId="77777777" w:rsidR="00C37CD7" w:rsidRPr="0060239D" w:rsidRDefault="00C37CD7" w:rsidP="009E175E">
            <w:pPr>
              <w:snapToGrid w:val="0"/>
              <w:spacing w:line="288" w:lineRule="auto"/>
              <w:rPr>
                <w:rFonts w:ascii="Arial" w:hAnsi="Arial" w:cs="Arial"/>
                <w:sz w:val="21"/>
                <w:szCs w:val="21"/>
              </w:rPr>
            </w:pPr>
            <w:r w:rsidRPr="0060239D">
              <w:rPr>
                <w:rFonts w:ascii="Arial" w:hAnsi="Arial" w:cs="Arial" w:hint="eastAsia"/>
                <w:sz w:val="21"/>
                <w:szCs w:val="21"/>
              </w:rPr>
              <w:t xml:space="preserve">In principle, documents shall be classified into those </w:t>
            </w:r>
            <w:r w:rsidRPr="0060239D">
              <w:rPr>
                <w:rFonts w:ascii="Arial" w:hAnsi="Arial" w:cs="Arial"/>
                <w:sz w:val="21"/>
                <w:szCs w:val="21"/>
              </w:rPr>
              <w:t>requiring</w:t>
            </w:r>
            <w:r w:rsidRPr="0060239D">
              <w:rPr>
                <w:rFonts w:ascii="Arial" w:hAnsi="Arial" w:cs="Arial" w:hint="eastAsia"/>
                <w:sz w:val="21"/>
                <w:szCs w:val="21"/>
              </w:rPr>
              <w:t xml:space="preserve"> control (controlled documents) and those not </w:t>
            </w:r>
            <w:r w:rsidRPr="0060239D">
              <w:rPr>
                <w:rFonts w:ascii="Arial" w:hAnsi="Arial" w:cs="Arial"/>
                <w:sz w:val="21"/>
                <w:szCs w:val="21"/>
              </w:rPr>
              <w:t>requiring</w:t>
            </w:r>
            <w:r w:rsidRPr="0060239D">
              <w:rPr>
                <w:rFonts w:ascii="Arial" w:hAnsi="Arial" w:cs="Arial" w:hint="eastAsia"/>
                <w:sz w:val="21"/>
                <w:szCs w:val="21"/>
              </w:rPr>
              <w:t xml:space="preserve"> control, and the former shall be controlled in such a way that </w:t>
            </w:r>
            <w:r w:rsidRPr="0060239D">
              <w:rPr>
                <w:rFonts w:ascii="Arial" w:hAnsi="Arial" w:cs="Arial"/>
                <w:sz w:val="21"/>
                <w:szCs w:val="21"/>
              </w:rPr>
              <w:t>it may be</w:t>
            </w:r>
            <w:r w:rsidRPr="0060239D">
              <w:rPr>
                <w:rFonts w:ascii="Arial" w:hAnsi="Arial" w:cs="Arial" w:hint="eastAsia"/>
                <w:sz w:val="21"/>
                <w:szCs w:val="21"/>
              </w:rPr>
              <w:t xml:space="preserve"> easily identified and searched</w:t>
            </w:r>
            <w:r w:rsidRPr="0060239D">
              <w:rPr>
                <w:rFonts w:ascii="Arial" w:hAnsi="Arial" w:cs="Arial"/>
                <w:sz w:val="21"/>
                <w:szCs w:val="21"/>
              </w:rPr>
              <w:t xml:space="preserve"> for</w:t>
            </w:r>
            <w:r w:rsidRPr="0060239D">
              <w:rPr>
                <w:rFonts w:ascii="Arial" w:hAnsi="Arial" w:cs="Arial" w:hint="eastAsia"/>
                <w:sz w:val="21"/>
                <w:szCs w:val="21"/>
              </w:rPr>
              <w:t>.</w:t>
            </w:r>
          </w:p>
          <w:p w14:paraId="1C762909" w14:textId="77777777" w:rsidR="00C37CD7" w:rsidRPr="0060239D" w:rsidRDefault="00C37CD7" w:rsidP="009D6B3E">
            <w:pPr>
              <w:snapToGrid w:val="0"/>
              <w:spacing w:line="288" w:lineRule="auto"/>
              <w:ind w:leftChars="46" w:left="429" w:hangingChars="156" w:hanging="328"/>
              <w:jc w:val="left"/>
              <w:rPr>
                <w:rFonts w:ascii="Arial" w:hAnsi="Arial" w:cs="Arial"/>
                <w:sz w:val="21"/>
                <w:szCs w:val="21"/>
              </w:rPr>
            </w:pPr>
            <w:bookmarkStart w:id="10" w:name="OLE_LINK35"/>
            <w:bookmarkStart w:id="11" w:name="OLE_LINK36"/>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Paper documents shall be filed in the following manner:</w:t>
            </w:r>
          </w:p>
          <w:p w14:paraId="7C110DC4" w14:textId="77777777" w:rsidR="00C37CD7" w:rsidRPr="0060239D" w:rsidRDefault="00C37CD7" w:rsidP="005F3D6E">
            <w:pPr>
              <w:snapToGrid w:val="0"/>
              <w:spacing w:line="288" w:lineRule="auto"/>
              <w:ind w:leftChars="167" w:left="590" w:hangingChars="106" w:hanging="223"/>
              <w:jc w:val="left"/>
              <w:rPr>
                <w:rFonts w:ascii="Arial" w:cs="Arial"/>
                <w:sz w:val="21"/>
                <w:szCs w:val="21"/>
              </w:rPr>
            </w:pPr>
            <w:bookmarkStart w:id="12" w:name="OLE_LINK37"/>
            <w:bookmarkStart w:id="13" w:name="OLE_LINK38"/>
            <w:bookmarkEnd w:id="10"/>
            <w:bookmarkEnd w:id="11"/>
            <w:r w:rsidRPr="0060239D">
              <w:rPr>
                <w:rFonts w:ascii="Arial" w:hAnsi="Arial" w:cs="Arial"/>
                <w:sz w:val="21"/>
                <w:szCs w:val="21"/>
              </w:rPr>
              <w:t>a)</w:t>
            </w:r>
            <w:r w:rsidRPr="0060239D">
              <w:rPr>
                <w:rFonts w:ascii="Arial" w:hAnsi="Arial" w:cs="Arial" w:hint="eastAsia"/>
                <w:sz w:val="21"/>
                <w:szCs w:val="21"/>
              </w:rPr>
              <w:tab/>
            </w:r>
            <w:r w:rsidRPr="0060239D">
              <w:rPr>
                <w:rFonts w:ascii="Arial" w:cs="Arial" w:hint="eastAsia"/>
                <w:sz w:val="21"/>
                <w:szCs w:val="21"/>
              </w:rPr>
              <w:t xml:space="preserve">In principle, the contents of files should be indicated on the </w:t>
            </w:r>
            <w:r w:rsidRPr="0060239D">
              <w:rPr>
                <w:rFonts w:ascii="Arial" w:cs="Arial"/>
                <w:sz w:val="21"/>
                <w:szCs w:val="21"/>
              </w:rPr>
              <w:t>spine</w:t>
            </w:r>
            <w:r w:rsidRPr="0060239D">
              <w:rPr>
                <w:rFonts w:ascii="Arial" w:cs="Arial" w:hint="eastAsia"/>
                <w:sz w:val="21"/>
                <w:szCs w:val="21"/>
              </w:rPr>
              <w:t>.</w:t>
            </w:r>
          </w:p>
          <w:p w14:paraId="354A0DB1" w14:textId="77777777" w:rsidR="00C37CD7" w:rsidRPr="0060239D" w:rsidRDefault="00C37CD7" w:rsidP="009D6B3E">
            <w:pPr>
              <w:snapToGrid w:val="0"/>
              <w:spacing w:line="288" w:lineRule="auto"/>
              <w:ind w:leftChars="167" w:left="590" w:hangingChars="106" w:hanging="223"/>
              <w:jc w:val="left"/>
              <w:rPr>
                <w:rFonts w:ascii="Arial" w:hAnsi="Arial" w:cs="Arial"/>
                <w:sz w:val="21"/>
                <w:szCs w:val="21"/>
              </w:rPr>
            </w:pPr>
            <w:r w:rsidRPr="0060239D">
              <w:rPr>
                <w:rFonts w:ascii="Arial" w:hAnsi="Arial" w:cs="Arial"/>
                <w:sz w:val="21"/>
                <w:szCs w:val="21"/>
              </w:rPr>
              <w:t>b)</w:t>
            </w:r>
            <w:r w:rsidRPr="0060239D">
              <w:rPr>
                <w:rFonts w:ascii="Arial" w:hAnsi="Arial" w:cs="Arial" w:hint="eastAsia"/>
                <w:sz w:val="21"/>
                <w:szCs w:val="21"/>
              </w:rPr>
              <w:tab/>
            </w:r>
            <w:r w:rsidRPr="0060239D">
              <w:rPr>
                <w:rFonts w:ascii="Arial" w:cs="Arial" w:hint="eastAsia"/>
                <w:sz w:val="21"/>
                <w:szCs w:val="21"/>
              </w:rPr>
              <w:t xml:space="preserve">The following should be described on the </w:t>
            </w:r>
            <w:r w:rsidRPr="0060239D">
              <w:rPr>
                <w:rFonts w:ascii="Arial" w:cs="Arial"/>
                <w:sz w:val="21"/>
                <w:szCs w:val="21"/>
              </w:rPr>
              <w:t>spine</w:t>
            </w:r>
            <w:r w:rsidRPr="0060239D">
              <w:rPr>
                <w:rFonts w:ascii="Arial" w:cs="Arial" w:hint="eastAsia"/>
                <w:sz w:val="21"/>
                <w:szCs w:val="21"/>
              </w:rPr>
              <w:t>:</w:t>
            </w:r>
          </w:p>
          <w:p w14:paraId="74FC11F2" w14:textId="77777777" w:rsidR="00C37CD7" w:rsidRPr="0060239D" w:rsidRDefault="00C37CD7" w:rsidP="005F3D6E">
            <w:pPr>
              <w:snapToGrid w:val="0"/>
              <w:spacing w:line="288" w:lineRule="auto"/>
              <w:ind w:leftChars="259" w:left="853" w:hangingChars="135" w:hanging="283"/>
              <w:rPr>
                <w:rFonts w:ascii="Arial" w:cs="Arial"/>
                <w:sz w:val="21"/>
                <w:szCs w:val="21"/>
              </w:rPr>
            </w:pPr>
            <w:r w:rsidRPr="0060239D">
              <w:rPr>
                <w:rFonts w:ascii="Arial" w:cs="Arial"/>
                <w:sz w:val="21"/>
                <w:szCs w:val="21"/>
              </w:rPr>
              <w:t>①</w:t>
            </w:r>
            <w:r w:rsidRPr="0060239D">
              <w:rPr>
                <w:rFonts w:ascii="Arial" w:cs="Arial" w:hint="eastAsia"/>
                <w:sz w:val="21"/>
                <w:szCs w:val="21"/>
              </w:rPr>
              <w:tab/>
              <w:t>Document name (</w:t>
            </w:r>
            <w:r w:rsidRPr="0060239D">
              <w:rPr>
                <w:rFonts w:ascii="Arial" w:cs="Arial"/>
                <w:sz w:val="21"/>
                <w:szCs w:val="21"/>
              </w:rPr>
              <w:t>indicating</w:t>
            </w:r>
            <w:r w:rsidRPr="0060239D">
              <w:rPr>
                <w:rFonts w:ascii="Arial" w:cs="Arial" w:hint="eastAsia"/>
                <w:sz w:val="21"/>
                <w:szCs w:val="21"/>
              </w:rPr>
              <w:t xml:space="preserve"> which department/section controls the </w:t>
            </w:r>
            <w:r w:rsidRPr="0060239D">
              <w:rPr>
                <w:rFonts w:ascii="Arial" w:cs="Arial"/>
                <w:sz w:val="21"/>
                <w:szCs w:val="21"/>
              </w:rPr>
              <w:t>document</w:t>
            </w:r>
            <w:r w:rsidRPr="0060239D">
              <w:rPr>
                <w:rFonts w:ascii="Arial" w:cs="Arial" w:hint="eastAsia"/>
                <w:sz w:val="21"/>
                <w:szCs w:val="21"/>
              </w:rPr>
              <w:t>)</w:t>
            </w:r>
          </w:p>
          <w:p w14:paraId="0549582B" w14:textId="77777777" w:rsidR="00C37CD7" w:rsidRPr="0060239D" w:rsidRDefault="00C37CD7" w:rsidP="00E01196">
            <w:pPr>
              <w:snapToGrid w:val="0"/>
              <w:spacing w:line="288" w:lineRule="auto"/>
              <w:ind w:leftChars="259" w:left="853" w:hangingChars="135" w:hanging="283"/>
              <w:rPr>
                <w:rFonts w:ascii="Arial" w:cs="Arial"/>
                <w:sz w:val="21"/>
                <w:szCs w:val="21"/>
              </w:rPr>
            </w:pPr>
            <w:r w:rsidRPr="0060239D">
              <w:rPr>
                <w:rFonts w:ascii="Arial" w:cs="Arial"/>
                <w:sz w:val="21"/>
                <w:szCs w:val="21"/>
              </w:rPr>
              <w:t>②</w:t>
            </w:r>
            <w:r w:rsidRPr="0060239D">
              <w:rPr>
                <w:rFonts w:ascii="Arial" w:cs="Arial" w:hint="eastAsia"/>
                <w:sz w:val="21"/>
                <w:szCs w:val="21"/>
              </w:rPr>
              <w:tab/>
            </w:r>
            <w:bookmarkEnd w:id="12"/>
            <w:bookmarkEnd w:id="13"/>
            <w:r w:rsidRPr="0060239D">
              <w:rPr>
                <w:rFonts w:ascii="Arial" w:cs="Arial" w:hint="eastAsia"/>
                <w:sz w:val="21"/>
                <w:szCs w:val="21"/>
              </w:rPr>
              <w:t xml:space="preserve">Name of department/section that </w:t>
            </w:r>
            <w:r w:rsidRPr="0060239D">
              <w:rPr>
                <w:rFonts w:ascii="Arial" w:cs="Arial"/>
                <w:sz w:val="21"/>
                <w:szCs w:val="21"/>
              </w:rPr>
              <w:t>controls</w:t>
            </w:r>
            <w:r w:rsidRPr="0060239D">
              <w:rPr>
                <w:rFonts w:ascii="Arial" w:cs="Arial" w:hint="eastAsia"/>
                <w:sz w:val="21"/>
                <w:szCs w:val="21"/>
              </w:rPr>
              <w:t xml:space="preserve"> the document (Abbreviations may be used so long as they indicate which department/section controls the document.)</w:t>
            </w:r>
          </w:p>
          <w:p w14:paraId="69C828C9" w14:textId="77777777" w:rsidR="00C37CD7" w:rsidRPr="0060239D" w:rsidRDefault="00C37CD7" w:rsidP="009E175E">
            <w:pPr>
              <w:snapToGrid w:val="0"/>
              <w:spacing w:line="288" w:lineRule="auto"/>
              <w:ind w:leftChars="259" w:left="853" w:hangingChars="135" w:hanging="283"/>
              <w:jc w:val="left"/>
              <w:rPr>
                <w:rFonts w:ascii="Arial" w:cs="Arial"/>
                <w:sz w:val="21"/>
                <w:szCs w:val="21"/>
              </w:rPr>
            </w:pPr>
            <w:r w:rsidRPr="0060239D">
              <w:rPr>
                <w:rFonts w:ascii="Arial" w:cs="Arial"/>
                <w:sz w:val="21"/>
                <w:szCs w:val="21"/>
              </w:rPr>
              <w:t>③</w:t>
            </w:r>
            <w:r w:rsidRPr="0060239D">
              <w:rPr>
                <w:rFonts w:ascii="Arial" w:cs="Arial" w:hint="eastAsia"/>
                <w:sz w:val="21"/>
                <w:szCs w:val="21"/>
              </w:rPr>
              <w:tab/>
              <w:t>Person in charge of storage (if necessary)</w:t>
            </w:r>
          </w:p>
          <w:p w14:paraId="3ED18594" w14:textId="77777777" w:rsidR="00C37CD7" w:rsidRPr="0060239D" w:rsidRDefault="00C37CD7" w:rsidP="009E175E">
            <w:pPr>
              <w:snapToGrid w:val="0"/>
              <w:spacing w:line="288" w:lineRule="auto"/>
              <w:ind w:leftChars="259" w:left="853" w:hangingChars="135" w:hanging="283"/>
              <w:jc w:val="left"/>
              <w:rPr>
                <w:rFonts w:ascii="Arial" w:cs="Arial"/>
                <w:sz w:val="21"/>
                <w:szCs w:val="21"/>
              </w:rPr>
            </w:pPr>
            <w:r w:rsidRPr="0060239D">
              <w:rPr>
                <w:rFonts w:ascii="Arial" w:cs="Arial"/>
                <w:sz w:val="21"/>
                <w:szCs w:val="21"/>
              </w:rPr>
              <w:t>④</w:t>
            </w:r>
            <w:r w:rsidRPr="0060239D">
              <w:rPr>
                <w:rFonts w:ascii="Arial" w:cs="Arial" w:hint="eastAsia"/>
                <w:sz w:val="21"/>
                <w:szCs w:val="21"/>
              </w:rPr>
              <w:tab/>
              <w:t>Storage period (if applicable)</w:t>
            </w:r>
          </w:p>
          <w:p w14:paraId="06FE6173" w14:textId="77777777" w:rsidR="00C37CD7" w:rsidRPr="0060239D" w:rsidRDefault="00C37CD7" w:rsidP="00E01196">
            <w:pPr>
              <w:snapToGrid w:val="0"/>
              <w:spacing w:line="288" w:lineRule="auto"/>
              <w:ind w:leftChars="259" w:left="853" w:hangingChars="135" w:hanging="283"/>
              <w:rPr>
                <w:rFonts w:ascii="Arial" w:cs="Arial"/>
                <w:sz w:val="21"/>
                <w:szCs w:val="21"/>
              </w:rPr>
            </w:pPr>
            <w:r w:rsidRPr="0060239D">
              <w:rPr>
                <w:rFonts w:ascii="Arial" w:cs="Arial"/>
                <w:sz w:val="21"/>
                <w:szCs w:val="21"/>
              </w:rPr>
              <w:t>⑤</w:t>
            </w:r>
            <w:r w:rsidRPr="0060239D">
              <w:rPr>
                <w:rFonts w:ascii="Arial" w:cs="Arial" w:hint="eastAsia"/>
                <w:sz w:val="21"/>
                <w:szCs w:val="21"/>
              </w:rPr>
              <w:tab/>
              <w:t>File number (</w:t>
            </w:r>
            <w:r w:rsidRPr="0060239D">
              <w:rPr>
                <w:rFonts w:ascii="Arial" w:cs="Arial"/>
                <w:sz w:val="21"/>
                <w:szCs w:val="21"/>
              </w:rPr>
              <w:t>indicating</w:t>
            </w:r>
            <w:r w:rsidRPr="0060239D">
              <w:rPr>
                <w:rFonts w:ascii="Arial" w:cs="Arial" w:hint="eastAsia"/>
                <w:sz w:val="21"/>
                <w:szCs w:val="21"/>
              </w:rPr>
              <w:t xml:space="preserve"> which department/section keeps the document and where)</w:t>
            </w:r>
          </w:p>
          <w:p w14:paraId="67ED34B8" w14:textId="77777777" w:rsidR="00C37CD7" w:rsidRPr="0060239D" w:rsidRDefault="00C37CD7" w:rsidP="009D6B3E">
            <w:pPr>
              <w:snapToGrid w:val="0"/>
              <w:spacing w:line="288" w:lineRule="auto"/>
              <w:ind w:leftChars="167" w:left="590" w:hangingChars="106" w:hanging="223"/>
              <w:jc w:val="left"/>
              <w:rPr>
                <w:rFonts w:ascii="Arial" w:hAnsi="Arial" w:cs="Arial"/>
                <w:sz w:val="21"/>
                <w:szCs w:val="21"/>
              </w:rPr>
            </w:pPr>
            <w:r w:rsidRPr="0060239D">
              <w:rPr>
                <w:rFonts w:ascii="Arial" w:hAnsi="Arial" w:cs="Arial"/>
                <w:sz w:val="21"/>
                <w:szCs w:val="21"/>
              </w:rPr>
              <w:t>c)</w:t>
            </w:r>
            <w:r w:rsidRPr="0060239D">
              <w:rPr>
                <w:rFonts w:ascii="Arial" w:hAnsi="Arial" w:cs="Arial" w:hint="eastAsia"/>
                <w:sz w:val="21"/>
                <w:szCs w:val="21"/>
              </w:rPr>
              <w:tab/>
            </w:r>
            <w:r w:rsidRPr="0060239D">
              <w:rPr>
                <w:rFonts w:ascii="Arial" w:cs="Arial" w:hint="eastAsia"/>
                <w:sz w:val="21"/>
                <w:szCs w:val="21"/>
              </w:rPr>
              <w:t>Contents, indices, etc. should be attached to files for ease of search.</w:t>
            </w:r>
          </w:p>
          <w:p w14:paraId="120C5CAD" w14:textId="77777777" w:rsidR="00C37CD7" w:rsidRPr="0060239D" w:rsidRDefault="00C37CD7" w:rsidP="009E175E">
            <w:pPr>
              <w:snapToGrid w:val="0"/>
              <w:spacing w:line="288" w:lineRule="auto"/>
              <w:ind w:left="1"/>
              <w:jc w:val="left"/>
              <w:rPr>
                <w:rFonts w:ascii="Arial" w:hAnsi="Arial" w:cs="Arial"/>
                <w:sz w:val="21"/>
                <w:szCs w:val="21"/>
              </w:rPr>
            </w:pPr>
          </w:p>
          <w:p w14:paraId="7F4C068D" w14:textId="77777777" w:rsidR="00C37CD7" w:rsidRPr="0060239D" w:rsidRDefault="00C37CD7" w:rsidP="009D6B3E">
            <w:pPr>
              <w:snapToGrid w:val="0"/>
              <w:spacing w:line="288" w:lineRule="auto"/>
              <w:ind w:leftChars="46" w:left="429" w:hangingChars="156" w:hanging="328"/>
              <w:jc w:val="left"/>
              <w:rPr>
                <w:rFonts w:ascii="Arial" w:hAnsi="Arial" w:cs="Arial"/>
                <w:sz w:val="21"/>
                <w:szCs w:val="21"/>
              </w:rPr>
            </w:pPr>
            <w:r w:rsidRPr="0060239D">
              <w:rPr>
                <w:rFonts w:ascii="Arial" w:cs="Arial" w:hint="eastAsia"/>
                <w:sz w:val="21"/>
                <w:szCs w:val="21"/>
              </w:rPr>
              <w:t>(2)</w:t>
            </w:r>
            <w:r w:rsidRPr="0060239D">
              <w:rPr>
                <w:rFonts w:ascii="Arial" w:cs="Arial"/>
                <w:sz w:val="21"/>
                <w:szCs w:val="21"/>
              </w:rPr>
              <w:tab/>
              <w:t>Electronic filing shall be conducted as follows.</w:t>
            </w:r>
          </w:p>
          <w:p w14:paraId="22A447C9" w14:textId="77777777" w:rsidR="00C37CD7" w:rsidRPr="0060239D" w:rsidRDefault="00C37CD7" w:rsidP="0068209C">
            <w:pPr>
              <w:snapToGrid w:val="0"/>
              <w:spacing w:line="288" w:lineRule="auto"/>
              <w:ind w:leftChars="167" w:left="590" w:hangingChars="106" w:hanging="223"/>
              <w:rPr>
                <w:rFonts w:ascii="Arial" w:hAnsi="Arial" w:cs="Arial"/>
                <w:sz w:val="21"/>
                <w:szCs w:val="21"/>
              </w:rPr>
            </w:pPr>
            <w:r w:rsidRPr="0060239D">
              <w:rPr>
                <w:rFonts w:ascii="Arial" w:cs="Arial" w:hint="eastAsia"/>
                <w:sz w:val="21"/>
                <w:szCs w:val="21"/>
              </w:rPr>
              <w:t>a)</w:t>
            </w:r>
            <w:r w:rsidRPr="0060239D">
              <w:rPr>
                <w:rFonts w:ascii="Arial" w:cs="Arial"/>
                <w:sz w:val="21"/>
                <w:szCs w:val="21"/>
              </w:rPr>
              <w:tab/>
            </w:r>
            <w:r>
              <w:rPr>
                <w:rFonts w:ascii="Arial" w:cs="Arial" w:hint="eastAsia"/>
                <w:color w:val="FF0000"/>
                <w:sz w:val="21"/>
                <w:szCs w:val="21"/>
              </w:rPr>
              <w:t>Files shall be controlled in a way that their contents</w:t>
            </w:r>
            <w:r w:rsidRPr="0060239D">
              <w:rPr>
                <w:rFonts w:ascii="Arial" w:cs="Arial" w:hint="eastAsia"/>
                <w:sz w:val="21"/>
                <w:szCs w:val="21"/>
              </w:rPr>
              <w:t xml:space="preserve">, such as </w:t>
            </w:r>
            <w:r w:rsidRPr="0060239D">
              <w:rPr>
                <w:rFonts w:ascii="Arial" w:cs="Arial"/>
                <w:sz w:val="21"/>
                <w:szCs w:val="21"/>
              </w:rPr>
              <w:t xml:space="preserve">document control numbers, </w:t>
            </w:r>
            <w:r>
              <w:rPr>
                <w:rFonts w:ascii="Arial" w:cs="Arial" w:hint="eastAsia"/>
                <w:color w:val="FF0000"/>
                <w:sz w:val="21"/>
                <w:szCs w:val="21"/>
              </w:rPr>
              <w:t>are specified clearly</w:t>
            </w:r>
            <w:r w:rsidRPr="0060239D">
              <w:rPr>
                <w:rFonts w:ascii="Arial" w:cs="Arial" w:hint="eastAsia"/>
                <w:sz w:val="21"/>
                <w:szCs w:val="21"/>
              </w:rPr>
              <w:t>.</w:t>
            </w:r>
          </w:p>
          <w:p w14:paraId="1362A78A" w14:textId="77777777" w:rsidR="00C37CD7" w:rsidRPr="0060239D" w:rsidRDefault="00C37CD7" w:rsidP="001A221E">
            <w:pPr>
              <w:snapToGrid w:val="0"/>
              <w:spacing w:line="288" w:lineRule="auto"/>
              <w:ind w:leftChars="167" w:left="590" w:hangingChars="106" w:hanging="223"/>
              <w:jc w:val="left"/>
              <w:rPr>
                <w:rFonts w:ascii="Arial" w:hAnsi="Arial" w:cs="Arial"/>
                <w:sz w:val="21"/>
                <w:szCs w:val="21"/>
              </w:rPr>
            </w:pPr>
            <w:r w:rsidRPr="0060239D">
              <w:rPr>
                <w:rFonts w:ascii="Arial" w:cs="Arial" w:hint="eastAsia"/>
                <w:sz w:val="21"/>
                <w:szCs w:val="21"/>
              </w:rPr>
              <w:t>b)</w:t>
            </w:r>
            <w:r w:rsidRPr="0060239D">
              <w:rPr>
                <w:rFonts w:ascii="Arial" w:cs="Arial"/>
                <w:sz w:val="21"/>
                <w:szCs w:val="21"/>
              </w:rPr>
              <w:tab/>
            </w:r>
            <w:r w:rsidRPr="0060239D">
              <w:rPr>
                <w:rFonts w:ascii="Arial" w:cs="Arial" w:hint="eastAsia"/>
                <w:sz w:val="21"/>
                <w:szCs w:val="21"/>
              </w:rPr>
              <w:t xml:space="preserve">The following shall be </w:t>
            </w:r>
            <w:r>
              <w:rPr>
                <w:rFonts w:ascii="Arial" w:cs="Arial" w:hint="eastAsia"/>
                <w:color w:val="FF0000"/>
                <w:sz w:val="21"/>
                <w:szCs w:val="21"/>
              </w:rPr>
              <w:t>controlled</w:t>
            </w:r>
            <w:r w:rsidRPr="0060239D">
              <w:rPr>
                <w:rFonts w:ascii="Arial" w:cs="Arial"/>
                <w:sz w:val="21"/>
                <w:szCs w:val="21"/>
              </w:rPr>
              <w:t>.</w:t>
            </w:r>
          </w:p>
          <w:p w14:paraId="4AC2117B" w14:textId="77777777" w:rsidR="00C37CD7" w:rsidRPr="0060239D" w:rsidRDefault="00C37CD7" w:rsidP="00AE6902">
            <w:pPr>
              <w:snapToGrid w:val="0"/>
              <w:spacing w:line="288" w:lineRule="auto"/>
              <w:ind w:leftChars="259" w:left="853" w:hangingChars="135" w:hanging="283"/>
              <w:rPr>
                <w:rFonts w:ascii="Arial" w:cs="Arial"/>
                <w:sz w:val="21"/>
                <w:szCs w:val="21"/>
              </w:rPr>
            </w:pPr>
            <w:r w:rsidRPr="0060239D">
              <w:rPr>
                <w:rFonts w:ascii="Arial" w:cs="Arial"/>
                <w:sz w:val="21"/>
                <w:szCs w:val="21"/>
              </w:rPr>
              <w:t>①</w:t>
            </w:r>
            <w:r w:rsidRPr="0060239D">
              <w:rPr>
                <w:rFonts w:ascii="Arial" w:cs="Arial" w:hint="eastAsia"/>
                <w:sz w:val="21"/>
                <w:szCs w:val="21"/>
              </w:rPr>
              <w:tab/>
              <w:t>Document name (</w:t>
            </w:r>
            <w:r w:rsidRPr="0060239D">
              <w:rPr>
                <w:rFonts w:ascii="Arial" w:cs="Arial"/>
                <w:sz w:val="21"/>
                <w:szCs w:val="21"/>
              </w:rPr>
              <w:t>indicating</w:t>
            </w:r>
            <w:r w:rsidRPr="0060239D">
              <w:rPr>
                <w:rFonts w:ascii="Arial" w:cs="Arial" w:hint="eastAsia"/>
                <w:sz w:val="21"/>
                <w:szCs w:val="21"/>
              </w:rPr>
              <w:t xml:space="preserve"> which department/section controls the </w:t>
            </w:r>
            <w:r w:rsidRPr="0060239D">
              <w:rPr>
                <w:rFonts w:ascii="Arial" w:cs="Arial"/>
                <w:sz w:val="21"/>
                <w:szCs w:val="21"/>
              </w:rPr>
              <w:t>document</w:t>
            </w:r>
            <w:r w:rsidRPr="0060239D">
              <w:rPr>
                <w:rFonts w:ascii="Arial" w:cs="Arial" w:hint="eastAsia"/>
                <w:sz w:val="21"/>
                <w:szCs w:val="21"/>
              </w:rPr>
              <w:t>)</w:t>
            </w:r>
          </w:p>
          <w:p w14:paraId="122565F1" w14:textId="77777777" w:rsidR="00C37CD7" w:rsidRPr="0060239D" w:rsidRDefault="00C37CD7" w:rsidP="00E01196">
            <w:pPr>
              <w:snapToGrid w:val="0"/>
              <w:spacing w:line="288" w:lineRule="auto"/>
              <w:ind w:leftChars="259" w:left="853" w:hangingChars="135" w:hanging="283"/>
              <w:rPr>
                <w:rFonts w:ascii="Arial" w:cs="Arial"/>
                <w:sz w:val="21"/>
                <w:szCs w:val="21"/>
              </w:rPr>
            </w:pPr>
            <w:r w:rsidRPr="0060239D">
              <w:rPr>
                <w:rFonts w:ascii="Arial" w:cs="Arial"/>
                <w:sz w:val="21"/>
                <w:szCs w:val="21"/>
              </w:rPr>
              <w:t>②</w:t>
            </w:r>
            <w:r w:rsidRPr="0060239D">
              <w:rPr>
                <w:rFonts w:ascii="Arial" w:cs="Arial" w:hint="eastAsia"/>
                <w:sz w:val="21"/>
                <w:szCs w:val="21"/>
              </w:rPr>
              <w:tab/>
              <w:t xml:space="preserve">Name of department/section that </w:t>
            </w:r>
            <w:r w:rsidRPr="0060239D">
              <w:rPr>
                <w:rFonts w:ascii="Arial" w:cs="Arial"/>
                <w:sz w:val="21"/>
                <w:szCs w:val="21"/>
              </w:rPr>
              <w:t>controls</w:t>
            </w:r>
            <w:r w:rsidRPr="0060239D">
              <w:rPr>
                <w:rFonts w:ascii="Arial" w:cs="Arial" w:hint="eastAsia"/>
                <w:sz w:val="21"/>
                <w:szCs w:val="21"/>
              </w:rPr>
              <w:t xml:space="preserve"> the document (Abbreviations may be used so long as they </w:t>
            </w:r>
            <w:r w:rsidRPr="0060239D">
              <w:rPr>
                <w:rFonts w:ascii="Arial" w:cs="Arial"/>
                <w:sz w:val="21"/>
                <w:szCs w:val="21"/>
              </w:rPr>
              <w:t>indicat</w:t>
            </w:r>
            <w:r w:rsidRPr="0060239D">
              <w:rPr>
                <w:rFonts w:ascii="Arial" w:cs="Arial" w:hint="eastAsia"/>
                <w:sz w:val="21"/>
                <w:szCs w:val="21"/>
              </w:rPr>
              <w:t>e which department/section controls the document)</w:t>
            </w:r>
          </w:p>
          <w:p w14:paraId="3FC48240" w14:textId="77777777" w:rsidR="00C37CD7" w:rsidRPr="0060239D" w:rsidRDefault="00C37CD7" w:rsidP="00AE6902">
            <w:pPr>
              <w:snapToGrid w:val="0"/>
              <w:spacing w:line="288" w:lineRule="auto"/>
              <w:ind w:leftChars="259" w:left="853" w:hangingChars="135" w:hanging="283"/>
              <w:jc w:val="left"/>
              <w:rPr>
                <w:rFonts w:ascii="Arial" w:cs="Arial"/>
                <w:sz w:val="21"/>
                <w:szCs w:val="21"/>
              </w:rPr>
            </w:pPr>
            <w:r w:rsidRPr="0060239D">
              <w:rPr>
                <w:rFonts w:ascii="Arial" w:cs="Arial"/>
                <w:sz w:val="21"/>
                <w:szCs w:val="21"/>
              </w:rPr>
              <w:t>③</w:t>
            </w:r>
            <w:r w:rsidRPr="0060239D">
              <w:rPr>
                <w:rFonts w:ascii="Arial" w:cs="Arial" w:hint="eastAsia"/>
                <w:sz w:val="21"/>
                <w:szCs w:val="21"/>
              </w:rPr>
              <w:tab/>
              <w:t>Person in charge of storage (if necessary)</w:t>
            </w:r>
          </w:p>
          <w:p w14:paraId="70C5B7D3" w14:textId="77777777" w:rsidR="00C37CD7" w:rsidRPr="0060239D" w:rsidRDefault="00C37CD7" w:rsidP="00AE6902">
            <w:pPr>
              <w:snapToGrid w:val="0"/>
              <w:spacing w:line="288" w:lineRule="auto"/>
              <w:ind w:leftChars="259" w:left="853" w:hangingChars="135" w:hanging="283"/>
              <w:jc w:val="left"/>
              <w:rPr>
                <w:rFonts w:ascii="Arial" w:hAnsi="Arial" w:cs="Arial"/>
                <w:sz w:val="21"/>
                <w:szCs w:val="21"/>
              </w:rPr>
            </w:pPr>
            <w:r w:rsidRPr="0060239D">
              <w:rPr>
                <w:rFonts w:ascii="Arial" w:cs="Arial"/>
                <w:sz w:val="21"/>
                <w:szCs w:val="21"/>
              </w:rPr>
              <w:t>④</w:t>
            </w:r>
            <w:r w:rsidRPr="0060239D">
              <w:rPr>
                <w:rFonts w:ascii="Arial" w:cs="Arial" w:hint="eastAsia"/>
                <w:sz w:val="21"/>
                <w:szCs w:val="21"/>
              </w:rPr>
              <w:tab/>
              <w:t>Storage period (if applicable)</w:t>
            </w:r>
          </w:p>
          <w:p w14:paraId="6C2A0D0A" w14:textId="77777777" w:rsidR="00C37CD7" w:rsidRPr="0060239D" w:rsidRDefault="00C37CD7" w:rsidP="00EA7CD8">
            <w:pPr>
              <w:snapToGrid w:val="0"/>
              <w:spacing w:line="288" w:lineRule="auto"/>
              <w:jc w:val="left"/>
              <w:rPr>
                <w:rFonts w:ascii="Arial" w:hAnsi="Arial" w:cs="Arial"/>
                <w:sz w:val="21"/>
                <w:szCs w:val="21"/>
              </w:rPr>
            </w:pPr>
          </w:p>
          <w:p w14:paraId="24432E59" w14:textId="77777777" w:rsidR="00C37CD7" w:rsidRPr="0060239D" w:rsidRDefault="00C37CD7" w:rsidP="00AE6902">
            <w:pPr>
              <w:snapToGrid w:val="0"/>
              <w:spacing w:line="288" w:lineRule="auto"/>
              <w:rPr>
                <w:rFonts w:ascii="Arial" w:hAnsi="Arial" w:cs="Arial"/>
                <w:sz w:val="21"/>
                <w:szCs w:val="21"/>
              </w:rPr>
            </w:pPr>
            <w:r w:rsidRPr="0060239D">
              <w:rPr>
                <w:rFonts w:ascii="Arial" w:cs="Arial"/>
                <w:sz w:val="21"/>
                <w:szCs w:val="21"/>
              </w:rPr>
              <w:t>Old</w:t>
            </w:r>
            <w:r w:rsidRPr="0060239D">
              <w:rPr>
                <w:rFonts w:ascii="Arial" w:cs="Arial" w:hint="eastAsia"/>
                <w:sz w:val="21"/>
                <w:szCs w:val="21"/>
              </w:rPr>
              <w:t xml:space="preserve"> versions of documents that have been revised </w:t>
            </w:r>
            <w:r w:rsidRPr="0060239D">
              <w:rPr>
                <w:rFonts w:ascii="Arial" w:cs="Arial"/>
                <w:sz w:val="21"/>
                <w:szCs w:val="21"/>
              </w:rPr>
              <w:t>or</w:t>
            </w:r>
            <w:r w:rsidRPr="0060239D">
              <w:rPr>
                <w:rFonts w:ascii="Arial" w:cs="Arial" w:hint="eastAsia"/>
                <w:sz w:val="21"/>
                <w:szCs w:val="21"/>
              </w:rPr>
              <w:t xml:space="preserve"> repealed shall be identified as such and kept for a designated </w:t>
            </w:r>
            <w:r w:rsidRPr="0060239D">
              <w:rPr>
                <w:rFonts w:ascii="Arial" w:cs="Arial"/>
                <w:sz w:val="21"/>
                <w:szCs w:val="21"/>
              </w:rPr>
              <w:t>period</w:t>
            </w:r>
            <w:r w:rsidRPr="0060239D">
              <w:rPr>
                <w:rFonts w:ascii="Arial" w:cs="Arial" w:hint="eastAsia"/>
                <w:sz w:val="21"/>
                <w:szCs w:val="21"/>
              </w:rPr>
              <w:t>.</w:t>
            </w:r>
          </w:p>
          <w:p w14:paraId="4055CD98" w14:textId="77777777" w:rsidR="00C37CD7" w:rsidRPr="0060239D" w:rsidRDefault="00C37CD7" w:rsidP="00362513">
            <w:pPr>
              <w:snapToGrid w:val="0"/>
              <w:spacing w:line="288" w:lineRule="auto"/>
              <w:ind w:leftChars="46" w:left="422" w:hangingChars="153" w:hanging="321"/>
              <w:rPr>
                <w:rFonts w:ascii="Arial" w:hAns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In order to prevent uninten</w:t>
            </w:r>
            <w:r w:rsidRPr="0060239D">
              <w:rPr>
                <w:rFonts w:ascii="Arial" w:cs="Arial"/>
                <w:sz w:val="21"/>
                <w:szCs w:val="21"/>
              </w:rPr>
              <w:t>tional</w:t>
            </w:r>
            <w:r w:rsidRPr="0060239D">
              <w:rPr>
                <w:rFonts w:ascii="Arial" w:cs="Arial" w:hint="eastAsia"/>
                <w:sz w:val="21"/>
                <w:szCs w:val="21"/>
              </w:rPr>
              <w:t xml:space="preserve"> us</w:t>
            </w:r>
            <w:r w:rsidRPr="0060239D">
              <w:rPr>
                <w:rFonts w:ascii="Arial" w:cs="Arial"/>
                <w:sz w:val="21"/>
                <w:szCs w:val="21"/>
              </w:rPr>
              <w:t>e</w:t>
            </w:r>
            <w:r w:rsidRPr="0060239D">
              <w:rPr>
                <w:rFonts w:ascii="Arial" w:cs="Arial" w:hint="eastAsia"/>
                <w:sz w:val="21"/>
                <w:szCs w:val="21"/>
              </w:rPr>
              <w:t xml:space="preserve">, </w:t>
            </w:r>
            <w:r w:rsidRPr="0060239D">
              <w:rPr>
                <w:rFonts w:ascii="Arial" w:cs="Arial"/>
                <w:sz w:val="21"/>
                <w:szCs w:val="21"/>
              </w:rPr>
              <w:t>such documents</w:t>
            </w:r>
            <w:r w:rsidRPr="0060239D">
              <w:rPr>
                <w:rFonts w:ascii="Arial" w:cs="Arial" w:hint="eastAsia"/>
                <w:sz w:val="21"/>
                <w:szCs w:val="21"/>
              </w:rPr>
              <w:t xml:space="preserve"> shall be </w:t>
            </w:r>
            <w:r w:rsidRPr="0060239D">
              <w:rPr>
                <w:rFonts w:ascii="Arial" w:cs="Arial"/>
                <w:sz w:val="21"/>
                <w:szCs w:val="21"/>
              </w:rPr>
              <w:t>kept in a way that distinguishes them</w:t>
            </w:r>
            <w:r w:rsidRPr="0060239D">
              <w:rPr>
                <w:rFonts w:ascii="Arial" w:cs="Arial" w:hint="eastAsia"/>
                <w:sz w:val="21"/>
                <w:szCs w:val="21"/>
              </w:rPr>
              <w:t xml:space="preserve"> from the current version.</w:t>
            </w:r>
          </w:p>
          <w:p w14:paraId="36BD2213" w14:textId="77777777" w:rsidR="00C37CD7" w:rsidRPr="0060239D" w:rsidRDefault="00C37CD7" w:rsidP="00362513">
            <w:pPr>
              <w:snapToGrid w:val="0"/>
              <w:spacing w:line="288" w:lineRule="auto"/>
              <w:ind w:leftChars="46" w:left="422" w:hangingChars="153" w:hanging="321"/>
              <w:rPr>
                <w:rFonts w:ascii="Arial" w:hAnsi="Arial" w:cs="Arial"/>
                <w:sz w:val="21"/>
                <w:szCs w:val="21"/>
              </w:rPr>
            </w:pPr>
            <w:r w:rsidRPr="0060239D">
              <w:rPr>
                <w:rFonts w:ascii="Arial" w:cs="Arial" w:hint="eastAsia"/>
                <w:sz w:val="21"/>
                <w:szCs w:val="21"/>
              </w:rPr>
              <w:t>(2)</w:t>
            </w:r>
            <w:r w:rsidRPr="0060239D">
              <w:rPr>
                <w:rFonts w:ascii="Arial" w:cs="Arial"/>
                <w:sz w:val="21"/>
                <w:szCs w:val="21"/>
              </w:rPr>
              <w:tab/>
              <w:t>Old</w:t>
            </w:r>
            <w:r w:rsidRPr="0060239D">
              <w:rPr>
                <w:rFonts w:ascii="Arial" w:cs="Arial" w:hint="eastAsia"/>
                <w:sz w:val="21"/>
                <w:szCs w:val="21"/>
              </w:rPr>
              <w:t xml:space="preserve"> versions of documents shall be indicated as such in an easily identifiable manner once they have become outdate</w:t>
            </w:r>
            <w:r w:rsidRPr="0060239D">
              <w:rPr>
                <w:rFonts w:ascii="Arial" w:cs="Arial"/>
                <w:sz w:val="21"/>
                <w:szCs w:val="21"/>
              </w:rPr>
              <w:t>d</w:t>
            </w:r>
            <w:r w:rsidRPr="0060239D">
              <w:rPr>
                <w:rFonts w:ascii="Arial" w:cs="Arial" w:hint="eastAsia"/>
                <w:sz w:val="21"/>
                <w:szCs w:val="21"/>
              </w:rPr>
              <w:t>.</w:t>
            </w:r>
          </w:p>
          <w:p w14:paraId="10D11549" w14:textId="6872018B" w:rsidR="00C37CD7" w:rsidRPr="0060239D" w:rsidRDefault="00C37CD7" w:rsidP="005F60C7">
            <w:pPr>
              <w:snapToGrid w:val="0"/>
              <w:spacing w:line="288" w:lineRule="auto"/>
              <w:ind w:leftChars="191" w:left="420" w:firstLineChars="1084" w:firstLine="2276"/>
              <w:jc w:val="left"/>
              <w:rPr>
                <w:rFonts w:ascii="Arial" w:hAnsi="Arial" w:cs="Arial"/>
                <w:b/>
                <w:sz w:val="21"/>
                <w:szCs w:val="21"/>
              </w:rPr>
            </w:pPr>
            <w:r>
              <w:rPr>
                <w:rFonts w:ascii="Arial" w:hAnsi="Arial" w:cs="Arial"/>
                <w:noProof/>
                <w:sz w:val="21"/>
                <w:szCs w:val="21"/>
              </w:rPr>
              <mc:AlternateContent>
                <mc:Choice Requires="wpg">
                  <w:drawing>
                    <wp:anchor distT="0" distB="0" distL="114300" distR="114300" simplePos="0" relativeHeight="251680256" behindDoc="0" locked="0" layoutInCell="1" allowOverlap="1" wp14:anchorId="0D306788" wp14:editId="2746F6AD">
                      <wp:simplePos x="0" y="0"/>
                      <wp:positionH relativeFrom="column">
                        <wp:posOffset>1985010</wp:posOffset>
                      </wp:positionH>
                      <wp:positionV relativeFrom="paragraph">
                        <wp:posOffset>123190</wp:posOffset>
                      </wp:positionV>
                      <wp:extent cx="968375" cy="895350"/>
                      <wp:effectExtent l="3810" t="27940" r="0" b="19685"/>
                      <wp:wrapNone/>
                      <wp:docPr id="44" name="Group 18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8375" cy="895350"/>
                                <a:chOff x="8102" y="2382"/>
                                <a:chExt cx="1525" cy="1410"/>
                              </a:xfrm>
                            </wpg:grpSpPr>
                            <wps:wsp>
                              <wps:cNvPr id="45" name="Oval 1824"/>
                              <wps:cNvSpPr>
                                <a:spLocks noChangeArrowheads="1"/>
                              </wps:cNvSpPr>
                              <wps:spPr bwMode="auto">
                                <a:xfrm>
                                  <a:off x="8186" y="2382"/>
                                  <a:ext cx="1400" cy="1410"/>
                                </a:xfrm>
                                <a:prstGeom prst="ellipse">
                                  <a:avLst/>
                                </a:prstGeom>
                                <a:solidFill>
                                  <a:srgbClr val="FFFFFF"/>
                                </a:solidFill>
                                <a:ln w="38100">
                                  <a:solidFill>
                                    <a:srgbClr val="FF0000"/>
                                  </a:solidFill>
                                  <a:round/>
                                  <a:headEnd/>
                                  <a:tailEnd/>
                                </a:ln>
                              </wps:spPr>
                              <wps:bodyPr rot="0" vert="horz" wrap="square" lIns="74295" tIns="8890" rIns="74295" bIns="8890" anchor="t" anchorCtr="0" upright="1">
                                <a:noAutofit/>
                              </wps:bodyPr>
                            </wps:wsp>
                            <wps:wsp>
                              <wps:cNvPr id="46" name="Text Box 1825"/>
                              <wps:cNvSpPr txBox="1">
                                <a:spLocks noChangeArrowheads="1"/>
                              </wps:cNvSpPr>
                              <wps:spPr bwMode="auto">
                                <a:xfrm>
                                  <a:off x="8102" y="2881"/>
                                  <a:ext cx="1525" cy="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912E2FA" w14:textId="77777777" w:rsidR="00C37CD7" w:rsidRDefault="00C37CD7" w:rsidP="00644CD4">
                                    <w:pPr>
                                      <w:spacing w:line="200" w:lineRule="exact"/>
                                      <w:ind w:leftChars="-64" w:left="-141" w:rightChars="-60" w:right="-132"/>
                                      <w:jc w:val="center"/>
                                      <w:rPr>
                                        <w:rFonts w:ascii="Arial" w:cs="Arial"/>
                                        <w:color w:val="FF0000"/>
                                        <w:szCs w:val="21"/>
                                      </w:rPr>
                                    </w:pPr>
                                    <w:r w:rsidRPr="00F41E6D">
                                      <w:rPr>
                                        <w:rFonts w:ascii="Arial" w:cs="Arial"/>
                                        <w:color w:val="FF0000"/>
                                        <w:szCs w:val="21"/>
                                      </w:rPr>
                                      <w:t>Old</w:t>
                                    </w:r>
                                    <w:r w:rsidRPr="00F41E6D">
                                      <w:rPr>
                                        <w:rFonts w:ascii="Arial" w:cs="Arial" w:hint="eastAsia"/>
                                        <w:color w:val="FF0000"/>
                                        <w:szCs w:val="21"/>
                                      </w:rPr>
                                      <w:t xml:space="preserve"> </w:t>
                                    </w:r>
                                  </w:p>
                                  <w:p w14:paraId="249A7620" w14:textId="77777777" w:rsidR="00C37CD7" w:rsidRPr="00A36C3F" w:rsidRDefault="00C37CD7" w:rsidP="00644CD4">
                                    <w:pPr>
                                      <w:spacing w:line="200" w:lineRule="exact"/>
                                      <w:ind w:leftChars="-64" w:left="-141" w:rightChars="-60" w:right="-132"/>
                                      <w:jc w:val="center"/>
                                      <w:rPr>
                                        <w:rFonts w:ascii="HGS創英角ｺﾞｼｯｸUB" w:eastAsia="HGS創英角ｺﾞｼｯｸUB" w:hAnsi="ＭＳ ゴシック"/>
                                        <w:b/>
                                        <w:color w:val="FF0000"/>
                                        <w:sz w:val="28"/>
                                        <w:szCs w:val="28"/>
                                      </w:rPr>
                                    </w:pPr>
                                    <w:r w:rsidRPr="00A36C3F">
                                      <w:rPr>
                                        <w:rFonts w:ascii="Arial" w:cs="Arial"/>
                                        <w:color w:val="FF0000"/>
                                        <w:szCs w:val="21"/>
                                      </w:rPr>
                                      <w:t>Version</w:t>
                                    </w:r>
                                  </w:p>
                                </w:txbxContent>
                              </wps:txbx>
                              <wps:bodyPr rot="0" vert="horz" wrap="square" lIns="74295" tIns="8890" rIns="74295" bIns="8890" anchor="t" anchorCtr="0" upright="1">
                                <a:noAutofit/>
                              </wps:bodyPr>
                            </wps:wsp>
                            <wps:wsp>
                              <wps:cNvPr id="47" name="Text Box 1826"/>
                              <wps:cNvSpPr txBox="1">
                                <a:spLocks noChangeArrowheads="1"/>
                              </wps:cNvSpPr>
                              <wps:spPr bwMode="auto">
                                <a:xfrm>
                                  <a:off x="8462" y="2440"/>
                                  <a:ext cx="820"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CFD59D6" w14:textId="77777777" w:rsidR="00C37CD7" w:rsidRPr="00F73E0F" w:rsidRDefault="00C37CD7" w:rsidP="00644CD4">
                                    <w:pPr>
                                      <w:ind w:leftChars="-64" w:left="-141" w:rightChars="-60" w:right="-132"/>
                                      <w:jc w:val="center"/>
                                      <w:rPr>
                                        <w:rFonts w:ascii="HGS創英角ｺﾞｼｯｸUB" w:eastAsia="HGS創英角ｺﾞｼｯｸUB" w:hAnsi="ＭＳ ゴシック"/>
                                        <w:color w:val="FF0000"/>
                                        <w:sz w:val="24"/>
                                        <w:szCs w:val="24"/>
                                      </w:rPr>
                                    </w:pPr>
                                    <w:r>
                                      <w:rPr>
                                        <w:rFonts w:ascii="HGS創英角ｺﾞｼｯｸUB" w:eastAsia="HGS創英角ｺﾞｼｯｸUB" w:hAnsi="ＭＳ ゴシック" w:hint="eastAsia"/>
                                        <w:color w:val="FF0000"/>
                                        <w:sz w:val="24"/>
                                        <w:szCs w:val="24"/>
                                      </w:rPr>
                                      <w:t>Sept.30</w:t>
                                    </w:r>
                                  </w:p>
                                </w:txbxContent>
                              </wps:txbx>
                              <wps:bodyPr rot="0" vert="horz" wrap="square" lIns="74295" tIns="8890" rIns="74295" bIns="8890" anchor="t" anchorCtr="0" upright="1">
                                <a:noAutofit/>
                              </wps:bodyPr>
                            </wps:wsp>
                            <wps:wsp>
                              <wps:cNvPr id="48" name="Text Box 1827"/>
                              <wps:cNvSpPr txBox="1">
                                <a:spLocks noChangeArrowheads="1"/>
                              </wps:cNvSpPr>
                              <wps:spPr bwMode="auto">
                                <a:xfrm>
                                  <a:off x="8532" y="3362"/>
                                  <a:ext cx="714"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B101921" w14:textId="77777777" w:rsidR="00C37CD7" w:rsidRPr="00F73E0F" w:rsidRDefault="00C37CD7" w:rsidP="00644CD4">
                                    <w:pPr>
                                      <w:ind w:leftChars="-64" w:left="-141" w:rightChars="-60" w:right="-132"/>
                                      <w:jc w:val="center"/>
                                      <w:rPr>
                                        <w:rFonts w:ascii="HGS創英角ｺﾞｼｯｸUB" w:eastAsia="HGS創英角ｺﾞｼｯｸUB" w:hAnsi="ＭＳ ゴシック"/>
                                        <w:color w:val="FF0000"/>
                                        <w:sz w:val="24"/>
                                        <w:szCs w:val="24"/>
                                      </w:rPr>
                                    </w:pPr>
                                    <w:r w:rsidRPr="00F73E0F">
                                      <w:rPr>
                                        <w:rFonts w:ascii="HGS創英角ｺﾞｼｯｸUB" w:eastAsia="HGS創英角ｺﾞｼｯｸUB" w:hAnsi="ＭＳ ゴシック" w:hint="eastAsia"/>
                                        <w:color w:val="FF0000"/>
                                        <w:sz w:val="24"/>
                                        <w:szCs w:val="24"/>
                                      </w:rPr>
                                      <w:t>201</w:t>
                                    </w:r>
                                    <w:r>
                                      <w:rPr>
                                        <w:rFonts w:ascii="HGS創英角ｺﾞｼｯｸUB" w:eastAsia="HGS創英角ｺﾞｼｯｸUB" w:hAnsi="ＭＳ ゴシック" w:hint="eastAsia"/>
                                        <w:color w:val="FF0000"/>
                                        <w:sz w:val="24"/>
                                        <w:szCs w:val="24"/>
                                      </w:rPr>
                                      <w:t>5</w:t>
                                    </w:r>
                                  </w:p>
                                </w:txbxContent>
                              </wps:txbx>
                              <wps:bodyPr rot="0" vert="horz" wrap="square" lIns="74295" tIns="8890" rIns="74295" bIns="8890" anchor="t" anchorCtr="0" upright="1">
                                <a:noAutofit/>
                              </wps:bodyPr>
                            </wps:wsp>
                            <wps:wsp>
                              <wps:cNvPr id="49" name="AutoShape 1828"/>
                              <wps:cNvCnPr>
                                <a:cxnSpLocks noChangeShapeType="1"/>
                              </wps:cNvCnPr>
                              <wps:spPr bwMode="auto">
                                <a:xfrm>
                                  <a:off x="8256" y="2789"/>
                                  <a:ext cx="1240" cy="0"/>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s:wsp>
                              <wps:cNvPr id="50" name="AutoShape 1829"/>
                              <wps:cNvCnPr>
                                <a:cxnSpLocks noChangeShapeType="1"/>
                              </wps:cNvCnPr>
                              <wps:spPr bwMode="auto">
                                <a:xfrm>
                                  <a:off x="8256" y="3398"/>
                                  <a:ext cx="1240" cy="0"/>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306788" id="Group 1823" o:spid="_x0000_s1026" style="position:absolute;left:0;text-align:left;margin-left:156.3pt;margin-top:9.7pt;width:76.25pt;height:70.5pt;z-index:251680256" coordorigin="8102,2382" coordsize="1525,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">
                      <v:oval id="Oval 1824" o:spid="_x0000_s1027" style="position:absolute;left:8186;top:2382;width:140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" strokecolor="red" strokeweight="3pt">
                        <v:textbox inset="5.85pt,.7pt,5.85pt,.7pt"/>
                      </v:oval>
                      <v:shapetype id="_x0000_t202" coordsize="21600,21600" o:spt="202" path="m,l,21600r21600,l21600,xe">
                        <v:stroke joinstyle="miter"/>
                        <v:path gradientshapeok="t" o:connecttype="rect"/>
                      </v:shapetype>
                      <v:shape id="Text Box 1825" o:spid="_x0000_s1028" type="#_x0000_t202" style="position:absolute;left:8102;top:2881;width:1525;height: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" filled="f" stroked="f" strokecolor="white">
                        <v:textbox inset="5.85pt,.7pt,5.85pt,.7pt">
                          <w:txbxContent>
                            <w:p w14:paraId="3912E2FA" w14:textId="77777777" w:rsidR="00C37CD7" w:rsidRDefault="00C37CD7" w:rsidP="00644CD4">
                              <w:pPr>
                                <w:spacing w:line="200" w:lineRule="exact"/>
                                <w:ind w:leftChars="-64" w:left="-141" w:rightChars="-60" w:right="-132"/>
                                <w:jc w:val="center"/>
                                <w:rPr>
                                  <w:rFonts w:ascii="Arial" w:cs="Arial"/>
                                  <w:color w:val="FF0000"/>
                                  <w:szCs w:val="21"/>
                                </w:rPr>
                              </w:pPr>
                              <w:r w:rsidRPr="00F41E6D">
                                <w:rPr>
                                  <w:rFonts w:ascii="Arial" w:cs="Arial"/>
                                  <w:color w:val="FF0000"/>
                                  <w:szCs w:val="21"/>
                                </w:rPr>
                                <w:t>Old</w:t>
                              </w:r>
                              <w:r w:rsidRPr="00F41E6D">
                                <w:rPr>
                                  <w:rFonts w:ascii="Arial" w:cs="Arial" w:hint="eastAsia"/>
                                  <w:color w:val="FF0000"/>
                                  <w:szCs w:val="21"/>
                                </w:rPr>
                                <w:t xml:space="preserve"> </w:t>
                              </w:r>
                            </w:p>
                            <w:p w14:paraId="249A7620" w14:textId="77777777" w:rsidR="00C37CD7" w:rsidRPr="00A36C3F" w:rsidRDefault="00C37CD7" w:rsidP="00644CD4">
                              <w:pPr>
                                <w:spacing w:line="200" w:lineRule="exact"/>
                                <w:ind w:leftChars="-64" w:left="-141" w:rightChars="-60" w:right="-132"/>
                                <w:jc w:val="center"/>
                                <w:rPr>
                                  <w:rFonts w:ascii="HGS創英角ｺﾞｼｯｸUB" w:eastAsia="HGS創英角ｺﾞｼｯｸUB" w:hAnsi="ＭＳ ゴシック"/>
                                  <w:b/>
                                  <w:color w:val="FF0000"/>
                                  <w:sz w:val="28"/>
                                  <w:szCs w:val="28"/>
                                </w:rPr>
                              </w:pPr>
                              <w:r w:rsidRPr="00A36C3F">
                                <w:rPr>
                                  <w:rFonts w:ascii="Arial" w:cs="Arial"/>
                                  <w:color w:val="FF0000"/>
                                  <w:szCs w:val="21"/>
                                </w:rPr>
                                <w:t>Version</w:t>
                              </w:r>
                            </w:p>
                          </w:txbxContent>
                        </v:textbox>
                      </v:shape>
                      <v:shape id="Text Box 1826" o:spid="_x0000_s1029" type="#_x0000_t202" style="position:absolute;left:8462;top:2440;width:820;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" filled="f" stroked="f" strokecolor="white">
                        <v:textbox inset="5.85pt,.7pt,5.85pt,.7pt">
                          <w:txbxContent>
                            <w:p w14:paraId="5CFD59D6" w14:textId="77777777" w:rsidR="00C37CD7" w:rsidRPr="00F73E0F" w:rsidRDefault="00C37CD7" w:rsidP="00644CD4">
                              <w:pPr>
                                <w:ind w:leftChars="-64" w:left="-141" w:rightChars="-60" w:right="-132"/>
                                <w:jc w:val="center"/>
                                <w:rPr>
                                  <w:rFonts w:ascii="HGS創英角ｺﾞｼｯｸUB" w:eastAsia="HGS創英角ｺﾞｼｯｸUB" w:hAnsi="ＭＳ ゴシック"/>
                                  <w:color w:val="FF0000"/>
                                  <w:sz w:val="24"/>
                                  <w:szCs w:val="24"/>
                                </w:rPr>
                              </w:pPr>
                              <w:r>
                                <w:rPr>
                                  <w:rFonts w:ascii="HGS創英角ｺﾞｼｯｸUB" w:eastAsia="HGS創英角ｺﾞｼｯｸUB" w:hAnsi="ＭＳ ゴシック" w:hint="eastAsia"/>
                                  <w:color w:val="FF0000"/>
                                  <w:sz w:val="24"/>
                                  <w:szCs w:val="24"/>
                                </w:rPr>
                                <w:t>Sept.30</w:t>
                              </w:r>
                            </w:p>
                          </w:txbxContent>
                        </v:textbox>
                      </v:shape>
                      <v:shape id="Text Box 1827" o:spid="_x0000_s1030" type="#_x0000_t202" style="position:absolute;left:8532;top:3362;width:714;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" filled="f" stroked="f" strokecolor="white">
                        <v:textbox inset="5.85pt,.7pt,5.85pt,.7pt">
                          <w:txbxContent>
                            <w:p w14:paraId="1B101921" w14:textId="77777777" w:rsidR="00C37CD7" w:rsidRPr="00F73E0F" w:rsidRDefault="00C37CD7" w:rsidP="00644CD4">
                              <w:pPr>
                                <w:ind w:leftChars="-64" w:left="-141" w:rightChars="-60" w:right="-132"/>
                                <w:jc w:val="center"/>
                                <w:rPr>
                                  <w:rFonts w:ascii="HGS創英角ｺﾞｼｯｸUB" w:eastAsia="HGS創英角ｺﾞｼｯｸUB" w:hAnsi="ＭＳ ゴシック"/>
                                  <w:color w:val="FF0000"/>
                                  <w:sz w:val="24"/>
                                  <w:szCs w:val="24"/>
                                </w:rPr>
                              </w:pPr>
                              <w:r w:rsidRPr="00F73E0F">
                                <w:rPr>
                                  <w:rFonts w:ascii="HGS創英角ｺﾞｼｯｸUB" w:eastAsia="HGS創英角ｺﾞｼｯｸUB" w:hAnsi="ＭＳ ゴシック" w:hint="eastAsia"/>
                                  <w:color w:val="FF0000"/>
                                  <w:sz w:val="24"/>
                                  <w:szCs w:val="24"/>
                                </w:rPr>
                                <w:t>201</w:t>
                              </w:r>
                              <w:r>
                                <w:rPr>
                                  <w:rFonts w:ascii="HGS創英角ｺﾞｼｯｸUB" w:eastAsia="HGS創英角ｺﾞｼｯｸUB" w:hAnsi="ＭＳ ゴシック" w:hint="eastAsia"/>
                                  <w:color w:val="FF0000"/>
                                  <w:sz w:val="24"/>
                                  <w:szCs w:val="24"/>
                                </w:rPr>
                                <w:t>5</w:t>
                              </w:r>
                            </w:p>
                          </w:txbxContent>
                        </v:textbox>
                      </v:shape>
                      <v:shapetype id="_x0000_t32" coordsize="21600,21600" o:spt="32" o:oned="t" path="m,l21600,21600e" filled="f">
                        <v:path arrowok="t" fillok="f" o:connecttype="none"/>
                        <o:lock v:ext="edit" shapetype="t"/>
                      </v:shapetype>
                      <v:shape id="AutoShape 1828" o:spid="_x0000_s1031" type="#_x0000_t32" style="position:absolute;left:8256;top:2789;width:1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" strokecolor="red" strokeweight="2.25pt"/>
                      <v:shape id="AutoShape 1829" o:spid="_x0000_s1032" type="#_x0000_t32" style="position:absolute;left:8256;top:3398;width:1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" strokecolor="red" strokeweight="2.25pt"/>
                    </v:group>
                  </w:pict>
                </mc:Fallback>
              </mc:AlternateContent>
            </w:r>
            <w:r w:rsidRPr="0060239D">
              <w:rPr>
                <w:rFonts w:ascii="Arial" w:cs="Arial" w:hint="eastAsia"/>
                <w:b/>
                <w:sz w:val="21"/>
                <w:szCs w:val="21"/>
              </w:rPr>
              <w:t>&lt;Ex.&gt;</w:t>
            </w:r>
          </w:p>
          <w:p w14:paraId="402A57F4" w14:textId="77777777" w:rsidR="00C37CD7" w:rsidRPr="0060239D" w:rsidRDefault="00C37CD7" w:rsidP="0056494F">
            <w:pPr>
              <w:snapToGrid w:val="0"/>
              <w:spacing w:line="288" w:lineRule="auto"/>
              <w:ind w:leftChars="191" w:left="420" w:firstLineChars="1084" w:firstLine="2276"/>
              <w:jc w:val="left"/>
              <w:rPr>
                <w:rFonts w:ascii="Arial" w:hAnsi="Arial" w:cs="Arial"/>
                <w:sz w:val="21"/>
                <w:szCs w:val="21"/>
              </w:rPr>
            </w:pPr>
          </w:p>
          <w:p w14:paraId="337CFB97" w14:textId="77777777" w:rsidR="00C37CD7" w:rsidRPr="0060239D" w:rsidRDefault="00C37CD7" w:rsidP="0056494F">
            <w:pPr>
              <w:snapToGrid w:val="0"/>
              <w:spacing w:line="288" w:lineRule="auto"/>
              <w:ind w:leftChars="191" w:left="420" w:firstLineChars="1084" w:firstLine="2276"/>
              <w:jc w:val="left"/>
              <w:rPr>
                <w:rFonts w:ascii="Arial" w:hAnsi="Arial" w:cs="Arial"/>
                <w:sz w:val="21"/>
                <w:szCs w:val="21"/>
              </w:rPr>
            </w:pPr>
          </w:p>
          <w:p w14:paraId="5CCCA26D" w14:textId="77777777" w:rsidR="00C37CD7" w:rsidRPr="0060239D" w:rsidRDefault="00C37CD7" w:rsidP="0056494F">
            <w:pPr>
              <w:snapToGrid w:val="0"/>
              <w:spacing w:line="288" w:lineRule="auto"/>
              <w:ind w:leftChars="191" w:left="420" w:firstLineChars="1084" w:firstLine="2276"/>
              <w:jc w:val="left"/>
              <w:rPr>
                <w:rFonts w:ascii="Arial" w:hAnsi="Arial" w:cs="Arial"/>
                <w:sz w:val="21"/>
                <w:szCs w:val="21"/>
              </w:rPr>
            </w:pPr>
          </w:p>
          <w:p w14:paraId="31800FE2" w14:textId="77777777" w:rsidR="00C37CD7" w:rsidRPr="0060239D" w:rsidRDefault="00C37CD7" w:rsidP="0056494F">
            <w:pPr>
              <w:snapToGrid w:val="0"/>
              <w:spacing w:line="288" w:lineRule="auto"/>
              <w:ind w:leftChars="191" w:left="420" w:firstLineChars="1084" w:firstLine="2276"/>
              <w:jc w:val="left"/>
              <w:rPr>
                <w:rFonts w:ascii="Arial" w:hAnsi="Arial" w:cs="Arial"/>
                <w:sz w:val="21"/>
                <w:szCs w:val="21"/>
              </w:rPr>
            </w:pPr>
          </w:p>
          <w:p w14:paraId="18EE143D" w14:textId="77777777" w:rsidR="00C37CD7" w:rsidRPr="0060239D" w:rsidRDefault="00C37CD7" w:rsidP="0056494F">
            <w:pPr>
              <w:snapToGrid w:val="0"/>
              <w:spacing w:line="288" w:lineRule="auto"/>
              <w:ind w:leftChars="191" w:left="420" w:firstLineChars="1084" w:firstLine="2276"/>
              <w:jc w:val="left"/>
              <w:rPr>
                <w:rFonts w:ascii="Arial" w:hAnsi="Arial" w:cs="Arial"/>
                <w:sz w:val="21"/>
                <w:szCs w:val="21"/>
              </w:rPr>
            </w:pPr>
          </w:p>
          <w:p w14:paraId="008B386A" w14:textId="77777777" w:rsidR="00C37CD7" w:rsidRPr="0060239D" w:rsidRDefault="00C37CD7" w:rsidP="0074193D">
            <w:pPr>
              <w:snapToGrid w:val="0"/>
              <w:spacing w:line="288" w:lineRule="auto"/>
              <w:ind w:leftChars="191" w:left="420" w:firstLineChars="3" w:firstLine="6"/>
              <w:rPr>
                <w:rFonts w:ascii="Arial" w:hAnsi="Arial" w:cs="Arial"/>
                <w:sz w:val="21"/>
                <w:szCs w:val="21"/>
              </w:rPr>
            </w:pPr>
            <w:r w:rsidRPr="0060239D">
              <w:rPr>
                <w:rFonts w:ascii="Arial" w:hAnsi="Arial" w:cs="Arial" w:hint="eastAsia"/>
                <w:sz w:val="21"/>
                <w:szCs w:val="21"/>
              </w:rPr>
              <w:t>Any method/</w:t>
            </w:r>
            <w:r w:rsidRPr="0060239D">
              <w:rPr>
                <w:rFonts w:ascii="Arial" w:hAnsi="Arial" w:cs="Arial"/>
                <w:sz w:val="21"/>
                <w:szCs w:val="21"/>
              </w:rPr>
              <w:t>shape</w:t>
            </w:r>
            <w:r w:rsidRPr="0060239D">
              <w:rPr>
                <w:rFonts w:ascii="Arial" w:hAnsi="Arial" w:cs="Arial" w:hint="eastAsia"/>
                <w:sz w:val="21"/>
                <w:szCs w:val="21"/>
              </w:rPr>
              <w:t xml:space="preserve"> may be used</w:t>
            </w:r>
            <w:r w:rsidRPr="0060239D">
              <w:rPr>
                <w:rFonts w:ascii="Arial" w:hAnsi="Arial" w:cs="Arial"/>
                <w:sz w:val="21"/>
                <w:szCs w:val="21"/>
              </w:rPr>
              <w:t xml:space="preserve"> (within the bounds of common sense),</w:t>
            </w:r>
            <w:r w:rsidRPr="0060239D">
              <w:rPr>
                <w:rFonts w:ascii="Arial" w:hAnsi="Arial" w:cs="Arial" w:hint="eastAsia"/>
                <w:sz w:val="21"/>
                <w:szCs w:val="21"/>
              </w:rPr>
              <w:t xml:space="preserve"> so long as</w:t>
            </w:r>
            <w:r w:rsidRPr="0060239D">
              <w:rPr>
                <w:rFonts w:ascii="Arial" w:hAnsi="Arial" w:cs="Arial"/>
                <w:sz w:val="21"/>
                <w:szCs w:val="21"/>
              </w:rPr>
              <w:t xml:space="preserve"> the fact that it is an</w:t>
            </w:r>
            <w:r w:rsidRPr="0060239D">
              <w:rPr>
                <w:rFonts w:ascii="Arial" w:hAnsi="Arial" w:cs="Arial" w:hint="eastAsia"/>
                <w:sz w:val="21"/>
                <w:szCs w:val="21"/>
              </w:rPr>
              <w:t xml:space="preserve"> "</w:t>
            </w:r>
            <w:r w:rsidRPr="0060239D">
              <w:rPr>
                <w:rFonts w:ascii="Arial" w:hAnsi="Arial" w:cs="Arial"/>
                <w:sz w:val="21"/>
                <w:szCs w:val="21"/>
              </w:rPr>
              <w:t>old</w:t>
            </w:r>
            <w:r w:rsidRPr="0060239D">
              <w:rPr>
                <w:rFonts w:ascii="Arial" w:hAnsi="Arial" w:cs="Arial" w:hint="eastAsia"/>
                <w:sz w:val="21"/>
                <w:szCs w:val="21"/>
              </w:rPr>
              <w:t xml:space="preserve"> version" and the date when it became outdated</w:t>
            </w:r>
            <w:r w:rsidRPr="0060239D">
              <w:rPr>
                <w:rFonts w:ascii="Arial" w:hAnsi="Arial" w:cs="Arial"/>
                <w:sz w:val="21"/>
                <w:szCs w:val="21"/>
              </w:rPr>
              <w:t xml:space="preserve"> are clearly stated</w:t>
            </w:r>
            <w:r w:rsidRPr="0060239D">
              <w:rPr>
                <w:rFonts w:ascii="Arial" w:hAnsi="Arial" w:cs="Arial" w:hint="eastAsia"/>
                <w:sz w:val="21"/>
                <w:szCs w:val="21"/>
              </w:rPr>
              <w:t>.</w:t>
            </w:r>
          </w:p>
          <w:p w14:paraId="77FFDC39" w14:textId="77777777" w:rsidR="00C37CD7" w:rsidRPr="0060239D" w:rsidRDefault="00C37CD7" w:rsidP="00F20E6A">
            <w:pPr>
              <w:snapToGrid w:val="0"/>
              <w:spacing w:line="288" w:lineRule="auto"/>
              <w:jc w:val="right"/>
              <w:rPr>
                <w:rFonts w:ascii="Arial" w:hAnsi="Arial" w:cs="Arial"/>
                <w:sz w:val="21"/>
                <w:szCs w:val="21"/>
              </w:rPr>
            </w:pPr>
          </w:p>
          <w:p w14:paraId="2DB06CDF" w14:textId="77777777" w:rsidR="00C37CD7" w:rsidRPr="0060239D" w:rsidRDefault="00C37CD7" w:rsidP="00EA7CD8">
            <w:pPr>
              <w:snapToGrid w:val="0"/>
              <w:spacing w:line="288" w:lineRule="auto"/>
              <w:jc w:val="left"/>
              <w:rPr>
                <w:rFonts w:ascii="Arial" w:hAnsi="Arial" w:cs="Arial"/>
                <w:sz w:val="21"/>
                <w:szCs w:val="21"/>
              </w:rPr>
            </w:pPr>
          </w:p>
          <w:p w14:paraId="644D7742" w14:textId="77777777" w:rsidR="00C37CD7" w:rsidRPr="0060239D" w:rsidRDefault="00C37CD7" w:rsidP="00EA7CD8">
            <w:pPr>
              <w:snapToGrid w:val="0"/>
              <w:spacing w:line="288" w:lineRule="auto"/>
              <w:jc w:val="left"/>
              <w:rPr>
                <w:rFonts w:ascii="Arial" w:hAnsi="Arial" w:cs="Arial"/>
                <w:sz w:val="21"/>
                <w:szCs w:val="21"/>
              </w:rPr>
            </w:pPr>
          </w:p>
          <w:p w14:paraId="0AE50D6D" w14:textId="77777777" w:rsidR="00C37CD7" w:rsidRPr="0060239D" w:rsidRDefault="00C37CD7" w:rsidP="00005B62">
            <w:pPr>
              <w:snapToGrid w:val="0"/>
              <w:spacing w:line="288" w:lineRule="auto"/>
              <w:rPr>
                <w:rFonts w:ascii="Arial" w:hAnsi="Arial" w:cs="Arial"/>
                <w:sz w:val="21"/>
                <w:szCs w:val="21"/>
              </w:rPr>
            </w:pPr>
            <w:r w:rsidRPr="0060239D">
              <w:rPr>
                <w:rFonts w:ascii="Arial" w:cs="Arial"/>
                <w:sz w:val="21"/>
                <w:szCs w:val="21"/>
              </w:rPr>
              <w:t>A Document Control Representative shall be appointed to control standards</w:t>
            </w:r>
            <w:r w:rsidRPr="0060239D">
              <w:rPr>
                <w:rFonts w:ascii="Arial" w:cs="Arial" w:hint="eastAsia"/>
                <w:sz w:val="21"/>
                <w:szCs w:val="21"/>
              </w:rPr>
              <w:t>.</w:t>
            </w:r>
          </w:p>
          <w:p w14:paraId="1040B809" w14:textId="5AF98418" w:rsidR="00C37CD7" w:rsidRPr="0060239D" w:rsidRDefault="00C37CD7" w:rsidP="00005B62">
            <w:pPr>
              <w:snapToGrid w:val="0"/>
              <w:spacing w:line="288" w:lineRule="auto"/>
              <w:ind w:leftChars="46" w:left="422" w:hangingChars="153" w:hanging="321"/>
              <w:jc w:val="left"/>
              <w:rPr>
                <w:rFonts w:ascii="Arial" w:cs="Arial"/>
                <w:sz w:val="21"/>
                <w:szCs w:val="21"/>
              </w:rPr>
            </w:pPr>
            <w:r w:rsidRPr="0060239D">
              <w:rPr>
                <w:rFonts w:ascii="Arial" w:hAnsi="Arial" w:cs="Arial" w:hint="eastAsia"/>
                <w:sz w:val="21"/>
                <w:szCs w:val="21"/>
              </w:rPr>
              <w:t>(1)</w:t>
            </w:r>
            <w:r w:rsidRPr="0060239D">
              <w:rPr>
                <w:rFonts w:ascii="Arial" w:hAnsi="Arial" w:cs="Arial"/>
                <w:sz w:val="21"/>
                <w:szCs w:val="21"/>
              </w:rPr>
              <w:tab/>
            </w:r>
            <w:r w:rsidRPr="0060239D">
              <w:rPr>
                <w:rFonts w:ascii="Arial" w:hAnsi="Arial" w:cs="Arial" w:hint="eastAsia"/>
                <w:sz w:val="21"/>
                <w:szCs w:val="21"/>
              </w:rPr>
              <w:t>Standards shall be controlled as</w:t>
            </w:r>
            <w:r w:rsidRPr="0060239D">
              <w:rPr>
                <w:rFonts w:ascii="Arial" w:hAnsi="Arial" w:cs="Arial"/>
                <w:sz w:val="21"/>
                <w:szCs w:val="21"/>
              </w:rPr>
              <w:t xml:space="preserve"> shown</w:t>
            </w:r>
            <w:r w:rsidRPr="0060239D">
              <w:rPr>
                <w:rFonts w:ascii="Arial" w:hAnsi="Arial" w:cs="Arial" w:hint="eastAsia"/>
                <w:sz w:val="21"/>
                <w:szCs w:val="21"/>
              </w:rPr>
              <w:t xml:space="preserve"> in the table below.</w:t>
            </w:r>
          </w:p>
          <w:tbl>
            <w:tblPr>
              <w:tblW w:w="705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296"/>
              <w:gridCol w:w="2880"/>
            </w:tblGrid>
            <w:tr w:rsidR="00C37CD7" w:rsidRPr="0060239D" w14:paraId="5EC6E2CD" w14:textId="77777777" w:rsidTr="00E72EAE">
              <w:trPr>
                <w:trHeight w:val="287"/>
              </w:trPr>
              <w:tc>
                <w:tcPr>
                  <w:tcW w:w="4111" w:type="dxa"/>
                  <w:gridSpan w:val="2"/>
                  <w:tcBorders>
                    <w:bottom w:val="double" w:sz="4" w:space="0" w:color="auto"/>
                  </w:tcBorders>
                  <w:vAlign w:val="center"/>
                </w:tcPr>
                <w:p w14:paraId="1DE0F5E8"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Types</w:t>
                  </w:r>
                </w:p>
              </w:tc>
              <w:tc>
                <w:tcPr>
                  <w:tcW w:w="2835" w:type="dxa"/>
                  <w:tcBorders>
                    <w:bottom w:val="double" w:sz="4" w:space="0" w:color="auto"/>
                  </w:tcBorders>
                  <w:vAlign w:val="center"/>
                </w:tcPr>
                <w:p w14:paraId="5A468771"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Document Control Representative</w:t>
                  </w:r>
                </w:p>
              </w:tc>
            </w:tr>
            <w:tr w:rsidR="00C37CD7" w:rsidRPr="0060239D" w14:paraId="6C021810" w14:textId="77777777" w:rsidTr="00E72EAE">
              <w:tc>
                <w:tcPr>
                  <w:tcW w:w="2835" w:type="dxa"/>
                  <w:vMerge w:val="restart"/>
                  <w:tcBorders>
                    <w:top w:val="double" w:sz="4" w:space="0" w:color="auto"/>
                  </w:tcBorders>
                  <w:vAlign w:val="center"/>
                </w:tcPr>
                <w:p w14:paraId="0EF7A9C4" w14:textId="77777777" w:rsidR="00C37CD7" w:rsidRPr="0060239D" w:rsidRDefault="00C37CD7" w:rsidP="00C37CD7">
                  <w:pPr>
                    <w:framePr w:hSpace="142" w:wrap="around" w:vAnchor="text" w:hAnchor="text" w:y="1"/>
                    <w:snapToGrid w:val="0"/>
                    <w:spacing w:line="288" w:lineRule="auto"/>
                    <w:suppressOverlap/>
                    <w:rPr>
                      <w:rFonts w:ascii="Arial" w:hAnsi="Arial" w:cs="Arial"/>
                      <w:sz w:val="21"/>
                      <w:szCs w:val="21"/>
                    </w:rPr>
                  </w:pPr>
                  <w:r w:rsidRPr="0060239D">
                    <w:rPr>
                      <w:rFonts w:ascii="Arial" w:cs="Arial" w:hint="eastAsia"/>
                      <w:sz w:val="21"/>
                      <w:szCs w:val="21"/>
                    </w:rPr>
                    <w:t>Rules/Standards</w:t>
                  </w:r>
                </w:p>
              </w:tc>
              <w:tc>
                <w:tcPr>
                  <w:tcW w:w="1276" w:type="dxa"/>
                  <w:tcBorders>
                    <w:top w:val="double" w:sz="4" w:space="0" w:color="auto"/>
                  </w:tcBorders>
                  <w:vAlign w:val="center"/>
                </w:tcPr>
                <w:p w14:paraId="4E388F22" w14:textId="77777777" w:rsidR="00C37CD7" w:rsidRPr="0060239D" w:rsidRDefault="00C37CD7" w:rsidP="00C37CD7">
                  <w:pPr>
                    <w:framePr w:hSpace="142" w:wrap="around" w:vAnchor="text" w:hAnchor="text" w:y="1"/>
                    <w:snapToGrid w:val="0"/>
                    <w:spacing w:line="288" w:lineRule="auto"/>
                    <w:suppressOverlap/>
                    <w:rPr>
                      <w:rFonts w:ascii="Arial" w:hAnsi="Arial" w:cs="Arial"/>
                      <w:sz w:val="21"/>
                      <w:szCs w:val="21"/>
                    </w:rPr>
                  </w:pPr>
                  <w:r w:rsidRPr="0060239D">
                    <w:rPr>
                      <w:rFonts w:ascii="Arial" w:cs="Arial" w:hint="eastAsia"/>
                      <w:sz w:val="21"/>
                      <w:szCs w:val="21"/>
                    </w:rPr>
                    <w:t>Original cop</w:t>
                  </w:r>
                  <w:r w:rsidRPr="0060239D">
                    <w:rPr>
                      <w:rFonts w:ascii="Arial" w:cs="Arial"/>
                      <w:sz w:val="21"/>
                      <w:szCs w:val="21"/>
                    </w:rPr>
                    <w:t>ies</w:t>
                  </w:r>
                  <w:r w:rsidRPr="0060239D">
                    <w:rPr>
                      <w:rFonts w:ascii="Arial" w:cs="Arial" w:hint="eastAsia"/>
                      <w:sz w:val="21"/>
                      <w:szCs w:val="21"/>
                    </w:rPr>
                    <w:t xml:space="preserve"> / </w:t>
                  </w:r>
                  <w:r w:rsidRPr="0060239D">
                    <w:rPr>
                      <w:rFonts w:ascii="Arial" w:cs="Arial"/>
                      <w:sz w:val="21"/>
                      <w:szCs w:val="21"/>
                    </w:rPr>
                    <w:t>old</w:t>
                  </w:r>
                  <w:r w:rsidRPr="0060239D">
                    <w:rPr>
                      <w:rFonts w:ascii="Arial" w:cs="Arial" w:hint="eastAsia"/>
                      <w:sz w:val="21"/>
                      <w:szCs w:val="21"/>
                    </w:rPr>
                    <w:t xml:space="preserve"> versions</w:t>
                  </w:r>
                </w:p>
              </w:tc>
              <w:tc>
                <w:tcPr>
                  <w:tcW w:w="2835" w:type="dxa"/>
                  <w:tcBorders>
                    <w:top w:val="double" w:sz="4" w:space="0" w:color="auto"/>
                  </w:tcBorders>
                  <w:vAlign w:val="center"/>
                </w:tcPr>
                <w:p w14:paraId="6AD7D767" w14:textId="77777777" w:rsidR="00C37CD7" w:rsidRPr="0060239D" w:rsidRDefault="00C37CD7" w:rsidP="00C37CD7">
                  <w:pPr>
                    <w:framePr w:hSpace="142" w:wrap="around" w:vAnchor="text" w:hAnchor="text" w:y="1"/>
                    <w:snapToGrid w:val="0"/>
                    <w:spacing w:line="288" w:lineRule="auto"/>
                    <w:suppressOverlap/>
                    <w:jc w:val="left"/>
                    <w:rPr>
                      <w:rFonts w:ascii="Arial" w:cs="Arial"/>
                      <w:sz w:val="21"/>
                      <w:szCs w:val="21"/>
                    </w:rPr>
                  </w:pPr>
                  <w:r w:rsidRPr="00F70B0A">
                    <w:rPr>
                      <w:rFonts w:ascii="Arial" w:cs="Arial" w:hint="eastAsia"/>
                      <w:color w:val="FF0000"/>
                      <w:sz w:val="21"/>
                      <w:szCs w:val="21"/>
                    </w:rPr>
                    <w:t>LAS</w:t>
                  </w:r>
                  <w:r w:rsidRPr="0060239D">
                    <w:rPr>
                      <w:rFonts w:ascii="Arial" w:cs="Arial" w:hint="eastAsia"/>
                      <w:sz w:val="21"/>
                      <w:szCs w:val="21"/>
                    </w:rPr>
                    <w:t xml:space="preserve">: </w:t>
                  </w:r>
                  <w:r w:rsidRPr="00F70B0A">
                    <w:rPr>
                      <w:rFonts w:ascii="Arial" w:cs="Arial"/>
                      <w:color w:val="FF0000"/>
                      <w:sz w:val="21"/>
                      <w:szCs w:val="21"/>
                    </w:rPr>
                    <w:t>LAS</w:t>
                  </w:r>
                  <w:r w:rsidRPr="0060239D">
                    <w:rPr>
                      <w:rFonts w:ascii="Arial" w:cs="Arial" w:hint="eastAsia"/>
                      <w:sz w:val="21"/>
                      <w:szCs w:val="21"/>
                    </w:rPr>
                    <w:t xml:space="preserve"> Quality Standards</w:t>
                  </w:r>
                </w:p>
                <w:p w14:paraId="756F7244" w14:textId="77777777" w:rsidR="00C37CD7" w:rsidRPr="0060239D" w:rsidRDefault="00C37CD7" w:rsidP="00C37CD7">
                  <w:pPr>
                    <w:framePr w:hSpace="142" w:wrap="around" w:vAnchor="text" w:hAnchor="text" w:y="1"/>
                    <w:snapToGrid w:val="0"/>
                    <w:spacing w:line="288" w:lineRule="auto"/>
                    <w:suppressOverlap/>
                    <w:jc w:val="left"/>
                    <w:rPr>
                      <w:rFonts w:ascii="Arial" w:cs="Arial"/>
                      <w:sz w:val="21"/>
                      <w:szCs w:val="21"/>
                    </w:rPr>
                  </w:pPr>
                  <w:r w:rsidRPr="0060239D">
                    <w:rPr>
                      <w:rFonts w:ascii="Arial" w:cs="Arial" w:hint="eastAsia"/>
                      <w:sz w:val="21"/>
                      <w:szCs w:val="21"/>
                    </w:rPr>
                    <w:t>Quality Standardization Committee Secretariat</w:t>
                  </w:r>
                </w:p>
                <w:p w14:paraId="4F7F919D"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r w:rsidRPr="0060239D">
                    <w:rPr>
                      <w:rFonts w:ascii="Arial" w:cs="Arial" w:hint="eastAsia"/>
                      <w:sz w:val="21"/>
                      <w:szCs w:val="21"/>
                    </w:rPr>
                    <w:t>Divisions: Head of Quality Section</w:t>
                  </w:r>
                </w:p>
              </w:tc>
            </w:tr>
            <w:tr w:rsidR="00C37CD7" w:rsidRPr="0060239D" w14:paraId="2F9600B0" w14:textId="77777777" w:rsidTr="00E72EAE">
              <w:tc>
                <w:tcPr>
                  <w:tcW w:w="2835" w:type="dxa"/>
                  <w:vMerge/>
                  <w:vAlign w:val="center"/>
                </w:tcPr>
                <w:p w14:paraId="27620A76" w14:textId="77777777" w:rsidR="00C37CD7" w:rsidRPr="0060239D" w:rsidRDefault="00C37CD7" w:rsidP="00C37CD7">
                  <w:pPr>
                    <w:framePr w:hSpace="142" w:wrap="around" w:vAnchor="text" w:hAnchor="text" w:y="1"/>
                    <w:snapToGrid w:val="0"/>
                    <w:spacing w:line="288" w:lineRule="auto"/>
                    <w:suppressOverlap/>
                    <w:rPr>
                      <w:rFonts w:ascii="Arial" w:hAnsi="Arial" w:cs="Arial"/>
                      <w:sz w:val="21"/>
                      <w:szCs w:val="21"/>
                    </w:rPr>
                  </w:pPr>
                </w:p>
              </w:tc>
              <w:tc>
                <w:tcPr>
                  <w:tcW w:w="1276" w:type="dxa"/>
                  <w:vAlign w:val="center"/>
                </w:tcPr>
                <w:p w14:paraId="77381307" w14:textId="77777777" w:rsidR="00C37CD7" w:rsidRPr="0060239D" w:rsidRDefault="00C37CD7" w:rsidP="00C37CD7">
                  <w:pPr>
                    <w:framePr w:hSpace="142" w:wrap="around" w:vAnchor="text" w:hAnchor="text" w:y="1"/>
                    <w:snapToGrid w:val="0"/>
                    <w:spacing w:line="288" w:lineRule="auto"/>
                    <w:suppressOverlap/>
                    <w:rPr>
                      <w:rFonts w:ascii="Arial" w:hAnsi="Arial" w:cs="Arial"/>
                      <w:sz w:val="21"/>
                      <w:szCs w:val="21"/>
                    </w:rPr>
                  </w:pPr>
                  <w:r w:rsidRPr="0060239D">
                    <w:rPr>
                      <w:rFonts w:ascii="Arial" w:cs="Arial" w:hint="eastAsia"/>
                      <w:sz w:val="21"/>
                      <w:szCs w:val="21"/>
                    </w:rPr>
                    <w:t>Copies</w:t>
                  </w:r>
                </w:p>
              </w:tc>
              <w:tc>
                <w:tcPr>
                  <w:tcW w:w="2835" w:type="dxa"/>
                  <w:vAlign w:val="center"/>
                </w:tcPr>
                <w:p w14:paraId="3D3EDC4B"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r w:rsidRPr="0060239D">
                    <w:rPr>
                      <w:rFonts w:ascii="Arial" w:cs="Arial" w:hint="eastAsia"/>
                      <w:sz w:val="21"/>
                      <w:szCs w:val="21"/>
                    </w:rPr>
                    <w:t>Head of section to which copies are distributed</w:t>
                  </w:r>
                </w:p>
              </w:tc>
            </w:tr>
            <w:tr w:rsidR="00C37CD7" w:rsidRPr="0060239D" w14:paraId="3B425A6A" w14:textId="77777777" w:rsidTr="00E72EAE">
              <w:tc>
                <w:tcPr>
                  <w:tcW w:w="2835" w:type="dxa"/>
                  <w:vMerge w:val="restart"/>
                  <w:vAlign w:val="center"/>
                </w:tcPr>
                <w:p w14:paraId="28A538CE" w14:textId="77777777" w:rsidR="00C37CD7" w:rsidRPr="0060239D" w:rsidRDefault="00C37CD7" w:rsidP="00C37CD7">
                  <w:pPr>
                    <w:framePr w:hSpace="142" w:wrap="around" w:vAnchor="text" w:hAnchor="text" w:y="1"/>
                    <w:tabs>
                      <w:tab w:val="left" w:pos="2381"/>
                    </w:tabs>
                    <w:snapToGrid w:val="0"/>
                    <w:spacing w:line="288" w:lineRule="auto"/>
                    <w:suppressOverlap/>
                    <w:rPr>
                      <w:rFonts w:ascii="Arial" w:hAnsi="Arial" w:cs="Arial"/>
                      <w:sz w:val="21"/>
                      <w:szCs w:val="21"/>
                    </w:rPr>
                  </w:pPr>
                  <w:r w:rsidRPr="0060239D">
                    <w:rPr>
                      <w:rFonts w:ascii="Arial" w:cs="Arial" w:hint="eastAsia"/>
                      <w:sz w:val="21"/>
                      <w:szCs w:val="21"/>
                    </w:rPr>
                    <w:t>Procedures, manuals, notices</w:t>
                  </w:r>
                </w:p>
                <w:p w14:paraId="6580FAA5" w14:textId="77777777" w:rsidR="00C37CD7" w:rsidRPr="0060239D" w:rsidRDefault="00C37CD7" w:rsidP="00C37CD7">
                  <w:pPr>
                    <w:framePr w:hSpace="142" w:wrap="around" w:vAnchor="text" w:hAnchor="text" w:y="1"/>
                    <w:snapToGrid w:val="0"/>
                    <w:spacing w:line="288" w:lineRule="auto"/>
                    <w:ind w:left="170" w:rightChars="17" w:right="37" w:hangingChars="81" w:hanging="170"/>
                    <w:suppressOverlap/>
                    <w:rPr>
                      <w:rFonts w:ascii="Arial" w:cs="Arial"/>
                      <w:sz w:val="21"/>
                      <w:szCs w:val="21"/>
                    </w:rPr>
                  </w:pPr>
                  <w:r w:rsidRPr="0060239D">
                    <w:rPr>
                      <w:rFonts w:ascii="Arial" w:cs="Arial" w:hint="eastAsia"/>
                      <w:sz w:val="21"/>
                      <w:szCs w:val="21"/>
                    </w:rPr>
                    <w:t>-</w:t>
                  </w:r>
                  <w:r w:rsidRPr="0060239D">
                    <w:rPr>
                      <w:rFonts w:ascii="Arial" w:cs="Arial"/>
                      <w:sz w:val="21"/>
                      <w:szCs w:val="21"/>
                    </w:rPr>
                    <w:tab/>
                  </w:r>
                  <w:r w:rsidRPr="0060239D">
                    <w:rPr>
                      <w:rFonts w:ascii="Arial" w:cs="Arial" w:hint="eastAsia"/>
                      <w:sz w:val="21"/>
                      <w:szCs w:val="21"/>
                    </w:rPr>
                    <w:t>Standards, specs, drawings</w:t>
                  </w:r>
                </w:p>
                <w:p w14:paraId="201C748B" w14:textId="77777777" w:rsidR="00C37CD7" w:rsidRPr="0060239D" w:rsidRDefault="00C37CD7" w:rsidP="00C37CD7">
                  <w:pPr>
                    <w:framePr w:hSpace="142" w:wrap="around" w:vAnchor="text" w:hAnchor="text" w:y="1"/>
                    <w:snapToGrid w:val="0"/>
                    <w:spacing w:line="288" w:lineRule="auto"/>
                    <w:ind w:left="170" w:rightChars="17" w:right="37" w:hangingChars="81" w:hanging="170"/>
                    <w:suppressOverlap/>
                    <w:rPr>
                      <w:rFonts w:ascii="Arial" w:cs="Arial"/>
                      <w:sz w:val="21"/>
                      <w:szCs w:val="21"/>
                    </w:rPr>
                  </w:pPr>
                  <w:r w:rsidRPr="0060239D">
                    <w:rPr>
                      <w:rFonts w:ascii="Arial" w:cs="Arial" w:hint="eastAsia"/>
                      <w:sz w:val="21"/>
                      <w:szCs w:val="21"/>
                    </w:rPr>
                    <w:t>-</w:t>
                  </w:r>
                  <w:r w:rsidRPr="0060239D">
                    <w:rPr>
                      <w:rFonts w:ascii="Arial" w:cs="Arial"/>
                      <w:sz w:val="21"/>
                      <w:szCs w:val="21"/>
                    </w:rPr>
                    <w:tab/>
                  </w:r>
                  <w:r w:rsidRPr="0060239D">
                    <w:rPr>
                      <w:rFonts w:ascii="Arial" w:cs="Arial" w:hint="eastAsia"/>
                      <w:sz w:val="21"/>
                      <w:szCs w:val="21"/>
                    </w:rPr>
                    <w:t>Process control charts, operation sheets</w:t>
                  </w:r>
                </w:p>
                <w:p w14:paraId="7EAFC1D9" w14:textId="77777777" w:rsidR="00C37CD7" w:rsidRPr="0060239D" w:rsidRDefault="00C37CD7" w:rsidP="00C37CD7">
                  <w:pPr>
                    <w:framePr w:hSpace="142" w:wrap="around" w:vAnchor="text" w:hAnchor="text" w:y="1"/>
                    <w:snapToGrid w:val="0"/>
                    <w:spacing w:line="288" w:lineRule="auto"/>
                    <w:ind w:left="170" w:rightChars="17" w:right="37" w:hangingChars="81" w:hanging="170"/>
                    <w:suppressOverlap/>
                    <w:rPr>
                      <w:rFonts w:ascii="Arial" w:hAnsi="Arial" w:cs="Arial"/>
                      <w:sz w:val="21"/>
                      <w:szCs w:val="21"/>
                    </w:rPr>
                  </w:pPr>
                  <w:r w:rsidRPr="0060239D">
                    <w:rPr>
                      <w:rFonts w:ascii="Arial" w:cs="Arial" w:hint="eastAsia"/>
                      <w:sz w:val="21"/>
                      <w:szCs w:val="21"/>
                    </w:rPr>
                    <w:t>-</w:t>
                  </w:r>
                  <w:r w:rsidRPr="0060239D">
                    <w:rPr>
                      <w:rFonts w:ascii="Arial" w:cs="Arial"/>
                      <w:sz w:val="21"/>
                      <w:szCs w:val="21"/>
                    </w:rPr>
                    <w:tab/>
                  </w:r>
                  <w:r w:rsidRPr="0060239D">
                    <w:rPr>
                      <w:rFonts w:ascii="Arial" w:cs="Arial" w:hint="eastAsia"/>
                      <w:sz w:val="21"/>
                      <w:szCs w:val="21"/>
                    </w:rPr>
                    <w:t>Guidelines, etc.</w:t>
                  </w:r>
                </w:p>
              </w:tc>
              <w:tc>
                <w:tcPr>
                  <w:tcW w:w="1276" w:type="dxa"/>
                  <w:vAlign w:val="center"/>
                </w:tcPr>
                <w:p w14:paraId="37AC9B5E" w14:textId="77777777" w:rsidR="00C37CD7" w:rsidRPr="0060239D" w:rsidRDefault="00C37CD7" w:rsidP="00C37CD7">
                  <w:pPr>
                    <w:framePr w:hSpace="142" w:wrap="around" w:vAnchor="text" w:hAnchor="text" w:y="1"/>
                    <w:snapToGrid w:val="0"/>
                    <w:spacing w:line="288" w:lineRule="auto"/>
                    <w:suppressOverlap/>
                    <w:rPr>
                      <w:rFonts w:ascii="Arial" w:hAnsi="Arial" w:cs="Arial"/>
                      <w:sz w:val="21"/>
                      <w:szCs w:val="21"/>
                    </w:rPr>
                  </w:pPr>
                  <w:r w:rsidRPr="0060239D">
                    <w:rPr>
                      <w:rFonts w:ascii="Arial" w:cs="Arial" w:hint="eastAsia"/>
                      <w:sz w:val="21"/>
                      <w:szCs w:val="21"/>
                    </w:rPr>
                    <w:t>Original cop</w:t>
                  </w:r>
                  <w:r w:rsidRPr="0060239D">
                    <w:rPr>
                      <w:rFonts w:ascii="Arial" w:cs="Arial"/>
                      <w:sz w:val="21"/>
                      <w:szCs w:val="21"/>
                    </w:rPr>
                    <w:t>ies</w:t>
                  </w:r>
                  <w:r w:rsidRPr="0060239D">
                    <w:rPr>
                      <w:rFonts w:ascii="Arial" w:cs="Arial" w:hint="eastAsia"/>
                      <w:sz w:val="21"/>
                      <w:szCs w:val="21"/>
                    </w:rPr>
                    <w:t xml:space="preserve"> / </w:t>
                  </w:r>
                  <w:r w:rsidRPr="0060239D">
                    <w:rPr>
                      <w:rFonts w:ascii="Arial" w:cs="Arial"/>
                      <w:sz w:val="21"/>
                      <w:szCs w:val="21"/>
                    </w:rPr>
                    <w:t>old</w:t>
                  </w:r>
                  <w:r w:rsidRPr="0060239D">
                    <w:rPr>
                      <w:rFonts w:ascii="Arial" w:cs="Arial" w:hint="eastAsia"/>
                      <w:sz w:val="21"/>
                      <w:szCs w:val="21"/>
                    </w:rPr>
                    <w:t xml:space="preserve"> versions</w:t>
                  </w:r>
                </w:p>
              </w:tc>
              <w:tc>
                <w:tcPr>
                  <w:tcW w:w="2835" w:type="dxa"/>
                  <w:vAlign w:val="center"/>
                </w:tcPr>
                <w:p w14:paraId="73D13099"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r w:rsidRPr="0060239D">
                    <w:rPr>
                      <w:rFonts w:ascii="Arial" w:cs="Arial" w:hint="eastAsia"/>
                      <w:sz w:val="21"/>
                      <w:szCs w:val="21"/>
                    </w:rPr>
                    <w:t>Head of section in charge</w:t>
                  </w:r>
                </w:p>
              </w:tc>
            </w:tr>
            <w:tr w:rsidR="00C37CD7" w:rsidRPr="0060239D" w14:paraId="07374357" w14:textId="77777777" w:rsidTr="00E72EAE">
              <w:tc>
                <w:tcPr>
                  <w:tcW w:w="2835" w:type="dxa"/>
                  <w:vMerge/>
                  <w:vAlign w:val="center"/>
                </w:tcPr>
                <w:p w14:paraId="7B935FA8" w14:textId="77777777" w:rsidR="00C37CD7" w:rsidRPr="0060239D" w:rsidRDefault="00C37CD7" w:rsidP="00C37CD7">
                  <w:pPr>
                    <w:framePr w:hSpace="142" w:wrap="around" w:vAnchor="text" w:hAnchor="text" w:y="1"/>
                    <w:snapToGrid w:val="0"/>
                    <w:spacing w:line="288" w:lineRule="auto"/>
                    <w:suppressOverlap/>
                    <w:rPr>
                      <w:rFonts w:ascii="Arial" w:hAnsi="Arial" w:cs="Arial"/>
                      <w:sz w:val="21"/>
                      <w:szCs w:val="21"/>
                    </w:rPr>
                  </w:pPr>
                </w:p>
              </w:tc>
              <w:tc>
                <w:tcPr>
                  <w:tcW w:w="1276" w:type="dxa"/>
                  <w:vAlign w:val="center"/>
                </w:tcPr>
                <w:p w14:paraId="5FC9B75A" w14:textId="77777777" w:rsidR="00C37CD7" w:rsidRPr="0060239D" w:rsidRDefault="00C37CD7" w:rsidP="00C37CD7">
                  <w:pPr>
                    <w:framePr w:hSpace="142" w:wrap="around" w:vAnchor="text" w:hAnchor="text" w:y="1"/>
                    <w:snapToGrid w:val="0"/>
                    <w:spacing w:line="288" w:lineRule="auto"/>
                    <w:suppressOverlap/>
                    <w:rPr>
                      <w:rFonts w:ascii="Arial" w:hAnsi="Arial" w:cs="Arial"/>
                      <w:sz w:val="21"/>
                      <w:szCs w:val="21"/>
                    </w:rPr>
                  </w:pPr>
                  <w:r w:rsidRPr="0060239D">
                    <w:rPr>
                      <w:rFonts w:ascii="Arial" w:cs="Arial" w:hint="eastAsia"/>
                      <w:sz w:val="21"/>
                      <w:szCs w:val="21"/>
                    </w:rPr>
                    <w:t>Copies</w:t>
                  </w:r>
                </w:p>
              </w:tc>
              <w:tc>
                <w:tcPr>
                  <w:tcW w:w="2835" w:type="dxa"/>
                  <w:vAlign w:val="center"/>
                </w:tcPr>
                <w:p w14:paraId="588BD355"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r w:rsidRPr="0060239D">
                    <w:rPr>
                      <w:rFonts w:ascii="Arial" w:cs="Arial" w:hint="eastAsia"/>
                      <w:sz w:val="21"/>
                      <w:szCs w:val="21"/>
                    </w:rPr>
                    <w:t>Head of section to which copies are distributed</w:t>
                  </w:r>
                </w:p>
              </w:tc>
            </w:tr>
          </w:tbl>
          <w:p w14:paraId="6E1F23D0" w14:textId="77777777" w:rsidR="00C37CD7" w:rsidRPr="0060239D" w:rsidRDefault="00C37CD7" w:rsidP="003E46FE">
            <w:pPr>
              <w:snapToGrid w:val="0"/>
              <w:spacing w:line="288" w:lineRule="auto"/>
              <w:ind w:leftChars="46" w:left="712" w:hangingChars="291" w:hanging="611"/>
              <w:rPr>
                <w:rFonts w:ascii="Arial" w:hAnsi="Arial" w:cs="Arial"/>
                <w:sz w:val="21"/>
                <w:szCs w:val="21"/>
              </w:rPr>
            </w:pPr>
            <w:r w:rsidRPr="0060239D">
              <w:rPr>
                <w:rFonts w:ascii="Arial" w:hAnsi="Arial" w:cs="Arial" w:hint="eastAsia"/>
                <w:sz w:val="21"/>
                <w:szCs w:val="21"/>
              </w:rPr>
              <w:t>Note:</w:t>
            </w:r>
            <w:r w:rsidRPr="0060239D">
              <w:rPr>
                <w:rFonts w:ascii="Arial" w:hAnsi="Arial" w:cs="Arial"/>
                <w:sz w:val="21"/>
                <w:szCs w:val="21"/>
              </w:rPr>
              <w:tab/>
            </w:r>
            <w:r w:rsidRPr="0060239D">
              <w:rPr>
                <w:rFonts w:ascii="Arial" w:hAnsi="Arial" w:cs="Arial" w:hint="eastAsia"/>
                <w:sz w:val="21"/>
                <w:szCs w:val="21"/>
              </w:rPr>
              <w:t xml:space="preserve">Original copies </w:t>
            </w:r>
            <w:r w:rsidRPr="0060239D">
              <w:rPr>
                <w:rFonts w:ascii="Arial" w:hAnsi="Arial" w:cs="Arial"/>
                <w:sz w:val="21"/>
                <w:szCs w:val="21"/>
              </w:rPr>
              <w:t>duplicating</w:t>
            </w:r>
            <w:r w:rsidRPr="0060239D">
              <w:rPr>
                <w:rFonts w:ascii="Arial" w:hAnsi="Arial" w:cs="Arial" w:hint="eastAsia"/>
                <w:sz w:val="21"/>
                <w:szCs w:val="21"/>
              </w:rPr>
              <w:t xml:space="preserve"> the latest version</w:t>
            </w:r>
            <w:r w:rsidRPr="0060239D">
              <w:rPr>
                <w:rFonts w:ascii="Arial" w:hAnsi="Arial" w:cs="Arial"/>
                <w:sz w:val="21"/>
                <w:szCs w:val="21"/>
              </w:rPr>
              <w:t>s</w:t>
            </w:r>
            <w:r w:rsidRPr="0060239D">
              <w:rPr>
                <w:rFonts w:ascii="Arial" w:hAnsi="Arial" w:cs="Arial" w:hint="eastAsia"/>
                <w:sz w:val="21"/>
                <w:szCs w:val="21"/>
              </w:rPr>
              <w:t xml:space="preserve"> of standards shall, after distribution, be subjected to control equivalent to that of the standards</w:t>
            </w:r>
            <w:r w:rsidRPr="0060239D">
              <w:rPr>
                <w:rFonts w:ascii="Arial" w:hAnsi="Arial" w:cs="Arial"/>
                <w:sz w:val="21"/>
                <w:szCs w:val="21"/>
              </w:rPr>
              <w:t xml:space="preserve"> themselves</w:t>
            </w:r>
            <w:r w:rsidRPr="0060239D">
              <w:rPr>
                <w:rFonts w:ascii="Arial" w:hAnsi="Arial" w:cs="Arial" w:hint="eastAsia"/>
                <w:sz w:val="21"/>
                <w:szCs w:val="21"/>
              </w:rPr>
              <w:t>, i.e., replaced when they are revised and repealed when a newer version is introduced.</w:t>
            </w:r>
          </w:p>
          <w:p w14:paraId="3BADE025" w14:textId="77777777" w:rsidR="00C37CD7" w:rsidRPr="0060239D" w:rsidRDefault="00C37CD7" w:rsidP="003E46FE">
            <w:pPr>
              <w:snapToGrid w:val="0"/>
              <w:spacing w:line="288" w:lineRule="auto"/>
              <w:ind w:leftChars="46" w:left="422" w:hangingChars="153" w:hanging="321"/>
              <w:jc w:val="left"/>
              <w:rPr>
                <w:rFonts w:ascii="Arial" w:cs="Arial"/>
                <w:sz w:val="21"/>
                <w:szCs w:val="21"/>
              </w:rPr>
            </w:pPr>
          </w:p>
          <w:p w14:paraId="187CAF67" w14:textId="77777777" w:rsidR="00C37CD7" w:rsidRPr="0060239D" w:rsidRDefault="00C37CD7" w:rsidP="003E46FE">
            <w:pPr>
              <w:snapToGrid w:val="0"/>
              <w:spacing w:line="288" w:lineRule="auto"/>
              <w:ind w:leftChars="46" w:left="422" w:hangingChars="153" w:hanging="321"/>
              <w:jc w:val="left"/>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Roles of</w:t>
            </w:r>
            <w:r w:rsidRPr="0060239D">
              <w:rPr>
                <w:rFonts w:ascii="Arial" w:cs="Arial"/>
                <w:sz w:val="21"/>
                <w:szCs w:val="21"/>
              </w:rPr>
              <w:t xml:space="preserve"> the</w:t>
            </w:r>
            <w:r w:rsidRPr="0060239D">
              <w:rPr>
                <w:rFonts w:ascii="Arial" w:cs="Arial" w:hint="eastAsia"/>
                <w:sz w:val="21"/>
                <w:szCs w:val="21"/>
              </w:rPr>
              <w:t xml:space="preserve"> Document Control Representative</w:t>
            </w:r>
          </w:p>
          <w:p w14:paraId="0261D298" w14:textId="77777777" w:rsidR="00C37CD7" w:rsidRPr="0060239D" w:rsidRDefault="00C37CD7" w:rsidP="005879CE">
            <w:pPr>
              <w:snapToGrid w:val="0"/>
              <w:spacing w:line="288" w:lineRule="auto"/>
              <w:ind w:leftChars="167" w:left="590" w:hangingChars="106" w:hanging="223"/>
              <w:rPr>
                <w:rFonts w:ascii="Arial" w:cs="Arial"/>
                <w:sz w:val="21"/>
                <w:szCs w:val="21"/>
              </w:rPr>
            </w:pPr>
            <w:r w:rsidRPr="0060239D">
              <w:rPr>
                <w:rFonts w:ascii="Arial" w:cs="Arial" w:hint="eastAsia"/>
                <w:sz w:val="21"/>
                <w:szCs w:val="21"/>
              </w:rPr>
              <w:t>a)</w:t>
            </w:r>
            <w:r w:rsidRPr="0060239D">
              <w:rPr>
                <w:rFonts w:ascii="Arial" w:cs="Arial"/>
                <w:sz w:val="21"/>
                <w:szCs w:val="21"/>
              </w:rPr>
              <w:tab/>
              <w:t>V</w:t>
            </w:r>
            <w:r w:rsidRPr="0060239D">
              <w:rPr>
                <w:rFonts w:ascii="Arial" w:cs="Arial" w:hint="eastAsia"/>
                <w:sz w:val="21"/>
                <w:szCs w:val="21"/>
              </w:rPr>
              <w:t xml:space="preserve">erify whether standards are </w:t>
            </w:r>
            <w:r w:rsidRPr="0060239D">
              <w:rPr>
                <w:rFonts w:ascii="Arial" w:cs="Arial"/>
                <w:sz w:val="21"/>
                <w:szCs w:val="21"/>
              </w:rPr>
              <w:t>adequately controlled and used,</w:t>
            </w:r>
            <w:r w:rsidRPr="0060239D">
              <w:rPr>
                <w:rFonts w:ascii="Arial" w:cs="Arial" w:hint="eastAsia"/>
                <w:sz w:val="21"/>
                <w:szCs w:val="21"/>
              </w:rPr>
              <w:t xml:space="preserve"> and maintain </w:t>
            </w:r>
            <w:r w:rsidRPr="0060239D">
              <w:rPr>
                <w:rFonts w:ascii="Arial" w:cs="Arial"/>
                <w:sz w:val="21"/>
                <w:szCs w:val="21"/>
              </w:rPr>
              <w:t>such an</w:t>
            </w:r>
            <w:r w:rsidRPr="0060239D">
              <w:rPr>
                <w:rFonts w:ascii="Arial" w:cs="Arial" w:hint="eastAsia"/>
                <w:sz w:val="21"/>
                <w:szCs w:val="21"/>
              </w:rPr>
              <w:t xml:space="preserve"> adequate state</w:t>
            </w:r>
            <w:r w:rsidRPr="0060239D">
              <w:rPr>
                <w:rFonts w:ascii="Arial" w:cs="Arial"/>
                <w:sz w:val="21"/>
                <w:szCs w:val="21"/>
              </w:rPr>
              <w:t>.</w:t>
            </w:r>
          </w:p>
          <w:p w14:paraId="7DD8D254" w14:textId="77777777" w:rsidR="00C37CD7" w:rsidRPr="0060239D" w:rsidRDefault="00C37CD7" w:rsidP="00C155CB">
            <w:pPr>
              <w:snapToGrid w:val="0"/>
              <w:spacing w:line="288" w:lineRule="auto"/>
              <w:ind w:leftChars="269" w:left="802" w:hangingChars="100" w:hanging="210"/>
              <w:rPr>
                <w:rFonts w:ascii="Arial" w:cs="Arial"/>
                <w:sz w:val="21"/>
                <w:szCs w:val="21"/>
              </w:rPr>
            </w:pPr>
            <w:r w:rsidRPr="0060239D">
              <w:rPr>
                <w:rFonts w:ascii="Arial" w:cs="Arial"/>
                <w:sz w:val="21"/>
                <w:szCs w:val="21"/>
              </w:rPr>
              <w:t>①</w:t>
            </w:r>
            <w:r w:rsidRPr="0060239D">
              <w:rPr>
                <w:rFonts w:ascii="Arial" w:cs="Arial" w:hint="eastAsia"/>
                <w:sz w:val="21"/>
                <w:szCs w:val="21"/>
              </w:rPr>
              <w:tab/>
            </w:r>
            <w:r w:rsidRPr="0060239D">
              <w:rPr>
                <w:rFonts w:ascii="Arial" w:cs="Arial"/>
                <w:sz w:val="21"/>
                <w:szCs w:val="21"/>
              </w:rPr>
              <w:t>C</w:t>
            </w:r>
            <w:r w:rsidRPr="0060239D">
              <w:rPr>
                <w:rFonts w:ascii="Arial" w:cs="Arial" w:hint="eastAsia"/>
                <w:sz w:val="21"/>
                <w:szCs w:val="21"/>
              </w:rPr>
              <w:t>heck documents periodically and keep them updated by ensuring their storage period</w:t>
            </w:r>
            <w:r w:rsidRPr="0060239D">
              <w:rPr>
                <w:rFonts w:ascii="Arial" w:cs="Arial"/>
                <w:sz w:val="21"/>
                <w:szCs w:val="21"/>
              </w:rPr>
              <w:t>s.</w:t>
            </w:r>
          </w:p>
          <w:p w14:paraId="0209DACE" w14:textId="77777777" w:rsidR="00C37CD7" w:rsidRPr="0060239D" w:rsidRDefault="00C37CD7" w:rsidP="00C155CB">
            <w:pPr>
              <w:snapToGrid w:val="0"/>
              <w:spacing w:line="288" w:lineRule="auto"/>
              <w:ind w:leftChars="269" w:left="802" w:hangingChars="100" w:hanging="210"/>
              <w:rPr>
                <w:rFonts w:ascii="Arial" w:hAnsi="Arial" w:cs="Arial"/>
                <w:sz w:val="21"/>
                <w:szCs w:val="21"/>
              </w:rPr>
            </w:pPr>
            <w:r w:rsidRPr="0060239D">
              <w:rPr>
                <w:rFonts w:ascii="Arial" w:cs="Arial"/>
                <w:sz w:val="21"/>
                <w:szCs w:val="21"/>
              </w:rPr>
              <w:t>②</w:t>
            </w:r>
            <w:r w:rsidRPr="0060239D">
              <w:rPr>
                <w:rFonts w:ascii="Arial" w:cs="Arial" w:hint="eastAsia"/>
                <w:sz w:val="21"/>
                <w:szCs w:val="21"/>
              </w:rPr>
              <w:tab/>
            </w:r>
            <w:r w:rsidRPr="0060239D">
              <w:rPr>
                <w:rFonts w:ascii="Arial" w:cs="Arial"/>
                <w:sz w:val="21"/>
                <w:szCs w:val="21"/>
              </w:rPr>
              <w:t>P</w:t>
            </w:r>
            <w:r w:rsidRPr="0060239D">
              <w:rPr>
                <w:rFonts w:ascii="Arial" w:cs="Arial" w:hint="eastAsia"/>
                <w:sz w:val="21"/>
                <w:szCs w:val="21"/>
              </w:rPr>
              <w:t>revent standards from being stained or lost and ensure easy searching</w:t>
            </w:r>
            <w:r w:rsidRPr="0060239D">
              <w:rPr>
                <w:rFonts w:ascii="Arial" w:cs="Arial"/>
                <w:sz w:val="21"/>
                <w:szCs w:val="21"/>
              </w:rPr>
              <w:t>.</w:t>
            </w:r>
          </w:p>
          <w:p w14:paraId="4F1BC5CF" w14:textId="77777777" w:rsidR="00C37CD7" w:rsidRPr="0060239D" w:rsidRDefault="00C37CD7" w:rsidP="00C155CB">
            <w:pPr>
              <w:snapToGrid w:val="0"/>
              <w:spacing w:line="288" w:lineRule="auto"/>
              <w:ind w:leftChars="167" w:left="590" w:hangingChars="106" w:hanging="223"/>
              <w:rPr>
                <w:rFonts w:ascii="Arial" w:cs="Arial"/>
                <w:sz w:val="21"/>
                <w:szCs w:val="21"/>
              </w:rPr>
            </w:pPr>
            <w:r w:rsidRPr="0060239D">
              <w:rPr>
                <w:rFonts w:ascii="Arial" w:hAnsi="Arial" w:cs="Arial"/>
                <w:sz w:val="21"/>
                <w:szCs w:val="21"/>
              </w:rPr>
              <w:t>b)</w:t>
            </w:r>
            <w:r w:rsidRPr="0060239D">
              <w:rPr>
                <w:rFonts w:ascii="Arial" w:hAnsi="Arial" w:cs="Arial" w:hint="eastAsia"/>
                <w:sz w:val="21"/>
                <w:szCs w:val="21"/>
              </w:rPr>
              <w:tab/>
            </w:r>
            <w:r w:rsidRPr="0060239D">
              <w:rPr>
                <w:rFonts w:ascii="Arial" w:cs="Arial"/>
                <w:sz w:val="21"/>
                <w:szCs w:val="21"/>
              </w:rPr>
              <w:t>E</w:t>
            </w:r>
            <w:r w:rsidRPr="0060239D">
              <w:rPr>
                <w:rFonts w:ascii="Arial" w:cs="Arial" w:hint="eastAsia"/>
                <w:sz w:val="21"/>
                <w:szCs w:val="21"/>
              </w:rPr>
              <w:t>nsure that standards are put to adequate and effective use at each department/section</w:t>
            </w:r>
          </w:p>
          <w:p w14:paraId="77808026" w14:textId="77777777" w:rsidR="00C37CD7" w:rsidRPr="0060239D" w:rsidRDefault="00C37CD7" w:rsidP="00EA7CD8">
            <w:pPr>
              <w:snapToGrid w:val="0"/>
              <w:spacing w:line="288" w:lineRule="auto"/>
              <w:jc w:val="left"/>
              <w:rPr>
                <w:rFonts w:ascii="Arial" w:hAnsi="Arial" w:cs="Arial"/>
                <w:sz w:val="18"/>
                <w:szCs w:val="18"/>
              </w:rPr>
            </w:pPr>
          </w:p>
          <w:p w14:paraId="17C11C81" w14:textId="77777777" w:rsidR="00C37CD7" w:rsidRPr="0060239D" w:rsidRDefault="00C37CD7" w:rsidP="00A33C08">
            <w:pPr>
              <w:snapToGrid w:val="0"/>
              <w:spacing w:line="288" w:lineRule="auto"/>
              <w:rPr>
                <w:rFonts w:ascii="Arial" w:hAnsi="Arial" w:cs="Arial"/>
                <w:sz w:val="21"/>
                <w:szCs w:val="21"/>
              </w:rPr>
            </w:pPr>
            <w:r w:rsidRPr="0060239D">
              <w:rPr>
                <w:rFonts w:ascii="Arial" w:hAnsi="Arial" w:cs="Arial" w:hint="eastAsia"/>
                <w:sz w:val="21"/>
                <w:szCs w:val="21"/>
              </w:rPr>
              <w:t xml:space="preserve">Standards shall be stored for </w:t>
            </w:r>
            <w:r w:rsidRPr="0060239D">
              <w:rPr>
                <w:rFonts w:ascii="Arial" w:hAnsi="Arial" w:cs="Arial"/>
                <w:sz w:val="21"/>
                <w:szCs w:val="21"/>
              </w:rPr>
              <w:t xml:space="preserve">the </w:t>
            </w:r>
            <w:r w:rsidRPr="0060239D">
              <w:rPr>
                <w:rFonts w:ascii="Arial" w:hAnsi="Arial" w:cs="Arial" w:hint="eastAsia"/>
                <w:sz w:val="21"/>
                <w:szCs w:val="21"/>
              </w:rPr>
              <w:t xml:space="preserve">periods specified in the following table. The following periods for </w:t>
            </w:r>
            <w:r w:rsidRPr="0060239D">
              <w:rPr>
                <w:rFonts w:ascii="Arial" w:hAnsi="Arial" w:cs="Arial"/>
                <w:sz w:val="21"/>
                <w:szCs w:val="21"/>
              </w:rPr>
              <w:t>old</w:t>
            </w:r>
            <w:r w:rsidRPr="0060239D">
              <w:rPr>
                <w:rFonts w:ascii="Arial" w:hAnsi="Arial" w:cs="Arial" w:hint="eastAsia"/>
                <w:sz w:val="21"/>
                <w:szCs w:val="21"/>
              </w:rPr>
              <w:t xml:space="preserve"> version standards start from the time </w:t>
            </w:r>
            <w:r w:rsidRPr="0060239D">
              <w:rPr>
                <w:rFonts w:ascii="Arial" w:hAnsi="Arial" w:cs="Arial"/>
                <w:sz w:val="21"/>
                <w:szCs w:val="21"/>
              </w:rPr>
              <w:t xml:space="preserve">at which </w:t>
            </w:r>
            <w:r w:rsidRPr="0060239D">
              <w:rPr>
                <w:rFonts w:ascii="Arial" w:hAnsi="Arial" w:cs="Arial" w:hint="eastAsia"/>
                <w:sz w:val="21"/>
                <w:szCs w:val="21"/>
              </w:rPr>
              <w:t>such standards are updated.</w:t>
            </w:r>
          </w:p>
          <w:tbl>
            <w:tblPr>
              <w:tblW w:w="7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4"/>
              <w:gridCol w:w="2552"/>
              <w:gridCol w:w="1984"/>
            </w:tblGrid>
            <w:tr w:rsidR="00C37CD7" w:rsidRPr="0060239D" w14:paraId="431B7D6E" w14:textId="77777777" w:rsidTr="00F540A9">
              <w:trPr>
                <w:trHeight w:val="150"/>
              </w:trPr>
              <w:tc>
                <w:tcPr>
                  <w:tcW w:w="2834" w:type="dxa"/>
                  <w:tcBorders>
                    <w:bottom w:val="double" w:sz="4" w:space="0" w:color="auto"/>
                  </w:tcBorders>
                  <w:vAlign w:val="center"/>
                </w:tcPr>
                <w:p w14:paraId="666F4D83"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Types</w:t>
                  </w:r>
                </w:p>
              </w:tc>
              <w:tc>
                <w:tcPr>
                  <w:tcW w:w="2552" w:type="dxa"/>
                  <w:tcBorders>
                    <w:bottom w:val="double" w:sz="4" w:space="0" w:color="auto"/>
                  </w:tcBorders>
                  <w:vAlign w:val="center"/>
                </w:tcPr>
                <w:p w14:paraId="56FD93D3"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Latest version standards (original copies / copies)</w:t>
                  </w:r>
                </w:p>
              </w:tc>
              <w:tc>
                <w:tcPr>
                  <w:tcW w:w="1984" w:type="dxa"/>
                  <w:tcBorders>
                    <w:bottom w:val="double" w:sz="4" w:space="0" w:color="auto"/>
                  </w:tcBorders>
                  <w:vAlign w:val="center"/>
                </w:tcPr>
                <w:p w14:paraId="591CDB72" w14:textId="77777777" w:rsidR="00C37CD7" w:rsidRPr="0060239D" w:rsidRDefault="00C37CD7" w:rsidP="00C37CD7">
                  <w:pPr>
                    <w:framePr w:hSpace="142" w:wrap="around" w:vAnchor="text" w:hAnchor="text" w:y="1"/>
                    <w:snapToGrid w:val="0"/>
                    <w:spacing w:line="288" w:lineRule="auto"/>
                    <w:ind w:leftChars="-35" w:left="-77"/>
                    <w:suppressOverlap/>
                    <w:jc w:val="center"/>
                    <w:rPr>
                      <w:rFonts w:ascii="Arial" w:hAnsi="Arial" w:cs="Arial"/>
                      <w:sz w:val="21"/>
                      <w:szCs w:val="21"/>
                    </w:rPr>
                  </w:pPr>
                  <w:r w:rsidRPr="0060239D">
                    <w:rPr>
                      <w:rFonts w:ascii="Arial" w:cs="Arial"/>
                      <w:sz w:val="21"/>
                      <w:szCs w:val="21"/>
                    </w:rPr>
                    <w:t>Old</w:t>
                  </w:r>
                  <w:r w:rsidRPr="0060239D">
                    <w:rPr>
                      <w:rFonts w:ascii="Arial" w:cs="Arial" w:hint="eastAsia"/>
                      <w:sz w:val="21"/>
                      <w:szCs w:val="21"/>
                    </w:rPr>
                    <w:t xml:space="preserve"> version standards (</w:t>
                  </w:r>
                  <w:r w:rsidRPr="0060239D">
                    <w:rPr>
                      <w:rFonts w:ascii="Arial" w:cs="Arial"/>
                      <w:sz w:val="21"/>
                      <w:szCs w:val="21"/>
                    </w:rPr>
                    <w:t>old</w:t>
                  </w:r>
                  <w:r w:rsidRPr="0060239D">
                    <w:rPr>
                      <w:rFonts w:ascii="Arial" w:cs="Arial" w:hint="eastAsia"/>
                      <w:sz w:val="21"/>
                      <w:szCs w:val="21"/>
                    </w:rPr>
                    <w:t xml:space="preserve"> original copies)</w:t>
                  </w:r>
                </w:p>
              </w:tc>
            </w:tr>
            <w:tr w:rsidR="00C37CD7" w:rsidRPr="0060239D" w14:paraId="314947B5" w14:textId="77777777" w:rsidTr="00F540A9">
              <w:trPr>
                <w:trHeight w:val="523"/>
              </w:trPr>
              <w:tc>
                <w:tcPr>
                  <w:tcW w:w="2834" w:type="dxa"/>
                  <w:tcBorders>
                    <w:top w:val="double" w:sz="4" w:space="0" w:color="auto"/>
                  </w:tcBorders>
                  <w:vAlign w:val="center"/>
                </w:tcPr>
                <w:p w14:paraId="10A7B6B6"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Rules/Standards</w:t>
                  </w:r>
                </w:p>
              </w:tc>
              <w:tc>
                <w:tcPr>
                  <w:tcW w:w="2552" w:type="dxa"/>
                  <w:tcBorders>
                    <w:top w:val="double" w:sz="4" w:space="0" w:color="auto"/>
                  </w:tcBorders>
                  <w:vAlign w:val="center"/>
                </w:tcPr>
                <w:p w14:paraId="0D191E1D"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Until revis</w:t>
                  </w:r>
                  <w:r w:rsidRPr="0060239D">
                    <w:rPr>
                      <w:rFonts w:ascii="Arial" w:cs="Arial"/>
                      <w:sz w:val="21"/>
                      <w:szCs w:val="21"/>
                    </w:rPr>
                    <w:t>ion</w:t>
                  </w:r>
                  <w:r w:rsidRPr="0060239D">
                    <w:rPr>
                      <w:rFonts w:ascii="Arial" w:cs="Arial" w:hint="eastAsia"/>
                      <w:sz w:val="21"/>
                      <w:szCs w:val="21"/>
                    </w:rPr>
                    <w:t>/repeal</w:t>
                  </w:r>
                </w:p>
              </w:tc>
              <w:tc>
                <w:tcPr>
                  <w:tcW w:w="1984" w:type="dxa"/>
                  <w:tcBorders>
                    <w:top w:val="double" w:sz="4" w:space="0" w:color="auto"/>
                  </w:tcBorders>
                  <w:vAlign w:val="center"/>
                </w:tcPr>
                <w:p w14:paraId="17A508A4"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sz w:val="21"/>
                      <w:szCs w:val="21"/>
                    </w:rPr>
                    <w:t>5</w:t>
                  </w:r>
                  <w:r w:rsidRPr="0060239D">
                    <w:rPr>
                      <w:rFonts w:ascii="Arial" w:cs="Arial" w:hint="eastAsia"/>
                      <w:sz w:val="21"/>
                      <w:szCs w:val="21"/>
                    </w:rPr>
                    <w:t xml:space="preserve"> years</w:t>
                  </w:r>
                </w:p>
              </w:tc>
            </w:tr>
            <w:tr w:rsidR="00C37CD7" w:rsidRPr="0060239D" w14:paraId="0C772388" w14:textId="77777777" w:rsidTr="00F540A9">
              <w:trPr>
                <w:trHeight w:val="98"/>
              </w:trPr>
              <w:tc>
                <w:tcPr>
                  <w:tcW w:w="2834" w:type="dxa"/>
                  <w:vAlign w:val="center"/>
                </w:tcPr>
                <w:p w14:paraId="6350B335"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Procedure manuals</w:t>
                  </w:r>
                </w:p>
              </w:tc>
              <w:tc>
                <w:tcPr>
                  <w:tcW w:w="2552" w:type="dxa"/>
                  <w:vAlign w:val="center"/>
                </w:tcPr>
                <w:p w14:paraId="29F7EAE5"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Until revis</w:t>
                  </w:r>
                  <w:r w:rsidRPr="0060239D">
                    <w:rPr>
                      <w:rFonts w:ascii="Arial" w:cs="Arial"/>
                      <w:sz w:val="21"/>
                      <w:szCs w:val="21"/>
                    </w:rPr>
                    <w:t>ion</w:t>
                  </w:r>
                  <w:r w:rsidRPr="0060239D">
                    <w:rPr>
                      <w:rFonts w:ascii="Arial" w:cs="Arial" w:hint="eastAsia"/>
                      <w:sz w:val="21"/>
                      <w:szCs w:val="21"/>
                    </w:rPr>
                    <w:t>/repeal</w:t>
                  </w:r>
                </w:p>
              </w:tc>
              <w:tc>
                <w:tcPr>
                  <w:tcW w:w="1984" w:type="dxa"/>
                  <w:vAlign w:val="center"/>
                </w:tcPr>
                <w:p w14:paraId="26FB2996"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sz w:val="21"/>
                      <w:szCs w:val="21"/>
                    </w:rPr>
                    <w:t>3</w:t>
                  </w:r>
                  <w:r w:rsidRPr="0060239D">
                    <w:rPr>
                      <w:rFonts w:ascii="Arial" w:cs="Arial" w:hint="eastAsia"/>
                      <w:sz w:val="21"/>
                      <w:szCs w:val="21"/>
                    </w:rPr>
                    <w:t xml:space="preserve"> years</w:t>
                  </w:r>
                </w:p>
              </w:tc>
            </w:tr>
            <w:tr w:rsidR="00C37CD7" w:rsidRPr="0060239D" w14:paraId="0A067FB8" w14:textId="77777777" w:rsidTr="00F540A9">
              <w:trPr>
                <w:trHeight w:val="98"/>
              </w:trPr>
              <w:tc>
                <w:tcPr>
                  <w:tcW w:w="2834" w:type="dxa"/>
                  <w:vAlign w:val="center"/>
                </w:tcPr>
                <w:p w14:paraId="519AC92F"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Notices</w:t>
                  </w:r>
                </w:p>
              </w:tc>
              <w:tc>
                <w:tcPr>
                  <w:tcW w:w="2552" w:type="dxa"/>
                  <w:vAlign w:val="center"/>
                </w:tcPr>
                <w:p w14:paraId="3A24F36E"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sz w:val="21"/>
                      <w:szCs w:val="21"/>
                    </w:rPr>
                    <w:t>1</w:t>
                  </w:r>
                  <w:r w:rsidRPr="0060239D">
                    <w:rPr>
                      <w:rFonts w:ascii="Arial" w:cs="Arial" w:hint="eastAsia"/>
                      <w:sz w:val="21"/>
                      <w:szCs w:val="21"/>
                    </w:rPr>
                    <w:t xml:space="preserve"> year</w:t>
                  </w:r>
                </w:p>
              </w:tc>
              <w:tc>
                <w:tcPr>
                  <w:tcW w:w="1984" w:type="dxa"/>
                  <w:vAlign w:val="center"/>
                </w:tcPr>
                <w:p w14:paraId="369B9742"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sz w:val="21"/>
                      <w:szCs w:val="21"/>
                    </w:rPr>
                    <w:t>3</w:t>
                  </w:r>
                  <w:r w:rsidRPr="0060239D">
                    <w:rPr>
                      <w:rFonts w:ascii="Arial" w:cs="Arial" w:hint="eastAsia"/>
                      <w:sz w:val="21"/>
                      <w:szCs w:val="21"/>
                    </w:rPr>
                    <w:t xml:space="preserve"> years</w:t>
                  </w:r>
                </w:p>
              </w:tc>
            </w:tr>
            <w:tr w:rsidR="00C37CD7" w:rsidRPr="0060239D" w14:paraId="655953B6" w14:textId="77777777" w:rsidTr="002A4775">
              <w:trPr>
                <w:trHeight w:val="828"/>
              </w:trPr>
              <w:tc>
                <w:tcPr>
                  <w:tcW w:w="2834" w:type="dxa"/>
                  <w:vAlign w:val="center"/>
                </w:tcPr>
                <w:p w14:paraId="365E66EC"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Drawings, technical standards, specifications (technical guides), process control charts</w:t>
                  </w:r>
                </w:p>
              </w:tc>
              <w:tc>
                <w:tcPr>
                  <w:tcW w:w="2552" w:type="dxa"/>
                  <w:vAlign w:val="center"/>
                </w:tcPr>
                <w:p w14:paraId="5E9F4499"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Until revis</w:t>
                  </w:r>
                  <w:r w:rsidRPr="0060239D">
                    <w:rPr>
                      <w:rFonts w:ascii="Arial" w:cs="Arial"/>
                      <w:sz w:val="21"/>
                      <w:szCs w:val="21"/>
                    </w:rPr>
                    <w:t>ion</w:t>
                  </w:r>
                  <w:r w:rsidRPr="0060239D">
                    <w:rPr>
                      <w:rFonts w:ascii="Arial" w:cs="Arial" w:hint="eastAsia"/>
                      <w:sz w:val="21"/>
                      <w:szCs w:val="21"/>
                    </w:rPr>
                    <w:t>/repeal</w:t>
                  </w:r>
                </w:p>
              </w:tc>
              <w:tc>
                <w:tcPr>
                  <w:tcW w:w="1984" w:type="dxa"/>
                  <w:vAlign w:val="center"/>
                </w:tcPr>
                <w:p w14:paraId="1F178BC2"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20 years</w:t>
                  </w:r>
                </w:p>
              </w:tc>
            </w:tr>
            <w:tr w:rsidR="00C37CD7" w:rsidRPr="0060239D" w14:paraId="5B398197" w14:textId="77777777" w:rsidTr="002A4775">
              <w:trPr>
                <w:trHeight w:val="545"/>
              </w:trPr>
              <w:tc>
                <w:tcPr>
                  <w:tcW w:w="2834" w:type="dxa"/>
                  <w:vAlign w:val="center"/>
                </w:tcPr>
                <w:p w14:paraId="2EED5CD6"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lastRenderedPageBreak/>
                    <w:t>Operation sheets, guidelines, etc.</w:t>
                  </w:r>
                </w:p>
              </w:tc>
              <w:tc>
                <w:tcPr>
                  <w:tcW w:w="2552" w:type="dxa"/>
                  <w:vAlign w:val="center"/>
                </w:tcPr>
                <w:p w14:paraId="630F50E9"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Until revis</w:t>
                  </w:r>
                  <w:r w:rsidRPr="0060239D">
                    <w:rPr>
                      <w:rFonts w:ascii="Arial" w:cs="Arial"/>
                      <w:sz w:val="21"/>
                      <w:szCs w:val="21"/>
                    </w:rPr>
                    <w:t>ion</w:t>
                  </w:r>
                  <w:r w:rsidRPr="0060239D">
                    <w:rPr>
                      <w:rFonts w:ascii="Arial" w:cs="Arial" w:hint="eastAsia"/>
                      <w:sz w:val="21"/>
                      <w:szCs w:val="21"/>
                    </w:rPr>
                    <w:t>/repeal</w:t>
                  </w:r>
                </w:p>
              </w:tc>
              <w:tc>
                <w:tcPr>
                  <w:tcW w:w="1984" w:type="dxa"/>
                  <w:vAlign w:val="center"/>
                </w:tcPr>
                <w:p w14:paraId="5D9FEC4F"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sz w:val="21"/>
                      <w:szCs w:val="21"/>
                    </w:rPr>
                    <w:t>5</w:t>
                  </w:r>
                  <w:r w:rsidRPr="0060239D">
                    <w:rPr>
                      <w:rFonts w:ascii="Arial" w:cs="Arial" w:hint="eastAsia"/>
                      <w:sz w:val="21"/>
                      <w:szCs w:val="21"/>
                    </w:rPr>
                    <w:t xml:space="preserve"> years</w:t>
                  </w:r>
                </w:p>
              </w:tc>
            </w:tr>
          </w:tbl>
          <w:p w14:paraId="482D7777" w14:textId="77777777" w:rsidR="00C37CD7" w:rsidRPr="0060239D" w:rsidRDefault="00C37CD7" w:rsidP="00EA7CD8">
            <w:pPr>
              <w:snapToGrid w:val="0"/>
              <w:spacing w:line="288" w:lineRule="auto"/>
              <w:jc w:val="left"/>
              <w:rPr>
                <w:rFonts w:ascii="Arial" w:hAnsi="Arial" w:cs="Arial"/>
                <w:sz w:val="21"/>
                <w:szCs w:val="21"/>
              </w:rPr>
            </w:pPr>
          </w:p>
          <w:p w14:paraId="134CE281" w14:textId="77777777" w:rsidR="00C37CD7" w:rsidRPr="0060239D" w:rsidRDefault="00C37CD7" w:rsidP="00EA7CD8">
            <w:pPr>
              <w:snapToGrid w:val="0"/>
              <w:spacing w:line="288" w:lineRule="auto"/>
              <w:jc w:val="left"/>
              <w:rPr>
                <w:rFonts w:ascii="Arial" w:hAnsi="Arial" w:cs="Arial"/>
                <w:sz w:val="21"/>
                <w:szCs w:val="21"/>
              </w:rPr>
            </w:pPr>
          </w:p>
          <w:p w14:paraId="079A3347" w14:textId="175A5985" w:rsidR="00C37CD7" w:rsidRPr="0060239D" w:rsidRDefault="00C37CD7" w:rsidP="000C25CF">
            <w:pPr>
              <w:snapToGrid w:val="0"/>
              <w:spacing w:line="288" w:lineRule="auto"/>
              <w:rPr>
                <w:rFonts w:ascii="Arial" w:hAnsi="Arial" w:cs="Arial"/>
                <w:sz w:val="21"/>
                <w:szCs w:val="21"/>
              </w:rPr>
            </w:pPr>
            <w:r w:rsidRPr="008671DD">
              <w:rPr>
                <w:rFonts w:ascii="Arial" w:hAnsi="Arial" w:cs="Arial"/>
                <w:color w:val="FF0000"/>
                <w:sz w:val="21"/>
                <w:szCs w:val="21"/>
              </w:rPr>
              <w:t>LAS</w:t>
            </w:r>
            <w:r w:rsidRPr="0060239D">
              <w:rPr>
                <w:rFonts w:ascii="Arial" w:hAnsi="Arial" w:cs="Arial" w:hint="eastAsia"/>
                <w:sz w:val="21"/>
                <w:szCs w:val="21"/>
              </w:rPr>
              <w:t>'s rules and standards shall be implemented as follows. Each division may decide how to implement its own rules and standards.</w:t>
            </w:r>
          </w:p>
          <w:p w14:paraId="41ADD80D" w14:textId="77777777" w:rsidR="00C37CD7" w:rsidRPr="0060239D" w:rsidRDefault="00C37CD7" w:rsidP="000C25CF">
            <w:pPr>
              <w:snapToGrid w:val="0"/>
              <w:spacing w:line="288" w:lineRule="auto"/>
              <w:rPr>
                <w:rFonts w:ascii="Arial" w:hAnsi="Arial" w:cs="Arial"/>
                <w:sz w:val="21"/>
                <w:szCs w:val="21"/>
              </w:rPr>
            </w:pPr>
          </w:p>
          <w:p w14:paraId="45463979" w14:textId="77777777" w:rsidR="00C37CD7" w:rsidRPr="0060239D" w:rsidRDefault="00C37CD7" w:rsidP="000C25CF">
            <w:pPr>
              <w:snapToGrid w:val="0"/>
              <w:spacing w:line="288" w:lineRule="auto"/>
              <w:rPr>
                <w:rFonts w:ascii="Arial" w:hAnsi="Arial" w:cs="Arial"/>
                <w:sz w:val="21"/>
                <w:szCs w:val="21"/>
              </w:rPr>
            </w:pPr>
          </w:p>
          <w:p w14:paraId="3217AD20" w14:textId="46FB6A6D" w:rsidR="00C37CD7" w:rsidRPr="0060239D" w:rsidRDefault="00C37CD7" w:rsidP="00D030C1">
            <w:pPr>
              <w:snapToGrid w:val="0"/>
              <w:spacing w:line="288" w:lineRule="auto"/>
              <w:ind w:left="1"/>
              <w:rPr>
                <w:rFonts w:ascii="Arial" w:hAnsi="Arial" w:cs="Arial"/>
                <w:sz w:val="21"/>
                <w:szCs w:val="21"/>
              </w:rPr>
            </w:pPr>
            <w:r w:rsidRPr="0060239D">
              <w:rPr>
                <w:rFonts w:ascii="Arial" w:hAnsi="Arial" w:cs="Arial"/>
                <w:sz w:val="21"/>
                <w:szCs w:val="21"/>
              </w:rPr>
              <w:t>The</w:t>
            </w:r>
            <w:r w:rsidRPr="0060239D">
              <w:rPr>
                <w:rFonts w:ascii="Arial" w:hAnsi="Arial" w:cs="Arial" w:hint="eastAsia"/>
                <w:sz w:val="21"/>
                <w:szCs w:val="21"/>
              </w:rPr>
              <w:t xml:space="preserve"> person who drafts a rules/standards shall complete a "Proposal </w:t>
            </w:r>
            <w:r w:rsidRPr="0060239D">
              <w:rPr>
                <w:rFonts w:ascii="Arial" w:hAnsi="Arial" w:cs="Arial"/>
                <w:sz w:val="21"/>
                <w:szCs w:val="21"/>
              </w:rPr>
              <w:t>for</w:t>
            </w:r>
            <w:r w:rsidRPr="0060239D">
              <w:rPr>
                <w:rFonts w:ascii="Arial" w:hAnsi="Arial" w:cs="Arial" w:hint="eastAsia"/>
                <w:sz w:val="21"/>
                <w:szCs w:val="21"/>
              </w:rPr>
              <w:t xml:space="preserve"> Establishment/Revision/Repeal of Standards" (Attachment 3-1) </w:t>
            </w:r>
            <w:r w:rsidRPr="0060239D">
              <w:rPr>
                <w:rFonts w:ascii="Arial" w:hAnsi="Arial" w:cs="Arial"/>
                <w:sz w:val="21"/>
                <w:szCs w:val="21"/>
              </w:rPr>
              <w:t>as provided in</w:t>
            </w:r>
            <w:r w:rsidRPr="0060239D">
              <w:rPr>
                <w:rFonts w:ascii="Arial" w:hAnsi="Arial" w:cs="Arial" w:hint="eastAsia"/>
                <w:sz w:val="21"/>
                <w:szCs w:val="21"/>
              </w:rPr>
              <w:t xml:space="preserve"> these Standards, an "Establishment/Revision/Repeal History Table" (Attachment 11-1), or other forms that include a similar </w:t>
            </w:r>
            <w:r w:rsidRPr="0060239D">
              <w:rPr>
                <w:rFonts w:ascii="Arial" w:hAnsi="Arial" w:cs="Arial"/>
                <w:sz w:val="21"/>
                <w:szCs w:val="21"/>
              </w:rPr>
              <w:t>range</w:t>
            </w:r>
            <w:r w:rsidRPr="0060239D">
              <w:rPr>
                <w:rFonts w:ascii="Arial" w:hAnsi="Arial" w:cs="Arial" w:hint="eastAsia"/>
                <w:sz w:val="21"/>
                <w:szCs w:val="21"/>
              </w:rPr>
              <w:t xml:space="preserve"> of contents and items, and submit the same to the </w:t>
            </w:r>
            <w:r w:rsidRPr="008671DD">
              <w:rPr>
                <w:rFonts w:ascii="Arial" w:hAnsi="Arial" w:cs="Arial"/>
                <w:color w:val="FF0000"/>
                <w:sz w:val="21"/>
                <w:szCs w:val="21"/>
              </w:rPr>
              <w:t>LAS</w:t>
            </w:r>
            <w:r w:rsidRPr="0060239D">
              <w:rPr>
                <w:rFonts w:ascii="Arial" w:hAnsi="Arial" w:cs="Arial" w:hint="eastAsia"/>
                <w:sz w:val="21"/>
                <w:szCs w:val="21"/>
              </w:rPr>
              <w:t xml:space="preserve"> Quality Standardization Committee (hereinafter referred to as </w:t>
            </w:r>
            <w:r w:rsidRPr="0060239D">
              <w:rPr>
                <w:rFonts w:ascii="Arial" w:hAnsi="Arial" w:cs="Arial"/>
                <w:sz w:val="21"/>
                <w:szCs w:val="21"/>
              </w:rPr>
              <w:t xml:space="preserve">the </w:t>
            </w:r>
            <w:r w:rsidRPr="0060239D">
              <w:rPr>
                <w:rFonts w:ascii="Arial" w:hAnsi="Arial" w:cs="Arial" w:hint="eastAsia"/>
                <w:sz w:val="21"/>
                <w:szCs w:val="21"/>
              </w:rPr>
              <w:t>"Committee"), together with an original draft (a rough plan of the</w:t>
            </w:r>
            <w:r w:rsidRPr="0060239D">
              <w:rPr>
                <w:rFonts w:ascii="Arial" w:hAnsi="Arial" w:cs="Arial"/>
                <w:sz w:val="21"/>
                <w:szCs w:val="21"/>
              </w:rPr>
              <w:t xml:space="preserve"> main</w:t>
            </w:r>
            <w:r w:rsidRPr="0060239D">
              <w:rPr>
                <w:rFonts w:ascii="Arial" w:hAnsi="Arial" w:cs="Arial" w:hint="eastAsia"/>
                <w:sz w:val="21"/>
                <w:szCs w:val="21"/>
              </w:rPr>
              <w:t xml:space="preserve"> text of the standard). </w:t>
            </w:r>
            <w:r w:rsidRPr="0060239D">
              <w:rPr>
                <w:rFonts w:ascii="Arial" w:hAnsi="Arial" w:cs="Arial"/>
                <w:sz w:val="21"/>
                <w:szCs w:val="21"/>
              </w:rPr>
              <w:t>The</w:t>
            </w:r>
            <w:r w:rsidRPr="0060239D">
              <w:rPr>
                <w:rFonts w:ascii="Arial" w:hAnsi="Arial" w:cs="Arial" w:hint="eastAsia"/>
                <w:sz w:val="21"/>
                <w:szCs w:val="21"/>
              </w:rPr>
              <w:t xml:space="preserve"> proposal shall indicate </w:t>
            </w:r>
            <w:r w:rsidRPr="0060239D">
              <w:rPr>
                <w:rFonts w:ascii="Arial" w:hAnsi="Arial" w:cs="Arial"/>
                <w:sz w:val="21"/>
                <w:szCs w:val="21"/>
              </w:rPr>
              <w:t xml:space="preserve">the </w:t>
            </w:r>
            <w:r w:rsidRPr="0060239D">
              <w:rPr>
                <w:rFonts w:ascii="Arial" w:hAnsi="Arial" w:cs="Arial" w:hint="eastAsia"/>
                <w:sz w:val="21"/>
                <w:szCs w:val="21"/>
              </w:rPr>
              <w:t>departments that need to be consulted and</w:t>
            </w:r>
            <w:r w:rsidRPr="0060239D">
              <w:rPr>
                <w:rFonts w:ascii="Arial" w:hAnsi="Arial" w:cs="Arial"/>
                <w:sz w:val="21"/>
                <w:szCs w:val="21"/>
              </w:rPr>
              <w:t xml:space="preserve"> shall be</w:t>
            </w:r>
            <w:r w:rsidRPr="0060239D">
              <w:rPr>
                <w:rFonts w:ascii="Arial" w:hAnsi="Arial" w:cs="Arial" w:hint="eastAsia"/>
                <w:sz w:val="21"/>
                <w:szCs w:val="21"/>
              </w:rPr>
              <w:t xml:space="preserve"> kept for the same length of </w:t>
            </w:r>
            <w:r w:rsidRPr="0060239D">
              <w:rPr>
                <w:rFonts w:ascii="Arial" w:hAnsi="Arial" w:cs="Arial"/>
                <w:sz w:val="21"/>
                <w:szCs w:val="21"/>
              </w:rPr>
              <w:t>time as</w:t>
            </w:r>
            <w:r w:rsidRPr="0060239D">
              <w:rPr>
                <w:rFonts w:ascii="Arial" w:hAnsi="Arial" w:cs="Arial" w:hint="eastAsia"/>
                <w:sz w:val="21"/>
                <w:szCs w:val="21"/>
              </w:rPr>
              <w:t xml:space="preserve"> </w:t>
            </w:r>
            <w:r w:rsidRPr="0060239D">
              <w:rPr>
                <w:rFonts w:ascii="Arial" w:hAnsi="Arial" w:cs="Arial"/>
                <w:sz w:val="21"/>
                <w:szCs w:val="21"/>
              </w:rPr>
              <w:t xml:space="preserve">the </w:t>
            </w:r>
            <w:r w:rsidRPr="0060239D">
              <w:rPr>
                <w:rFonts w:ascii="Arial" w:hAnsi="Arial" w:cs="Arial" w:hint="eastAsia"/>
                <w:sz w:val="21"/>
                <w:szCs w:val="21"/>
              </w:rPr>
              <w:t>original copy of the standard.</w:t>
            </w:r>
          </w:p>
          <w:p w14:paraId="51597A1E" w14:textId="42287209" w:rsidR="00C37CD7" w:rsidRPr="0060239D" w:rsidRDefault="00C37CD7" w:rsidP="000C25CF">
            <w:pPr>
              <w:snapToGrid w:val="0"/>
              <w:spacing w:line="288" w:lineRule="auto"/>
              <w:ind w:left="1"/>
              <w:jc w:val="left"/>
              <w:rPr>
                <w:rFonts w:ascii="Arial" w:hAnsi="Arial" w:cs="Arial"/>
                <w:sz w:val="21"/>
                <w:szCs w:val="21"/>
              </w:rPr>
            </w:pPr>
          </w:p>
          <w:p w14:paraId="70AEB467" w14:textId="77777777" w:rsidR="00C37CD7" w:rsidRPr="0060239D" w:rsidRDefault="00C37CD7" w:rsidP="00C94F47">
            <w:pPr>
              <w:snapToGrid w:val="0"/>
              <w:spacing w:line="288" w:lineRule="auto"/>
              <w:rPr>
                <w:rFonts w:ascii="Arial" w:hAnsi="Arial" w:cs="Arial"/>
                <w:sz w:val="21"/>
                <w:szCs w:val="21"/>
              </w:rPr>
            </w:pPr>
            <w:r w:rsidRPr="008671DD">
              <w:rPr>
                <w:rFonts w:ascii="Arial" w:hAnsi="Arial" w:cs="Arial"/>
                <w:color w:val="FF0000"/>
                <w:sz w:val="21"/>
                <w:szCs w:val="21"/>
              </w:rPr>
              <w:t>LAS</w:t>
            </w:r>
            <w:r w:rsidRPr="0060239D">
              <w:rPr>
                <w:rFonts w:ascii="Arial" w:hAnsi="Arial" w:cs="Arial" w:hint="eastAsia"/>
                <w:sz w:val="21"/>
                <w:szCs w:val="21"/>
              </w:rPr>
              <w:t xml:space="preserve">'s rules/standards shall be deliberated on in accordance with Section 10 "Operation of an </w:t>
            </w:r>
            <w:r w:rsidRPr="008671DD">
              <w:rPr>
                <w:rFonts w:ascii="Arial" w:hAnsi="Arial" w:cs="Arial"/>
                <w:color w:val="FF0000"/>
                <w:sz w:val="21"/>
                <w:szCs w:val="21"/>
              </w:rPr>
              <w:t>LAS</w:t>
            </w:r>
            <w:r w:rsidRPr="0060239D">
              <w:rPr>
                <w:rFonts w:ascii="Arial" w:hAnsi="Arial" w:cs="Arial" w:hint="eastAsia"/>
                <w:sz w:val="21"/>
                <w:szCs w:val="21"/>
              </w:rPr>
              <w:t xml:space="preserve"> Quality Standardization Committee."</w:t>
            </w:r>
          </w:p>
          <w:p w14:paraId="794BB5A5" w14:textId="77777777" w:rsidR="00C37CD7" w:rsidRPr="0060239D" w:rsidRDefault="00C37CD7" w:rsidP="00EA7CD8">
            <w:pPr>
              <w:snapToGrid w:val="0"/>
              <w:spacing w:line="288" w:lineRule="auto"/>
              <w:jc w:val="left"/>
              <w:rPr>
                <w:rFonts w:ascii="Arial" w:hAnsi="Arial" w:cs="Arial"/>
                <w:sz w:val="21"/>
                <w:szCs w:val="21"/>
              </w:rPr>
            </w:pPr>
          </w:p>
          <w:p w14:paraId="6884803D" w14:textId="77777777" w:rsidR="00C37CD7" w:rsidRPr="0060239D" w:rsidRDefault="00C37CD7" w:rsidP="00726F22">
            <w:pPr>
              <w:snapToGrid w:val="0"/>
              <w:spacing w:line="288" w:lineRule="auto"/>
              <w:rPr>
                <w:rFonts w:ascii="Arial" w:hAnsi="Arial" w:cs="Arial"/>
                <w:sz w:val="21"/>
                <w:szCs w:val="21"/>
              </w:rPr>
            </w:pPr>
            <w:r w:rsidRPr="0060239D">
              <w:rPr>
                <w:rFonts w:ascii="Arial" w:hAnsi="Arial" w:cs="Arial" w:hint="eastAsia"/>
                <w:sz w:val="21"/>
                <w:szCs w:val="21"/>
              </w:rPr>
              <w:t xml:space="preserve">Original drafts that have been adopted after deliberations may be issued with </w:t>
            </w:r>
            <w:r w:rsidRPr="0060239D">
              <w:rPr>
                <w:rFonts w:ascii="Arial" w:hAnsi="Arial" w:cs="Arial"/>
                <w:sz w:val="21"/>
                <w:szCs w:val="21"/>
              </w:rPr>
              <w:t xml:space="preserve">the </w:t>
            </w:r>
            <w:r w:rsidRPr="0060239D">
              <w:rPr>
                <w:rFonts w:ascii="Arial" w:hAnsi="Arial" w:cs="Arial" w:hint="eastAsia"/>
                <w:sz w:val="21"/>
                <w:szCs w:val="21"/>
              </w:rPr>
              <w:t xml:space="preserve">consent </w:t>
            </w:r>
            <w:r w:rsidRPr="0060239D">
              <w:rPr>
                <w:rFonts w:ascii="Arial" w:hAnsi="Arial" w:cs="Arial"/>
                <w:sz w:val="21"/>
                <w:szCs w:val="21"/>
              </w:rPr>
              <w:t>of</w:t>
            </w:r>
            <w:r w:rsidRPr="0060239D">
              <w:rPr>
                <w:rFonts w:ascii="Arial" w:hAnsi="Arial" w:cs="Arial" w:hint="eastAsia"/>
                <w:sz w:val="21"/>
                <w:szCs w:val="21"/>
              </w:rPr>
              <w:t xml:space="preserve"> the person who establishes such </w:t>
            </w:r>
            <w:r w:rsidRPr="0060239D">
              <w:rPr>
                <w:rFonts w:ascii="Arial" w:hAnsi="Arial" w:cs="Arial"/>
                <w:sz w:val="21"/>
                <w:szCs w:val="21"/>
              </w:rPr>
              <w:t>standards</w:t>
            </w:r>
            <w:r w:rsidRPr="0060239D">
              <w:rPr>
                <w:rFonts w:ascii="Arial" w:hAnsi="Arial" w:cs="Arial" w:hint="eastAsia"/>
                <w:sz w:val="21"/>
                <w:szCs w:val="21"/>
              </w:rPr>
              <w:t>.</w:t>
            </w:r>
          </w:p>
          <w:p w14:paraId="3E388365" w14:textId="77777777" w:rsidR="00C37CD7" w:rsidRPr="00AB19BD" w:rsidRDefault="00C37CD7" w:rsidP="00783A02">
            <w:pPr>
              <w:snapToGrid w:val="0"/>
              <w:spacing w:line="288" w:lineRule="auto"/>
              <w:ind w:leftChars="95" w:left="568" w:hangingChars="171" w:hanging="359"/>
              <w:rPr>
                <w:rFonts w:ascii="Arial" w:hAnsi="Arial" w:cs="Arial"/>
                <w:sz w:val="21"/>
                <w:szCs w:val="21"/>
              </w:rPr>
            </w:pPr>
            <w:r w:rsidRPr="0060239D">
              <w:rPr>
                <w:rFonts w:ascii="Arial" w:cs="Arial" w:hint="eastAsia"/>
                <w:sz w:val="21"/>
                <w:szCs w:val="21"/>
              </w:rPr>
              <w:t>(1)</w:t>
            </w:r>
            <w:r w:rsidRPr="0060239D">
              <w:rPr>
                <w:rFonts w:ascii="Arial" w:cs="Arial" w:hint="eastAsia"/>
                <w:sz w:val="21"/>
                <w:szCs w:val="21"/>
              </w:rPr>
              <w:tab/>
            </w:r>
            <w:r w:rsidRPr="0060239D">
              <w:rPr>
                <w:rFonts w:ascii="Arial" w:cs="Arial"/>
                <w:sz w:val="21"/>
                <w:szCs w:val="21"/>
              </w:rPr>
              <w:t>The person</w:t>
            </w:r>
            <w:r w:rsidRPr="0060239D">
              <w:rPr>
                <w:rFonts w:ascii="Arial" w:cs="Arial" w:hint="eastAsia"/>
                <w:sz w:val="21"/>
                <w:szCs w:val="21"/>
              </w:rPr>
              <w:t xml:space="preserve"> who establish</w:t>
            </w:r>
            <w:r w:rsidRPr="0060239D">
              <w:rPr>
                <w:rFonts w:ascii="Arial" w:cs="Arial"/>
                <w:sz w:val="21"/>
                <w:szCs w:val="21"/>
              </w:rPr>
              <w:t>es</w:t>
            </w:r>
            <w:r w:rsidRPr="0060239D">
              <w:rPr>
                <w:rFonts w:ascii="Arial" w:cs="Arial" w:hint="eastAsia"/>
                <w:sz w:val="21"/>
                <w:szCs w:val="21"/>
              </w:rPr>
              <w:t xml:space="preserve"> and/or issues standard</w:t>
            </w:r>
            <w:r w:rsidRPr="0060239D">
              <w:rPr>
                <w:rFonts w:ascii="Arial" w:cs="Arial"/>
                <w:sz w:val="21"/>
                <w:szCs w:val="21"/>
              </w:rPr>
              <w:t>s</w:t>
            </w:r>
            <w:r w:rsidRPr="0060239D">
              <w:rPr>
                <w:rFonts w:ascii="Arial" w:cs="Arial" w:hint="eastAsia"/>
                <w:sz w:val="21"/>
                <w:szCs w:val="21"/>
              </w:rPr>
              <w:t xml:space="preserve"> shall follow </w:t>
            </w:r>
            <w:r w:rsidRPr="00AB19BD">
              <w:rPr>
                <w:rFonts w:ascii="Arial" w:hAnsi="Arial" w:cs="Arial"/>
                <w:color w:val="FF0000"/>
                <w:sz w:val="21"/>
                <w:szCs w:val="21"/>
              </w:rPr>
              <w:t>Attachment 8 of the “LAS Basic Rules for Quality Administration”</w:t>
            </w:r>
            <w:r w:rsidRPr="00AB19BD">
              <w:rPr>
                <w:rFonts w:ascii="Arial" w:hAnsi="Arial" w:cs="Arial"/>
                <w:sz w:val="21"/>
                <w:szCs w:val="21"/>
              </w:rPr>
              <w:t xml:space="preserve"> (APG-AG-001).</w:t>
            </w:r>
          </w:p>
          <w:p w14:paraId="19158E5D" w14:textId="77777777" w:rsidR="00C37CD7" w:rsidRPr="0060239D" w:rsidRDefault="00C37CD7" w:rsidP="00783A02">
            <w:pPr>
              <w:snapToGrid w:val="0"/>
              <w:ind w:leftChars="95" w:left="568" w:hangingChars="171" w:hanging="359"/>
              <w:rPr>
                <w:rFonts w:ascii="Arial" w:hAnsi="Arial" w:cs="Arial"/>
                <w:snapToGrid w:val="0"/>
                <w:sz w:val="21"/>
                <w:szCs w:val="21"/>
              </w:rPr>
            </w:pPr>
            <w:r w:rsidRPr="0060239D">
              <w:rPr>
                <w:rFonts w:ascii="Arial" w:cs="Arial" w:hint="eastAsia"/>
                <w:snapToGrid w:val="0"/>
                <w:sz w:val="21"/>
                <w:szCs w:val="21"/>
              </w:rPr>
              <w:t>(2)</w:t>
            </w:r>
            <w:r w:rsidRPr="0060239D">
              <w:rPr>
                <w:rFonts w:ascii="Arial" w:cs="Arial"/>
                <w:snapToGrid w:val="0"/>
                <w:sz w:val="21"/>
                <w:szCs w:val="21"/>
              </w:rPr>
              <w:tab/>
            </w:r>
            <w:r w:rsidRPr="0060239D">
              <w:rPr>
                <w:rFonts w:ascii="Arial" w:cs="Arial" w:hint="eastAsia"/>
                <w:snapToGrid w:val="0"/>
                <w:sz w:val="21"/>
                <w:szCs w:val="21"/>
              </w:rPr>
              <w:t>The person who establishes standard</w:t>
            </w:r>
            <w:r w:rsidRPr="0060239D">
              <w:rPr>
                <w:rFonts w:ascii="Arial" w:cs="Arial"/>
                <w:snapToGrid w:val="0"/>
                <w:sz w:val="21"/>
                <w:szCs w:val="21"/>
              </w:rPr>
              <w:t>s</w:t>
            </w:r>
            <w:r w:rsidRPr="0060239D">
              <w:rPr>
                <w:rFonts w:ascii="Arial" w:cs="Arial" w:hint="eastAsia"/>
                <w:snapToGrid w:val="0"/>
                <w:sz w:val="21"/>
                <w:szCs w:val="21"/>
              </w:rPr>
              <w:t xml:space="preserve"> shall use the "Establishment/Revision/Repeal History Table" (Attachment 11-1) to approve original drafts.</w:t>
            </w:r>
          </w:p>
          <w:p w14:paraId="6B034300" w14:textId="77777777" w:rsidR="00C37CD7" w:rsidRPr="0060239D" w:rsidRDefault="00C37CD7" w:rsidP="00726F22">
            <w:pPr>
              <w:snapToGrid w:val="0"/>
              <w:ind w:leftChars="95" w:left="568" w:hangingChars="171" w:hanging="359"/>
              <w:rPr>
                <w:rFonts w:ascii="Arial" w:cs="Arial"/>
                <w:snapToGrid w:val="0"/>
                <w:sz w:val="21"/>
                <w:szCs w:val="21"/>
              </w:rPr>
            </w:pPr>
            <w:r w:rsidRPr="0060239D">
              <w:rPr>
                <w:rFonts w:ascii="Arial" w:cs="Arial" w:hint="eastAsia"/>
                <w:snapToGrid w:val="0"/>
                <w:sz w:val="21"/>
                <w:szCs w:val="21"/>
              </w:rPr>
              <w:t>(3)</w:t>
            </w:r>
            <w:r w:rsidRPr="0060239D">
              <w:rPr>
                <w:rFonts w:ascii="Arial" w:cs="Arial"/>
                <w:snapToGrid w:val="0"/>
                <w:sz w:val="21"/>
                <w:szCs w:val="21"/>
              </w:rPr>
              <w:tab/>
            </w:r>
            <w:r w:rsidRPr="0060239D">
              <w:rPr>
                <w:rFonts w:ascii="Arial" w:cs="Arial" w:hint="eastAsia"/>
                <w:snapToGrid w:val="0"/>
                <w:sz w:val="21"/>
                <w:szCs w:val="21"/>
              </w:rPr>
              <w:t>The person who establishes standard</w:t>
            </w:r>
            <w:r w:rsidRPr="0060239D">
              <w:rPr>
                <w:rFonts w:ascii="Arial" w:cs="Arial"/>
                <w:snapToGrid w:val="0"/>
                <w:sz w:val="21"/>
                <w:szCs w:val="21"/>
              </w:rPr>
              <w:t>s</w:t>
            </w:r>
            <w:r w:rsidRPr="0060239D">
              <w:rPr>
                <w:rFonts w:ascii="Arial" w:cs="Arial" w:hint="eastAsia"/>
                <w:snapToGrid w:val="0"/>
                <w:sz w:val="21"/>
                <w:szCs w:val="21"/>
              </w:rPr>
              <w:t xml:space="preserve"> shall approve revision </w:t>
            </w:r>
            <w:r w:rsidRPr="0060239D">
              <w:rPr>
                <w:rFonts w:ascii="Arial" w:cs="Arial"/>
                <w:snapToGrid w:val="0"/>
                <w:sz w:val="21"/>
                <w:szCs w:val="21"/>
              </w:rPr>
              <w:t>or</w:t>
            </w:r>
            <w:r w:rsidRPr="0060239D">
              <w:rPr>
                <w:rFonts w:ascii="Arial" w:cs="Arial" w:hint="eastAsia"/>
                <w:snapToGrid w:val="0"/>
                <w:sz w:val="21"/>
                <w:szCs w:val="21"/>
              </w:rPr>
              <w:t xml:space="preserve"> repeal.</w:t>
            </w:r>
          </w:p>
          <w:p w14:paraId="772E4032" w14:textId="0B976650" w:rsidR="00C37CD7" w:rsidRPr="0060239D" w:rsidRDefault="00C37CD7" w:rsidP="00726F22">
            <w:pPr>
              <w:snapToGrid w:val="0"/>
              <w:ind w:leftChars="95" w:left="568" w:hangingChars="171" w:hanging="359"/>
              <w:rPr>
                <w:rFonts w:ascii="Arial" w:hAnsi="Arial" w:cs="Arial"/>
                <w:snapToGrid w:val="0"/>
                <w:sz w:val="21"/>
                <w:szCs w:val="21"/>
              </w:rPr>
            </w:pPr>
            <w:r w:rsidRPr="0060239D">
              <w:rPr>
                <w:rFonts w:ascii="Arial" w:cs="Arial" w:hint="eastAsia"/>
                <w:snapToGrid w:val="0"/>
                <w:sz w:val="21"/>
                <w:szCs w:val="21"/>
              </w:rPr>
              <w:t>(4)</w:t>
            </w:r>
            <w:r w:rsidRPr="0060239D">
              <w:rPr>
                <w:rFonts w:ascii="Arial" w:cs="Arial"/>
                <w:snapToGrid w:val="0"/>
                <w:sz w:val="21"/>
                <w:szCs w:val="21"/>
              </w:rPr>
              <w:tab/>
            </w:r>
            <w:r w:rsidRPr="008671DD">
              <w:rPr>
                <w:rFonts w:ascii="Arial" w:cs="Arial"/>
                <w:snapToGrid w:val="0"/>
                <w:color w:val="FF0000"/>
                <w:sz w:val="21"/>
                <w:szCs w:val="21"/>
              </w:rPr>
              <w:t>LAS</w:t>
            </w:r>
            <w:r w:rsidRPr="0060239D">
              <w:rPr>
                <w:rFonts w:ascii="Arial" w:cs="Arial" w:hint="eastAsia"/>
                <w:snapToGrid w:val="0"/>
                <w:sz w:val="21"/>
                <w:szCs w:val="21"/>
              </w:rPr>
              <w:t xml:space="preserve"> Quality Standa</w:t>
            </w:r>
            <w:r w:rsidRPr="0060239D">
              <w:rPr>
                <w:rFonts w:ascii="Arial" w:hAnsi="Arial" w:cs="Arial"/>
                <w:snapToGrid w:val="0"/>
                <w:sz w:val="21"/>
                <w:szCs w:val="21"/>
              </w:rPr>
              <w:t xml:space="preserve">rds that have been </w:t>
            </w:r>
            <w:r w:rsidRPr="0060239D">
              <w:rPr>
                <w:rFonts w:ascii="Arial" w:hAnsi="Arial" w:cs="Arial" w:hint="eastAsia"/>
                <w:snapToGrid w:val="0"/>
                <w:sz w:val="21"/>
                <w:szCs w:val="21"/>
              </w:rPr>
              <w:t>issued</w:t>
            </w:r>
            <w:r w:rsidRPr="0060239D">
              <w:rPr>
                <w:rFonts w:ascii="Arial" w:hAnsi="Arial" w:cs="Arial"/>
                <w:snapToGrid w:val="0"/>
                <w:sz w:val="21"/>
                <w:szCs w:val="21"/>
              </w:rPr>
              <w:t xml:space="preserve"> shall, in principle, be put into </w:t>
            </w:r>
            <w:r w:rsidRPr="0060239D">
              <w:rPr>
                <w:rFonts w:ascii="Arial" w:hAnsi="Arial" w:cs="Arial" w:hint="eastAsia"/>
                <w:snapToGrid w:val="0"/>
                <w:sz w:val="21"/>
                <w:szCs w:val="21"/>
              </w:rPr>
              <w:t>application</w:t>
            </w:r>
            <w:r w:rsidRPr="0060239D">
              <w:rPr>
                <w:rFonts w:ascii="Arial" w:hAnsi="Arial" w:cs="Arial"/>
                <w:snapToGrid w:val="0"/>
                <w:sz w:val="21"/>
                <w:szCs w:val="21"/>
              </w:rPr>
              <w:t xml:space="preserve"> without delay on or after their date of establishment, provided, however, that grace periods of two (2) months </w:t>
            </w:r>
            <w:r w:rsidRPr="0060239D">
              <w:rPr>
                <w:rFonts w:ascii="Arial" w:hAnsi="Arial" w:cs="Arial" w:hint="eastAsia"/>
                <w:snapToGrid w:val="0"/>
                <w:sz w:val="21"/>
                <w:szCs w:val="21"/>
              </w:rPr>
              <w:t xml:space="preserve">and four (4) months </w:t>
            </w:r>
            <w:r w:rsidRPr="0060239D">
              <w:rPr>
                <w:rFonts w:ascii="Arial" w:hAnsi="Arial" w:cs="Arial"/>
                <w:snapToGrid w:val="0"/>
                <w:sz w:val="21"/>
                <w:szCs w:val="21"/>
              </w:rPr>
              <w:t xml:space="preserve">may be set for revision/amendment of standards at </w:t>
            </w:r>
            <w:r w:rsidRPr="0060239D">
              <w:rPr>
                <w:rFonts w:ascii="Arial" w:hAnsi="Arial" w:cs="Arial" w:hint="eastAsia"/>
                <w:snapToGrid w:val="0"/>
                <w:sz w:val="21"/>
                <w:szCs w:val="21"/>
              </w:rPr>
              <w:t>division</w:t>
            </w:r>
            <w:r w:rsidRPr="0060239D">
              <w:rPr>
                <w:rFonts w:ascii="Arial" w:hAnsi="Arial" w:cs="Arial"/>
                <w:snapToGrid w:val="0"/>
                <w:sz w:val="21"/>
                <w:szCs w:val="21"/>
              </w:rPr>
              <w:t>s in Japan</w:t>
            </w:r>
            <w:r w:rsidRPr="0060239D">
              <w:rPr>
                <w:rFonts w:ascii="Arial" w:hAnsi="Arial" w:cs="Arial" w:hint="eastAsia"/>
                <w:snapToGrid w:val="0"/>
                <w:sz w:val="21"/>
                <w:szCs w:val="21"/>
              </w:rPr>
              <w:t xml:space="preserve"> and international companies, respectively</w:t>
            </w:r>
            <w:r w:rsidRPr="0060239D">
              <w:rPr>
                <w:rFonts w:ascii="Arial" w:hAnsi="Arial" w:cs="Arial"/>
                <w:snapToGrid w:val="0"/>
                <w:sz w:val="21"/>
                <w:szCs w:val="21"/>
              </w:rPr>
              <w:t xml:space="preserve">. </w:t>
            </w:r>
            <w:r w:rsidRPr="0060239D">
              <w:rPr>
                <w:rFonts w:ascii="Arial" w:hAnsi="Arial" w:cs="Arial" w:hint="eastAsia"/>
                <w:snapToGrid w:val="0"/>
                <w:sz w:val="21"/>
                <w:szCs w:val="21"/>
              </w:rPr>
              <w:t>If the content of the standards require</w:t>
            </w:r>
            <w:r w:rsidRPr="0060239D">
              <w:rPr>
                <w:rFonts w:ascii="Arial" w:hAnsi="Arial" w:cs="Arial"/>
                <w:snapToGrid w:val="0"/>
                <w:sz w:val="21"/>
                <w:szCs w:val="21"/>
              </w:rPr>
              <w:t>s</w:t>
            </w:r>
            <w:r w:rsidRPr="0060239D">
              <w:rPr>
                <w:rFonts w:ascii="Arial" w:hAnsi="Arial" w:cs="Arial" w:hint="eastAsia"/>
                <w:snapToGrid w:val="0"/>
                <w:sz w:val="21"/>
                <w:szCs w:val="21"/>
              </w:rPr>
              <w:t xml:space="preserve"> that the commencement date of </w:t>
            </w:r>
            <w:r w:rsidRPr="0060239D">
              <w:rPr>
                <w:rFonts w:ascii="Arial" w:hAnsi="Arial" w:cs="Arial"/>
                <w:snapToGrid w:val="0"/>
                <w:sz w:val="21"/>
                <w:szCs w:val="21"/>
              </w:rPr>
              <w:t>application</w:t>
            </w:r>
            <w:r w:rsidRPr="0060239D">
              <w:rPr>
                <w:rFonts w:ascii="Arial" w:hAnsi="Arial" w:cs="Arial" w:hint="eastAsia"/>
                <w:snapToGrid w:val="0"/>
                <w:sz w:val="21"/>
                <w:szCs w:val="21"/>
              </w:rPr>
              <w:t xml:space="preserve"> be determined, the same shall be specified in the relevant standards.</w:t>
            </w:r>
          </w:p>
          <w:p w14:paraId="4461BF44" w14:textId="77777777" w:rsidR="00C37CD7" w:rsidRPr="0060239D" w:rsidRDefault="00C37CD7" w:rsidP="00726F22">
            <w:pPr>
              <w:snapToGrid w:val="0"/>
              <w:ind w:left="1"/>
              <w:jc w:val="left"/>
              <w:rPr>
                <w:rFonts w:ascii="Arial" w:hAnsi="Arial" w:cs="Arial"/>
                <w:snapToGrid w:val="0"/>
                <w:sz w:val="21"/>
                <w:szCs w:val="21"/>
              </w:rPr>
            </w:pPr>
          </w:p>
          <w:p w14:paraId="74F36C57" w14:textId="77777777" w:rsidR="00C37CD7" w:rsidRPr="0060239D" w:rsidRDefault="00C37CD7" w:rsidP="00726F22">
            <w:pPr>
              <w:snapToGrid w:val="0"/>
              <w:spacing w:line="288" w:lineRule="auto"/>
              <w:rPr>
                <w:rFonts w:ascii="Arial" w:hAnsi="Arial" w:cs="Arial"/>
                <w:sz w:val="21"/>
                <w:szCs w:val="21"/>
              </w:rPr>
            </w:pPr>
            <w:r w:rsidRPr="0060239D">
              <w:rPr>
                <w:rFonts w:ascii="Arial" w:hAnsi="Arial" w:cs="Arial" w:hint="eastAsia"/>
                <w:sz w:val="21"/>
                <w:szCs w:val="21"/>
              </w:rPr>
              <w:t>T</w:t>
            </w:r>
            <w:r w:rsidRPr="0060239D">
              <w:rPr>
                <w:rFonts w:ascii="Arial" w:hAnsi="Arial" w:cs="Arial"/>
                <w:sz w:val="21"/>
                <w:szCs w:val="21"/>
              </w:rPr>
              <w:t xml:space="preserve">he </w:t>
            </w:r>
            <w:r w:rsidRPr="0060239D">
              <w:rPr>
                <w:rFonts w:ascii="Arial" w:hAnsi="Arial" w:cs="Arial" w:hint="eastAsia"/>
                <w:sz w:val="21"/>
                <w:szCs w:val="21"/>
              </w:rPr>
              <w:t xml:space="preserve">Committee </w:t>
            </w:r>
            <w:r w:rsidRPr="0060239D">
              <w:rPr>
                <w:rFonts w:ascii="Arial" w:hAnsi="Arial" w:cs="Arial"/>
                <w:sz w:val="21"/>
                <w:szCs w:val="21"/>
              </w:rPr>
              <w:t>Secretariat shall register a standard number</w:t>
            </w:r>
            <w:r w:rsidRPr="0060239D">
              <w:rPr>
                <w:rFonts w:ascii="Arial" w:hAnsi="Arial" w:cs="Arial" w:hint="eastAsia"/>
                <w:sz w:val="21"/>
                <w:szCs w:val="21"/>
              </w:rPr>
              <w:t>.</w:t>
            </w:r>
          </w:p>
          <w:p w14:paraId="3990413D" w14:textId="616DDC4D" w:rsidR="00C37CD7" w:rsidRPr="0060239D" w:rsidRDefault="00C37CD7" w:rsidP="00BC0A91">
            <w:pPr>
              <w:snapToGrid w:val="0"/>
              <w:spacing w:line="288" w:lineRule="auto"/>
              <w:ind w:leftChars="95" w:left="568" w:hangingChars="171" w:hanging="359"/>
              <w:rPr>
                <w:rFonts w:ascii="Arial" w:cs="Arial"/>
                <w:snapToGrid w:val="0"/>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The Committee Secretariat shall assign control number</w:t>
            </w:r>
            <w:r w:rsidRPr="0060239D">
              <w:rPr>
                <w:rFonts w:ascii="Arial" w:cs="Arial"/>
                <w:sz w:val="21"/>
                <w:szCs w:val="21"/>
              </w:rPr>
              <w:t>s</w:t>
            </w:r>
            <w:r w:rsidRPr="0060239D">
              <w:rPr>
                <w:rFonts w:ascii="Arial" w:cs="Arial" w:hint="eastAsia"/>
                <w:sz w:val="21"/>
                <w:szCs w:val="21"/>
              </w:rPr>
              <w:t xml:space="preserve"> to standard</w:t>
            </w:r>
            <w:r w:rsidRPr="0060239D">
              <w:rPr>
                <w:rFonts w:ascii="Arial" w:cs="Arial"/>
                <w:sz w:val="21"/>
                <w:szCs w:val="21"/>
              </w:rPr>
              <w:t>s</w:t>
            </w:r>
            <w:r w:rsidRPr="0060239D">
              <w:rPr>
                <w:rFonts w:ascii="Arial" w:cs="Arial" w:hint="eastAsia"/>
                <w:sz w:val="21"/>
                <w:szCs w:val="21"/>
              </w:rPr>
              <w:t xml:space="preserve"> that it has newly received in </w:t>
            </w:r>
            <w:r w:rsidRPr="0060239D">
              <w:rPr>
                <w:rFonts w:ascii="Arial" w:cs="Arial"/>
                <w:sz w:val="21"/>
                <w:szCs w:val="21"/>
              </w:rPr>
              <w:t>accordance</w:t>
            </w:r>
            <w:r w:rsidRPr="0060239D">
              <w:rPr>
                <w:rFonts w:ascii="Arial" w:cs="Arial" w:hint="eastAsia"/>
                <w:sz w:val="21"/>
                <w:szCs w:val="21"/>
              </w:rPr>
              <w:t xml:space="preserve"> with the "</w:t>
            </w:r>
            <w:r w:rsidRPr="002205A8">
              <w:rPr>
                <w:rFonts w:ascii="Arial" w:cs="Arial"/>
                <w:color w:val="FF0000"/>
                <w:sz w:val="21"/>
                <w:szCs w:val="21"/>
              </w:rPr>
              <w:t>LAS</w:t>
            </w:r>
            <w:r w:rsidRPr="0060239D">
              <w:rPr>
                <w:rFonts w:ascii="Arial" w:cs="Arial" w:hint="eastAsia"/>
                <w:sz w:val="21"/>
                <w:szCs w:val="21"/>
              </w:rPr>
              <w:t xml:space="preserve"> Quality Standards Number Assignment Standards" (Attachment 4).</w:t>
            </w:r>
          </w:p>
          <w:p w14:paraId="6E238FE8" w14:textId="77777777" w:rsidR="00C37CD7" w:rsidRPr="0060239D" w:rsidRDefault="00C37CD7" w:rsidP="00BC0A91">
            <w:pPr>
              <w:snapToGrid w:val="0"/>
              <w:spacing w:line="288" w:lineRule="auto"/>
              <w:ind w:leftChars="95" w:left="568" w:hangingChars="171" w:hanging="359"/>
              <w:rPr>
                <w:rFonts w:ascii="Arial" w:hAnsi="Arial" w:cs="Arial"/>
                <w:snapToGrid w:val="0"/>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Follow</w:t>
            </w:r>
            <w:r w:rsidRPr="0060239D">
              <w:rPr>
                <w:rFonts w:ascii="Arial" w:hAnsi="Arial" w:cs="Arial"/>
                <w:sz w:val="21"/>
                <w:szCs w:val="21"/>
              </w:rPr>
              <w:t xml:space="preserve">ing approval of establishment, revision, or </w:t>
            </w:r>
            <w:r w:rsidRPr="0060239D">
              <w:rPr>
                <w:rFonts w:ascii="Arial" w:hAnsi="Arial" w:cs="Arial" w:hint="eastAsia"/>
                <w:sz w:val="21"/>
                <w:szCs w:val="21"/>
              </w:rPr>
              <w:t>repeal</w:t>
            </w:r>
            <w:r w:rsidRPr="0060239D">
              <w:rPr>
                <w:rFonts w:ascii="Arial" w:hAnsi="Arial" w:cs="Arial"/>
                <w:sz w:val="21"/>
                <w:szCs w:val="21"/>
              </w:rPr>
              <w:t xml:space="preserve">, the Committee Secretariat shall control all standards that have been </w:t>
            </w:r>
            <w:r w:rsidRPr="0060239D">
              <w:rPr>
                <w:rFonts w:ascii="Arial" w:hAnsi="Arial" w:cs="Arial" w:hint="eastAsia"/>
                <w:sz w:val="21"/>
                <w:szCs w:val="21"/>
              </w:rPr>
              <w:t>issued</w:t>
            </w:r>
            <w:r w:rsidRPr="0060239D">
              <w:rPr>
                <w:rFonts w:ascii="Arial" w:hAnsi="Arial" w:cs="Arial"/>
                <w:sz w:val="21"/>
                <w:szCs w:val="21"/>
              </w:rPr>
              <w:t xml:space="preserve"> in accordance with the “</w:t>
            </w:r>
            <w:r w:rsidRPr="002205A8">
              <w:rPr>
                <w:rFonts w:ascii="Arial" w:hAnsi="Arial" w:cs="Arial"/>
                <w:color w:val="FF0000"/>
                <w:sz w:val="21"/>
                <w:szCs w:val="21"/>
              </w:rPr>
              <w:t>LAS</w:t>
            </w:r>
            <w:r w:rsidRPr="0060239D">
              <w:rPr>
                <w:rFonts w:ascii="Arial" w:hAnsi="Arial" w:cs="Arial"/>
                <w:sz w:val="21"/>
                <w:szCs w:val="21"/>
              </w:rPr>
              <w:t xml:space="preserve"> Quality Standard </w:t>
            </w:r>
            <w:r w:rsidRPr="0060239D">
              <w:rPr>
                <w:rFonts w:ascii="Arial" w:hAnsi="Arial" w:cs="Arial" w:hint="eastAsia"/>
                <w:sz w:val="21"/>
                <w:szCs w:val="21"/>
              </w:rPr>
              <w:t>System Chart</w:t>
            </w:r>
            <w:r w:rsidRPr="0060239D">
              <w:rPr>
                <w:rFonts w:ascii="Arial" w:hAnsi="Arial" w:cs="Arial"/>
                <w:sz w:val="21"/>
                <w:szCs w:val="21"/>
              </w:rPr>
              <w:t>”</w:t>
            </w:r>
            <w:r w:rsidRPr="0060239D">
              <w:rPr>
                <w:rFonts w:ascii="Arial" w:hAnsi="Arial" w:cs="Arial" w:hint="eastAsia"/>
                <w:sz w:val="21"/>
                <w:szCs w:val="21"/>
              </w:rPr>
              <w:t xml:space="preserve"> </w:t>
            </w:r>
            <w:r w:rsidRPr="0060239D">
              <w:rPr>
                <w:rFonts w:ascii="Arial" w:hAnsi="Arial" w:cs="Arial"/>
                <w:sz w:val="21"/>
                <w:szCs w:val="21"/>
              </w:rPr>
              <w:t xml:space="preserve">(Attachment </w:t>
            </w:r>
            <w:r w:rsidRPr="0060239D">
              <w:rPr>
                <w:rFonts w:ascii="Arial" w:hAnsi="Arial" w:cs="Arial" w:hint="eastAsia"/>
                <w:sz w:val="21"/>
                <w:szCs w:val="21"/>
              </w:rPr>
              <w:t>4</w:t>
            </w:r>
            <w:r w:rsidRPr="0060239D">
              <w:rPr>
                <w:rFonts w:ascii="Arial" w:hAnsi="Arial" w:cs="Arial"/>
                <w:sz w:val="21"/>
                <w:szCs w:val="21"/>
              </w:rPr>
              <w:t xml:space="preserve">) of the “Basic </w:t>
            </w:r>
            <w:r w:rsidRPr="0060239D">
              <w:rPr>
                <w:rFonts w:ascii="Arial" w:hAnsi="Arial" w:cs="Arial" w:hint="eastAsia"/>
                <w:sz w:val="21"/>
                <w:szCs w:val="21"/>
              </w:rPr>
              <w:t xml:space="preserve">Rules for </w:t>
            </w:r>
            <w:r w:rsidRPr="0060239D">
              <w:rPr>
                <w:rFonts w:ascii="Arial" w:hAnsi="Arial" w:cs="Arial"/>
                <w:sz w:val="21"/>
                <w:szCs w:val="21"/>
              </w:rPr>
              <w:t xml:space="preserve">Quality </w:t>
            </w:r>
            <w:r w:rsidRPr="0060239D">
              <w:rPr>
                <w:rFonts w:ascii="Arial" w:hAnsi="Arial" w:cs="Arial" w:hint="eastAsia"/>
                <w:sz w:val="21"/>
                <w:szCs w:val="21"/>
              </w:rPr>
              <w:t>Administration</w:t>
            </w:r>
            <w:r w:rsidRPr="0060239D">
              <w:rPr>
                <w:rFonts w:ascii="Arial" w:hAnsi="Arial" w:cs="Arial"/>
                <w:sz w:val="21"/>
                <w:szCs w:val="21"/>
              </w:rPr>
              <w:t>” (APQ-AG-001).</w:t>
            </w:r>
          </w:p>
          <w:p w14:paraId="6554B3CF" w14:textId="77777777" w:rsidR="00C37CD7" w:rsidRPr="0060239D" w:rsidRDefault="00C37CD7" w:rsidP="00EA7CD8">
            <w:pPr>
              <w:snapToGrid w:val="0"/>
              <w:spacing w:line="288" w:lineRule="auto"/>
              <w:jc w:val="left"/>
              <w:rPr>
                <w:rFonts w:ascii="Arial" w:hAnsi="Arial" w:cs="Arial"/>
                <w:sz w:val="21"/>
                <w:szCs w:val="21"/>
              </w:rPr>
            </w:pPr>
          </w:p>
          <w:p w14:paraId="7D830834" w14:textId="101A106D" w:rsidR="00C37CD7" w:rsidRPr="0060239D" w:rsidRDefault="00C37CD7" w:rsidP="000D1275">
            <w:pPr>
              <w:snapToGrid w:val="0"/>
              <w:spacing w:line="288" w:lineRule="auto"/>
              <w:rPr>
                <w:rFonts w:ascii="Arial" w:hAnsi="Arial" w:cs="Arial"/>
                <w:sz w:val="21"/>
                <w:szCs w:val="21"/>
              </w:rPr>
            </w:pPr>
            <w:r w:rsidRPr="0060239D">
              <w:rPr>
                <w:rFonts w:ascii="Arial" w:hAnsi="Arial" w:cs="Arial" w:hint="eastAsia"/>
                <w:sz w:val="21"/>
                <w:szCs w:val="21"/>
              </w:rPr>
              <w:t xml:space="preserve">The Committee Secretariat shall distribute </w:t>
            </w:r>
            <w:r w:rsidRPr="008671DD">
              <w:rPr>
                <w:rFonts w:ascii="Arial" w:hAnsi="Arial" w:cs="Arial"/>
                <w:color w:val="FF0000"/>
                <w:sz w:val="21"/>
                <w:szCs w:val="21"/>
              </w:rPr>
              <w:t>LAS</w:t>
            </w:r>
            <w:r w:rsidRPr="0060239D">
              <w:rPr>
                <w:rFonts w:ascii="Arial" w:hAnsi="Arial" w:cs="Arial" w:hint="eastAsia"/>
                <w:sz w:val="21"/>
                <w:szCs w:val="21"/>
              </w:rPr>
              <w:t xml:space="preserve">'s rules/standards </w:t>
            </w:r>
            <w:r w:rsidRPr="0060239D">
              <w:rPr>
                <w:rFonts w:ascii="Arial" w:hAnsi="Arial" w:cs="Arial"/>
                <w:sz w:val="21"/>
                <w:szCs w:val="21"/>
              </w:rPr>
              <w:t>in the following way.</w:t>
            </w:r>
          </w:p>
          <w:p w14:paraId="26DEA455" w14:textId="77777777" w:rsidR="00C37CD7" w:rsidRPr="0060239D" w:rsidRDefault="00C37CD7" w:rsidP="000D1275">
            <w:pPr>
              <w:snapToGrid w:val="0"/>
              <w:spacing w:line="288" w:lineRule="auto"/>
              <w:ind w:leftChars="95" w:left="568" w:hangingChars="171" w:hanging="359"/>
              <w:rPr>
                <w:rFonts w:ascii="Arial" w:cs="Arial"/>
                <w:snapToGrid w:val="0"/>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Heads of Quality and members of the Quality Standardization Committee at each division shall be notified of distribution via e-mail.</w:t>
            </w:r>
          </w:p>
          <w:p w14:paraId="46532B05" w14:textId="77777777" w:rsidR="00C37CD7" w:rsidRPr="0060239D" w:rsidRDefault="00C37CD7" w:rsidP="000D1275">
            <w:pPr>
              <w:tabs>
                <w:tab w:val="left" w:pos="224"/>
              </w:tabs>
              <w:snapToGrid w:val="0"/>
              <w:spacing w:line="288" w:lineRule="auto"/>
              <w:ind w:leftChars="173" w:left="570" w:hangingChars="90" w:hanging="189"/>
              <w:rPr>
                <w:rFonts w:ascii="Arial" w:cs="Arial"/>
                <w:sz w:val="21"/>
                <w:szCs w:val="21"/>
              </w:rPr>
            </w:pPr>
            <w:r w:rsidRPr="0060239D">
              <w:rPr>
                <w:rFonts w:ascii="Arial" w:cs="Arial" w:hint="eastAsia"/>
                <w:sz w:val="21"/>
                <w:szCs w:val="21"/>
              </w:rPr>
              <w:t>a)</w:t>
            </w:r>
            <w:r w:rsidRPr="0060239D">
              <w:rPr>
                <w:rFonts w:ascii="Arial" w:cs="Arial"/>
                <w:sz w:val="21"/>
                <w:szCs w:val="21"/>
              </w:rPr>
              <w:tab/>
            </w:r>
            <w:r w:rsidRPr="0060239D">
              <w:rPr>
                <w:rFonts w:ascii="Arial" w:cs="Arial" w:hint="eastAsia"/>
                <w:sz w:val="21"/>
                <w:szCs w:val="21"/>
              </w:rPr>
              <w:t xml:space="preserve">Notification of distribution to </w:t>
            </w:r>
            <w:r w:rsidRPr="0060239D">
              <w:rPr>
                <w:rFonts w:ascii="Arial" w:cs="Arial"/>
                <w:sz w:val="21"/>
                <w:szCs w:val="21"/>
              </w:rPr>
              <w:t>heads</w:t>
            </w:r>
            <w:r w:rsidRPr="0060239D">
              <w:rPr>
                <w:rFonts w:ascii="Arial" w:cs="Arial" w:hint="eastAsia"/>
                <w:sz w:val="21"/>
                <w:szCs w:val="21"/>
              </w:rPr>
              <w:t xml:space="preserve"> of Quality and members of the Quality Standardization Committee at Japanese divisions shall be </w:t>
            </w:r>
            <w:r w:rsidRPr="0060239D">
              <w:rPr>
                <w:rFonts w:ascii="Arial" w:cs="Arial"/>
                <w:sz w:val="21"/>
                <w:szCs w:val="21"/>
              </w:rPr>
              <w:t>considered</w:t>
            </w:r>
            <w:r w:rsidRPr="0060239D">
              <w:rPr>
                <w:rFonts w:ascii="Arial" w:cs="Arial" w:hint="eastAsia"/>
                <w:sz w:val="21"/>
                <w:szCs w:val="21"/>
              </w:rPr>
              <w:t xml:space="preserve"> </w:t>
            </w:r>
            <w:r w:rsidRPr="0060239D">
              <w:rPr>
                <w:rFonts w:ascii="Arial" w:cs="Arial" w:hint="eastAsia"/>
                <w:sz w:val="21"/>
                <w:szCs w:val="21"/>
              </w:rPr>
              <w:lastRenderedPageBreak/>
              <w:t xml:space="preserve">notification to the entire division concerned, and the head of Quality and members of the Quality Standardization Committee at each division shall notify each functional unit within </w:t>
            </w:r>
            <w:r w:rsidRPr="0060239D">
              <w:rPr>
                <w:rFonts w:ascii="Arial" w:cs="Arial"/>
                <w:sz w:val="21"/>
                <w:szCs w:val="21"/>
              </w:rPr>
              <w:t>the</w:t>
            </w:r>
            <w:r w:rsidRPr="0060239D">
              <w:rPr>
                <w:rFonts w:ascii="Arial" w:cs="Arial" w:hint="eastAsia"/>
                <w:sz w:val="21"/>
                <w:szCs w:val="21"/>
              </w:rPr>
              <w:t xml:space="preserve"> division of the distribution. However, the Committee Secretariat may send the notification via e-mail if the names and contact information of persons to whom </w:t>
            </w:r>
            <w:r w:rsidRPr="0060239D">
              <w:rPr>
                <w:rFonts w:ascii="Arial" w:cs="Arial"/>
                <w:sz w:val="21"/>
                <w:szCs w:val="21"/>
              </w:rPr>
              <w:t>notification</w:t>
            </w:r>
            <w:r w:rsidRPr="0060239D">
              <w:rPr>
                <w:rFonts w:ascii="Arial" w:cs="Arial" w:hint="eastAsia"/>
                <w:sz w:val="21"/>
                <w:szCs w:val="21"/>
              </w:rPr>
              <w:t xml:space="preserve"> of distribution should be sent are registered with the Committee Secretariat beforehand.</w:t>
            </w:r>
          </w:p>
          <w:p w14:paraId="7FA625FF" w14:textId="77777777" w:rsidR="00C37CD7" w:rsidRPr="0060239D" w:rsidRDefault="00C37CD7" w:rsidP="000D1275">
            <w:pPr>
              <w:tabs>
                <w:tab w:val="left" w:pos="224"/>
              </w:tabs>
              <w:snapToGrid w:val="0"/>
              <w:spacing w:line="288" w:lineRule="auto"/>
              <w:ind w:leftChars="173" w:left="570" w:hangingChars="90" w:hanging="189"/>
              <w:rPr>
                <w:rFonts w:ascii="Arial" w:hAnsi="Arial" w:cs="Arial"/>
                <w:sz w:val="21"/>
                <w:szCs w:val="21"/>
              </w:rPr>
            </w:pPr>
            <w:r w:rsidRPr="0060239D">
              <w:rPr>
                <w:rFonts w:ascii="Arial" w:hAnsi="Arial" w:cs="Arial" w:hint="eastAsia"/>
                <w:sz w:val="21"/>
                <w:szCs w:val="21"/>
              </w:rPr>
              <w:tab/>
            </w:r>
            <w:r w:rsidRPr="0060239D">
              <w:rPr>
                <w:rFonts w:ascii="Arial" w:hAnsi="Arial" w:cs="Arial"/>
                <w:sz w:val="21"/>
                <w:szCs w:val="21"/>
              </w:rPr>
              <w:t>M</w:t>
            </w:r>
            <w:r w:rsidRPr="0060239D">
              <w:rPr>
                <w:rFonts w:ascii="Arial" w:hAnsi="Arial" w:cs="Arial" w:hint="eastAsia"/>
                <w:sz w:val="21"/>
                <w:szCs w:val="21"/>
              </w:rPr>
              <w:t>embers of the Committee from directly managed functions (chiefs, Secretariats) sha</w:t>
            </w:r>
            <w:r w:rsidRPr="0060239D">
              <w:rPr>
                <w:rFonts w:ascii="Arial" w:hAnsi="Arial" w:cs="Arial"/>
                <w:sz w:val="21"/>
                <w:szCs w:val="21"/>
              </w:rPr>
              <w:t>ll also be notified of distribution</w:t>
            </w:r>
            <w:r w:rsidRPr="0060239D">
              <w:rPr>
                <w:rFonts w:ascii="Arial" w:hAnsi="Arial" w:cs="Arial" w:hint="eastAsia"/>
                <w:sz w:val="21"/>
                <w:szCs w:val="21"/>
              </w:rPr>
              <w:t xml:space="preserve">, and the Secretariats of </w:t>
            </w:r>
            <w:r w:rsidRPr="0060239D">
              <w:rPr>
                <w:rFonts w:ascii="Arial" w:hAnsi="Arial" w:cs="Arial"/>
                <w:sz w:val="21"/>
                <w:szCs w:val="21"/>
              </w:rPr>
              <w:t>directly managed</w:t>
            </w:r>
            <w:r w:rsidRPr="0060239D">
              <w:rPr>
                <w:rFonts w:ascii="Arial" w:hAnsi="Arial" w:cs="Arial" w:hint="eastAsia"/>
                <w:sz w:val="21"/>
                <w:szCs w:val="21"/>
              </w:rPr>
              <w:t xml:space="preserve"> functions shall notify </w:t>
            </w:r>
            <w:r w:rsidRPr="0060239D">
              <w:rPr>
                <w:rFonts w:ascii="Arial" w:hAnsi="Arial" w:cs="Arial"/>
                <w:sz w:val="21"/>
                <w:szCs w:val="21"/>
              </w:rPr>
              <w:t xml:space="preserve">the </w:t>
            </w:r>
            <w:r w:rsidRPr="0060239D">
              <w:rPr>
                <w:rFonts w:ascii="Arial" w:hAnsi="Arial" w:cs="Arial" w:hint="eastAsia"/>
                <w:sz w:val="21"/>
                <w:szCs w:val="21"/>
              </w:rPr>
              <w:t xml:space="preserve">relevant functional organizations of distribution as </w:t>
            </w:r>
            <w:r w:rsidRPr="0060239D">
              <w:rPr>
                <w:rFonts w:ascii="Arial" w:hAnsi="Arial" w:cs="Arial"/>
                <w:sz w:val="21"/>
                <w:szCs w:val="21"/>
              </w:rPr>
              <w:t>necessary</w:t>
            </w:r>
            <w:r w:rsidRPr="0060239D">
              <w:rPr>
                <w:rFonts w:ascii="Arial" w:hAnsi="Arial" w:cs="Arial" w:hint="eastAsia"/>
                <w:sz w:val="21"/>
                <w:szCs w:val="21"/>
              </w:rPr>
              <w:t>.</w:t>
            </w:r>
          </w:p>
          <w:p w14:paraId="240C96E8" w14:textId="77777777" w:rsidR="00C37CD7" w:rsidRPr="0060239D" w:rsidRDefault="00C37CD7" w:rsidP="000D1275">
            <w:pPr>
              <w:tabs>
                <w:tab w:val="left" w:pos="224"/>
              </w:tabs>
              <w:snapToGrid w:val="0"/>
              <w:spacing w:line="288" w:lineRule="auto"/>
              <w:ind w:leftChars="173" w:left="570" w:hangingChars="90" w:hanging="189"/>
              <w:rPr>
                <w:rFonts w:ascii="Arial" w:hAnsi="Arial" w:cs="Arial"/>
                <w:sz w:val="21"/>
                <w:szCs w:val="21"/>
              </w:rPr>
            </w:pPr>
            <w:r w:rsidRPr="0060239D">
              <w:rPr>
                <w:rFonts w:ascii="Arial" w:cs="Arial" w:hint="eastAsia"/>
                <w:sz w:val="21"/>
                <w:szCs w:val="21"/>
              </w:rPr>
              <w:t>b)</w:t>
            </w:r>
            <w:r w:rsidRPr="0060239D">
              <w:rPr>
                <w:rFonts w:ascii="Arial" w:cs="Arial"/>
                <w:sz w:val="21"/>
                <w:szCs w:val="21"/>
              </w:rPr>
              <w:tab/>
            </w:r>
            <w:r w:rsidRPr="0060239D">
              <w:rPr>
                <w:rFonts w:ascii="Arial" w:cs="Arial" w:hint="eastAsia"/>
                <w:sz w:val="21"/>
                <w:szCs w:val="21"/>
              </w:rPr>
              <w:t xml:space="preserve">Heads of Quality at parent divisions shall </w:t>
            </w:r>
            <w:r w:rsidRPr="0060239D">
              <w:rPr>
                <w:rFonts w:ascii="Arial" w:cs="Arial"/>
                <w:sz w:val="21"/>
                <w:szCs w:val="21"/>
              </w:rPr>
              <w:t xml:space="preserve">be basically </w:t>
            </w:r>
            <w:r w:rsidRPr="0060239D">
              <w:rPr>
                <w:rFonts w:ascii="Arial" w:cs="Arial" w:hint="eastAsia"/>
                <w:sz w:val="21"/>
                <w:szCs w:val="21"/>
              </w:rPr>
              <w:t xml:space="preserve">responsible for </w:t>
            </w:r>
            <w:r w:rsidRPr="0060239D">
              <w:rPr>
                <w:rFonts w:ascii="Arial" w:cs="Arial"/>
                <w:sz w:val="21"/>
                <w:szCs w:val="21"/>
              </w:rPr>
              <w:t>providing notification of distribution to</w:t>
            </w:r>
            <w:r w:rsidRPr="0060239D">
              <w:rPr>
                <w:rFonts w:ascii="Arial" w:cs="Arial" w:hint="eastAsia"/>
                <w:sz w:val="21"/>
                <w:szCs w:val="21"/>
              </w:rPr>
              <w:t xml:space="preserve"> presidents/MDs and heads of Quality at international single-product divisions. The Committee Secretariat shall be responsible for notifying international multiproduct divisions and development companies of distribution after coordinating with </w:t>
            </w:r>
            <w:r w:rsidRPr="0060239D">
              <w:rPr>
                <w:rFonts w:ascii="Arial" w:cs="Arial"/>
                <w:sz w:val="21"/>
                <w:szCs w:val="21"/>
              </w:rPr>
              <w:t xml:space="preserve">the </w:t>
            </w:r>
            <w:r w:rsidRPr="0060239D">
              <w:rPr>
                <w:rFonts w:ascii="Arial" w:cs="Arial" w:hint="eastAsia"/>
                <w:sz w:val="21"/>
                <w:szCs w:val="21"/>
              </w:rPr>
              <w:t>relevant parent divisions and determining notification channels.</w:t>
            </w:r>
          </w:p>
          <w:p w14:paraId="12061215" w14:textId="4B7CF5AC" w:rsidR="00C37CD7" w:rsidRPr="0060239D" w:rsidRDefault="00C37CD7" w:rsidP="000D1275">
            <w:pPr>
              <w:snapToGrid w:val="0"/>
              <w:spacing w:line="288" w:lineRule="auto"/>
              <w:ind w:leftChars="95" w:left="568" w:hangingChars="171" w:hanging="359"/>
              <w:rPr>
                <w:rFonts w:ascii="Arial" w:cs="Arial"/>
                <w:snapToGrid w:val="0"/>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 xml:space="preserve">Once establishment and/or revision of standards </w:t>
            </w:r>
            <w:r w:rsidRPr="0060239D">
              <w:rPr>
                <w:rFonts w:ascii="Arial" w:cs="Arial"/>
                <w:sz w:val="21"/>
                <w:szCs w:val="21"/>
              </w:rPr>
              <w:t>have</w:t>
            </w:r>
            <w:r w:rsidRPr="0060239D">
              <w:rPr>
                <w:rFonts w:ascii="Arial" w:cs="Arial" w:hint="eastAsia"/>
                <w:sz w:val="21"/>
                <w:szCs w:val="21"/>
              </w:rPr>
              <w:t xml:space="preserve"> been approved, the Committee Secretariat shall upload them on </w:t>
            </w:r>
            <w:r w:rsidRPr="0055134D">
              <w:rPr>
                <w:rFonts w:ascii="Arial" w:cs="Arial"/>
                <w:color w:val="FF0000"/>
                <w:sz w:val="21"/>
                <w:szCs w:val="21"/>
              </w:rPr>
              <w:t>LAS</w:t>
            </w:r>
            <w:r w:rsidRPr="0060239D">
              <w:rPr>
                <w:rFonts w:ascii="Arial" w:cs="Arial" w:hint="eastAsia"/>
                <w:sz w:val="21"/>
                <w:szCs w:val="21"/>
              </w:rPr>
              <w:t>'s EPOCH portal (hereinafter referred to as</w:t>
            </w:r>
            <w:r w:rsidRPr="0060239D">
              <w:rPr>
                <w:rFonts w:ascii="Arial" w:cs="Arial"/>
                <w:sz w:val="21"/>
                <w:szCs w:val="21"/>
              </w:rPr>
              <w:t xml:space="preserve"> </w:t>
            </w:r>
            <w:r w:rsidRPr="0060239D">
              <w:rPr>
                <w:rFonts w:ascii="Arial" w:hAnsi="Arial" w:cs="Arial"/>
                <w:sz w:val="21"/>
                <w:szCs w:val="21"/>
              </w:rPr>
              <w:t>"</w:t>
            </w:r>
            <w:r w:rsidRPr="0055134D">
              <w:rPr>
                <w:rFonts w:ascii="Arial" w:hAnsi="Arial" w:cs="Arial"/>
                <w:color w:val="FF0000"/>
                <w:sz w:val="21"/>
                <w:szCs w:val="21"/>
              </w:rPr>
              <w:t>LAS</w:t>
            </w:r>
            <w:r w:rsidRPr="0060239D">
              <w:rPr>
                <w:rFonts w:ascii="Arial" w:hAnsi="Arial" w:cs="Arial"/>
                <w:sz w:val="21"/>
                <w:szCs w:val="21"/>
              </w:rPr>
              <w:t>’s Portal") for</w:t>
            </w:r>
            <w:r w:rsidRPr="0060239D">
              <w:rPr>
                <w:rFonts w:ascii="Arial" w:cs="Arial" w:hint="eastAsia"/>
                <w:sz w:val="21"/>
                <w:szCs w:val="21"/>
              </w:rPr>
              <w:t xml:space="preserve"> distribution.</w:t>
            </w:r>
          </w:p>
          <w:p w14:paraId="0DF07444" w14:textId="77777777" w:rsidR="00C37CD7" w:rsidRPr="0060239D" w:rsidRDefault="00C37CD7" w:rsidP="000D1275">
            <w:pPr>
              <w:snapToGrid w:val="0"/>
              <w:spacing w:line="288" w:lineRule="auto"/>
              <w:ind w:leftChars="170" w:left="569" w:hangingChars="93" w:hanging="195"/>
              <w:rPr>
                <w:rFonts w:ascii="Arial" w:hAnsi="Arial" w:cs="Arial"/>
                <w:sz w:val="21"/>
                <w:szCs w:val="21"/>
              </w:rPr>
            </w:pPr>
            <w:r w:rsidRPr="0060239D">
              <w:rPr>
                <w:rFonts w:ascii="Arial" w:hAnsi="Arial" w:cs="Arial" w:hint="eastAsia"/>
                <w:sz w:val="21"/>
                <w:szCs w:val="21"/>
              </w:rPr>
              <w:t>a)</w:t>
            </w:r>
            <w:r w:rsidRPr="0060239D">
              <w:rPr>
                <w:rFonts w:ascii="Arial" w:hAnsi="Arial" w:cs="Arial"/>
                <w:sz w:val="21"/>
                <w:szCs w:val="21"/>
              </w:rPr>
              <w:tab/>
            </w:r>
            <w:r w:rsidRPr="0060239D">
              <w:rPr>
                <w:rFonts w:ascii="Arial" w:cs="Arial" w:hint="eastAsia"/>
                <w:sz w:val="21"/>
                <w:szCs w:val="21"/>
              </w:rPr>
              <w:t xml:space="preserve">Following upload of </w:t>
            </w:r>
            <w:r w:rsidRPr="0060239D">
              <w:rPr>
                <w:rFonts w:ascii="Arial" w:cs="Arial"/>
                <w:sz w:val="21"/>
                <w:szCs w:val="21"/>
              </w:rPr>
              <w:t xml:space="preserve">the </w:t>
            </w:r>
            <w:r w:rsidRPr="0060239D">
              <w:rPr>
                <w:rFonts w:ascii="Arial" w:cs="Arial" w:hint="eastAsia"/>
                <w:sz w:val="21"/>
                <w:szCs w:val="21"/>
              </w:rPr>
              <w:t xml:space="preserve">standards that their organizations </w:t>
            </w:r>
            <w:r w:rsidRPr="0060239D">
              <w:rPr>
                <w:rFonts w:ascii="Arial" w:cs="Arial"/>
                <w:sz w:val="21"/>
                <w:szCs w:val="21"/>
              </w:rPr>
              <w:t>require</w:t>
            </w:r>
            <w:r w:rsidRPr="0060239D">
              <w:rPr>
                <w:rFonts w:ascii="Arial" w:cs="Arial" w:hint="eastAsia"/>
                <w:sz w:val="21"/>
                <w:szCs w:val="21"/>
              </w:rPr>
              <w:t xml:space="preserve">, </w:t>
            </w:r>
            <w:r w:rsidRPr="0060239D">
              <w:rPr>
                <w:rFonts w:ascii="Arial" w:cs="Arial"/>
                <w:sz w:val="21"/>
                <w:szCs w:val="21"/>
              </w:rPr>
              <w:t xml:space="preserve">the </w:t>
            </w:r>
            <w:r w:rsidRPr="0060239D">
              <w:rPr>
                <w:rFonts w:ascii="Arial" w:cs="Arial" w:hint="eastAsia"/>
                <w:sz w:val="21"/>
                <w:szCs w:val="21"/>
              </w:rPr>
              <w:t>heads of each department/section shall notify those concerned within their organizations of</w:t>
            </w:r>
            <w:r w:rsidRPr="0060239D">
              <w:rPr>
                <w:rFonts w:ascii="Arial" w:cs="Arial"/>
                <w:sz w:val="21"/>
                <w:szCs w:val="21"/>
              </w:rPr>
              <w:t xml:space="preserve"> the</w:t>
            </w:r>
            <w:r w:rsidRPr="0060239D">
              <w:rPr>
                <w:rFonts w:ascii="Arial" w:cs="Arial" w:hint="eastAsia"/>
                <w:sz w:val="21"/>
                <w:szCs w:val="21"/>
              </w:rPr>
              <w:t xml:space="preserve"> distribution of standards.</w:t>
            </w:r>
          </w:p>
          <w:p w14:paraId="5CA916DD" w14:textId="3C3506A9" w:rsidR="00C37CD7" w:rsidRPr="0060239D" w:rsidRDefault="00C37CD7" w:rsidP="000D1275">
            <w:pPr>
              <w:snapToGrid w:val="0"/>
              <w:spacing w:line="288" w:lineRule="auto"/>
              <w:ind w:leftChars="170" w:left="569" w:hangingChars="93" w:hanging="195"/>
              <w:rPr>
                <w:rFonts w:ascii="Arial" w:hAnsi="Arial" w:cs="Arial"/>
                <w:sz w:val="21"/>
                <w:szCs w:val="21"/>
              </w:rPr>
            </w:pPr>
            <w:r w:rsidRPr="0060239D">
              <w:rPr>
                <w:rFonts w:ascii="Arial" w:cs="Arial" w:hint="eastAsia"/>
                <w:sz w:val="21"/>
                <w:szCs w:val="21"/>
              </w:rPr>
              <w:t>b)</w:t>
            </w:r>
            <w:r w:rsidRPr="0060239D">
              <w:rPr>
                <w:rFonts w:ascii="Arial" w:cs="Arial"/>
                <w:sz w:val="21"/>
                <w:szCs w:val="21"/>
              </w:rPr>
              <w:tab/>
            </w:r>
            <w:r w:rsidRPr="0060239D">
              <w:rPr>
                <w:rFonts w:ascii="Arial" w:cs="Arial" w:hint="eastAsia"/>
                <w:sz w:val="21"/>
                <w:szCs w:val="21"/>
              </w:rPr>
              <w:t xml:space="preserve">Heads and members of each department/section </w:t>
            </w:r>
            <w:r w:rsidRPr="0060239D">
              <w:rPr>
                <w:rFonts w:ascii="Arial" w:cs="Arial"/>
                <w:sz w:val="21"/>
                <w:szCs w:val="21"/>
              </w:rPr>
              <w:t xml:space="preserve">shall </w:t>
            </w:r>
            <w:r w:rsidRPr="0060239D">
              <w:rPr>
                <w:rFonts w:ascii="Arial" w:cs="Arial" w:hint="eastAsia"/>
                <w:sz w:val="21"/>
                <w:szCs w:val="21"/>
              </w:rPr>
              <w:t xml:space="preserve">download </w:t>
            </w:r>
            <w:r w:rsidRPr="0060239D">
              <w:rPr>
                <w:rFonts w:ascii="Arial" w:cs="Arial"/>
                <w:sz w:val="21"/>
                <w:szCs w:val="21"/>
              </w:rPr>
              <w:t xml:space="preserve">their required </w:t>
            </w:r>
            <w:r w:rsidRPr="0060239D">
              <w:rPr>
                <w:rFonts w:ascii="Arial" w:cs="Arial" w:hint="eastAsia"/>
                <w:sz w:val="21"/>
                <w:szCs w:val="21"/>
              </w:rPr>
              <w:t>standards from the "</w:t>
            </w:r>
            <w:r w:rsidRPr="0055134D">
              <w:rPr>
                <w:rFonts w:ascii="Arial" w:cs="Arial"/>
                <w:color w:val="FF0000"/>
                <w:sz w:val="21"/>
                <w:szCs w:val="21"/>
              </w:rPr>
              <w:t>LAS</w:t>
            </w:r>
            <w:r w:rsidRPr="0060239D">
              <w:rPr>
                <w:rFonts w:ascii="Arial" w:cs="Arial" w:hint="eastAsia"/>
                <w:sz w:val="21"/>
                <w:szCs w:val="21"/>
              </w:rPr>
              <w:t xml:space="preserve"> Quality Standards" tab on </w:t>
            </w:r>
            <w:r w:rsidRPr="0055134D">
              <w:rPr>
                <w:rFonts w:ascii="Arial" w:cs="Arial"/>
                <w:color w:val="FF0000"/>
                <w:sz w:val="21"/>
                <w:szCs w:val="21"/>
              </w:rPr>
              <w:t>LAS</w:t>
            </w:r>
            <w:r w:rsidRPr="0060239D">
              <w:rPr>
                <w:rFonts w:ascii="Arial" w:cs="Arial" w:hint="eastAsia"/>
                <w:sz w:val="21"/>
                <w:szCs w:val="21"/>
              </w:rPr>
              <w:t>'</w:t>
            </w:r>
            <w:r w:rsidRPr="0060239D">
              <w:rPr>
                <w:rFonts w:ascii="Arial" w:cs="Arial"/>
                <w:sz w:val="21"/>
                <w:szCs w:val="21"/>
              </w:rPr>
              <w:t>s</w:t>
            </w:r>
            <w:r w:rsidRPr="0060239D">
              <w:rPr>
                <w:rFonts w:ascii="Arial" w:cs="Arial" w:hint="eastAsia"/>
                <w:sz w:val="21"/>
                <w:szCs w:val="21"/>
              </w:rPr>
              <w:t xml:space="preserve"> Portal. If it is necessary to print and file copies, the head</w:t>
            </w:r>
            <w:r w:rsidRPr="0060239D">
              <w:rPr>
                <w:rFonts w:ascii="Arial" w:cs="Arial"/>
                <w:sz w:val="21"/>
                <w:szCs w:val="21"/>
              </w:rPr>
              <w:t>s</w:t>
            </w:r>
            <w:r w:rsidRPr="0060239D">
              <w:rPr>
                <w:rFonts w:ascii="Arial" w:cs="Arial" w:hint="eastAsia"/>
                <w:sz w:val="21"/>
                <w:szCs w:val="21"/>
              </w:rPr>
              <w:t xml:space="preserve"> of relevant sections shall clearly indicate </w:t>
            </w:r>
            <w:r w:rsidRPr="0060239D">
              <w:rPr>
                <w:rFonts w:ascii="Arial" w:cs="Arial"/>
                <w:sz w:val="21"/>
                <w:szCs w:val="21"/>
              </w:rPr>
              <w:t>each</w:t>
            </w:r>
            <w:r w:rsidRPr="0060239D">
              <w:rPr>
                <w:rFonts w:ascii="Arial" w:cs="Arial" w:hint="eastAsia"/>
                <w:sz w:val="21"/>
                <w:szCs w:val="21"/>
              </w:rPr>
              <w:t xml:space="preserve"> as</w:t>
            </w:r>
            <w:r w:rsidRPr="0060239D">
              <w:rPr>
                <w:rFonts w:ascii="Arial" w:cs="Arial"/>
                <w:sz w:val="21"/>
                <w:szCs w:val="21"/>
              </w:rPr>
              <w:t xml:space="preserve"> a</w:t>
            </w:r>
            <w:r w:rsidRPr="0060239D">
              <w:rPr>
                <w:rFonts w:ascii="Arial" w:cs="Arial" w:hint="eastAsia"/>
                <w:sz w:val="21"/>
                <w:szCs w:val="21"/>
              </w:rPr>
              <w:t xml:space="preserve"> </w:t>
            </w:r>
            <w:r w:rsidRPr="0060239D">
              <w:rPr>
                <w:rFonts w:ascii="Arial" w:cs="Arial"/>
                <w:sz w:val="21"/>
                <w:szCs w:val="21"/>
              </w:rPr>
              <w:t>copy</w:t>
            </w:r>
            <w:r w:rsidRPr="0060239D">
              <w:rPr>
                <w:rFonts w:ascii="Arial" w:cs="Arial" w:hint="eastAsia"/>
                <w:sz w:val="21"/>
                <w:szCs w:val="21"/>
              </w:rPr>
              <w:t xml:space="preserve"> and each department/section shall keep them updated them by using registers or ledgers.</w:t>
            </w:r>
          </w:p>
          <w:p w14:paraId="5DDF0509" w14:textId="05B50A9D" w:rsidR="00C37CD7" w:rsidRPr="0060239D" w:rsidRDefault="00C37CD7" w:rsidP="007F72A1">
            <w:pPr>
              <w:snapToGrid w:val="0"/>
              <w:spacing w:line="288" w:lineRule="auto"/>
              <w:ind w:leftChars="95" w:left="568" w:hangingChars="171" w:hanging="359"/>
              <w:rPr>
                <w:rFonts w:ascii="Arial" w:hAnsi="Arial" w:cs="Arial"/>
                <w:sz w:val="21"/>
                <w:szCs w:val="21"/>
              </w:rPr>
            </w:pPr>
            <w:r w:rsidRPr="0060239D">
              <w:rPr>
                <w:rFonts w:ascii="Arial" w:cs="Arial" w:hint="eastAsia"/>
                <w:sz w:val="21"/>
                <w:szCs w:val="21"/>
              </w:rPr>
              <w:t>(3)</w:t>
            </w:r>
            <w:r w:rsidRPr="0060239D">
              <w:rPr>
                <w:rFonts w:ascii="Arial" w:cs="Arial"/>
                <w:sz w:val="21"/>
                <w:szCs w:val="21"/>
              </w:rPr>
              <w:tab/>
            </w:r>
            <w:r w:rsidRPr="0060239D">
              <w:rPr>
                <w:rFonts w:ascii="Arial" w:cs="Arial" w:hint="eastAsia"/>
                <w:sz w:val="21"/>
                <w:szCs w:val="21"/>
              </w:rPr>
              <w:t xml:space="preserve">Any standard </w:t>
            </w:r>
            <w:r w:rsidRPr="0060239D">
              <w:rPr>
                <w:rFonts w:ascii="Arial" w:cs="Arial"/>
                <w:sz w:val="21"/>
                <w:szCs w:val="21"/>
              </w:rPr>
              <w:t>for which</w:t>
            </w:r>
            <w:r w:rsidRPr="0060239D">
              <w:rPr>
                <w:rFonts w:ascii="Arial" w:cs="Arial" w:hint="eastAsia"/>
                <w:sz w:val="21"/>
                <w:szCs w:val="21"/>
              </w:rPr>
              <w:t xml:space="preserve"> repeal has been approved shall be deleted from </w:t>
            </w:r>
            <w:r w:rsidRPr="0060239D">
              <w:rPr>
                <w:rFonts w:ascii="Arial" w:hAnsi="Arial" w:cs="Arial"/>
                <w:sz w:val="21"/>
                <w:szCs w:val="21"/>
              </w:rPr>
              <w:t>the “Latest Versions” folder under the "</w:t>
            </w:r>
            <w:r w:rsidRPr="0055134D">
              <w:rPr>
                <w:rFonts w:ascii="Arial" w:hAnsi="Arial" w:cs="Arial"/>
                <w:color w:val="FF0000"/>
                <w:sz w:val="21"/>
                <w:szCs w:val="21"/>
              </w:rPr>
              <w:t>LAS</w:t>
            </w:r>
            <w:r w:rsidRPr="0060239D">
              <w:rPr>
                <w:rFonts w:ascii="Arial" w:hAnsi="Arial" w:cs="Arial"/>
                <w:sz w:val="21"/>
                <w:szCs w:val="21"/>
              </w:rPr>
              <w:t xml:space="preserve"> Quality Standards" tab on </w:t>
            </w:r>
            <w:r w:rsidRPr="0055134D">
              <w:rPr>
                <w:rFonts w:ascii="Arial" w:hAnsi="Arial" w:cs="Arial"/>
                <w:color w:val="FF0000"/>
                <w:sz w:val="21"/>
                <w:szCs w:val="21"/>
              </w:rPr>
              <w:t>LAS</w:t>
            </w:r>
            <w:r w:rsidRPr="0060239D">
              <w:rPr>
                <w:rFonts w:ascii="Arial" w:hAnsi="Arial" w:cs="Arial"/>
                <w:sz w:val="21"/>
                <w:szCs w:val="21"/>
              </w:rPr>
              <w:t xml:space="preserve">’s </w:t>
            </w:r>
            <w:r w:rsidRPr="0060239D">
              <w:rPr>
                <w:rFonts w:ascii="Arial" w:hAnsi="Arial" w:cs="Arial" w:hint="eastAsia"/>
                <w:sz w:val="21"/>
                <w:szCs w:val="21"/>
              </w:rPr>
              <w:t>P</w:t>
            </w:r>
            <w:r w:rsidRPr="0060239D">
              <w:rPr>
                <w:rFonts w:ascii="Arial" w:hAnsi="Arial" w:cs="Arial"/>
                <w:sz w:val="21"/>
                <w:szCs w:val="21"/>
              </w:rPr>
              <w:t>ortal.</w:t>
            </w:r>
          </w:p>
          <w:p w14:paraId="4FD1018F" w14:textId="77777777" w:rsidR="00C37CD7" w:rsidRPr="0060239D" w:rsidRDefault="00C37CD7" w:rsidP="007F72A1">
            <w:pPr>
              <w:snapToGrid w:val="0"/>
              <w:spacing w:line="288" w:lineRule="auto"/>
              <w:ind w:leftChars="95" w:left="568" w:hangingChars="171" w:hanging="359"/>
              <w:rPr>
                <w:rFonts w:ascii="Arial" w:cs="Arial"/>
                <w:snapToGrid w:val="0"/>
                <w:sz w:val="21"/>
                <w:szCs w:val="21"/>
              </w:rPr>
            </w:pPr>
            <w:r w:rsidRPr="0060239D">
              <w:rPr>
                <w:rFonts w:ascii="Arial" w:cs="Arial"/>
                <w:sz w:val="21"/>
                <w:szCs w:val="21"/>
              </w:rPr>
              <w:tab/>
              <w:t>Notification of s</w:t>
            </w:r>
            <w:r w:rsidRPr="0060239D">
              <w:rPr>
                <w:rFonts w:ascii="Arial" w:cs="Arial" w:hint="eastAsia"/>
                <w:sz w:val="21"/>
                <w:szCs w:val="21"/>
              </w:rPr>
              <w:t xml:space="preserve">uch repeal shall also be </w:t>
            </w:r>
            <w:r w:rsidRPr="0060239D">
              <w:rPr>
                <w:rFonts w:ascii="Arial" w:cs="Arial"/>
                <w:sz w:val="21"/>
                <w:szCs w:val="21"/>
              </w:rPr>
              <w:t xml:space="preserve">given </w:t>
            </w:r>
            <w:r w:rsidRPr="0060239D">
              <w:rPr>
                <w:rFonts w:ascii="Arial" w:cs="Arial" w:hint="eastAsia"/>
                <w:sz w:val="21"/>
                <w:szCs w:val="21"/>
              </w:rPr>
              <w:t xml:space="preserve">via e-mail to the same </w:t>
            </w:r>
            <w:r>
              <w:rPr>
                <w:rFonts w:ascii="Arial" w:cs="Arial" w:hint="eastAsia"/>
                <w:color w:val="FF0000"/>
                <w:sz w:val="21"/>
                <w:szCs w:val="21"/>
              </w:rPr>
              <w:t>destinations</w:t>
            </w:r>
            <w:r w:rsidRPr="0060239D">
              <w:rPr>
                <w:rFonts w:ascii="Arial" w:cs="Arial" w:hint="eastAsia"/>
                <w:sz w:val="21"/>
                <w:szCs w:val="21"/>
              </w:rPr>
              <w:t xml:space="preserve"> to which a notification o</w:t>
            </w:r>
            <w:r w:rsidRPr="0060239D">
              <w:rPr>
                <w:rFonts w:ascii="Arial" w:cs="Arial"/>
                <w:sz w:val="21"/>
                <w:szCs w:val="21"/>
              </w:rPr>
              <w:t>f</w:t>
            </w:r>
            <w:r w:rsidRPr="0060239D">
              <w:rPr>
                <w:rFonts w:ascii="Arial" w:cs="Arial" w:hint="eastAsia"/>
                <w:sz w:val="21"/>
                <w:szCs w:val="21"/>
              </w:rPr>
              <w:t xml:space="preserve"> distribution has been sent in (1) a) above.</w:t>
            </w:r>
          </w:p>
          <w:p w14:paraId="2035BC3E" w14:textId="77777777" w:rsidR="00C37CD7" w:rsidRPr="0060239D" w:rsidRDefault="00C37CD7" w:rsidP="000D1275">
            <w:pPr>
              <w:snapToGrid w:val="0"/>
              <w:spacing w:line="288" w:lineRule="auto"/>
              <w:ind w:leftChars="95" w:left="568" w:hangingChars="171" w:hanging="359"/>
              <w:rPr>
                <w:rFonts w:ascii="Arial" w:cs="Arial"/>
                <w:sz w:val="21"/>
                <w:szCs w:val="21"/>
              </w:rPr>
            </w:pPr>
            <w:r w:rsidRPr="0060239D">
              <w:rPr>
                <w:rFonts w:ascii="Arial" w:cs="Arial" w:hint="eastAsia"/>
                <w:sz w:val="21"/>
                <w:szCs w:val="21"/>
              </w:rPr>
              <w:t>(4)</w:t>
            </w:r>
            <w:r w:rsidRPr="0060239D">
              <w:rPr>
                <w:rFonts w:ascii="Arial" w:cs="Arial"/>
                <w:sz w:val="21"/>
                <w:szCs w:val="21"/>
              </w:rPr>
              <w:tab/>
            </w:r>
            <w:r w:rsidRPr="0060239D">
              <w:rPr>
                <w:rFonts w:ascii="Arial" w:cs="Arial" w:hint="eastAsia"/>
                <w:sz w:val="21"/>
                <w:szCs w:val="21"/>
              </w:rPr>
              <w:t>Should it become necessary to distribute duplicated copies for purposes other than business use, for example,</w:t>
            </w:r>
            <w:r w:rsidRPr="0060239D">
              <w:rPr>
                <w:rFonts w:ascii="Arial" w:cs="Arial"/>
                <w:sz w:val="21"/>
                <w:szCs w:val="21"/>
              </w:rPr>
              <w:t xml:space="preserve"> as a</w:t>
            </w:r>
            <w:r w:rsidRPr="0060239D">
              <w:rPr>
                <w:rFonts w:ascii="Arial" w:cs="Arial" w:hint="eastAsia"/>
                <w:sz w:val="21"/>
                <w:szCs w:val="21"/>
              </w:rPr>
              <w:t xml:space="preserve"> "reference" for training sessions, etc., such copies shall be properly indicated as "Reference Material."</w:t>
            </w:r>
          </w:p>
          <w:p w14:paraId="48836293" w14:textId="3AACADAC" w:rsidR="00C37CD7" w:rsidRPr="0060239D" w:rsidRDefault="00C37CD7" w:rsidP="000D1275">
            <w:pPr>
              <w:snapToGrid w:val="0"/>
              <w:spacing w:line="288" w:lineRule="auto"/>
              <w:ind w:leftChars="95" w:left="568" w:hangingChars="171" w:hanging="359"/>
              <w:rPr>
                <w:rFonts w:ascii="Arial" w:cs="Arial"/>
                <w:snapToGrid w:val="0"/>
                <w:sz w:val="21"/>
                <w:szCs w:val="21"/>
              </w:rPr>
            </w:pPr>
            <w:r w:rsidRPr="0060239D">
              <w:rPr>
                <w:rFonts w:ascii="Arial" w:cs="Arial" w:hint="eastAsia"/>
                <w:sz w:val="21"/>
                <w:szCs w:val="21"/>
              </w:rPr>
              <w:t>(5)</w:t>
            </w:r>
            <w:r w:rsidRPr="0060239D">
              <w:rPr>
                <w:rFonts w:ascii="Arial" w:cs="Arial"/>
                <w:sz w:val="21"/>
                <w:szCs w:val="21"/>
              </w:rPr>
              <w:tab/>
            </w:r>
            <w:r w:rsidRPr="0060239D">
              <w:rPr>
                <w:rFonts w:ascii="Arial" w:cs="Arial" w:hint="eastAsia"/>
                <w:sz w:val="21"/>
                <w:szCs w:val="21"/>
              </w:rPr>
              <w:t>When making copies of established or revised standards for distribution within divisions, the head of the relevant section shall determine to whom they are distributed and ensure that such copies are kept updated.</w:t>
            </w:r>
          </w:p>
          <w:p w14:paraId="73698940" w14:textId="122422F1" w:rsidR="00C37CD7" w:rsidRPr="0060239D" w:rsidRDefault="00C37CD7" w:rsidP="00727F01">
            <w:pPr>
              <w:snapToGrid w:val="0"/>
              <w:spacing w:line="288" w:lineRule="auto"/>
              <w:ind w:left="428" w:hangingChars="204" w:hanging="428"/>
              <w:jc w:val="left"/>
              <w:rPr>
                <w:rFonts w:ascii="Arial" w:hAnsi="Arial" w:cs="Arial"/>
                <w:sz w:val="21"/>
                <w:szCs w:val="21"/>
              </w:rPr>
            </w:pPr>
          </w:p>
          <w:p w14:paraId="32C35303" w14:textId="77777777" w:rsidR="00C37CD7" w:rsidRPr="0060239D" w:rsidRDefault="00C37CD7" w:rsidP="008016C3">
            <w:pPr>
              <w:snapToGrid w:val="0"/>
              <w:spacing w:line="288" w:lineRule="auto"/>
              <w:ind w:left="2" w:hangingChars="1" w:hanging="2"/>
              <w:rPr>
                <w:rFonts w:ascii="Arial" w:hAnsi="Arial" w:cs="Arial"/>
                <w:sz w:val="21"/>
                <w:szCs w:val="21"/>
              </w:rPr>
            </w:pPr>
            <w:r w:rsidRPr="0060239D">
              <w:rPr>
                <w:rFonts w:ascii="Arial" w:cs="Arial" w:hint="eastAsia"/>
                <w:sz w:val="21"/>
                <w:szCs w:val="21"/>
              </w:rPr>
              <w:t xml:space="preserve">In principle, </w:t>
            </w:r>
            <w:r w:rsidRPr="00CE647D">
              <w:rPr>
                <w:rFonts w:ascii="Arial" w:cs="Arial"/>
                <w:color w:val="FF0000"/>
                <w:sz w:val="21"/>
                <w:szCs w:val="21"/>
              </w:rPr>
              <w:t>LAS</w:t>
            </w:r>
            <w:r w:rsidRPr="0060239D">
              <w:rPr>
                <w:rFonts w:ascii="Arial" w:cs="Arial" w:hint="eastAsia"/>
                <w:sz w:val="21"/>
                <w:szCs w:val="21"/>
              </w:rPr>
              <w:t xml:space="preserve">'s rules/standards shall be distributed within </w:t>
            </w:r>
            <w:r w:rsidRPr="00CE647D">
              <w:rPr>
                <w:rFonts w:ascii="Arial" w:cs="Arial"/>
                <w:color w:val="FF0000"/>
                <w:sz w:val="21"/>
                <w:szCs w:val="21"/>
              </w:rPr>
              <w:t>LAS</w:t>
            </w:r>
            <w:r w:rsidRPr="0060239D">
              <w:rPr>
                <w:rFonts w:ascii="Arial" w:cs="Arial" w:hint="eastAsia"/>
                <w:sz w:val="21"/>
                <w:szCs w:val="21"/>
              </w:rPr>
              <w:t xml:space="preserve"> (directly managed companies, divisions, Japanese </w:t>
            </w:r>
            <w:r w:rsidRPr="0060239D">
              <w:rPr>
                <w:rFonts w:ascii="Arial" w:cs="Arial"/>
                <w:sz w:val="21"/>
                <w:szCs w:val="21"/>
              </w:rPr>
              <w:t>affiliated</w:t>
            </w:r>
            <w:r w:rsidRPr="0060239D">
              <w:rPr>
                <w:rFonts w:ascii="Arial" w:cs="Arial" w:hint="eastAsia"/>
                <w:sz w:val="21"/>
                <w:szCs w:val="21"/>
              </w:rPr>
              <w:t xml:space="preserve"> companies, international </w:t>
            </w:r>
            <w:r w:rsidRPr="0060239D">
              <w:rPr>
                <w:rFonts w:ascii="Arial" w:cs="Arial"/>
                <w:sz w:val="21"/>
                <w:szCs w:val="21"/>
              </w:rPr>
              <w:t>affiliated</w:t>
            </w:r>
            <w:r w:rsidRPr="0060239D">
              <w:rPr>
                <w:rFonts w:ascii="Arial" w:cs="Arial" w:hint="eastAsia"/>
                <w:sz w:val="21"/>
                <w:szCs w:val="21"/>
              </w:rPr>
              <w:t xml:space="preserve"> companies, international multiproduct companies, and </w:t>
            </w:r>
            <w:r w:rsidRPr="00CE647D">
              <w:rPr>
                <w:rFonts w:ascii="Arial" w:cs="Arial"/>
                <w:color w:val="FF0000"/>
                <w:sz w:val="21"/>
                <w:szCs w:val="21"/>
              </w:rPr>
              <w:t>LAS</w:t>
            </w:r>
            <w:r w:rsidRPr="0060239D">
              <w:rPr>
                <w:rFonts w:ascii="Arial" w:cs="Arial" w:hint="eastAsia"/>
                <w:sz w:val="21"/>
                <w:szCs w:val="21"/>
              </w:rPr>
              <w:t xml:space="preserve"> divisions)</w:t>
            </w:r>
            <w:r>
              <w:rPr>
                <w:rFonts w:ascii="Arial" w:cs="Arial" w:hint="eastAsia"/>
                <w:color w:val="FF0000"/>
                <w:sz w:val="21"/>
                <w:szCs w:val="21"/>
              </w:rPr>
              <w:t xml:space="preserve"> and relevant divisions</w:t>
            </w:r>
            <w:r w:rsidRPr="0060239D">
              <w:rPr>
                <w:rFonts w:ascii="Arial" w:cs="Arial" w:hint="eastAsia"/>
                <w:sz w:val="21"/>
                <w:szCs w:val="21"/>
              </w:rPr>
              <w:t xml:space="preserve">. If, for unavoidable reasons, it has become necessary to distribute them outside of </w:t>
            </w:r>
            <w:r w:rsidRPr="00CE647D">
              <w:rPr>
                <w:rFonts w:ascii="Arial" w:cs="Arial"/>
                <w:color w:val="FF0000"/>
                <w:sz w:val="21"/>
                <w:szCs w:val="21"/>
              </w:rPr>
              <w:t>LAS</w:t>
            </w:r>
            <w:r w:rsidRPr="0060239D">
              <w:rPr>
                <w:rFonts w:ascii="Arial" w:cs="Arial" w:hint="eastAsia"/>
                <w:sz w:val="21"/>
                <w:szCs w:val="21"/>
              </w:rPr>
              <w:t>, the following procedural steps shall be followed</w:t>
            </w:r>
            <w:r w:rsidRPr="0060239D">
              <w:rPr>
                <w:rFonts w:ascii="Arial" w:cs="Arial"/>
                <w:sz w:val="21"/>
                <w:szCs w:val="21"/>
              </w:rPr>
              <w:t>.</w:t>
            </w:r>
          </w:p>
          <w:p w14:paraId="0A547030" w14:textId="77777777" w:rsidR="00C37CD7" w:rsidRPr="0060239D" w:rsidRDefault="00C37CD7" w:rsidP="008016C3">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 xml:space="preserve">The section seeking external distribution shall fill in the "Application for Provision of </w:t>
            </w:r>
            <w:r>
              <w:rPr>
                <w:rFonts w:ascii="Arial" w:cs="Arial" w:hint="eastAsia"/>
                <w:color w:val="0070C0"/>
                <w:sz w:val="21"/>
                <w:szCs w:val="21"/>
              </w:rPr>
              <w:t>LAS</w:t>
            </w:r>
            <w:r w:rsidRPr="0060239D">
              <w:rPr>
                <w:rFonts w:ascii="Arial" w:cs="Arial" w:hint="eastAsia"/>
                <w:sz w:val="21"/>
                <w:szCs w:val="21"/>
              </w:rPr>
              <w:t xml:space="preserve"> Quality Standards" (Attachment 6) and submit the same to </w:t>
            </w:r>
            <w:r w:rsidRPr="0060239D">
              <w:rPr>
                <w:rFonts w:ascii="Arial" w:cs="Arial"/>
                <w:sz w:val="21"/>
                <w:szCs w:val="21"/>
              </w:rPr>
              <w:t>its</w:t>
            </w:r>
            <w:r w:rsidRPr="0060239D">
              <w:rPr>
                <w:rFonts w:ascii="Arial" w:cs="Arial" w:hint="eastAsia"/>
                <w:sz w:val="21"/>
                <w:szCs w:val="21"/>
              </w:rPr>
              <w:t xml:space="preserve"> division's</w:t>
            </w:r>
            <w:r w:rsidRPr="0060239D">
              <w:rPr>
                <w:rFonts w:ascii="Arial" w:cs="Arial"/>
                <w:sz w:val="21"/>
                <w:szCs w:val="21"/>
              </w:rPr>
              <w:t xml:space="preserve"> head of</w:t>
            </w:r>
            <w:r w:rsidRPr="0060239D">
              <w:rPr>
                <w:rFonts w:ascii="Arial" w:cs="Arial" w:hint="eastAsia"/>
                <w:sz w:val="21"/>
                <w:szCs w:val="21"/>
              </w:rPr>
              <w:t xml:space="preserve"> Quality.</w:t>
            </w:r>
          </w:p>
          <w:p w14:paraId="64608999" w14:textId="77777777" w:rsidR="00C37CD7" w:rsidRPr="0060239D" w:rsidRDefault="00C37CD7" w:rsidP="008016C3">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 xml:space="preserve">When the </w:t>
            </w:r>
            <w:r w:rsidRPr="0060239D">
              <w:rPr>
                <w:rFonts w:ascii="Arial" w:hAnsi="Arial" w:cs="Arial"/>
                <w:sz w:val="21"/>
                <w:szCs w:val="21"/>
              </w:rPr>
              <w:t xml:space="preserve">division’s head of Quality deems it necessary, he/she shall </w:t>
            </w:r>
            <w:r w:rsidRPr="0060239D">
              <w:rPr>
                <w:rFonts w:ascii="Arial" w:hAnsi="Arial" w:cs="Arial"/>
                <w:sz w:val="21"/>
                <w:szCs w:val="21"/>
              </w:rPr>
              <w:lastRenderedPageBreak/>
              <w:t>approve such a request</w:t>
            </w:r>
            <w:r w:rsidRPr="0060239D">
              <w:rPr>
                <w:rFonts w:ascii="Arial" w:cs="Arial" w:hint="eastAsia"/>
                <w:sz w:val="21"/>
                <w:szCs w:val="21"/>
              </w:rPr>
              <w:t xml:space="preserve"> by issuing a "Permission to the Application for Distributing Q</w:t>
            </w:r>
            <w:r w:rsidRPr="0060239D">
              <w:rPr>
                <w:rFonts w:ascii="Arial" w:cs="Arial"/>
                <w:sz w:val="21"/>
                <w:szCs w:val="21"/>
              </w:rPr>
              <w:t>u</w:t>
            </w:r>
            <w:r w:rsidRPr="0060239D">
              <w:rPr>
                <w:rFonts w:ascii="Arial" w:cs="Arial" w:hint="eastAsia"/>
                <w:sz w:val="21"/>
                <w:szCs w:val="21"/>
              </w:rPr>
              <w:t>ality Information Externally"</w:t>
            </w:r>
            <w:r w:rsidRPr="0060239D">
              <w:rPr>
                <w:rFonts w:ascii="Arial" w:cs="Arial"/>
                <w:sz w:val="21"/>
                <w:szCs w:val="21"/>
              </w:rPr>
              <w:t xml:space="preserve"> form.</w:t>
            </w:r>
            <w:r w:rsidRPr="0060239D">
              <w:rPr>
                <w:rFonts w:ascii="Arial" w:cs="Arial" w:hint="eastAsia"/>
                <w:sz w:val="21"/>
                <w:szCs w:val="21"/>
              </w:rPr>
              <w:t xml:space="preserve"> The section </w:t>
            </w:r>
            <w:r w:rsidRPr="0060239D">
              <w:rPr>
                <w:rFonts w:ascii="Arial" w:cs="Arial"/>
                <w:sz w:val="21"/>
                <w:szCs w:val="21"/>
              </w:rPr>
              <w:t>that</w:t>
            </w:r>
            <w:r w:rsidRPr="0060239D">
              <w:rPr>
                <w:rFonts w:ascii="Arial" w:cs="Arial" w:hint="eastAsia"/>
                <w:sz w:val="21"/>
                <w:szCs w:val="21"/>
              </w:rPr>
              <w:t xml:space="preserve"> has been thus allowed to distribute such documents externally shall distribute copies </w:t>
            </w:r>
            <w:r w:rsidRPr="0060239D">
              <w:rPr>
                <w:rFonts w:ascii="Arial" w:cs="Arial"/>
                <w:sz w:val="21"/>
                <w:szCs w:val="21"/>
              </w:rPr>
              <w:t xml:space="preserve">of them </w:t>
            </w:r>
            <w:r w:rsidRPr="0060239D">
              <w:rPr>
                <w:rFonts w:ascii="Arial" w:cs="Arial" w:hint="eastAsia"/>
                <w:sz w:val="21"/>
                <w:szCs w:val="21"/>
              </w:rPr>
              <w:t>by indicating that they are for reference purpose</w:t>
            </w:r>
            <w:r w:rsidRPr="0060239D">
              <w:rPr>
                <w:rFonts w:ascii="Arial" w:cs="Arial"/>
                <w:sz w:val="21"/>
                <w:szCs w:val="21"/>
              </w:rPr>
              <w:t>s</w:t>
            </w:r>
            <w:r w:rsidRPr="0060239D">
              <w:rPr>
                <w:rFonts w:ascii="Arial" w:cs="Arial" w:hint="eastAsia"/>
                <w:sz w:val="21"/>
                <w:szCs w:val="21"/>
              </w:rPr>
              <w:t xml:space="preserve">. If it is </w:t>
            </w:r>
            <w:r w:rsidRPr="0060239D">
              <w:rPr>
                <w:rFonts w:ascii="Arial" w:cs="Arial"/>
                <w:sz w:val="21"/>
                <w:szCs w:val="21"/>
              </w:rPr>
              <w:t>necessary</w:t>
            </w:r>
            <w:r w:rsidRPr="0060239D">
              <w:rPr>
                <w:rFonts w:ascii="Arial" w:cs="Arial" w:hint="eastAsia"/>
                <w:sz w:val="21"/>
                <w:szCs w:val="21"/>
              </w:rPr>
              <w:t xml:space="preserve"> to keep</w:t>
            </w:r>
            <w:r w:rsidRPr="0060239D">
              <w:rPr>
                <w:rFonts w:ascii="Arial" w:cs="Arial"/>
                <w:sz w:val="21"/>
                <w:szCs w:val="21"/>
              </w:rPr>
              <w:t xml:space="preserve"> externally distributed</w:t>
            </w:r>
            <w:r w:rsidRPr="0060239D">
              <w:rPr>
                <w:rFonts w:ascii="Arial" w:cs="Arial" w:hint="eastAsia"/>
                <w:sz w:val="21"/>
                <w:szCs w:val="21"/>
              </w:rPr>
              <w:t xml:space="preserve"> documents updated, the section seeking external distribution shall update them</w:t>
            </w:r>
            <w:r w:rsidRPr="0060239D">
              <w:rPr>
                <w:rFonts w:ascii="Arial" w:cs="Arial"/>
                <w:sz w:val="21"/>
                <w:szCs w:val="21"/>
              </w:rPr>
              <w:t xml:space="preserve"> accordingly</w:t>
            </w:r>
            <w:r w:rsidRPr="0060239D">
              <w:rPr>
                <w:rFonts w:ascii="Arial" w:cs="Arial" w:hint="eastAsia"/>
                <w:sz w:val="21"/>
                <w:szCs w:val="21"/>
              </w:rPr>
              <w:t>.</w:t>
            </w:r>
          </w:p>
          <w:p w14:paraId="668B9A35" w14:textId="77777777" w:rsidR="00C37CD7" w:rsidRPr="0060239D" w:rsidRDefault="00C37CD7" w:rsidP="008016C3">
            <w:pPr>
              <w:snapToGrid w:val="0"/>
              <w:spacing w:line="288" w:lineRule="auto"/>
              <w:ind w:leftChars="95" w:left="568" w:hangingChars="171" w:hanging="359"/>
              <w:rPr>
                <w:rFonts w:ascii="Arial" w:cs="Arial"/>
                <w:sz w:val="21"/>
                <w:szCs w:val="21"/>
              </w:rPr>
            </w:pPr>
            <w:r w:rsidRPr="0060239D">
              <w:rPr>
                <w:rFonts w:ascii="Arial" w:cs="Arial" w:hint="eastAsia"/>
                <w:sz w:val="21"/>
                <w:szCs w:val="21"/>
              </w:rPr>
              <w:t>(3)</w:t>
            </w:r>
            <w:r w:rsidRPr="0060239D">
              <w:rPr>
                <w:rFonts w:ascii="Arial" w:cs="Arial"/>
                <w:sz w:val="21"/>
                <w:szCs w:val="21"/>
              </w:rPr>
              <w:tab/>
            </w:r>
            <w:r w:rsidRPr="0060239D">
              <w:rPr>
                <w:rFonts w:ascii="Arial" w:cs="Arial" w:hint="eastAsia"/>
                <w:sz w:val="21"/>
                <w:szCs w:val="21"/>
              </w:rPr>
              <w:t>The division's</w:t>
            </w:r>
            <w:r w:rsidRPr="0060239D">
              <w:rPr>
                <w:rFonts w:ascii="Arial" w:cs="Arial"/>
                <w:sz w:val="21"/>
                <w:szCs w:val="21"/>
              </w:rPr>
              <w:t xml:space="preserve"> head of</w:t>
            </w:r>
            <w:r w:rsidRPr="0060239D">
              <w:rPr>
                <w:rFonts w:ascii="Arial" w:cs="Arial" w:hint="eastAsia"/>
                <w:sz w:val="21"/>
                <w:szCs w:val="21"/>
              </w:rPr>
              <w:t xml:space="preserve"> Quality shall keep the "</w:t>
            </w:r>
            <w:r>
              <w:rPr>
                <w:rFonts w:ascii="Arial" w:cs="Arial" w:hint="eastAsia"/>
                <w:color w:val="0070C0"/>
                <w:sz w:val="21"/>
                <w:szCs w:val="21"/>
              </w:rPr>
              <w:t>Application to / P</w:t>
            </w:r>
            <w:r w:rsidRPr="00B02440">
              <w:rPr>
                <w:rFonts w:ascii="Arial" w:cs="Arial" w:hint="eastAsia"/>
                <w:color w:val="0070C0"/>
                <w:sz w:val="21"/>
                <w:szCs w:val="21"/>
              </w:rPr>
              <w:t xml:space="preserve">ermission </w:t>
            </w:r>
            <w:r>
              <w:rPr>
                <w:rFonts w:ascii="Arial" w:cs="Arial" w:hint="eastAsia"/>
                <w:color w:val="0070C0"/>
                <w:sz w:val="21"/>
                <w:szCs w:val="21"/>
              </w:rPr>
              <w:t xml:space="preserve">for the Provision of </w:t>
            </w:r>
            <w:r>
              <w:rPr>
                <w:rFonts w:ascii="Arial" w:cs="Arial" w:hint="eastAsia"/>
                <w:color w:val="FF0000"/>
                <w:sz w:val="21"/>
                <w:szCs w:val="21"/>
              </w:rPr>
              <w:t xml:space="preserve">LAS </w:t>
            </w:r>
            <w:r w:rsidRPr="00B02440">
              <w:rPr>
                <w:rFonts w:ascii="Arial" w:cs="Arial" w:hint="eastAsia"/>
                <w:color w:val="0070C0"/>
                <w:sz w:val="21"/>
                <w:szCs w:val="21"/>
              </w:rPr>
              <w:t xml:space="preserve">Quality </w:t>
            </w:r>
            <w:r>
              <w:rPr>
                <w:rFonts w:ascii="Arial" w:cs="Arial" w:hint="eastAsia"/>
                <w:color w:val="0070C0"/>
                <w:sz w:val="21"/>
                <w:szCs w:val="21"/>
              </w:rPr>
              <w:t>Documents</w:t>
            </w:r>
            <w:r w:rsidRPr="0060239D">
              <w:rPr>
                <w:rFonts w:ascii="Arial" w:cs="Arial" w:hint="eastAsia"/>
                <w:sz w:val="21"/>
                <w:szCs w:val="21"/>
              </w:rPr>
              <w:t xml:space="preserve">" </w:t>
            </w:r>
            <w:r w:rsidRPr="0060239D">
              <w:rPr>
                <w:rFonts w:ascii="Arial" w:cs="Arial"/>
                <w:sz w:val="21"/>
                <w:szCs w:val="21"/>
              </w:rPr>
              <w:t xml:space="preserve">form </w:t>
            </w:r>
            <w:r w:rsidRPr="0060239D">
              <w:rPr>
                <w:rFonts w:ascii="Arial" w:cs="Arial" w:hint="eastAsia"/>
                <w:sz w:val="21"/>
                <w:szCs w:val="21"/>
              </w:rPr>
              <w:t>for ten (10) years.</w:t>
            </w:r>
          </w:p>
          <w:p w14:paraId="14A7C51D" w14:textId="0325EFAD" w:rsidR="00C37CD7" w:rsidRPr="0060239D" w:rsidRDefault="00C37CD7" w:rsidP="008016C3">
            <w:pPr>
              <w:snapToGrid w:val="0"/>
              <w:spacing w:line="288" w:lineRule="auto"/>
              <w:ind w:leftChars="95" w:left="568" w:hangingChars="171" w:hanging="359"/>
              <w:rPr>
                <w:rFonts w:ascii="Arial" w:cs="Arial"/>
                <w:sz w:val="21"/>
                <w:szCs w:val="21"/>
              </w:rPr>
            </w:pPr>
            <w:r w:rsidRPr="0060239D">
              <w:rPr>
                <w:rFonts w:ascii="Arial" w:cs="Arial" w:hint="eastAsia"/>
                <w:sz w:val="21"/>
                <w:szCs w:val="21"/>
              </w:rPr>
              <w:t>(4)</w:t>
            </w:r>
            <w:r w:rsidRPr="0060239D">
              <w:rPr>
                <w:rFonts w:ascii="Arial" w:cs="Arial"/>
                <w:sz w:val="21"/>
                <w:szCs w:val="21"/>
              </w:rPr>
              <w:tab/>
            </w:r>
            <w:r w:rsidRPr="0060239D">
              <w:rPr>
                <w:rFonts w:ascii="Arial" w:cs="Arial" w:hint="eastAsia"/>
                <w:sz w:val="21"/>
                <w:szCs w:val="21"/>
              </w:rPr>
              <w:t xml:space="preserve">If </w:t>
            </w:r>
            <w:r w:rsidRPr="004F228B">
              <w:rPr>
                <w:rFonts w:ascii="Arial" w:cs="Arial"/>
                <w:color w:val="FF0000"/>
                <w:sz w:val="21"/>
                <w:szCs w:val="21"/>
              </w:rPr>
              <w:t>LAS</w:t>
            </w:r>
            <w:r w:rsidRPr="0060239D">
              <w:rPr>
                <w:rFonts w:ascii="Arial" w:cs="Arial" w:hint="eastAsia"/>
                <w:sz w:val="21"/>
                <w:szCs w:val="21"/>
              </w:rPr>
              <w:t xml:space="preserve">'s directly managed departments or international multiproduct divisions seek distribution of such documents to external </w:t>
            </w:r>
            <w:r w:rsidRPr="0060239D">
              <w:rPr>
                <w:rFonts w:ascii="Arial" w:hAnsi="Arial" w:cs="Arial"/>
                <w:sz w:val="21"/>
                <w:szCs w:val="21"/>
              </w:rPr>
              <w:t>parties as described in (1) – (3) above</w:t>
            </w:r>
            <w:r w:rsidRPr="0060239D">
              <w:rPr>
                <w:rFonts w:ascii="Arial" w:cs="Arial" w:hint="eastAsia"/>
                <w:sz w:val="21"/>
                <w:szCs w:val="21"/>
              </w:rPr>
              <w:t xml:space="preserve">, the Committee Secretariat shall serve as the division's </w:t>
            </w:r>
            <w:r w:rsidRPr="0060239D">
              <w:rPr>
                <w:rFonts w:ascii="Arial" w:cs="Arial"/>
                <w:sz w:val="21"/>
                <w:szCs w:val="21"/>
              </w:rPr>
              <w:t xml:space="preserve">head of </w:t>
            </w:r>
            <w:r w:rsidRPr="0060239D">
              <w:rPr>
                <w:rFonts w:ascii="Arial" w:cs="Arial" w:hint="eastAsia"/>
                <w:sz w:val="21"/>
                <w:szCs w:val="21"/>
              </w:rPr>
              <w:t>Quality.</w:t>
            </w:r>
          </w:p>
          <w:p w14:paraId="0341A58F" w14:textId="77777777" w:rsidR="00C37CD7" w:rsidRPr="0060239D" w:rsidRDefault="00C37CD7" w:rsidP="00E224E1">
            <w:pPr>
              <w:snapToGrid w:val="0"/>
              <w:spacing w:line="288" w:lineRule="auto"/>
              <w:ind w:left="428" w:hangingChars="204" w:hanging="428"/>
              <w:jc w:val="left"/>
              <w:rPr>
                <w:rFonts w:ascii="Arial" w:hAnsi="Arial" w:cs="Arial"/>
                <w:sz w:val="21"/>
                <w:szCs w:val="21"/>
              </w:rPr>
            </w:pPr>
          </w:p>
          <w:p w14:paraId="0878FF06" w14:textId="019E0BFE" w:rsidR="00C37CD7" w:rsidRPr="0060239D" w:rsidRDefault="00C37CD7" w:rsidP="00134FD9">
            <w:pPr>
              <w:snapToGrid w:val="0"/>
              <w:spacing w:line="288" w:lineRule="auto"/>
              <w:ind w:left="1"/>
              <w:rPr>
                <w:rFonts w:ascii="Arial" w:hAnsi="Arial" w:cs="Arial"/>
                <w:sz w:val="21"/>
                <w:szCs w:val="21"/>
              </w:rPr>
            </w:pPr>
            <w:r w:rsidRPr="004F228B">
              <w:rPr>
                <w:rFonts w:ascii="Arial" w:cs="Arial"/>
                <w:color w:val="FF0000"/>
                <w:sz w:val="21"/>
                <w:szCs w:val="21"/>
              </w:rPr>
              <w:t>LAS</w:t>
            </w:r>
            <w:r w:rsidRPr="0060239D">
              <w:rPr>
                <w:rFonts w:ascii="Arial" w:cs="Arial" w:hint="eastAsia"/>
                <w:sz w:val="21"/>
                <w:szCs w:val="21"/>
              </w:rPr>
              <w:t>'s rules/standards shall be revised and/or repealed as follows</w:t>
            </w:r>
            <w:r w:rsidRPr="0060239D">
              <w:rPr>
                <w:rFonts w:ascii="Arial" w:cs="Arial"/>
                <w:sz w:val="21"/>
                <w:szCs w:val="21"/>
              </w:rPr>
              <w:t>.</w:t>
            </w:r>
          </w:p>
          <w:p w14:paraId="24DC32C5" w14:textId="77777777" w:rsidR="00C37CD7" w:rsidRPr="0060239D" w:rsidRDefault="00C37CD7" w:rsidP="008007C8">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Revision/repeal shall be drafted as stipulated in "8.1 Drafting" herein.</w:t>
            </w:r>
          </w:p>
          <w:p w14:paraId="2E9472C5" w14:textId="77777777" w:rsidR="00C37CD7" w:rsidRPr="0060239D" w:rsidRDefault="00C37CD7" w:rsidP="008007C8">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Deliberations o</w:t>
            </w:r>
            <w:r w:rsidRPr="0060239D">
              <w:rPr>
                <w:rFonts w:ascii="Arial" w:cs="Arial"/>
                <w:sz w:val="21"/>
                <w:szCs w:val="21"/>
              </w:rPr>
              <w:t>n</w:t>
            </w:r>
            <w:r w:rsidRPr="0060239D">
              <w:rPr>
                <w:rFonts w:ascii="Arial" w:cs="Arial" w:hint="eastAsia"/>
                <w:sz w:val="21"/>
                <w:szCs w:val="21"/>
              </w:rPr>
              <w:t xml:space="preserve"> revision/repeal, issuance, approval, </w:t>
            </w:r>
            <w:r w:rsidRPr="0060239D">
              <w:rPr>
                <w:rFonts w:ascii="Arial" w:hAnsi="Arial" w:cs="Arial"/>
                <w:sz w:val="21"/>
                <w:szCs w:val="21"/>
              </w:rPr>
              <w:t>registration, and distribution shall be performed as stipulated in "8.2 Deliberation" – "8.5 Distribution</w:t>
            </w:r>
            <w:r w:rsidRPr="0060239D">
              <w:rPr>
                <w:rFonts w:ascii="Arial" w:cs="Arial" w:hint="eastAsia"/>
                <w:sz w:val="21"/>
                <w:szCs w:val="21"/>
              </w:rPr>
              <w:t xml:space="preserve"> of Standards."</w:t>
            </w:r>
          </w:p>
          <w:p w14:paraId="1003B78A" w14:textId="77777777" w:rsidR="00C37CD7" w:rsidRPr="0060239D" w:rsidRDefault="00C37CD7" w:rsidP="008007C8">
            <w:pPr>
              <w:snapToGrid w:val="0"/>
              <w:spacing w:line="288" w:lineRule="auto"/>
              <w:ind w:leftChars="95" w:left="568" w:hangingChars="171" w:hanging="359"/>
              <w:rPr>
                <w:rFonts w:ascii="Arial" w:cs="Arial"/>
                <w:sz w:val="21"/>
                <w:szCs w:val="21"/>
              </w:rPr>
            </w:pPr>
            <w:r w:rsidRPr="0060239D">
              <w:rPr>
                <w:rFonts w:ascii="Arial" w:cs="Arial" w:hint="eastAsia"/>
                <w:sz w:val="21"/>
                <w:szCs w:val="21"/>
              </w:rPr>
              <w:t>(3)</w:t>
            </w:r>
            <w:r w:rsidRPr="0060239D">
              <w:rPr>
                <w:rFonts w:ascii="Arial" w:cs="Arial"/>
                <w:sz w:val="21"/>
                <w:szCs w:val="21"/>
              </w:rPr>
              <w:tab/>
              <w:t>The h</w:t>
            </w:r>
            <w:r w:rsidRPr="0060239D">
              <w:rPr>
                <w:rFonts w:ascii="Arial" w:cs="Arial" w:hint="eastAsia"/>
                <w:sz w:val="21"/>
                <w:szCs w:val="21"/>
              </w:rPr>
              <w:t>istory of revision/repeal shall be managed by using an "</w:t>
            </w:r>
            <w:r w:rsidRPr="0060239D">
              <w:rPr>
                <w:rFonts w:ascii="Arial" w:hAnsi="Arial" w:cs="Arial" w:hint="eastAsia"/>
                <w:sz w:val="21"/>
                <w:szCs w:val="21"/>
              </w:rPr>
              <w:t>Establishment/Revision/Repeal History Table" (Attachment 11-1).</w:t>
            </w:r>
          </w:p>
          <w:p w14:paraId="79A4DB4B" w14:textId="77777777" w:rsidR="00C37CD7" w:rsidRPr="0060239D" w:rsidRDefault="00C37CD7" w:rsidP="008007C8">
            <w:pPr>
              <w:snapToGrid w:val="0"/>
              <w:spacing w:line="288" w:lineRule="auto"/>
              <w:ind w:leftChars="95" w:left="568" w:hangingChars="171" w:hanging="359"/>
              <w:rPr>
                <w:rFonts w:ascii="Arial" w:cs="Arial"/>
                <w:sz w:val="21"/>
                <w:szCs w:val="21"/>
              </w:rPr>
            </w:pPr>
            <w:r w:rsidRPr="0060239D">
              <w:rPr>
                <w:rFonts w:ascii="Arial" w:cs="Arial" w:hint="eastAsia"/>
                <w:sz w:val="21"/>
                <w:szCs w:val="21"/>
              </w:rPr>
              <w:t>(4)</w:t>
            </w:r>
            <w:r w:rsidRPr="0060239D">
              <w:rPr>
                <w:rFonts w:ascii="Arial" w:cs="Arial"/>
                <w:sz w:val="21"/>
                <w:szCs w:val="21"/>
              </w:rPr>
              <w:tab/>
            </w:r>
            <w:r w:rsidRPr="0060239D">
              <w:rPr>
                <w:rFonts w:ascii="Arial" w:cs="Arial" w:hint="eastAsia"/>
                <w:sz w:val="21"/>
                <w:szCs w:val="21"/>
              </w:rPr>
              <w:t>Changes of organizations' names and revisions due to correction of simple omissions and errors may be made</w:t>
            </w:r>
            <w:r w:rsidRPr="0060239D">
              <w:rPr>
                <w:rFonts w:ascii="Arial" w:cs="Arial"/>
                <w:sz w:val="21"/>
                <w:szCs w:val="21"/>
              </w:rPr>
              <w:t>, so long as</w:t>
            </w:r>
            <w:r w:rsidRPr="0060239D">
              <w:rPr>
                <w:rFonts w:ascii="Arial" w:cs="Arial" w:hint="eastAsia"/>
                <w:sz w:val="21"/>
                <w:szCs w:val="21"/>
              </w:rPr>
              <w:t xml:space="preserve"> the details of such changes and corrections </w:t>
            </w:r>
            <w:r w:rsidRPr="0060239D">
              <w:rPr>
                <w:rFonts w:ascii="Arial" w:cs="Arial"/>
                <w:sz w:val="21"/>
                <w:szCs w:val="21"/>
              </w:rPr>
              <w:t xml:space="preserve">are stated </w:t>
            </w:r>
            <w:r w:rsidRPr="0060239D">
              <w:rPr>
                <w:rFonts w:ascii="Arial" w:cs="Arial" w:hint="eastAsia"/>
                <w:sz w:val="21"/>
                <w:szCs w:val="21"/>
              </w:rPr>
              <w:t xml:space="preserve">in the revision history. In </w:t>
            </w:r>
            <w:r w:rsidRPr="0060239D">
              <w:rPr>
                <w:rFonts w:ascii="Arial" w:cs="Arial"/>
                <w:sz w:val="21"/>
                <w:szCs w:val="21"/>
              </w:rPr>
              <w:t>such cases</w:t>
            </w:r>
            <w:r w:rsidRPr="0060239D">
              <w:rPr>
                <w:rFonts w:ascii="Arial" w:cs="Arial" w:hint="eastAsia"/>
                <w:sz w:val="21"/>
                <w:szCs w:val="21"/>
              </w:rPr>
              <w:t xml:space="preserve">, the </w:t>
            </w:r>
            <w:r w:rsidRPr="00895D02">
              <w:rPr>
                <w:rFonts w:ascii="Arial" w:cs="Arial" w:hint="eastAsia"/>
                <w:color w:val="FF0000"/>
                <w:sz w:val="21"/>
                <w:szCs w:val="21"/>
              </w:rPr>
              <w:t xml:space="preserve">Product Safety </w:t>
            </w:r>
            <w:r>
              <w:rPr>
                <w:rFonts w:ascii="Arial" w:cs="Arial" w:hint="eastAsia"/>
                <w:color w:val="FF0000"/>
                <w:sz w:val="21"/>
                <w:szCs w:val="21"/>
              </w:rPr>
              <w:t>Administrator</w:t>
            </w:r>
            <w:r w:rsidRPr="0060239D">
              <w:rPr>
                <w:rFonts w:ascii="Arial" w:cs="Arial" w:hint="eastAsia"/>
                <w:sz w:val="21"/>
                <w:szCs w:val="21"/>
              </w:rPr>
              <w:t xml:space="preserve"> shall issue and approve such documents.</w:t>
            </w:r>
          </w:p>
          <w:p w14:paraId="447DD09B" w14:textId="77777777" w:rsidR="00C37CD7" w:rsidRPr="0060239D" w:rsidRDefault="00C37CD7" w:rsidP="008007C8">
            <w:pPr>
              <w:snapToGrid w:val="0"/>
              <w:spacing w:line="288" w:lineRule="auto"/>
              <w:ind w:leftChars="95" w:left="568" w:hangingChars="171" w:hanging="359"/>
              <w:rPr>
                <w:rFonts w:ascii="Arial" w:hAnsi="Arial" w:cs="Arial"/>
                <w:sz w:val="21"/>
                <w:szCs w:val="21"/>
              </w:rPr>
            </w:pPr>
            <w:r w:rsidRPr="0060239D">
              <w:rPr>
                <w:rFonts w:ascii="Arial" w:cs="Arial" w:hint="eastAsia"/>
                <w:sz w:val="21"/>
                <w:szCs w:val="21"/>
              </w:rPr>
              <w:t>(5)</w:t>
            </w:r>
            <w:r w:rsidRPr="0060239D">
              <w:rPr>
                <w:rFonts w:ascii="Arial" w:cs="Arial" w:hint="eastAsia"/>
                <w:sz w:val="21"/>
                <w:szCs w:val="21"/>
              </w:rPr>
              <w:tab/>
              <w:t>URL links to</w:t>
            </w:r>
            <w:r w:rsidRPr="0060239D">
              <w:rPr>
                <w:rFonts w:ascii="Arial" w:hAnsi="Arial" w:cs="Arial"/>
                <w:sz w:val="21"/>
                <w:szCs w:val="21"/>
              </w:rPr>
              <w:t xml:space="preserve"> the relevant documents are inserted at the time of </w:t>
            </w:r>
            <w:r w:rsidRPr="0060239D">
              <w:rPr>
                <w:rFonts w:ascii="Arial" w:hAnsi="Arial" w:cs="Arial" w:hint="eastAsia"/>
                <w:sz w:val="21"/>
                <w:szCs w:val="21"/>
              </w:rPr>
              <w:t>issu</w:t>
            </w:r>
            <w:r w:rsidRPr="0060239D">
              <w:rPr>
                <w:rFonts w:ascii="Arial" w:hAnsi="Arial" w:cs="Arial"/>
                <w:sz w:val="21"/>
                <w:szCs w:val="21"/>
              </w:rPr>
              <w:t>ing standards for reference purposes, and thus it should be checked whether or not they have been updated. URL links provided in standards may be altered without the necessity of recording such alterations in the “Establishment/Revision/Repeal History Table.”</w:t>
            </w:r>
          </w:p>
          <w:p w14:paraId="29B8B263" w14:textId="77777777" w:rsidR="00C37CD7" w:rsidRPr="0060239D" w:rsidRDefault="00C37CD7" w:rsidP="00EA7CD8">
            <w:pPr>
              <w:snapToGrid w:val="0"/>
              <w:spacing w:line="288" w:lineRule="auto"/>
              <w:jc w:val="left"/>
              <w:rPr>
                <w:rFonts w:ascii="Arial" w:hAnsi="Arial" w:cs="Arial"/>
                <w:sz w:val="21"/>
                <w:szCs w:val="21"/>
              </w:rPr>
            </w:pPr>
          </w:p>
          <w:p w14:paraId="2DA03EE8" w14:textId="77777777" w:rsidR="00C37CD7" w:rsidRPr="0060239D" w:rsidRDefault="00C37CD7" w:rsidP="00E224E1">
            <w:pPr>
              <w:snapToGrid w:val="0"/>
              <w:spacing w:line="288" w:lineRule="auto"/>
              <w:ind w:left="428" w:hangingChars="204" w:hanging="428"/>
              <w:jc w:val="left"/>
              <w:rPr>
                <w:rFonts w:ascii="Arial" w:cs="Arial"/>
                <w:sz w:val="21"/>
                <w:szCs w:val="21"/>
              </w:rPr>
            </w:pPr>
            <w:r w:rsidRPr="0060239D">
              <w:rPr>
                <w:rFonts w:ascii="Arial" w:cs="Arial"/>
                <w:sz w:val="21"/>
                <w:szCs w:val="21"/>
              </w:rPr>
              <w:t>Old versions of documents</w:t>
            </w:r>
            <w:r w:rsidRPr="0060239D">
              <w:rPr>
                <w:rFonts w:ascii="Arial" w:cs="Arial" w:hint="eastAsia"/>
                <w:sz w:val="21"/>
                <w:szCs w:val="21"/>
              </w:rPr>
              <w:t xml:space="preserve"> shall be disposed of in the following manner.</w:t>
            </w:r>
          </w:p>
          <w:p w14:paraId="779A13EF" w14:textId="77777777" w:rsidR="00C37CD7" w:rsidRPr="0060239D" w:rsidRDefault="00C37CD7" w:rsidP="00E178FF">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 xml:space="preserve">Documents of </w:t>
            </w:r>
            <w:r w:rsidRPr="0060239D">
              <w:rPr>
                <w:rFonts w:ascii="Arial" w:cs="Arial"/>
                <w:sz w:val="21"/>
                <w:szCs w:val="21"/>
              </w:rPr>
              <w:t>old</w:t>
            </w:r>
            <w:r w:rsidRPr="0060239D">
              <w:rPr>
                <w:rFonts w:ascii="Arial" w:cs="Arial" w:hint="eastAsia"/>
                <w:sz w:val="21"/>
                <w:szCs w:val="21"/>
              </w:rPr>
              <w:t xml:space="preserve"> versions (former original copies) that have exceeded </w:t>
            </w:r>
            <w:r w:rsidRPr="0060239D">
              <w:rPr>
                <w:rFonts w:ascii="Arial" w:cs="Arial"/>
                <w:sz w:val="21"/>
                <w:szCs w:val="21"/>
              </w:rPr>
              <w:t>the</w:t>
            </w:r>
            <w:r w:rsidRPr="0060239D">
              <w:rPr>
                <w:rFonts w:ascii="Arial" w:cs="Arial" w:hint="eastAsia"/>
                <w:sz w:val="21"/>
                <w:szCs w:val="21"/>
              </w:rPr>
              <w:t xml:space="preserve"> applicable "storage period of standards" </w:t>
            </w:r>
            <w:r w:rsidRPr="0060239D">
              <w:rPr>
                <w:rFonts w:ascii="Arial" w:cs="Arial"/>
                <w:sz w:val="21"/>
                <w:szCs w:val="21"/>
              </w:rPr>
              <w:t xml:space="preserve">as described </w:t>
            </w:r>
            <w:r w:rsidRPr="0060239D">
              <w:rPr>
                <w:rFonts w:ascii="Arial" w:cs="Arial" w:hint="eastAsia"/>
                <w:sz w:val="21"/>
                <w:szCs w:val="21"/>
              </w:rPr>
              <w:t>in Section 7 herein shall be disposed of as necessary by the Document Control Representative.</w:t>
            </w:r>
          </w:p>
          <w:p w14:paraId="6CFBA6DE" w14:textId="77777777" w:rsidR="00C37CD7" w:rsidRPr="0060239D" w:rsidRDefault="00C37CD7" w:rsidP="00E178FF">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Document Control Representative</w:t>
            </w:r>
            <w:r w:rsidRPr="0060239D">
              <w:rPr>
                <w:rFonts w:ascii="Arial" w:cs="Arial"/>
                <w:sz w:val="21"/>
                <w:szCs w:val="21"/>
              </w:rPr>
              <w:t>s</w:t>
            </w:r>
            <w:r w:rsidRPr="0060239D">
              <w:rPr>
                <w:rFonts w:ascii="Arial" w:cs="Arial" w:hint="eastAsia"/>
                <w:sz w:val="21"/>
                <w:szCs w:val="21"/>
              </w:rPr>
              <w:t xml:space="preserve"> </w:t>
            </w:r>
            <w:r w:rsidRPr="0060239D">
              <w:rPr>
                <w:rFonts w:ascii="Arial" w:cs="Arial"/>
                <w:sz w:val="21"/>
                <w:szCs w:val="21"/>
              </w:rPr>
              <w:t xml:space="preserve">of </w:t>
            </w:r>
            <w:r w:rsidRPr="0060239D">
              <w:rPr>
                <w:rFonts w:ascii="Arial" w:cs="Arial" w:hint="eastAsia"/>
                <w:sz w:val="21"/>
                <w:szCs w:val="21"/>
              </w:rPr>
              <w:t xml:space="preserve">original copies </w:t>
            </w:r>
            <w:r w:rsidRPr="0060239D">
              <w:rPr>
                <w:rFonts w:ascii="Arial" w:cs="Arial"/>
                <w:sz w:val="21"/>
                <w:szCs w:val="21"/>
              </w:rPr>
              <w:t xml:space="preserve">shall dispose of such </w:t>
            </w:r>
            <w:r w:rsidRPr="0060239D">
              <w:rPr>
                <w:rFonts w:ascii="Arial" w:cs="Arial" w:hint="eastAsia"/>
                <w:sz w:val="21"/>
                <w:szCs w:val="21"/>
              </w:rPr>
              <w:t>original copies that have thus become obsolete.</w:t>
            </w:r>
          </w:p>
          <w:p w14:paraId="0D3D73FC" w14:textId="77777777" w:rsidR="00C37CD7" w:rsidRPr="0060239D" w:rsidRDefault="00C37CD7" w:rsidP="00EA7CD8">
            <w:pPr>
              <w:snapToGrid w:val="0"/>
              <w:spacing w:line="288" w:lineRule="auto"/>
              <w:jc w:val="left"/>
              <w:rPr>
                <w:rFonts w:ascii="Arial" w:hAnsi="Arial" w:cs="Arial"/>
                <w:sz w:val="21"/>
                <w:szCs w:val="21"/>
              </w:rPr>
            </w:pPr>
          </w:p>
          <w:p w14:paraId="09973C3A" w14:textId="77777777" w:rsidR="00C37CD7" w:rsidRPr="0060239D" w:rsidRDefault="00C37CD7" w:rsidP="007F1ECD">
            <w:pPr>
              <w:snapToGrid w:val="0"/>
              <w:spacing w:line="288" w:lineRule="auto"/>
              <w:rPr>
                <w:rFonts w:ascii="Arial" w:hAnsi="Arial" w:cs="Arial"/>
                <w:sz w:val="21"/>
                <w:szCs w:val="21"/>
              </w:rPr>
            </w:pPr>
            <w:r w:rsidRPr="0060239D">
              <w:rPr>
                <w:rFonts w:ascii="Arial" w:hAnsi="Arial" w:cs="Arial"/>
                <w:sz w:val="21"/>
                <w:szCs w:val="21"/>
              </w:rPr>
              <w:t>Procedure manuals shall be implemented and managed as stipulated in Clauses 9.1 – 9.8</w:t>
            </w:r>
            <w:r w:rsidRPr="0060239D">
              <w:rPr>
                <w:rFonts w:ascii="Arial" w:cs="Arial" w:hint="eastAsia"/>
                <w:sz w:val="21"/>
                <w:szCs w:val="21"/>
              </w:rPr>
              <w:t xml:space="preserve"> herein in accordance with the "Standards Establishment/Revision/Repeal Flowchart" (Attachment 7</w:t>
            </w:r>
            <w:r w:rsidRPr="0060239D">
              <w:rPr>
                <w:rFonts w:ascii="Arial" w:cs="Arial"/>
                <w:sz w:val="21"/>
                <w:szCs w:val="21"/>
              </w:rPr>
              <w:t>-</w:t>
            </w:r>
            <w:r w:rsidRPr="0060239D">
              <w:rPr>
                <w:rFonts w:ascii="Arial" w:cs="Arial" w:hint="eastAsia"/>
                <w:sz w:val="21"/>
                <w:szCs w:val="21"/>
              </w:rPr>
              <w:t xml:space="preserve">2) or any </w:t>
            </w:r>
            <w:r w:rsidRPr="0060239D">
              <w:rPr>
                <w:rFonts w:ascii="Arial" w:cs="Arial"/>
                <w:sz w:val="21"/>
                <w:szCs w:val="21"/>
              </w:rPr>
              <w:t xml:space="preserve">other </w:t>
            </w:r>
            <w:r w:rsidRPr="0060239D">
              <w:rPr>
                <w:rFonts w:ascii="Arial" w:cs="Arial" w:hint="eastAsia"/>
                <w:sz w:val="21"/>
                <w:szCs w:val="21"/>
              </w:rPr>
              <w:t xml:space="preserve">flowchart for establishment, revision/repeal, and </w:t>
            </w:r>
            <w:r w:rsidRPr="0060239D">
              <w:rPr>
                <w:rFonts w:ascii="Arial" w:cs="Arial"/>
                <w:sz w:val="21"/>
                <w:szCs w:val="21"/>
              </w:rPr>
              <w:t>management</w:t>
            </w:r>
            <w:r w:rsidRPr="0060239D">
              <w:rPr>
                <w:rFonts w:ascii="Arial" w:cs="Arial" w:hint="eastAsia"/>
                <w:sz w:val="21"/>
                <w:szCs w:val="21"/>
              </w:rPr>
              <w:t xml:space="preserve"> that a division might have.</w:t>
            </w:r>
          </w:p>
          <w:p w14:paraId="09EE40F5" w14:textId="77777777" w:rsidR="00C37CD7" w:rsidRPr="0060239D" w:rsidRDefault="00C37CD7" w:rsidP="00727F01">
            <w:pPr>
              <w:snapToGrid w:val="0"/>
              <w:spacing w:line="288" w:lineRule="auto"/>
              <w:jc w:val="left"/>
              <w:rPr>
                <w:rFonts w:ascii="Arial" w:hAnsi="Arial" w:cs="Arial"/>
                <w:sz w:val="21"/>
                <w:szCs w:val="21"/>
              </w:rPr>
            </w:pPr>
          </w:p>
          <w:p w14:paraId="143EC036" w14:textId="77777777" w:rsidR="00C37CD7" w:rsidRPr="0060239D" w:rsidRDefault="00C37CD7" w:rsidP="00727F01">
            <w:pPr>
              <w:snapToGrid w:val="0"/>
              <w:spacing w:line="288" w:lineRule="auto"/>
              <w:jc w:val="left"/>
              <w:rPr>
                <w:rFonts w:ascii="Arial" w:hAnsi="Arial" w:cs="Arial"/>
                <w:sz w:val="21"/>
                <w:szCs w:val="21"/>
              </w:rPr>
            </w:pPr>
            <w:r w:rsidRPr="0060239D">
              <w:rPr>
                <w:rFonts w:ascii="Arial" w:cs="Arial" w:hint="eastAsia"/>
                <w:sz w:val="21"/>
                <w:szCs w:val="21"/>
              </w:rPr>
              <w:t>Procedure manuals shall be drafted in the following manner:</w:t>
            </w:r>
          </w:p>
          <w:p w14:paraId="46609CDA" w14:textId="77777777" w:rsidR="00C37CD7" w:rsidRPr="0060239D" w:rsidRDefault="00C37CD7" w:rsidP="007F1ECD">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 xml:space="preserve">A person </w:t>
            </w:r>
            <w:r w:rsidRPr="0060239D">
              <w:rPr>
                <w:rFonts w:ascii="Arial" w:cs="Arial"/>
                <w:sz w:val="21"/>
                <w:szCs w:val="21"/>
              </w:rPr>
              <w:t xml:space="preserve">drafting a </w:t>
            </w:r>
            <w:r w:rsidRPr="0060239D">
              <w:rPr>
                <w:rFonts w:ascii="Arial" w:cs="Arial" w:hint="eastAsia"/>
                <w:sz w:val="21"/>
                <w:szCs w:val="21"/>
              </w:rPr>
              <w:t xml:space="preserve">procedure </w:t>
            </w:r>
            <w:r w:rsidRPr="0060239D">
              <w:rPr>
                <w:rFonts w:ascii="Arial" w:cs="Arial"/>
                <w:sz w:val="21"/>
                <w:szCs w:val="21"/>
              </w:rPr>
              <w:t>manual</w:t>
            </w:r>
            <w:r w:rsidRPr="0060239D">
              <w:rPr>
                <w:rFonts w:ascii="Arial" w:cs="Arial" w:hint="eastAsia"/>
                <w:sz w:val="21"/>
                <w:szCs w:val="21"/>
              </w:rPr>
              <w:t xml:space="preserve"> shall fill </w:t>
            </w:r>
            <w:r w:rsidRPr="0060239D">
              <w:rPr>
                <w:rFonts w:ascii="Arial" w:cs="Arial"/>
                <w:sz w:val="21"/>
                <w:szCs w:val="21"/>
              </w:rPr>
              <w:t>out</w:t>
            </w:r>
            <w:r w:rsidRPr="0060239D">
              <w:rPr>
                <w:rFonts w:ascii="Arial" w:cs="Arial" w:hint="eastAsia"/>
                <w:sz w:val="21"/>
                <w:szCs w:val="21"/>
              </w:rPr>
              <w:t xml:space="preserve"> the "</w:t>
            </w:r>
            <w:r w:rsidRPr="0060239D">
              <w:rPr>
                <w:rFonts w:ascii="Arial" w:hAnsi="Arial" w:cs="Arial" w:hint="eastAsia"/>
                <w:sz w:val="21"/>
                <w:szCs w:val="21"/>
              </w:rPr>
              <w:t xml:space="preserve">Proposal </w:t>
            </w:r>
            <w:r w:rsidRPr="0060239D">
              <w:rPr>
                <w:rFonts w:ascii="Arial" w:hAnsi="Arial" w:cs="Arial"/>
                <w:sz w:val="21"/>
                <w:szCs w:val="21"/>
              </w:rPr>
              <w:t>for</w:t>
            </w:r>
            <w:r w:rsidRPr="0060239D">
              <w:rPr>
                <w:rFonts w:ascii="Arial" w:hAnsi="Arial" w:cs="Arial" w:hint="eastAsia"/>
                <w:sz w:val="21"/>
                <w:szCs w:val="21"/>
              </w:rPr>
              <w:t xml:space="preserve"> Establishment/Revision/Repeal of Standards" (Attachment 3-1)</w:t>
            </w:r>
            <w:r w:rsidRPr="0060239D">
              <w:rPr>
                <w:rFonts w:ascii="Arial" w:hAnsi="Arial" w:cs="Arial"/>
                <w:sz w:val="21"/>
                <w:szCs w:val="21"/>
              </w:rPr>
              <w:t xml:space="preserve"> form</w:t>
            </w:r>
            <w:r w:rsidRPr="0060239D">
              <w:rPr>
                <w:rFonts w:ascii="Arial" w:hAnsi="Arial" w:cs="Arial" w:hint="eastAsia"/>
                <w:sz w:val="21"/>
                <w:szCs w:val="21"/>
              </w:rPr>
              <w:t xml:space="preserve"> and submit the same together with the original plan to </w:t>
            </w:r>
            <w:r w:rsidRPr="0060239D">
              <w:rPr>
                <w:rFonts w:ascii="Arial" w:hAnsi="Arial" w:cs="Arial"/>
                <w:sz w:val="21"/>
                <w:szCs w:val="21"/>
              </w:rPr>
              <w:t xml:space="preserve">the </w:t>
            </w:r>
            <w:r w:rsidRPr="0060239D">
              <w:rPr>
                <w:rFonts w:ascii="Arial" w:hAnsi="Arial" w:cs="Arial" w:hint="eastAsia"/>
                <w:sz w:val="21"/>
                <w:szCs w:val="21"/>
              </w:rPr>
              <w:t>heads of departments/sections. Notwithstanding the foregoing, this process may be omitted at the discretion of</w:t>
            </w:r>
            <w:r w:rsidRPr="0060239D">
              <w:rPr>
                <w:rFonts w:ascii="Arial" w:hAnsi="Arial" w:cs="Arial"/>
                <w:sz w:val="21"/>
                <w:szCs w:val="21"/>
              </w:rPr>
              <w:t xml:space="preserve"> such</w:t>
            </w:r>
            <w:r w:rsidRPr="0060239D">
              <w:rPr>
                <w:rFonts w:ascii="Arial" w:hAnsi="Arial" w:cs="Arial" w:hint="eastAsia"/>
                <w:sz w:val="21"/>
                <w:szCs w:val="21"/>
              </w:rPr>
              <w:t xml:space="preserve"> heads of departments/sections.</w:t>
            </w:r>
          </w:p>
          <w:p w14:paraId="036E2ABF" w14:textId="24399166" w:rsidR="00C37CD7" w:rsidRPr="0060239D" w:rsidRDefault="00C37CD7" w:rsidP="007F1ECD">
            <w:pPr>
              <w:snapToGrid w:val="0"/>
              <w:spacing w:line="288" w:lineRule="auto"/>
              <w:ind w:leftChars="95" w:left="568" w:hangingChars="171" w:hanging="359"/>
              <w:rPr>
                <w:rFonts w:ascii="Arial" w:cs="Arial"/>
                <w:sz w:val="21"/>
                <w:szCs w:val="21"/>
              </w:rPr>
            </w:pPr>
            <w:r w:rsidRPr="0060239D">
              <w:rPr>
                <w:rFonts w:ascii="Arial" w:hAnsi="Arial" w:cs="Arial" w:hint="eastAsia"/>
                <w:sz w:val="21"/>
                <w:szCs w:val="21"/>
              </w:rPr>
              <w:t>(2)</w:t>
            </w:r>
            <w:r w:rsidRPr="0060239D">
              <w:rPr>
                <w:rFonts w:ascii="Arial" w:hAnsi="Arial" w:cs="Arial"/>
                <w:sz w:val="21"/>
                <w:szCs w:val="21"/>
              </w:rPr>
              <w:tab/>
            </w:r>
            <w:r w:rsidRPr="0060239D">
              <w:rPr>
                <w:rFonts w:ascii="Arial" w:hAnsi="Arial" w:cs="Arial" w:hint="eastAsia"/>
                <w:sz w:val="21"/>
                <w:szCs w:val="21"/>
              </w:rPr>
              <w:t xml:space="preserve">Due attention shall be paid to prevent conflicts with </w:t>
            </w:r>
            <w:r w:rsidRPr="004F228B">
              <w:rPr>
                <w:rFonts w:ascii="Arial" w:hAnsi="Arial" w:cs="Arial"/>
                <w:color w:val="FF0000"/>
                <w:sz w:val="21"/>
                <w:szCs w:val="21"/>
              </w:rPr>
              <w:t>LAS</w:t>
            </w:r>
            <w:r w:rsidRPr="0060239D">
              <w:rPr>
                <w:rFonts w:ascii="Arial" w:hAnsi="Arial" w:cs="Arial" w:hint="eastAsia"/>
                <w:sz w:val="21"/>
                <w:szCs w:val="21"/>
              </w:rPr>
              <w:t xml:space="preserve">'s Quality </w:t>
            </w:r>
            <w:r w:rsidRPr="0060239D">
              <w:rPr>
                <w:rFonts w:ascii="Arial" w:hAnsi="Arial" w:cs="Arial" w:hint="eastAsia"/>
                <w:sz w:val="21"/>
                <w:szCs w:val="21"/>
              </w:rPr>
              <w:lastRenderedPageBreak/>
              <w:t>Standards and divisions' individual standards.</w:t>
            </w:r>
          </w:p>
          <w:p w14:paraId="7528F31F" w14:textId="77777777" w:rsidR="00C37CD7" w:rsidRPr="0060239D" w:rsidRDefault="00C37CD7" w:rsidP="004E4664">
            <w:pPr>
              <w:snapToGrid w:val="0"/>
              <w:spacing w:line="288" w:lineRule="auto"/>
              <w:ind w:left="1"/>
              <w:rPr>
                <w:rFonts w:ascii="Arial" w:cs="Arial"/>
                <w:sz w:val="21"/>
                <w:szCs w:val="21"/>
              </w:rPr>
            </w:pPr>
          </w:p>
          <w:p w14:paraId="3F03E7BE" w14:textId="77777777" w:rsidR="00C37CD7" w:rsidRPr="0060239D" w:rsidRDefault="00C37CD7" w:rsidP="004E4664">
            <w:pPr>
              <w:snapToGrid w:val="0"/>
              <w:spacing w:line="288" w:lineRule="auto"/>
              <w:ind w:left="1"/>
              <w:rPr>
                <w:rFonts w:ascii="Arial" w:hAnsi="Arial" w:cs="Arial"/>
                <w:sz w:val="21"/>
                <w:szCs w:val="21"/>
              </w:rPr>
            </w:pPr>
            <w:r w:rsidRPr="0060239D">
              <w:rPr>
                <w:rFonts w:ascii="Arial" w:cs="Arial" w:hint="eastAsia"/>
                <w:sz w:val="21"/>
                <w:szCs w:val="21"/>
              </w:rPr>
              <w:t xml:space="preserve">Procedure manuals shall be deliberated </w:t>
            </w:r>
            <w:r w:rsidRPr="0060239D">
              <w:rPr>
                <w:rFonts w:ascii="Arial" w:cs="Arial"/>
                <w:sz w:val="21"/>
                <w:szCs w:val="21"/>
              </w:rPr>
              <w:t>on</w:t>
            </w:r>
            <w:r w:rsidRPr="0060239D">
              <w:rPr>
                <w:rFonts w:ascii="Arial" w:cs="Arial" w:hint="eastAsia"/>
                <w:sz w:val="21"/>
                <w:szCs w:val="21"/>
              </w:rPr>
              <w:t xml:space="preserve"> </w:t>
            </w:r>
            <w:r w:rsidRPr="0060239D">
              <w:rPr>
                <w:rFonts w:ascii="Arial" w:cs="Arial"/>
                <w:sz w:val="21"/>
                <w:szCs w:val="21"/>
              </w:rPr>
              <w:t>when the</w:t>
            </w:r>
            <w:r w:rsidRPr="0060239D">
              <w:rPr>
                <w:rFonts w:ascii="Arial" w:cs="Arial" w:hint="eastAsia"/>
                <w:sz w:val="21"/>
                <w:szCs w:val="21"/>
              </w:rPr>
              <w:t xml:space="preserve"> heads of departments/sections deem it necessary to do so.</w:t>
            </w:r>
          </w:p>
          <w:p w14:paraId="13DE4B0E" w14:textId="77777777" w:rsidR="00C37CD7" w:rsidRPr="0060239D" w:rsidRDefault="00C37CD7" w:rsidP="00E224E1">
            <w:pPr>
              <w:snapToGrid w:val="0"/>
              <w:spacing w:line="288" w:lineRule="auto"/>
              <w:ind w:left="426" w:hangingChars="203" w:hanging="426"/>
              <w:jc w:val="left"/>
              <w:rPr>
                <w:rFonts w:ascii="Arial" w:hAnsi="Arial" w:cs="Arial"/>
                <w:sz w:val="21"/>
                <w:szCs w:val="21"/>
              </w:rPr>
            </w:pPr>
          </w:p>
          <w:p w14:paraId="51F20232" w14:textId="77777777" w:rsidR="00C37CD7" w:rsidRPr="0060239D" w:rsidRDefault="00C37CD7" w:rsidP="007C10D4">
            <w:pPr>
              <w:snapToGrid w:val="0"/>
              <w:spacing w:line="288" w:lineRule="auto"/>
              <w:ind w:left="1"/>
              <w:rPr>
                <w:rFonts w:ascii="Arial" w:hAnsi="Arial" w:cs="Arial"/>
                <w:sz w:val="21"/>
                <w:szCs w:val="21"/>
              </w:rPr>
            </w:pPr>
            <w:r w:rsidRPr="0060239D">
              <w:rPr>
                <w:rFonts w:ascii="Arial" w:cs="Arial" w:hint="eastAsia"/>
                <w:sz w:val="21"/>
                <w:szCs w:val="21"/>
              </w:rPr>
              <w:t xml:space="preserve">Procedure manuals may be established and issued with approval from </w:t>
            </w:r>
            <w:r w:rsidRPr="0060239D">
              <w:rPr>
                <w:rFonts w:ascii="Arial" w:cs="Arial"/>
                <w:sz w:val="21"/>
                <w:szCs w:val="21"/>
              </w:rPr>
              <w:t xml:space="preserve">the </w:t>
            </w:r>
            <w:r w:rsidRPr="0060239D">
              <w:rPr>
                <w:rFonts w:ascii="Arial" w:cs="Arial" w:hint="eastAsia"/>
                <w:sz w:val="21"/>
                <w:szCs w:val="21"/>
              </w:rPr>
              <w:t>heads of departments/sections.</w:t>
            </w:r>
          </w:p>
          <w:p w14:paraId="4C4B1526" w14:textId="77777777" w:rsidR="00C37CD7" w:rsidRPr="0060239D" w:rsidRDefault="00C37CD7" w:rsidP="00E704BF">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Persons who establish and issue procedure manuals</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5"/>
              <w:gridCol w:w="2126"/>
              <w:gridCol w:w="2126"/>
            </w:tblGrid>
            <w:tr w:rsidR="00C37CD7" w:rsidRPr="0060239D" w14:paraId="0CE29DE3" w14:textId="77777777" w:rsidTr="001C13C0">
              <w:trPr>
                <w:trHeight w:val="220"/>
              </w:trPr>
              <w:tc>
                <w:tcPr>
                  <w:tcW w:w="2125" w:type="dxa"/>
                  <w:tcBorders>
                    <w:bottom w:val="double" w:sz="4" w:space="0" w:color="auto"/>
                  </w:tcBorders>
                  <w:vAlign w:val="center"/>
                </w:tcPr>
                <w:p w14:paraId="77773C9A"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Types</w:t>
                  </w:r>
                </w:p>
              </w:tc>
              <w:tc>
                <w:tcPr>
                  <w:tcW w:w="2126" w:type="dxa"/>
                  <w:tcBorders>
                    <w:bottom w:val="double" w:sz="4" w:space="0" w:color="auto"/>
                  </w:tcBorders>
                  <w:vAlign w:val="center"/>
                </w:tcPr>
                <w:p w14:paraId="345CCC11"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Established by</w:t>
                  </w:r>
                </w:p>
              </w:tc>
              <w:tc>
                <w:tcPr>
                  <w:tcW w:w="2126" w:type="dxa"/>
                  <w:tcBorders>
                    <w:bottom w:val="double" w:sz="4" w:space="0" w:color="auto"/>
                  </w:tcBorders>
                  <w:vAlign w:val="center"/>
                </w:tcPr>
                <w:p w14:paraId="670D8635"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Promulgated by</w:t>
                  </w:r>
                </w:p>
              </w:tc>
            </w:tr>
            <w:tr w:rsidR="00C37CD7" w:rsidRPr="0060239D" w14:paraId="696EE58B" w14:textId="77777777" w:rsidTr="00912C14">
              <w:trPr>
                <w:trHeight w:val="312"/>
              </w:trPr>
              <w:tc>
                <w:tcPr>
                  <w:tcW w:w="2125" w:type="dxa"/>
                  <w:tcBorders>
                    <w:top w:val="double" w:sz="4" w:space="0" w:color="auto"/>
                    <w:bottom w:val="single" w:sz="4" w:space="0" w:color="auto"/>
                  </w:tcBorders>
                  <w:vAlign w:val="center"/>
                </w:tcPr>
                <w:p w14:paraId="6CCFBFE4"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Departmental procedure manuals</w:t>
                  </w:r>
                </w:p>
              </w:tc>
              <w:tc>
                <w:tcPr>
                  <w:tcW w:w="2126" w:type="dxa"/>
                  <w:tcBorders>
                    <w:top w:val="double" w:sz="4" w:space="0" w:color="auto"/>
                    <w:bottom w:val="single" w:sz="4" w:space="0" w:color="auto"/>
                  </w:tcBorders>
                </w:tcPr>
                <w:p w14:paraId="79017108"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Heads of relevant departments</w:t>
                  </w:r>
                </w:p>
              </w:tc>
              <w:tc>
                <w:tcPr>
                  <w:tcW w:w="2126" w:type="dxa"/>
                  <w:tcBorders>
                    <w:top w:val="double" w:sz="4" w:space="0" w:color="auto"/>
                    <w:bottom w:val="single" w:sz="4" w:space="0" w:color="auto"/>
                  </w:tcBorders>
                </w:tcPr>
                <w:p w14:paraId="475A2CA1"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Heads of sections</w:t>
                  </w:r>
                </w:p>
              </w:tc>
            </w:tr>
            <w:tr w:rsidR="00C37CD7" w:rsidRPr="0060239D" w14:paraId="60CAC29F" w14:textId="77777777" w:rsidTr="00912C14">
              <w:trPr>
                <w:trHeight w:val="332"/>
              </w:trPr>
              <w:tc>
                <w:tcPr>
                  <w:tcW w:w="2125" w:type="dxa"/>
                  <w:tcBorders>
                    <w:top w:val="single" w:sz="4" w:space="0" w:color="auto"/>
                  </w:tcBorders>
                  <w:vAlign w:val="center"/>
                </w:tcPr>
                <w:p w14:paraId="5E68E328"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Sectional procedure manuals</w:t>
                  </w:r>
                </w:p>
              </w:tc>
              <w:tc>
                <w:tcPr>
                  <w:tcW w:w="2126" w:type="dxa"/>
                  <w:tcBorders>
                    <w:top w:val="single" w:sz="4" w:space="0" w:color="auto"/>
                  </w:tcBorders>
                </w:tcPr>
                <w:p w14:paraId="78DF5151"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Heads of relevant sections</w:t>
                  </w:r>
                </w:p>
              </w:tc>
              <w:tc>
                <w:tcPr>
                  <w:tcW w:w="2126" w:type="dxa"/>
                  <w:tcBorders>
                    <w:top w:val="single" w:sz="4" w:space="0" w:color="auto"/>
                  </w:tcBorders>
                </w:tcPr>
                <w:p w14:paraId="2A3F7DD3"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hAnsi="Arial" w:cs="Arial" w:hint="eastAsia"/>
                      <w:sz w:val="21"/>
                      <w:szCs w:val="21"/>
                    </w:rPr>
                    <w:t>Heads of operational teams</w:t>
                  </w:r>
                </w:p>
              </w:tc>
            </w:tr>
          </w:tbl>
          <w:p w14:paraId="5D9925BA" w14:textId="77777777" w:rsidR="00C37CD7" w:rsidRPr="0060239D" w:rsidRDefault="00C37CD7" w:rsidP="00E704BF">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 xml:space="preserve">For approval of establishment, the </w:t>
            </w:r>
            <w:r w:rsidRPr="0060239D">
              <w:rPr>
                <w:rFonts w:ascii="Arial" w:hAnsi="Arial" w:cs="Arial" w:hint="eastAsia"/>
                <w:sz w:val="21"/>
                <w:szCs w:val="21"/>
              </w:rPr>
              <w:t xml:space="preserve">"Establishment/Revision/Repeal History Table" (Attachment 11-1) </w:t>
            </w:r>
            <w:r w:rsidRPr="0060239D">
              <w:rPr>
                <w:rFonts w:ascii="Arial" w:hAnsi="Arial" w:cs="Arial"/>
                <w:sz w:val="21"/>
                <w:szCs w:val="21"/>
              </w:rPr>
              <w:t>shall be used</w:t>
            </w:r>
            <w:r w:rsidRPr="0060239D">
              <w:rPr>
                <w:rFonts w:ascii="Arial" w:hAnsi="Arial" w:cs="Arial" w:hint="eastAsia"/>
                <w:sz w:val="21"/>
                <w:szCs w:val="21"/>
              </w:rPr>
              <w:t>.</w:t>
            </w:r>
          </w:p>
          <w:p w14:paraId="574933D9" w14:textId="77777777" w:rsidR="00C37CD7" w:rsidRPr="0060239D" w:rsidRDefault="00C37CD7" w:rsidP="00E224E1">
            <w:pPr>
              <w:snapToGrid w:val="0"/>
              <w:spacing w:line="288" w:lineRule="auto"/>
              <w:ind w:left="426" w:hangingChars="203" w:hanging="426"/>
              <w:jc w:val="left"/>
              <w:rPr>
                <w:rFonts w:ascii="Arial" w:hAnsi="Arial" w:cs="Arial"/>
                <w:sz w:val="21"/>
                <w:szCs w:val="21"/>
              </w:rPr>
            </w:pPr>
          </w:p>
          <w:p w14:paraId="2E56FF86" w14:textId="77777777" w:rsidR="00C37CD7" w:rsidRPr="0060239D" w:rsidRDefault="00C37CD7" w:rsidP="007C10D4">
            <w:pPr>
              <w:snapToGrid w:val="0"/>
              <w:spacing w:line="288" w:lineRule="auto"/>
              <w:rPr>
                <w:rFonts w:ascii="Arial" w:hAnsi="Arial" w:cs="Arial"/>
                <w:sz w:val="21"/>
                <w:szCs w:val="21"/>
              </w:rPr>
            </w:pPr>
            <w:r w:rsidRPr="0060239D">
              <w:rPr>
                <w:rFonts w:ascii="Arial" w:cs="Arial" w:hint="eastAsia"/>
                <w:sz w:val="21"/>
                <w:szCs w:val="21"/>
              </w:rPr>
              <w:t xml:space="preserve">Relevant departments shall manage </w:t>
            </w:r>
            <w:r w:rsidRPr="0060239D">
              <w:rPr>
                <w:rFonts w:ascii="Arial" w:cs="Arial"/>
                <w:sz w:val="21"/>
                <w:szCs w:val="21"/>
              </w:rPr>
              <w:t xml:space="preserve">the </w:t>
            </w:r>
            <w:r w:rsidRPr="0060239D">
              <w:rPr>
                <w:rFonts w:ascii="Arial" w:cs="Arial" w:hint="eastAsia"/>
                <w:sz w:val="21"/>
                <w:szCs w:val="21"/>
              </w:rPr>
              <w:t>registration data of procedure manuals.</w:t>
            </w:r>
          </w:p>
          <w:p w14:paraId="5A957C8A" w14:textId="77777777" w:rsidR="00C37CD7" w:rsidRPr="0060239D" w:rsidRDefault="00C37CD7" w:rsidP="00E704BF">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Heads of relevant sections shall assign control number</w:t>
            </w:r>
            <w:r w:rsidRPr="0060239D">
              <w:rPr>
                <w:rFonts w:ascii="Arial" w:cs="Arial"/>
                <w:sz w:val="21"/>
                <w:szCs w:val="21"/>
              </w:rPr>
              <w:t>s</w:t>
            </w:r>
            <w:r w:rsidRPr="0060239D">
              <w:rPr>
                <w:rFonts w:ascii="Arial" w:cs="Arial" w:hint="eastAsia"/>
                <w:sz w:val="21"/>
                <w:szCs w:val="21"/>
              </w:rPr>
              <w:t xml:space="preserve"> to procedure manuals that they issue in </w:t>
            </w:r>
            <w:r w:rsidRPr="0060239D">
              <w:rPr>
                <w:rFonts w:ascii="Arial" w:cs="Arial"/>
                <w:sz w:val="21"/>
                <w:szCs w:val="21"/>
              </w:rPr>
              <w:t>the</w:t>
            </w:r>
            <w:r w:rsidRPr="0060239D">
              <w:rPr>
                <w:rFonts w:ascii="Arial" w:cs="Arial" w:hint="eastAsia"/>
                <w:sz w:val="21"/>
                <w:szCs w:val="21"/>
              </w:rPr>
              <w:t xml:space="preserve"> manner specified by their division.</w:t>
            </w:r>
          </w:p>
          <w:p w14:paraId="33D79133" w14:textId="785AF970" w:rsidR="00C37CD7" w:rsidRPr="0060239D" w:rsidRDefault="00C37CD7" w:rsidP="00E704BF">
            <w:pPr>
              <w:snapToGrid w:val="0"/>
              <w:spacing w:line="288" w:lineRule="auto"/>
              <w:ind w:leftChars="95" w:left="568" w:hangingChars="171" w:hanging="359"/>
              <w:rPr>
                <w:rFonts w:ascii="Arial" w:cs="Arial"/>
                <w:sz w:val="21"/>
                <w:szCs w:val="21"/>
              </w:rPr>
            </w:pPr>
            <w:r w:rsidRPr="0060239D">
              <w:rPr>
                <w:rFonts w:ascii="Arial" w:cs="Arial"/>
                <w:sz w:val="21"/>
                <w:szCs w:val="21"/>
              </w:rPr>
              <w:tab/>
            </w:r>
            <w:r w:rsidRPr="0060239D">
              <w:rPr>
                <w:rFonts w:ascii="Arial" w:cs="Arial" w:hint="eastAsia"/>
                <w:sz w:val="21"/>
                <w:szCs w:val="21"/>
              </w:rPr>
              <w:t>If no such provision is available at divisions, etc., control numbers shall be assigned in accordance with the "</w:t>
            </w:r>
            <w:r w:rsidRPr="00105A7E">
              <w:rPr>
                <w:rFonts w:ascii="Arial" w:cs="Arial"/>
                <w:color w:val="FF0000"/>
                <w:sz w:val="21"/>
                <w:szCs w:val="21"/>
              </w:rPr>
              <w:t>LAS</w:t>
            </w:r>
            <w:r w:rsidRPr="0060239D">
              <w:rPr>
                <w:rFonts w:ascii="Arial" w:cs="Arial" w:hint="eastAsia"/>
                <w:sz w:val="21"/>
                <w:szCs w:val="21"/>
              </w:rPr>
              <w:t xml:space="preserve"> Quality Standards Number Assignment Standards" (Attachment 4).</w:t>
            </w:r>
          </w:p>
          <w:p w14:paraId="6FEA2DE9" w14:textId="77777777" w:rsidR="00C37CD7" w:rsidRPr="0060239D" w:rsidRDefault="00C37CD7" w:rsidP="00E704BF">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 xml:space="preserve">Procedure manuals thus established shall be managed </w:t>
            </w:r>
            <w:r w:rsidRPr="0060239D">
              <w:rPr>
                <w:rFonts w:ascii="Arial" w:cs="Arial"/>
                <w:sz w:val="21"/>
                <w:szCs w:val="21"/>
              </w:rPr>
              <w:t>using</w:t>
            </w:r>
            <w:r w:rsidRPr="0060239D">
              <w:rPr>
                <w:rFonts w:ascii="Arial" w:cs="Arial" w:hint="eastAsia"/>
                <w:sz w:val="21"/>
                <w:szCs w:val="21"/>
              </w:rPr>
              <w:t xml:space="preserve"> control books provided by each department/section.</w:t>
            </w:r>
          </w:p>
          <w:p w14:paraId="05F0426D" w14:textId="77777777" w:rsidR="00C37CD7" w:rsidRPr="0060239D" w:rsidRDefault="00C37CD7" w:rsidP="00E704BF">
            <w:pPr>
              <w:snapToGrid w:val="0"/>
              <w:spacing w:line="288" w:lineRule="auto"/>
              <w:ind w:leftChars="95" w:left="568" w:hangingChars="171" w:hanging="359"/>
              <w:rPr>
                <w:rFonts w:ascii="Arial" w:cs="Arial"/>
                <w:sz w:val="21"/>
                <w:szCs w:val="21"/>
              </w:rPr>
            </w:pPr>
            <w:r w:rsidRPr="0060239D">
              <w:rPr>
                <w:rFonts w:ascii="Arial" w:cs="Arial"/>
                <w:sz w:val="21"/>
                <w:szCs w:val="21"/>
              </w:rPr>
              <w:tab/>
            </w:r>
            <w:r w:rsidRPr="0060239D">
              <w:rPr>
                <w:rFonts w:ascii="Arial" w:cs="Arial" w:hint="eastAsia"/>
                <w:sz w:val="21"/>
                <w:szCs w:val="21"/>
              </w:rPr>
              <w:t xml:space="preserve">Control numbers, names of procedure </w:t>
            </w:r>
            <w:r w:rsidRPr="0060239D">
              <w:rPr>
                <w:rFonts w:ascii="Arial" w:cs="Arial"/>
                <w:sz w:val="21"/>
                <w:szCs w:val="21"/>
              </w:rPr>
              <w:t>manuals</w:t>
            </w:r>
            <w:r w:rsidRPr="0060239D">
              <w:rPr>
                <w:rFonts w:ascii="Arial" w:cs="Arial" w:hint="eastAsia"/>
                <w:sz w:val="21"/>
                <w:szCs w:val="21"/>
              </w:rPr>
              <w:t>, version numbers, date</w:t>
            </w:r>
            <w:r w:rsidRPr="0060239D">
              <w:rPr>
                <w:rFonts w:ascii="Arial" w:cs="Arial"/>
                <w:sz w:val="21"/>
                <w:szCs w:val="21"/>
              </w:rPr>
              <w:t>s</w:t>
            </w:r>
            <w:r w:rsidRPr="0060239D">
              <w:rPr>
                <w:rFonts w:ascii="Arial" w:cs="Arial" w:hint="eastAsia"/>
                <w:sz w:val="21"/>
                <w:szCs w:val="21"/>
              </w:rPr>
              <w:t xml:space="preserve"> of establishment, and revision history shall be included in control books.</w:t>
            </w:r>
          </w:p>
          <w:p w14:paraId="6D310FF5" w14:textId="77777777" w:rsidR="00C37CD7" w:rsidRPr="0060239D" w:rsidRDefault="00C37CD7" w:rsidP="00E224E1">
            <w:pPr>
              <w:snapToGrid w:val="0"/>
              <w:spacing w:line="288" w:lineRule="auto"/>
              <w:ind w:left="426" w:hangingChars="203" w:hanging="426"/>
              <w:jc w:val="left"/>
              <w:rPr>
                <w:rFonts w:ascii="Arial" w:hAnsi="Arial" w:cs="Arial"/>
                <w:sz w:val="21"/>
                <w:szCs w:val="21"/>
              </w:rPr>
            </w:pPr>
          </w:p>
          <w:p w14:paraId="0E3E2B55" w14:textId="77777777" w:rsidR="00C37CD7" w:rsidRPr="0060239D" w:rsidRDefault="00C37CD7" w:rsidP="007C10D4">
            <w:pPr>
              <w:snapToGrid w:val="0"/>
              <w:spacing w:line="288" w:lineRule="auto"/>
              <w:ind w:left="1"/>
              <w:rPr>
                <w:rFonts w:ascii="Arial" w:hAnsi="Arial" w:cs="Arial"/>
                <w:sz w:val="21"/>
                <w:szCs w:val="21"/>
              </w:rPr>
            </w:pPr>
            <w:r w:rsidRPr="0060239D">
              <w:rPr>
                <w:rFonts w:ascii="Arial" w:hAnsi="Arial" w:cs="Arial"/>
                <w:sz w:val="21"/>
                <w:szCs w:val="21"/>
              </w:rPr>
              <w:t>When</w:t>
            </w:r>
            <w:r w:rsidRPr="0060239D">
              <w:rPr>
                <w:rFonts w:ascii="Arial" w:hAnsi="Arial" w:cs="Arial" w:hint="eastAsia"/>
                <w:sz w:val="21"/>
                <w:szCs w:val="21"/>
              </w:rPr>
              <w:t xml:space="preserve"> necessary, heads of responsible sections shall distribute procedure manuals to relevant sections without delay.</w:t>
            </w:r>
          </w:p>
          <w:p w14:paraId="02112324" w14:textId="77777777" w:rsidR="00C37CD7" w:rsidRPr="0060239D" w:rsidRDefault="00C37CD7" w:rsidP="00FC3971">
            <w:pPr>
              <w:snapToGrid w:val="0"/>
              <w:spacing w:line="288" w:lineRule="auto"/>
              <w:ind w:left="1"/>
              <w:jc w:val="left"/>
              <w:rPr>
                <w:rFonts w:ascii="Arial" w:hAnsi="Arial" w:cs="Arial"/>
                <w:sz w:val="21"/>
                <w:szCs w:val="21"/>
              </w:rPr>
            </w:pPr>
          </w:p>
          <w:p w14:paraId="667DC596" w14:textId="77777777" w:rsidR="00C37CD7" w:rsidRPr="0060239D" w:rsidRDefault="00C37CD7" w:rsidP="00FC3971">
            <w:pPr>
              <w:snapToGrid w:val="0"/>
              <w:spacing w:line="288" w:lineRule="auto"/>
              <w:jc w:val="left"/>
              <w:rPr>
                <w:rFonts w:ascii="Arial" w:hAnsi="Arial" w:cs="Arial"/>
                <w:sz w:val="21"/>
                <w:szCs w:val="21"/>
              </w:rPr>
            </w:pPr>
            <w:r w:rsidRPr="0060239D">
              <w:rPr>
                <w:rFonts w:ascii="Arial" w:cs="Arial" w:hint="eastAsia"/>
                <w:sz w:val="21"/>
                <w:szCs w:val="21"/>
              </w:rPr>
              <w:t>Procedure manuals shall be revised and/or repealed as follows</w:t>
            </w:r>
            <w:r w:rsidRPr="0060239D">
              <w:rPr>
                <w:rFonts w:ascii="Arial" w:cs="Arial"/>
                <w:sz w:val="21"/>
                <w:szCs w:val="21"/>
              </w:rPr>
              <w:t>.</w:t>
            </w:r>
          </w:p>
          <w:p w14:paraId="0211FD77" w14:textId="77777777" w:rsidR="00C37CD7" w:rsidRPr="0060239D" w:rsidRDefault="00C37CD7" w:rsidP="00343878">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Revision/repeal shall be drafted as stipulated in "9.1 Drafting" herein.</w:t>
            </w:r>
          </w:p>
          <w:p w14:paraId="07356CEA" w14:textId="77777777" w:rsidR="00C37CD7" w:rsidRPr="0060239D" w:rsidRDefault="00C37CD7" w:rsidP="00343878">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 xml:space="preserve">Deliberations, issuance, approval, registration, and distribution shall be </w:t>
            </w:r>
            <w:r w:rsidRPr="0060239D">
              <w:rPr>
                <w:rFonts w:ascii="Arial" w:cs="Arial"/>
                <w:sz w:val="21"/>
                <w:szCs w:val="21"/>
              </w:rPr>
              <w:t>carried out</w:t>
            </w:r>
            <w:r w:rsidRPr="0060239D">
              <w:rPr>
                <w:rFonts w:ascii="Arial" w:cs="Arial" w:hint="eastAsia"/>
                <w:sz w:val="21"/>
                <w:szCs w:val="21"/>
              </w:rPr>
              <w:t xml:space="preserve"> as stipulated in "9.2 </w:t>
            </w:r>
            <w:r w:rsidRPr="0060239D">
              <w:rPr>
                <w:rFonts w:ascii="Arial" w:hAnsi="Arial" w:cs="Arial"/>
                <w:sz w:val="21"/>
                <w:szCs w:val="21"/>
              </w:rPr>
              <w:t>Deliberation" – "9.</w:t>
            </w:r>
            <w:r w:rsidRPr="0060239D">
              <w:rPr>
                <w:rFonts w:ascii="Arial" w:cs="Arial" w:hint="eastAsia"/>
                <w:sz w:val="21"/>
                <w:szCs w:val="21"/>
              </w:rPr>
              <w:t>5 Distribution" herein.</w:t>
            </w:r>
          </w:p>
          <w:p w14:paraId="27A006B5" w14:textId="77777777" w:rsidR="00C37CD7" w:rsidRPr="0060239D" w:rsidRDefault="00C37CD7" w:rsidP="00343878">
            <w:pPr>
              <w:snapToGrid w:val="0"/>
              <w:spacing w:line="288" w:lineRule="auto"/>
              <w:ind w:leftChars="95" w:left="568" w:hangingChars="171" w:hanging="359"/>
              <w:rPr>
                <w:rFonts w:ascii="Arial" w:cs="Arial"/>
                <w:sz w:val="21"/>
                <w:szCs w:val="21"/>
              </w:rPr>
            </w:pPr>
            <w:r w:rsidRPr="0060239D">
              <w:rPr>
                <w:rFonts w:ascii="Arial" w:cs="Arial" w:hint="eastAsia"/>
                <w:sz w:val="21"/>
                <w:szCs w:val="21"/>
              </w:rPr>
              <w:t>(3)</w:t>
            </w:r>
            <w:r w:rsidRPr="0060239D">
              <w:rPr>
                <w:rFonts w:ascii="Arial" w:cs="Arial"/>
                <w:sz w:val="21"/>
                <w:szCs w:val="21"/>
              </w:rPr>
              <w:tab/>
            </w:r>
            <w:r w:rsidRPr="0060239D">
              <w:rPr>
                <w:rFonts w:ascii="Arial" w:cs="Arial" w:hint="eastAsia"/>
                <w:sz w:val="21"/>
                <w:szCs w:val="21"/>
              </w:rPr>
              <w:t>History of revision/repeal shall be managed by using an "</w:t>
            </w:r>
            <w:r w:rsidRPr="0060239D">
              <w:rPr>
                <w:rFonts w:ascii="Arial" w:hAnsi="Arial" w:cs="Arial" w:hint="eastAsia"/>
                <w:sz w:val="21"/>
                <w:szCs w:val="21"/>
              </w:rPr>
              <w:t>Establishment/Revision/Repeal History Table" (Attachment 11-1).</w:t>
            </w:r>
          </w:p>
          <w:p w14:paraId="412E12FB" w14:textId="77777777" w:rsidR="00C37CD7" w:rsidRPr="0060239D" w:rsidRDefault="00C37CD7" w:rsidP="00E224E1">
            <w:pPr>
              <w:snapToGrid w:val="0"/>
              <w:spacing w:line="288" w:lineRule="auto"/>
              <w:ind w:left="426" w:hangingChars="203" w:hanging="426"/>
              <w:jc w:val="left"/>
              <w:rPr>
                <w:rFonts w:ascii="Arial" w:hAnsi="Arial" w:cs="Arial"/>
                <w:sz w:val="21"/>
                <w:szCs w:val="21"/>
              </w:rPr>
            </w:pPr>
          </w:p>
          <w:p w14:paraId="1F9AEB7C" w14:textId="77777777" w:rsidR="00C37CD7" w:rsidRPr="0060239D" w:rsidRDefault="00C37CD7" w:rsidP="00B1571E">
            <w:pPr>
              <w:snapToGrid w:val="0"/>
              <w:spacing w:line="288" w:lineRule="auto"/>
              <w:ind w:left="1"/>
              <w:jc w:val="left"/>
              <w:rPr>
                <w:rFonts w:ascii="Arial" w:cs="Arial"/>
                <w:sz w:val="21"/>
                <w:szCs w:val="21"/>
              </w:rPr>
            </w:pPr>
            <w:r w:rsidRPr="0060239D">
              <w:rPr>
                <w:rFonts w:ascii="Arial" w:cs="Arial"/>
                <w:sz w:val="21"/>
                <w:szCs w:val="21"/>
              </w:rPr>
              <w:t>Old versions of documents</w:t>
            </w:r>
            <w:r w:rsidRPr="0060239D">
              <w:rPr>
                <w:rFonts w:ascii="Arial" w:cs="Arial" w:hint="eastAsia"/>
                <w:sz w:val="21"/>
                <w:szCs w:val="21"/>
              </w:rPr>
              <w:t xml:space="preserve"> shall be disposed of in the following manner:</w:t>
            </w:r>
          </w:p>
          <w:p w14:paraId="1548AA00" w14:textId="77777777" w:rsidR="00C37CD7" w:rsidRPr="0060239D" w:rsidRDefault="00C37CD7" w:rsidP="00E704BF">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t>Old versions of</w:t>
            </w:r>
            <w:r w:rsidRPr="0060239D">
              <w:rPr>
                <w:rFonts w:ascii="Arial" w:cs="Arial" w:hint="eastAsia"/>
                <w:sz w:val="21"/>
                <w:szCs w:val="21"/>
              </w:rPr>
              <w:t xml:space="preserve"> documents that have been kept for </w:t>
            </w:r>
            <w:r w:rsidRPr="0060239D">
              <w:rPr>
                <w:rFonts w:ascii="Arial" w:cs="Arial"/>
                <w:sz w:val="21"/>
                <w:szCs w:val="21"/>
              </w:rPr>
              <w:t>the</w:t>
            </w:r>
            <w:r w:rsidRPr="0060239D">
              <w:rPr>
                <w:rFonts w:ascii="Arial" w:cs="Arial" w:hint="eastAsia"/>
                <w:sz w:val="21"/>
                <w:szCs w:val="21"/>
              </w:rPr>
              <w:t xml:space="preserve"> required period and </w:t>
            </w:r>
            <w:r w:rsidRPr="0060239D">
              <w:rPr>
                <w:rFonts w:ascii="Arial" w:cs="Arial"/>
                <w:sz w:val="21"/>
                <w:szCs w:val="21"/>
              </w:rPr>
              <w:t xml:space="preserve">have </w:t>
            </w:r>
            <w:r w:rsidRPr="0060239D">
              <w:rPr>
                <w:rFonts w:ascii="Arial" w:cs="Arial" w:hint="eastAsia"/>
                <w:sz w:val="21"/>
                <w:szCs w:val="21"/>
              </w:rPr>
              <w:t>passed the applicable "storage period of standards" shall be disposed of without delay.</w:t>
            </w:r>
          </w:p>
          <w:p w14:paraId="1FAE6D16" w14:textId="77777777" w:rsidR="00C37CD7" w:rsidRPr="0060239D" w:rsidRDefault="00C37CD7" w:rsidP="00E704BF">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 xml:space="preserve">When an organization is dissolved, the section that takes </w:t>
            </w:r>
            <w:r w:rsidRPr="0060239D">
              <w:rPr>
                <w:rFonts w:ascii="Arial" w:cs="Arial"/>
                <w:sz w:val="21"/>
                <w:szCs w:val="21"/>
              </w:rPr>
              <w:t>over operations</w:t>
            </w:r>
            <w:r w:rsidRPr="0060239D">
              <w:rPr>
                <w:rFonts w:ascii="Arial" w:cs="Arial" w:hint="eastAsia"/>
                <w:sz w:val="21"/>
                <w:szCs w:val="21"/>
              </w:rPr>
              <w:t xml:space="preserve"> of </w:t>
            </w:r>
            <w:r w:rsidRPr="0060239D">
              <w:rPr>
                <w:rFonts w:ascii="Arial" w:cs="Arial"/>
                <w:sz w:val="21"/>
                <w:szCs w:val="21"/>
              </w:rPr>
              <w:t>the</w:t>
            </w:r>
            <w:r w:rsidRPr="0060239D">
              <w:rPr>
                <w:rFonts w:ascii="Arial" w:cs="Arial" w:hint="eastAsia"/>
                <w:sz w:val="21"/>
                <w:szCs w:val="21"/>
              </w:rPr>
              <w:t xml:space="preserve"> dissolving organization shall manage </w:t>
            </w:r>
            <w:r w:rsidRPr="0060239D">
              <w:rPr>
                <w:rFonts w:ascii="Arial" w:cs="Arial"/>
                <w:sz w:val="21"/>
                <w:szCs w:val="21"/>
              </w:rPr>
              <w:t xml:space="preserve">old versions of </w:t>
            </w:r>
            <w:r w:rsidRPr="0060239D">
              <w:rPr>
                <w:rFonts w:ascii="Arial" w:hAnsi="Arial" w:cs="Arial"/>
                <w:sz w:val="21"/>
                <w:szCs w:val="21"/>
              </w:rPr>
              <w:t xml:space="preserve">documents. If no </w:t>
            </w:r>
            <w:r w:rsidRPr="0060239D">
              <w:rPr>
                <w:rFonts w:ascii="Arial" w:hAnsi="Arial" w:cs="Arial" w:hint="eastAsia"/>
                <w:sz w:val="21"/>
                <w:szCs w:val="21"/>
              </w:rPr>
              <w:t>section</w:t>
            </w:r>
            <w:r w:rsidRPr="0060239D">
              <w:rPr>
                <w:rFonts w:ascii="Arial" w:hAnsi="Arial" w:cs="Arial"/>
                <w:sz w:val="21"/>
                <w:szCs w:val="21"/>
              </w:rPr>
              <w:t xml:space="preserve"> takes over such operations, the relevant division’s </w:t>
            </w:r>
            <w:r w:rsidRPr="0060239D">
              <w:rPr>
                <w:rFonts w:ascii="Arial" w:hAnsi="Arial" w:cs="Arial" w:hint="eastAsia"/>
                <w:sz w:val="21"/>
                <w:szCs w:val="21"/>
              </w:rPr>
              <w:t>Qua</w:t>
            </w:r>
            <w:r w:rsidRPr="0060239D">
              <w:rPr>
                <w:rFonts w:ascii="Arial" w:hAnsi="Arial" w:cs="Arial"/>
                <w:sz w:val="21"/>
                <w:szCs w:val="21"/>
              </w:rPr>
              <w:t xml:space="preserve">lity </w:t>
            </w:r>
            <w:r w:rsidRPr="0060239D">
              <w:rPr>
                <w:rFonts w:ascii="Arial" w:hAnsi="Arial" w:cs="Arial" w:hint="eastAsia"/>
                <w:sz w:val="21"/>
                <w:szCs w:val="21"/>
              </w:rPr>
              <w:t xml:space="preserve">section </w:t>
            </w:r>
            <w:r w:rsidRPr="0060239D">
              <w:rPr>
                <w:rFonts w:ascii="Arial" w:hAnsi="Arial" w:cs="Arial"/>
                <w:sz w:val="21"/>
                <w:szCs w:val="21"/>
              </w:rPr>
              <w:t>shall</w:t>
            </w:r>
            <w:r w:rsidRPr="0060239D">
              <w:rPr>
                <w:rFonts w:ascii="Arial" w:cs="Arial" w:hint="eastAsia"/>
                <w:sz w:val="21"/>
                <w:szCs w:val="21"/>
              </w:rPr>
              <w:t xml:space="preserve"> take over the job of stor</w:t>
            </w:r>
            <w:r w:rsidRPr="0060239D">
              <w:rPr>
                <w:rFonts w:ascii="Arial" w:cs="Arial"/>
                <w:sz w:val="21"/>
                <w:szCs w:val="21"/>
              </w:rPr>
              <w:t>ing</w:t>
            </w:r>
            <w:r w:rsidRPr="0060239D">
              <w:rPr>
                <w:rFonts w:ascii="Arial" w:cs="Arial" w:hint="eastAsia"/>
                <w:sz w:val="21"/>
                <w:szCs w:val="21"/>
              </w:rPr>
              <w:t>/</w:t>
            </w:r>
            <w:r w:rsidRPr="0060239D">
              <w:rPr>
                <w:rFonts w:ascii="Arial" w:cs="Arial"/>
                <w:sz w:val="21"/>
                <w:szCs w:val="21"/>
              </w:rPr>
              <w:t>managing</w:t>
            </w:r>
            <w:r w:rsidRPr="0060239D">
              <w:rPr>
                <w:rFonts w:ascii="Arial" w:cs="Arial" w:hint="eastAsia"/>
                <w:sz w:val="21"/>
                <w:szCs w:val="21"/>
              </w:rPr>
              <w:t xml:space="preserve"> such documents.</w:t>
            </w:r>
          </w:p>
          <w:p w14:paraId="019BA97B" w14:textId="77777777" w:rsidR="00C37CD7" w:rsidRPr="0060239D" w:rsidRDefault="00C37CD7" w:rsidP="00E224E1">
            <w:pPr>
              <w:snapToGrid w:val="0"/>
              <w:spacing w:line="288" w:lineRule="auto"/>
              <w:ind w:left="426" w:hangingChars="203" w:hanging="426"/>
              <w:jc w:val="left"/>
              <w:rPr>
                <w:rFonts w:ascii="Arial" w:hAnsi="Arial" w:cs="Arial"/>
                <w:sz w:val="21"/>
                <w:szCs w:val="21"/>
              </w:rPr>
            </w:pPr>
          </w:p>
          <w:p w14:paraId="4BC187E9" w14:textId="77777777" w:rsidR="00C37CD7" w:rsidRPr="0060239D" w:rsidRDefault="00C37CD7" w:rsidP="00523C9C">
            <w:pPr>
              <w:snapToGrid w:val="0"/>
              <w:spacing w:line="288" w:lineRule="auto"/>
              <w:ind w:left="2" w:hangingChars="1" w:hanging="2"/>
              <w:rPr>
                <w:rFonts w:ascii="Arial" w:hAnsi="Arial" w:cs="Arial"/>
                <w:sz w:val="21"/>
                <w:szCs w:val="21"/>
              </w:rPr>
            </w:pPr>
            <w:r w:rsidRPr="0060239D">
              <w:rPr>
                <w:rFonts w:ascii="Arial" w:hAnsi="Arial" w:cs="Arial" w:hint="eastAsia"/>
                <w:sz w:val="21"/>
                <w:szCs w:val="21"/>
              </w:rPr>
              <w:t>When a new organization has been established or</w:t>
            </w:r>
            <w:r w:rsidRPr="0060239D">
              <w:rPr>
                <w:rFonts w:ascii="Arial" w:hAnsi="Arial" w:cs="Arial"/>
                <w:sz w:val="21"/>
                <w:szCs w:val="21"/>
              </w:rPr>
              <w:t xml:space="preserve"> when</w:t>
            </w:r>
            <w:r w:rsidRPr="0060239D">
              <w:rPr>
                <w:rFonts w:ascii="Arial" w:hAnsi="Arial" w:cs="Arial" w:hint="eastAsia"/>
                <w:sz w:val="21"/>
                <w:szCs w:val="21"/>
              </w:rPr>
              <w:t xml:space="preserve"> departments, sections, </w:t>
            </w:r>
            <w:r w:rsidRPr="0060239D">
              <w:rPr>
                <w:rFonts w:ascii="Arial" w:hAnsi="Arial" w:cs="Arial"/>
                <w:sz w:val="21"/>
                <w:szCs w:val="21"/>
              </w:rPr>
              <w:t>and/or</w:t>
            </w:r>
            <w:r w:rsidRPr="0060239D">
              <w:rPr>
                <w:rFonts w:ascii="Arial" w:hAnsi="Arial" w:cs="Arial" w:hint="eastAsia"/>
                <w:sz w:val="21"/>
                <w:szCs w:val="21"/>
              </w:rPr>
              <w:t xml:space="preserve"> </w:t>
            </w:r>
            <w:r w:rsidRPr="0060239D">
              <w:rPr>
                <w:rFonts w:ascii="Arial" w:hAnsi="Arial" w:cs="Arial"/>
                <w:sz w:val="21"/>
                <w:szCs w:val="21"/>
              </w:rPr>
              <w:t>their scope of duties h</w:t>
            </w:r>
            <w:r w:rsidRPr="0060239D">
              <w:rPr>
                <w:rFonts w:ascii="Arial" w:hAnsi="Arial" w:cs="Arial" w:hint="eastAsia"/>
                <w:sz w:val="21"/>
                <w:szCs w:val="21"/>
              </w:rPr>
              <w:t xml:space="preserve">ave been changed, corresponding procedure manuals shall be </w:t>
            </w:r>
            <w:r w:rsidRPr="0060239D">
              <w:rPr>
                <w:rFonts w:ascii="Arial" w:hAnsi="Arial" w:cs="Arial"/>
                <w:sz w:val="21"/>
                <w:szCs w:val="21"/>
              </w:rPr>
              <w:t xml:space="preserve">promptly </w:t>
            </w:r>
            <w:r w:rsidRPr="0060239D">
              <w:rPr>
                <w:rFonts w:ascii="Arial" w:hAnsi="Arial" w:cs="Arial" w:hint="eastAsia"/>
                <w:sz w:val="21"/>
                <w:szCs w:val="21"/>
              </w:rPr>
              <w:t>revised (partial addition/deletion), and such revisions shall be ma</w:t>
            </w:r>
            <w:r w:rsidRPr="0060239D">
              <w:rPr>
                <w:rFonts w:ascii="Arial" w:hAnsi="Arial" w:cs="Arial"/>
                <w:sz w:val="21"/>
                <w:szCs w:val="21"/>
              </w:rPr>
              <w:t>d</w:t>
            </w:r>
            <w:r w:rsidRPr="0060239D">
              <w:rPr>
                <w:rFonts w:ascii="Arial" w:hAnsi="Arial" w:cs="Arial" w:hint="eastAsia"/>
                <w:sz w:val="21"/>
                <w:szCs w:val="21"/>
              </w:rPr>
              <w:t>e thoroughly known to</w:t>
            </w:r>
            <w:r w:rsidRPr="0060239D">
              <w:rPr>
                <w:rFonts w:ascii="Arial" w:hAnsi="Arial" w:cs="Arial"/>
                <w:sz w:val="21"/>
                <w:szCs w:val="21"/>
              </w:rPr>
              <w:t xml:space="preserve"> the</w:t>
            </w:r>
            <w:r w:rsidRPr="0060239D">
              <w:rPr>
                <w:rFonts w:ascii="Arial" w:hAnsi="Arial" w:cs="Arial" w:hint="eastAsia"/>
                <w:sz w:val="21"/>
                <w:szCs w:val="21"/>
              </w:rPr>
              <w:t xml:space="preserve"> relevant department/sections.</w:t>
            </w:r>
          </w:p>
          <w:p w14:paraId="5A87C046" w14:textId="77777777" w:rsidR="00C37CD7" w:rsidRPr="0060239D" w:rsidRDefault="00C37CD7" w:rsidP="00523C9C">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 xml:space="preserve">When duties have been taken over from other sections, descriptions in </w:t>
            </w:r>
            <w:r w:rsidRPr="0060239D">
              <w:rPr>
                <w:rFonts w:ascii="Arial" w:cs="Arial" w:hint="eastAsia"/>
                <w:sz w:val="21"/>
                <w:szCs w:val="21"/>
              </w:rPr>
              <w:lastRenderedPageBreak/>
              <w:t>procedure manuals that have been taken over and actual duties/</w:t>
            </w:r>
            <w:r w:rsidRPr="0060239D">
              <w:rPr>
                <w:rFonts w:ascii="Arial" w:cs="Arial"/>
                <w:sz w:val="21"/>
                <w:szCs w:val="21"/>
              </w:rPr>
              <w:t>organizations</w:t>
            </w:r>
            <w:r w:rsidRPr="0060239D">
              <w:rPr>
                <w:rFonts w:ascii="Arial" w:cs="Arial" w:hint="eastAsia"/>
                <w:sz w:val="21"/>
                <w:szCs w:val="21"/>
              </w:rPr>
              <w:t xml:space="preserve"> shall be compared.</w:t>
            </w:r>
          </w:p>
          <w:p w14:paraId="24E81F70" w14:textId="77777777" w:rsidR="00C37CD7" w:rsidRPr="0060239D" w:rsidRDefault="00C37CD7" w:rsidP="00523C9C">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When it is necessary to revise procedure manuals, their control numbers shall also be revised.</w:t>
            </w:r>
          </w:p>
          <w:p w14:paraId="780AD5A3" w14:textId="77777777" w:rsidR="00C37CD7" w:rsidRPr="0060239D" w:rsidRDefault="00C37CD7" w:rsidP="00E224E1">
            <w:pPr>
              <w:snapToGrid w:val="0"/>
              <w:spacing w:line="288" w:lineRule="auto"/>
              <w:ind w:left="426" w:hangingChars="203" w:hanging="426"/>
              <w:jc w:val="left"/>
              <w:rPr>
                <w:rFonts w:ascii="Arial" w:hAnsi="Arial" w:cs="Arial"/>
                <w:sz w:val="21"/>
                <w:szCs w:val="21"/>
              </w:rPr>
            </w:pPr>
          </w:p>
          <w:p w14:paraId="52B2D922" w14:textId="3E9E7B13" w:rsidR="00C37CD7" w:rsidRPr="0060239D" w:rsidRDefault="00C37CD7" w:rsidP="00146C07">
            <w:pPr>
              <w:snapToGrid w:val="0"/>
              <w:spacing w:line="288" w:lineRule="auto"/>
              <w:ind w:left="1"/>
              <w:rPr>
                <w:rFonts w:ascii="Arial" w:hAnsi="Arial" w:cs="Arial"/>
                <w:sz w:val="21"/>
                <w:szCs w:val="21"/>
              </w:rPr>
            </w:pPr>
            <w:r w:rsidRPr="0060239D">
              <w:rPr>
                <w:rFonts w:ascii="Arial" w:hAnsi="Arial" w:cs="Arial" w:hint="eastAsia"/>
                <w:sz w:val="21"/>
                <w:szCs w:val="21"/>
              </w:rPr>
              <w:t>The Quality Standardization Committee</w:t>
            </w:r>
            <w:r w:rsidRPr="0060239D">
              <w:rPr>
                <w:rFonts w:ascii="Arial" w:hAnsi="Arial" w:cs="Arial"/>
                <w:sz w:val="21"/>
                <w:szCs w:val="21"/>
              </w:rPr>
              <w:t>, which</w:t>
            </w:r>
            <w:r w:rsidRPr="0060239D">
              <w:rPr>
                <w:rFonts w:ascii="Arial" w:hAnsi="Arial" w:cs="Arial" w:hint="eastAsia"/>
                <w:sz w:val="21"/>
                <w:szCs w:val="21"/>
              </w:rPr>
              <w:t xml:space="preserve"> has been established for the purposes of drawing up and deliberating </w:t>
            </w:r>
            <w:r w:rsidRPr="0060239D">
              <w:rPr>
                <w:rFonts w:ascii="Arial" w:hAnsi="Arial" w:cs="Arial"/>
                <w:sz w:val="21"/>
                <w:szCs w:val="21"/>
              </w:rPr>
              <w:t xml:space="preserve">on </w:t>
            </w:r>
            <w:r w:rsidRPr="00105A7E">
              <w:rPr>
                <w:rFonts w:ascii="Arial" w:hAnsi="Arial" w:cs="Arial"/>
                <w:color w:val="FF0000"/>
                <w:sz w:val="21"/>
                <w:szCs w:val="21"/>
              </w:rPr>
              <w:t>LAS</w:t>
            </w:r>
            <w:r w:rsidRPr="0060239D">
              <w:rPr>
                <w:rFonts w:ascii="Arial" w:hAnsi="Arial" w:cs="Arial" w:hint="eastAsia"/>
                <w:sz w:val="21"/>
                <w:szCs w:val="21"/>
              </w:rPr>
              <w:t>'s quality standards</w:t>
            </w:r>
            <w:r w:rsidRPr="0060239D">
              <w:rPr>
                <w:rFonts w:ascii="Arial" w:hAnsi="Arial" w:cs="Arial"/>
                <w:sz w:val="21"/>
                <w:szCs w:val="21"/>
              </w:rPr>
              <w:t>,</w:t>
            </w:r>
            <w:r w:rsidRPr="0060239D">
              <w:rPr>
                <w:rFonts w:ascii="Arial" w:hAnsi="Arial" w:cs="Arial" w:hint="eastAsia"/>
                <w:sz w:val="21"/>
                <w:szCs w:val="21"/>
              </w:rPr>
              <w:t xml:space="preserve"> shall be operated in accordance with the </w:t>
            </w:r>
            <w:r w:rsidRPr="0060239D">
              <w:rPr>
                <w:rFonts w:ascii="Arial" w:hAnsi="Arial" w:cs="Arial"/>
                <w:sz w:val="21"/>
                <w:szCs w:val="21"/>
              </w:rPr>
              <w:t>“</w:t>
            </w:r>
            <w:r w:rsidRPr="0060239D">
              <w:rPr>
                <w:rFonts w:ascii="Arial" w:hAnsi="Arial" w:cs="Arial" w:hint="eastAsia"/>
                <w:sz w:val="21"/>
                <w:szCs w:val="21"/>
              </w:rPr>
              <w:t>Quality Standardization Committee Operation Standards</w:t>
            </w:r>
            <w:r w:rsidRPr="0060239D">
              <w:rPr>
                <w:rFonts w:ascii="Arial" w:hAnsi="Arial" w:cs="Arial"/>
                <w:sz w:val="21"/>
                <w:szCs w:val="21"/>
              </w:rPr>
              <w:t>”</w:t>
            </w:r>
            <w:r w:rsidRPr="0060239D">
              <w:rPr>
                <w:rFonts w:ascii="Arial" w:hAnsi="Arial" w:cs="Arial" w:hint="eastAsia"/>
                <w:sz w:val="21"/>
                <w:szCs w:val="21"/>
              </w:rPr>
              <w:t xml:space="preserve"> (APQ-BG-016).</w:t>
            </w:r>
          </w:p>
          <w:p w14:paraId="3240BE33" w14:textId="77777777" w:rsidR="00C37CD7" w:rsidRPr="0060239D" w:rsidRDefault="00C37CD7" w:rsidP="00F131F0">
            <w:pPr>
              <w:snapToGrid w:val="0"/>
              <w:spacing w:line="288" w:lineRule="auto"/>
              <w:ind w:leftChars="2" w:left="430" w:hangingChars="203" w:hanging="426"/>
              <w:jc w:val="left"/>
              <w:rPr>
                <w:rFonts w:ascii="Arial" w:cs="Arial"/>
                <w:sz w:val="21"/>
                <w:szCs w:val="21"/>
              </w:rPr>
            </w:pPr>
          </w:p>
          <w:p w14:paraId="78CD83FD" w14:textId="77777777" w:rsidR="00C37CD7" w:rsidRPr="0060239D" w:rsidRDefault="00C37CD7" w:rsidP="00F131F0">
            <w:pPr>
              <w:snapToGrid w:val="0"/>
              <w:spacing w:line="288" w:lineRule="auto"/>
              <w:ind w:left="2" w:hanging="2"/>
              <w:rPr>
                <w:rFonts w:ascii="Arial" w:hAnsi="Arial" w:cs="Arial"/>
                <w:sz w:val="21"/>
                <w:szCs w:val="21"/>
              </w:rPr>
            </w:pPr>
            <w:r w:rsidRPr="0060239D">
              <w:rPr>
                <w:rFonts w:ascii="Arial" w:hAnsi="Arial" w:cs="Arial"/>
                <w:sz w:val="21"/>
                <w:szCs w:val="21"/>
              </w:rPr>
              <w:t>Should</w:t>
            </w:r>
            <w:r w:rsidRPr="0060239D">
              <w:rPr>
                <w:rFonts w:ascii="Arial" w:hAnsi="Arial" w:cs="Arial" w:hint="eastAsia"/>
                <w:sz w:val="21"/>
                <w:szCs w:val="21"/>
              </w:rPr>
              <w:t xml:space="preserve"> emergency action </w:t>
            </w:r>
            <w:r w:rsidRPr="0060239D">
              <w:rPr>
                <w:rFonts w:ascii="Arial" w:hAnsi="Arial" w:cs="Arial"/>
                <w:sz w:val="21"/>
                <w:szCs w:val="21"/>
              </w:rPr>
              <w:t>become necessary</w:t>
            </w:r>
            <w:r w:rsidRPr="0060239D">
              <w:rPr>
                <w:rFonts w:ascii="Arial" w:hAnsi="Arial" w:cs="Arial" w:hint="eastAsia"/>
                <w:sz w:val="21"/>
                <w:szCs w:val="21"/>
              </w:rPr>
              <w:t xml:space="preserve">, </w:t>
            </w:r>
            <w:r w:rsidRPr="0060239D">
              <w:rPr>
                <w:rFonts w:ascii="Arial" w:hAnsi="Arial" w:cs="Arial"/>
                <w:sz w:val="21"/>
                <w:szCs w:val="21"/>
              </w:rPr>
              <w:t>Q</w:t>
            </w:r>
            <w:r w:rsidRPr="0060239D">
              <w:rPr>
                <w:rFonts w:ascii="Arial" w:hAnsi="Arial" w:cs="Arial" w:hint="eastAsia"/>
                <w:sz w:val="21"/>
                <w:szCs w:val="21"/>
              </w:rPr>
              <w:t xml:space="preserve">uality </w:t>
            </w:r>
            <w:r w:rsidRPr="0060239D">
              <w:rPr>
                <w:rFonts w:ascii="Arial" w:hAnsi="Arial" w:cs="Arial"/>
                <w:sz w:val="21"/>
                <w:szCs w:val="21"/>
              </w:rPr>
              <w:t>N</w:t>
            </w:r>
            <w:r w:rsidRPr="0060239D">
              <w:rPr>
                <w:rFonts w:ascii="Arial" w:hAnsi="Arial" w:cs="Arial" w:hint="eastAsia"/>
                <w:sz w:val="21"/>
                <w:szCs w:val="21"/>
              </w:rPr>
              <w:t xml:space="preserve">otices may be issued in order to communicate guidelines, reporting rules, arrangements, establishment/revision/repeal of standards, and other matters that </w:t>
            </w:r>
            <w:r w:rsidRPr="0060239D">
              <w:rPr>
                <w:rFonts w:ascii="Arial" w:hAnsi="Arial" w:cs="Arial"/>
                <w:sz w:val="21"/>
                <w:szCs w:val="21"/>
              </w:rPr>
              <w:t>must</w:t>
            </w:r>
            <w:r w:rsidRPr="0060239D">
              <w:rPr>
                <w:rFonts w:ascii="Arial" w:hAnsi="Arial" w:cs="Arial" w:hint="eastAsia"/>
                <w:sz w:val="21"/>
                <w:szCs w:val="21"/>
              </w:rPr>
              <w:t xml:space="preserve"> be thoroughly made known. Notices other than </w:t>
            </w:r>
            <w:r w:rsidRPr="0060239D">
              <w:rPr>
                <w:rFonts w:ascii="Arial" w:hAnsi="Arial" w:cs="Arial"/>
                <w:sz w:val="21"/>
                <w:szCs w:val="21"/>
              </w:rPr>
              <w:t>Quality Notices or</w:t>
            </w:r>
            <w:r w:rsidRPr="0060239D">
              <w:rPr>
                <w:rFonts w:ascii="Arial" w:hAnsi="Arial" w:cs="Arial" w:hint="eastAsia"/>
                <w:sz w:val="21"/>
                <w:szCs w:val="21"/>
              </w:rPr>
              <w:t xml:space="preserve"> divisional </w:t>
            </w:r>
            <w:r w:rsidRPr="0060239D">
              <w:rPr>
                <w:rFonts w:ascii="Arial" w:hAnsi="Arial" w:cs="Arial"/>
                <w:sz w:val="21"/>
                <w:szCs w:val="21"/>
              </w:rPr>
              <w:t>N</w:t>
            </w:r>
            <w:r w:rsidRPr="0060239D">
              <w:rPr>
                <w:rFonts w:ascii="Arial" w:hAnsi="Arial" w:cs="Arial" w:hint="eastAsia"/>
                <w:sz w:val="21"/>
                <w:szCs w:val="21"/>
              </w:rPr>
              <w:t>otices may also be issued in the same manner</w:t>
            </w:r>
            <w:r w:rsidRPr="0060239D">
              <w:rPr>
                <w:rFonts w:ascii="Arial" w:hAnsi="Arial" w:cs="Arial"/>
                <w:sz w:val="21"/>
                <w:szCs w:val="21"/>
              </w:rPr>
              <w:t>,</w:t>
            </w:r>
            <w:r w:rsidRPr="0060239D">
              <w:rPr>
                <w:rFonts w:ascii="Arial" w:hAnsi="Arial" w:cs="Arial" w:hint="eastAsia"/>
                <w:sz w:val="21"/>
                <w:szCs w:val="21"/>
              </w:rPr>
              <w:t xml:space="preserve"> or their use may be stipulated in </w:t>
            </w:r>
            <w:r w:rsidRPr="0060239D">
              <w:rPr>
                <w:rFonts w:ascii="Arial" w:hAnsi="Arial" w:cs="Arial"/>
                <w:sz w:val="21"/>
                <w:szCs w:val="21"/>
              </w:rPr>
              <w:t xml:space="preserve">the </w:t>
            </w:r>
            <w:r w:rsidRPr="0060239D">
              <w:rPr>
                <w:rFonts w:ascii="Arial" w:hAnsi="Arial" w:cs="Arial" w:hint="eastAsia"/>
                <w:sz w:val="21"/>
                <w:szCs w:val="21"/>
              </w:rPr>
              <w:t xml:space="preserve">standards </w:t>
            </w:r>
            <w:r w:rsidRPr="0060239D">
              <w:rPr>
                <w:rFonts w:ascii="Arial" w:hAnsi="Arial" w:cs="Arial"/>
                <w:sz w:val="21"/>
                <w:szCs w:val="21"/>
              </w:rPr>
              <w:t>of</w:t>
            </w:r>
            <w:r w:rsidRPr="0060239D">
              <w:rPr>
                <w:rFonts w:ascii="Arial" w:hAnsi="Arial" w:cs="Arial" w:hint="eastAsia"/>
                <w:sz w:val="21"/>
                <w:szCs w:val="21"/>
              </w:rPr>
              <w:t xml:space="preserve"> each function and division.</w:t>
            </w:r>
          </w:p>
          <w:p w14:paraId="7F4D7C77" w14:textId="77777777" w:rsidR="00C37CD7" w:rsidRPr="0060239D" w:rsidRDefault="00C37CD7" w:rsidP="00F131F0">
            <w:pPr>
              <w:snapToGrid w:val="0"/>
              <w:spacing w:line="288" w:lineRule="auto"/>
              <w:ind w:left="2" w:hanging="2"/>
              <w:jc w:val="left"/>
              <w:rPr>
                <w:rFonts w:ascii="Arial" w:hAnsi="Arial" w:cs="Arial"/>
                <w:sz w:val="21"/>
                <w:szCs w:val="21"/>
              </w:rPr>
            </w:pPr>
          </w:p>
          <w:p w14:paraId="5AACCF4D" w14:textId="77777777" w:rsidR="00C37CD7" w:rsidRPr="0060239D" w:rsidRDefault="00C37CD7" w:rsidP="00F131F0">
            <w:pPr>
              <w:snapToGrid w:val="0"/>
              <w:spacing w:line="288" w:lineRule="auto"/>
              <w:ind w:leftChars="1" w:left="428" w:hangingChars="203" w:hanging="426"/>
              <w:jc w:val="left"/>
              <w:rPr>
                <w:rFonts w:ascii="Arial" w:cs="Arial"/>
                <w:sz w:val="21"/>
                <w:szCs w:val="21"/>
              </w:rPr>
            </w:pPr>
            <w:r w:rsidRPr="0060239D">
              <w:rPr>
                <w:rFonts w:ascii="Arial" w:cs="Arial" w:hint="eastAsia"/>
                <w:sz w:val="21"/>
                <w:szCs w:val="21"/>
              </w:rPr>
              <w:t>Notices shall be drafted and deliberated upon in the following manner:</w:t>
            </w:r>
          </w:p>
          <w:p w14:paraId="3299905E"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Persons who have prepared/drafted notices shall briefly indicate the following in the draft for deliberation o</w:t>
            </w:r>
            <w:r w:rsidRPr="0060239D">
              <w:rPr>
                <w:rFonts w:ascii="Arial" w:cs="Arial"/>
                <w:sz w:val="21"/>
                <w:szCs w:val="21"/>
              </w:rPr>
              <w:t>n</w:t>
            </w:r>
            <w:r w:rsidRPr="0060239D">
              <w:rPr>
                <w:rFonts w:ascii="Arial" w:cs="Arial" w:hint="eastAsia"/>
                <w:sz w:val="21"/>
                <w:szCs w:val="21"/>
              </w:rPr>
              <w:t xml:space="preserve"> establishment.</w:t>
            </w:r>
          </w:p>
          <w:p w14:paraId="4844465B" w14:textId="77777777" w:rsidR="00C37CD7" w:rsidRPr="0060239D" w:rsidRDefault="00C37CD7" w:rsidP="00F131F0">
            <w:pPr>
              <w:snapToGrid w:val="0"/>
              <w:spacing w:line="288" w:lineRule="auto"/>
              <w:ind w:leftChars="195" w:left="710" w:hangingChars="134" w:hanging="281"/>
              <w:jc w:val="left"/>
              <w:rPr>
                <w:rFonts w:ascii="Arial" w:cs="Arial"/>
                <w:sz w:val="21"/>
                <w:szCs w:val="21"/>
              </w:rPr>
            </w:pPr>
            <w:r w:rsidRPr="0060239D">
              <w:rPr>
                <w:rFonts w:ascii="Arial" w:cs="Arial" w:hint="eastAsia"/>
                <w:sz w:val="21"/>
                <w:szCs w:val="21"/>
              </w:rPr>
              <w:t>a)</w:t>
            </w:r>
            <w:r w:rsidRPr="0060239D">
              <w:rPr>
                <w:rFonts w:ascii="Arial" w:cs="Arial"/>
                <w:sz w:val="21"/>
                <w:szCs w:val="21"/>
              </w:rPr>
              <w:tab/>
            </w:r>
            <w:r w:rsidRPr="0060239D">
              <w:rPr>
                <w:rFonts w:ascii="Arial" w:cs="Arial" w:hint="eastAsia"/>
                <w:sz w:val="21"/>
                <w:szCs w:val="21"/>
              </w:rPr>
              <w:t>Notice number</w:t>
            </w:r>
          </w:p>
          <w:p w14:paraId="7E4BF396" w14:textId="77777777" w:rsidR="00C37CD7" w:rsidRPr="0060239D" w:rsidRDefault="00C37CD7" w:rsidP="00F131F0">
            <w:pPr>
              <w:snapToGrid w:val="0"/>
              <w:spacing w:line="288" w:lineRule="auto"/>
              <w:ind w:leftChars="195" w:left="710" w:hangingChars="134" w:hanging="281"/>
              <w:jc w:val="left"/>
              <w:rPr>
                <w:rFonts w:ascii="Arial" w:cs="Arial"/>
                <w:sz w:val="21"/>
                <w:szCs w:val="21"/>
              </w:rPr>
            </w:pPr>
            <w:r w:rsidRPr="0060239D">
              <w:rPr>
                <w:rFonts w:ascii="Arial" w:cs="Arial" w:hint="eastAsia"/>
                <w:sz w:val="21"/>
                <w:szCs w:val="21"/>
              </w:rPr>
              <w:t>b)</w:t>
            </w:r>
            <w:r w:rsidRPr="0060239D">
              <w:rPr>
                <w:rFonts w:ascii="Arial" w:cs="Arial"/>
                <w:sz w:val="21"/>
                <w:szCs w:val="21"/>
              </w:rPr>
              <w:tab/>
            </w:r>
            <w:r w:rsidRPr="0060239D">
              <w:rPr>
                <w:rFonts w:ascii="Arial" w:cs="Arial" w:hint="eastAsia"/>
                <w:sz w:val="21"/>
                <w:szCs w:val="21"/>
              </w:rPr>
              <w:t>Date of issuance</w:t>
            </w:r>
          </w:p>
          <w:p w14:paraId="42CCBC3A" w14:textId="77777777" w:rsidR="00C37CD7" w:rsidRPr="0060239D" w:rsidRDefault="00C37CD7" w:rsidP="00F131F0">
            <w:pPr>
              <w:snapToGrid w:val="0"/>
              <w:spacing w:line="288" w:lineRule="auto"/>
              <w:ind w:leftChars="195" w:left="710" w:hangingChars="134" w:hanging="281"/>
              <w:jc w:val="left"/>
              <w:rPr>
                <w:rFonts w:ascii="Arial" w:cs="Arial"/>
                <w:sz w:val="21"/>
                <w:szCs w:val="21"/>
              </w:rPr>
            </w:pPr>
            <w:r w:rsidRPr="0060239D">
              <w:rPr>
                <w:rFonts w:ascii="Arial" w:cs="Arial" w:hint="eastAsia"/>
                <w:sz w:val="21"/>
                <w:szCs w:val="21"/>
              </w:rPr>
              <w:t>c)</w:t>
            </w:r>
            <w:r w:rsidRPr="0060239D">
              <w:rPr>
                <w:rFonts w:ascii="Arial" w:cs="Arial"/>
                <w:sz w:val="21"/>
                <w:szCs w:val="21"/>
              </w:rPr>
              <w:tab/>
              <w:t>Sender and receiver of notice</w:t>
            </w:r>
          </w:p>
          <w:p w14:paraId="435DC4ED" w14:textId="77777777" w:rsidR="00C37CD7" w:rsidRPr="0060239D" w:rsidRDefault="00C37CD7" w:rsidP="00F131F0">
            <w:pPr>
              <w:snapToGrid w:val="0"/>
              <w:spacing w:line="288" w:lineRule="auto"/>
              <w:ind w:leftChars="195" w:left="710" w:hangingChars="134" w:hanging="281"/>
              <w:jc w:val="left"/>
              <w:rPr>
                <w:rFonts w:ascii="Arial" w:cs="Arial"/>
                <w:sz w:val="21"/>
                <w:szCs w:val="21"/>
              </w:rPr>
            </w:pPr>
            <w:r w:rsidRPr="0060239D">
              <w:rPr>
                <w:rFonts w:ascii="Arial" w:cs="Arial" w:hint="eastAsia"/>
                <w:sz w:val="21"/>
                <w:szCs w:val="21"/>
              </w:rPr>
              <w:t>d)</w:t>
            </w:r>
            <w:r w:rsidRPr="0060239D">
              <w:rPr>
                <w:rFonts w:ascii="Arial" w:cs="Arial"/>
                <w:sz w:val="21"/>
                <w:szCs w:val="21"/>
              </w:rPr>
              <w:tab/>
            </w:r>
            <w:r w:rsidRPr="0060239D">
              <w:rPr>
                <w:rFonts w:ascii="Arial" w:cs="Arial" w:hint="eastAsia"/>
                <w:sz w:val="21"/>
                <w:szCs w:val="21"/>
              </w:rPr>
              <w:t xml:space="preserve">Sending/issuing party </w:t>
            </w:r>
            <w:r w:rsidRPr="0060239D">
              <w:rPr>
                <w:rFonts w:ascii="Arial" w:cs="Arial"/>
                <w:sz w:val="21"/>
                <w:szCs w:val="21"/>
              </w:rPr>
              <w:t>or</w:t>
            </w:r>
            <w:r w:rsidRPr="0060239D">
              <w:rPr>
                <w:rFonts w:ascii="Arial" w:cs="Arial" w:hint="eastAsia"/>
                <w:sz w:val="21"/>
                <w:szCs w:val="21"/>
              </w:rPr>
              <w:t xml:space="preserve"> sender/issuer</w:t>
            </w:r>
          </w:p>
          <w:p w14:paraId="7F58995A" w14:textId="77777777" w:rsidR="00C37CD7" w:rsidRPr="0060239D" w:rsidRDefault="00C37CD7" w:rsidP="00F131F0">
            <w:pPr>
              <w:snapToGrid w:val="0"/>
              <w:spacing w:line="288" w:lineRule="auto"/>
              <w:ind w:leftChars="195" w:left="710" w:hangingChars="134" w:hanging="281"/>
              <w:jc w:val="left"/>
              <w:rPr>
                <w:rFonts w:ascii="Arial" w:cs="Arial"/>
                <w:sz w:val="21"/>
                <w:szCs w:val="21"/>
              </w:rPr>
            </w:pPr>
            <w:r w:rsidRPr="0060239D">
              <w:rPr>
                <w:rFonts w:ascii="Arial" w:cs="Arial" w:hint="eastAsia"/>
                <w:sz w:val="21"/>
                <w:szCs w:val="21"/>
              </w:rPr>
              <w:t>e)</w:t>
            </w:r>
            <w:r w:rsidRPr="0060239D">
              <w:rPr>
                <w:rFonts w:ascii="Arial" w:cs="Arial"/>
                <w:sz w:val="21"/>
                <w:szCs w:val="21"/>
              </w:rPr>
              <w:tab/>
            </w:r>
            <w:r w:rsidRPr="0060239D">
              <w:rPr>
                <w:rFonts w:ascii="Arial" w:cs="Arial" w:hint="eastAsia"/>
                <w:sz w:val="21"/>
                <w:szCs w:val="21"/>
              </w:rPr>
              <w:t>Type of notice (Quality Notice), title</w:t>
            </w:r>
          </w:p>
          <w:p w14:paraId="0500090F" w14:textId="77777777" w:rsidR="00C37CD7" w:rsidRPr="0060239D" w:rsidRDefault="00C37CD7" w:rsidP="00F131F0">
            <w:pPr>
              <w:snapToGrid w:val="0"/>
              <w:spacing w:line="288" w:lineRule="auto"/>
              <w:ind w:leftChars="195" w:left="710" w:hangingChars="134" w:hanging="281"/>
              <w:jc w:val="left"/>
              <w:rPr>
                <w:rFonts w:ascii="Arial" w:cs="Arial"/>
                <w:sz w:val="21"/>
                <w:szCs w:val="21"/>
              </w:rPr>
            </w:pPr>
            <w:r w:rsidRPr="0060239D">
              <w:rPr>
                <w:rFonts w:ascii="Arial" w:cs="Arial" w:hint="eastAsia"/>
                <w:sz w:val="21"/>
                <w:szCs w:val="21"/>
              </w:rPr>
              <w:t>f)</w:t>
            </w:r>
            <w:r w:rsidRPr="0060239D">
              <w:rPr>
                <w:rFonts w:ascii="Arial" w:cs="Arial"/>
                <w:sz w:val="21"/>
                <w:szCs w:val="21"/>
              </w:rPr>
              <w:tab/>
            </w:r>
            <w:r w:rsidRPr="0060239D">
              <w:rPr>
                <w:rFonts w:ascii="Arial" w:cs="Arial" w:hint="eastAsia"/>
                <w:sz w:val="21"/>
                <w:szCs w:val="21"/>
              </w:rPr>
              <w:t>Purpose, overview</w:t>
            </w:r>
          </w:p>
          <w:p w14:paraId="6D68458F" w14:textId="77777777" w:rsidR="00C37CD7" w:rsidRPr="0060239D" w:rsidRDefault="00C37CD7" w:rsidP="00F131F0">
            <w:pPr>
              <w:snapToGrid w:val="0"/>
              <w:spacing w:line="288" w:lineRule="auto"/>
              <w:ind w:leftChars="195" w:left="710" w:hangingChars="134" w:hanging="281"/>
              <w:jc w:val="left"/>
              <w:rPr>
                <w:rFonts w:ascii="Arial" w:cs="Arial"/>
                <w:sz w:val="21"/>
                <w:szCs w:val="21"/>
              </w:rPr>
            </w:pPr>
            <w:r w:rsidRPr="0060239D">
              <w:rPr>
                <w:rFonts w:ascii="Arial" w:cs="Arial" w:hint="eastAsia"/>
                <w:sz w:val="21"/>
                <w:szCs w:val="21"/>
              </w:rPr>
              <w:t>g)</w:t>
            </w:r>
            <w:r w:rsidRPr="0060239D">
              <w:rPr>
                <w:rFonts w:ascii="Arial" w:cs="Arial"/>
                <w:sz w:val="21"/>
                <w:szCs w:val="21"/>
              </w:rPr>
              <w:tab/>
            </w:r>
            <w:r w:rsidRPr="0060239D">
              <w:rPr>
                <w:rFonts w:ascii="Arial" w:cs="Arial" w:hint="eastAsia"/>
                <w:sz w:val="21"/>
                <w:szCs w:val="21"/>
              </w:rPr>
              <w:t xml:space="preserve">Contents of </w:t>
            </w:r>
            <w:r w:rsidRPr="0060239D">
              <w:rPr>
                <w:rFonts w:ascii="Arial" w:cs="Arial"/>
                <w:sz w:val="21"/>
                <w:szCs w:val="21"/>
              </w:rPr>
              <w:t>main</w:t>
            </w:r>
            <w:r w:rsidRPr="0060239D">
              <w:rPr>
                <w:rFonts w:ascii="Arial" w:cs="Arial" w:hint="eastAsia"/>
                <w:sz w:val="21"/>
                <w:szCs w:val="21"/>
              </w:rPr>
              <w:t xml:space="preserve"> text / requests</w:t>
            </w:r>
          </w:p>
          <w:p w14:paraId="5441793B" w14:textId="77777777" w:rsidR="00C37CD7" w:rsidRPr="0060239D" w:rsidRDefault="00C37CD7" w:rsidP="00F131F0">
            <w:pPr>
              <w:snapToGrid w:val="0"/>
              <w:spacing w:line="288" w:lineRule="auto"/>
              <w:ind w:leftChars="195" w:left="710" w:hangingChars="134" w:hanging="281"/>
              <w:jc w:val="left"/>
              <w:rPr>
                <w:rFonts w:ascii="Arial" w:cs="Arial"/>
                <w:sz w:val="21"/>
                <w:szCs w:val="21"/>
              </w:rPr>
            </w:pPr>
            <w:r w:rsidRPr="0060239D">
              <w:rPr>
                <w:rFonts w:ascii="Arial" w:cs="Arial" w:hint="eastAsia"/>
                <w:sz w:val="21"/>
                <w:szCs w:val="21"/>
              </w:rPr>
              <w:t>h)</w:t>
            </w:r>
            <w:r w:rsidRPr="0060239D">
              <w:rPr>
                <w:rFonts w:ascii="Arial" w:cs="Arial"/>
                <w:sz w:val="21"/>
                <w:szCs w:val="21"/>
              </w:rPr>
              <w:tab/>
            </w:r>
            <w:r w:rsidRPr="0060239D">
              <w:rPr>
                <w:rFonts w:ascii="Arial" w:cs="Arial" w:hint="eastAsia"/>
                <w:sz w:val="21"/>
                <w:szCs w:val="21"/>
              </w:rPr>
              <w:t>Attachments, due dates, procedures (if necessary)</w:t>
            </w:r>
          </w:p>
          <w:p w14:paraId="6ED4B70E" w14:textId="77777777" w:rsidR="00C37CD7" w:rsidRPr="0060239D" w:rsidRDefault="00C37CD7" w:rsidP="00F131F0">
            <w:pPr>
              <w:snapToGrid w:val="0"/>
              <w:spacing w:line="288" w:lineRule="auto"/>
              <w:ind w:leftChars="195" w:left="710" w:hangingChars="134" w:hanging="281"/>
              <w:jc w:val="left"/>
              <w:rPr>
                <w:rFonts w:ascii="Arial" w:cs="Arial"/>
                <w:sz w:val="21"/>
                <w:szCs w:val="21"/>
              </w:rPr>
            </w:pPr>
            <w:r w:rsidRPr="0060239D">
              <w:rPr>
                <w:rFonts w:ascii="Arial" w:cs="Arial" w:hint="eastAsia"/>
                <w:sz w:val="21"/>
                <w:szCs w:val="21"/>
              </w:rPr>
              <w:t>i)</w:t>
            </w:r>
            <w:r w:rsidRPr="0060239D">
              <w:rPr>
                <w:rFonts w:ascii="Arial" w:cs="Arial"/>
                <w:sz w:val="21"/>
                <w:szCs w:val="21"/>
              </w:rPr>
              <w:tab/>
            </w:r>
            <w:r w:rsidRPr="0060239D">
              <w:rPr>
                <w:rFonts w:ascii="Arial" w:cs="Arial" w:hint="eastAsia"/>
                <w:sz w:val="21"/>
                <w:szCs w:val="21"/>
              </w:rPr>
              <w:t>Contact</w:t>
            </w:r>
            <w:r w:rsidRPr="0060239D">
              <w:rPr>
                <w:rFonts w:ascii="Arial" w:cs="Arial"/>
                <w:sz w:val="21"/>
                <w:szCs w:val="21"/>
              </w:rPr>
              <w:t xml:space="preserve"> information</w:t>
            </w:r>
            <w:r w:rsidRPr="0060239D">
              <w:rPr>
                <w:rFonts w:ascii="Arial" w:cs="Arial" w:hint="eastAsia"/>
                <w:sz w:val="21"/>
                <w:szCs w:val="21"/>
              </w:rPr>
              <w:t xml:space="preserve"> and </w:t>
            </w:r>
            <w:r w:rsidRPr="0060239D">
              <w:rPr>
                <w:rFonts w:ascii="Arial" w:cs="Arial"/>
                <w:sz w:val="21"/>
                <w:szCs w:val="21"/>
              </w:rPr>
              <w:t>where submissions should be made</w:t>
            </w:r>
          </w:p>
          <w:p w14:paraId="717F8021" w14:textId="77777777" w:rsidR="00C37CD7" w:rsidRPr="0060239D" w:rsidRDefault="00C37CD7" w:rsidP="00F131F0">
            <w:pPr>
              <w:snapToGrid w:val="0"/>
              <w:spacing w:line="288" w:lineRule="auto"/>
              <w:ind w:leftChars="195" w:left="710" w:hangingChars="134" w:hanging="281"/>
              <w:jc w:val="left"/>
              <w:rPr>
                <w:rFonts w:ascii="Arial" w:hAnsi="Arial" w:cs="Arial"/>
                <w:sz w:val="21"/>
                <w:szCs w:val="21"/>
              </w:rPr>
            </w:pPr>
            <w:r w:rsidRPr="0060239D">
              <w:rPr>
                <w:rFonts w:ascii="Arial" w:cs="Arial" w:hint="eastAsia"/>
                <w:sz w:val="21"/>
                <w:szCs w:val="21"/>
              </w:rPr>
              <w:t>j)</w:t>
            </w:r>
            <w:r w:rsidRPr="0060239D">
              <w:rPr>
                <w:rFonts w:ascii="Arial" w:cs="Arial"/>
                <w:sz w:val="21"/>
                <w:szCs w:val="21"/>
              </w:rPr>
              <w:tab/>
              <w:t>Distribution method and who the notice will be distributed to</w:t>
            </w:r>
          </w:p>
          <w:p w14:paraId="43636F7E" w14:textId="2CB84395" w:rsidR="00C37CD7" w:rsidRPr="00BB01CC" w:rsidRDefault="00C37CD7" w:rsidP="00BB01CC">
            <w:pPr>
              <w:snapToGrid w:val="0"/>
              <w:spacing w:line="288" w:lineRule="auto"/>
              <w:ind w:leftChars="95" w:left="568" w:hangingChars="171" w:hanging="359"/>
              <w:jc w:val="center"/>
              <w:rPr>
                <w:rFonts w:ascii="Arial" w:cs="Arial"/>
                <w:color w:val="FF0000"/>
                <w:sz w:val="21"/>
                <w:szCs w:val="21"/>
              </w:rPr>
            </w:pPr>
            <w:r w:rsidRPr="0060239D">
              <w:rPr>
                <w:rFonts w:ascii="Arial" w:hAnsi="Arial" w:cs="Arial" w:hint="eastAsia"/>
                <w:sz w:val="21"/>
                <w:szCs w:val="21"/>
              </w:rPr>
              <w:t>(2)</w:t>
            </w:r>
            <w:r w:rsidRPr="0060239D">
              <w:rPr>
                <w:rFonts w:ascii="Arial" w:hAnsi="Arial" w:cs="Arial"/>
                <w:sz w:val="21"/>
                <w:szCs w:val="21"/>
              </w:rPr>
              <w:tab/>
            </w:r>
            <w:r w:rsidRPr="0060239D">
              <w:rPr>
                <w:rFonts w:ascii="Arial" w:hAnsi="Arial" w:cs="Arial" w:hint="eastAsia"/>
                <w:sz w:val="21"/>
                <w:szCs w:val="21"/>
              </w:rPr>
              <w:t xml:space="preserve">The section responsible for Quality Administration at the </w:t>
            </w:r>
            <w:r>
              <w:rPr>
                <w:rFonts w:ascii="Arial" w:hAnsi="Arial" w:cs="Arial" w:hint="eastAsia"/>
                <w:color w:val="FF0000"/>
                <w:sz w:val="21"/>
                <w:szCs w:val="21"/>
              </w:rPr>
              <w:t>LAS Quality Innovation Center</w:t>
            </w:r>
            <w:r w:rsidRPr="0060239D">
              <w:rPr>
                <w:rFonts w:ascii="Arial" w:hAnsi="Arial" w:cs="Arial" w:hint="eastAsia"/>
                <w:sz w:val="21"/>
                <w:szCs w:val="21"/>
              </w:rPr>
              <w:t xml:space="preserve"> </w:t>
            </w:r>
            <w:r w:rsidRPr="0060239D">
              <w:rPr>
                <w:rFonts w:ascii="Arial" w:hAnsi="Arial" w:cs="Arial"/>
                <w:sz w:val="21"/>
                <w:szCs w:val="21"/>
              </w:rPr>
              <w:t xml:space="preserve">shall </w:t>
            </w:r>
            <w:r>
              <w:rPr>
                <w:rFonts w:ascii="Arial" w:hAnsi="Arial" w:cs="Arial" w:hint="eastAsia"/>
                <w:color w:val="FF0000"/>
                <w:sz w:val="21"/>
                <w:szCs w:val="21"/>
              </w:rPr>
              <w:t>acquire</w:t>
            </w:r>
            <w:r w:rsidRPr="0060239D">
              <w:rPr>
                <w:rFonts w:ascii="Arial" w:hAnsi="Arial" w:cs="Arial" w:hint="eastAsia"/>
                <w:sz w:val="21"/>
                <w:szCs w:val="21"/>
              </w:rPr>
              <w:t xml:space="preserve"> serial numbers </w:t>
            </w:r>
            <w:r>
              <w:rPr>
                <w:rFonts w:ascii="Arial" w:hAnsi="Arial" w:cs="Arial" w:hint="eastAsia"/>
                <w:color w:val="FF0000"/>
                <w:sz w:val="21"/>
                <w:szCs w:val="21"/>
              </w:rPr>
              <w:t>for</w:t>
            </w:r>
            <w:r w:rsidRPr="0060239D">
              <w:rPr>
                <w:rFonts w:ascii="Arial" w:hAnsi="Arial" w:cs="Arial" w:hint="eastAsia"/>
                <w:sz w:val="21"/>
                <w:szCs w:val="21"/>
              </w:rPr>
              <w:t xml:space="preserve"> </w:t>
            </w:r>
            <w:r w:rsidRPr="00105A7E">
              <w:rPr>
                <w:rFonts w:ascii="Arial" w:hAnsi="Arial" w:cs="Arial"/>
                <w:color w:val="FF0000"/>
                <w:sz w:val="21"/>
                <w:szCs w:val="21"/>
              </w:rPr>
              <w:t>LAS</w:t>
            </w:r>
            <w:r w:rsidRPr="0060239D">
              <w:rPr>
                <w:rFonts w:ascii="Arial" w:hAnsi="Arial" w:cs="Arial" w:hint="eastAsia"/>
                <w:sz w:val="21"/>
                <w:szCs w:val="21"/>
              </w:rPr>
              <w:t xml:space="preserve"> Quality Notices </w:t>
            </w:r>
            <w:r w:rsidRPr="0060239D">
              <w:rPr>
                <w:rFonts w:ascii="Arial" w:hAnsi="Arial" w:cs="Arial"/>
                <w:sz w:val="21"/>
                <w:szCs w:val="21"/>
              </w:rPr>
              <w:t xml:space="preserve">for each fiscal year </w:t>
            </w:r>
            <w:r>
              <w:rPr>
                <w:rFonts w:ascii="Arial" w:hAnsi="Arial" w:cs="Arial" w:hint="eastAsia"/>
                <w:color w:val="FF0000"/>
                <w:sz w:val="21"/>
                <w:szCs w:val="21"/>
              </w:rPr>
              <w:t xml:space="preserve">and manage them </w:t>
            </w:r>
            <w:r w:rsidRPr="0060239D">
              <w:rPr>
                <w:rFonts w:ascii="Arial" w:hAnsi="Arial" w:cs="Arial" w:hint="eastAsia"/>
                <w:sz w:val="21"/>
                <w:szCs w:val="21"/>
              </w:rPr>
              <w:t>in accordance with the "Notice Control Numbers" (Attachment 8) (or</w:t>
            </w:r>
            <w:r w:rsidRPr="0060239D">
              <w:rPr>
                <w:rFonts w:ascii="Arial" w:hAnsi="Arial" w:cs="Arial"/>
                <w:sz w:val="21"/>
                <w:szCs w:val="21"/>
              </w:rPr>
              <w:t xml:space="preserve"> the</w:t>
            </w:r>
            <w:r w:rsidRPr="0060239D">
              <w:rPr>
                <w:rFonts w:ascii="Arial" w:hAnsi="Arial" w:cs="Arial" w:hint="eastAsia"/>
                <w:sz w:val="21"/>
                <w:szCs w:val="21"/>
              </w:rPr>
              <w:t xml:space="preserve"> numbers assigned by the responsible </w:t>
            </w:r>
            <w:r w:rsidRPr="00BB01CC">
              <w:rPr>
                <w:rFonts w:ascii="Arial" w:hAnsi="Arial" w:cs="Arial" w:hint="eastAsia"/>
                <w:color w:val="FF0000"/>
                <w:sz w:val="21"/>
                <w:szCs w:val="21"/>
              </w:rPr>
              <w:t>section).</w:t>
            </w:r>
          </w:p>
          <w:p w14:paraId="58B91834" w14:textId="53188C46"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hAnsi="Arial" w:cs="Arial" w:hint="eastAsia"/>
                <w:sz w:val="21"/>
                <w:szCs w:val="21"/>
              </w:rPr>
              <w:t>(3)</w:t>
            </w:r>
            <w:r w:rsidRPr="0060239D">
              <w:rPr>
                <w:rFonts w:ascii="Arial" w:hAnsi="Arial" w:cs="Arial"/>
                <w:sz w:val="21"/>
                <w:szCs w:val="21"/>
              </w:rPr>
              <w:tab/>
            </w:r>
            <w:r w:rsidRPr="0060239D">
              <w:rPr>
                <w:rFonts w:ascii="Arial" w:hAnsi="Arial" w:cs="Arial" w:hint="eastAsia"/>
                <w:sz w:val="21"/>
                <w:szCs w:val="21"/>
              </w:rPr>
              <w:t xml:space="preserve">A responsible section of each function shall assign serial numbers to notices other than </w:t>
            </w:r>
            <w:r w:rsidRPr="00CE3A42">
              <w:rPr>
                <w:rFonts w:ascii="Arial" w:hAnsi="Arial" w:cs="Arial"/>
                <w:color w:val="FF0000"/>
                <w:sz w:val="21"/>
                <w:szCs w:val="21"/>
              </w:rPr>
              <w:t>LAS</w:t>
            </w:r>
            <w:r w:rsidRPr="0060239D">
              <w:rPr>
                <w:rFonts w:ascii="Arial" w:hAnsi="Arial" w:cs="Arial" w:hint="eastAsia"/>
                <w:sz w:val="21"/>
                <w:szCs w:val="21"/>
              </w:rPr>
              <w:t xml:space="preserve"> Quality Notices</w:t>
            </w:r>
            <w:r w:rsidRPr="0060239D">
              <w:rPr>
                <w:rFonts w:ascii="Arial" w:hAnsi="Arial" w:cs="Arial"/>
                <w:sz w:val="21"/>
                <w:szCs w:val="21"/>
              </w:rPr>
              <w:t xml:space="preserve">, and </w:t>
            </w:r>
            <w:r w:rsidRPr="0060239D">
              <w:rPr>
                <w:rFonts w:ascii="Arial" w:hAnsi="Arial" w:cs="Arial" w:hint="eastAsia"/>
                <w:sz w:val="21"/>
                <w:szCs w:val="21"/>
              </w:rPr>
              <w:t>the Q</w:t>
            </w:r>
            <w:r w:rsidRPr="0060239D">
              <w:rPr>
                <w:rFonts w:ascii="Arial" w:hAnsi="Arial" w:cs="Arial"/>
                <w:sz w:val="21"/>
                <w:szCs w:val="21"/>
              </w:rPr>
              <w:t xml:space="preserve">uality </w:t>
            </w:r>
            <w:r w:rsidRPr="0060239D">
              <w:rPr>
                <w:rFonts w:ascii="Arial" w:hAnsi="Arial" w:cs="Arial" w:hint="eastAsia"/>
                <w:sz w:val="21"/>
                <w:szCs w:val="21"/>
              </w:rPr>
              <w:t xml:space="preserve">section of a relevant division </w:t>
            </w:r>
            <w:r w:rsidRPr="0060239D">
              <w:rPr>
                <w:rFonts w:ascii="Arial" w:hAnsi="Arial" w:cs="Arial"/>
                <w:sz w:val="21"/>
                <w:szCs w:val="21"/>
              </w:rPr>
              <w:t>shall assign them to notices other than</w:t>
            </w:r>
            <w:r w:rsidRPr="0060239D">
              <w:rPr>
                <w:rFonts w:ascii="Arial" w:hAnsi="Arial" w:cs="Arial" w:hint="eastAsia"/>
                <w:sz w:val="21"/>
                <w:szCs w:val="21"/>
              </w:rPr>
              <w:t xml:space="preserve"> divisional Quality Notices</w:t>
            </w:r>
            <w:r w:rsidRPr="0060239D">
              <w:rPr>
                <w:rFonts w:ascii="Arial" w:hAnsi="Arial" w:cs="Arial"/>
                <w:sz w:val="21"/>
                <w:szCs w:val="21"/>
              </w:rPr>
              <w:t>.</w:t>
            </w:r>
            <w:r w:rsidRPr="0060239D">
              <w:rPr>
                <w:rFonts w:ascii="Arial" w:hAnsi="Arial" w:cs="Arial" w:hint="eastAsia"/>
                <w:sz w:val="21"/>
                <w:szCs w:val="21"/>
              </w:rPr>
              <w:t xml:space="preserve"> (Such numbers may be assigned as set forth in Attachment 8 or arbitrarily by the relevant division.)</w:t>
            </w:r>
          </w:p>
          <w:p w14:paraId="4FE25E27" w14:textId="77777777" w:rsidR="00C37CD7" w:rsidRPr="0060239D" w:rsidRDefault="00C37CD7" w:rsidP="00F131F0">
            <w:pPr>
              <w:snapToGrid w:val="0"/>
              <w:spacing w:line="288" w:lineRule="auto"/>
              <w:ind w:leftChars="1" w:left="428" w:hangingChars="203" w:hanging="426"/>
              <w:jc w:val="left"/>
              <w:rPr>
                <w:rFonts w:ascii="Arial" w:hAnsi="Arial" w:cs="Arial"/>
                <w:sz w:val="21"/>
                <w:szCs w:val="21"/>
              </w:rPr>
            </w:pPr>
          </w:p>
          <w:p w14:paraId="3A42E126" w14:textId="77777777" w:rsidR="00C37CD7" w:rsidRPr="0060239D" w:rsidRDefault="00C37CD7" w:rsidP="00F131F0">
            <w:pPr>
              <w:snapToGrid w:val="0"/>
              <w:spacing w:line="288" w:lineRule="auto"/>
              <w:ind w:leftChars="1" w:left="4" w:hangingChars="1" w:hanging="2"/>
              <w:jc w:val="left"/>
              <w:rPr>
                <w:rFonts w:ascii="Arial" w:hAnsi="Arial" w:cs="Arial"/>
                <w:sz w:val="21"/>
                <w:szCs w:val="21"/>
              </w:rPr>
            </w:pPr>
            <w:r w:rsidRPr="0060239D">
              <w:rPr>
                <w:rFonts w:ascii="Arial" w:hAnsi="Arial" w:cs="Arial" w:hint="eastAsia"/>
                <w:sz w:val="21"/>
                <w:szCs w:val="21"/>
              </w:rPr>
              <w:t xml:space="preserve">Notices shall be </w:t>
            </w:r>
            <w:r w:rsidRPr="0060239D">
              <w:rPr>
                <w:rFonts w:ascii="Arial" w:hAnsi="Arial" w:cs="Arial"/>
                <w:sz w:val="21"/>
                <w:szCs w:val="21"/>
              </w:rPr>
              <w:t>operationally managed in the following way</w:t>
            </w:r>
            <w:r w:rsidRPr="0060239D">
              <w:rPr>
                <w:rFonts w:ascii="Arial" w:hAnsi="Arial" w:cs="Arial" w:hint="eastAsia"/>
                <w:sz w:val="21"/>
                <w:szCs w:val="21"/>
              </w:rPr>
              <w:t>:</w:t>
            </w:r>
          </w:p>
          <w:p w14:paraId="32C4469F"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 xml:space="preserve">Quality </w:t>
            </w:r>
            <w:r w:rsidRPr="0060239D">
              <w:rPr>
                <w:rFonts w:ascii="Arial" w:cs="Arial"/>
                <w:sz w:val="21"/>
                <w:szCs w:val="21"/>
              </w:rPr>
              <w:t>N</w:t>
            </w:r>
            <w:r w:rsidRPr="0060239D">
              <w:rPr>
                <w:rFonts w:ascii="Arial" w:cs="Arial" w:hint="eastAsia"/>
                <w:sz w:val="21"/>
                <w:szCs w:val="21"/>
              </w:rPr>
              <w:t xml:space="preserve">otices concerning rules for standards shall have the same effect </w:t>
            </w:r>
            <w:r w:rsidRPr="0060239D">
              <w:rPr>
                <w:rFonts w:ascii="Arial" w:cs="Arial"/>
                <w:sz w:val="21"/>
                <w:szCs w:val="21"/>
              </w:rPr>
              <w:t>as</w:t>
            </w:r>
            <w:r w:rsidRPr="0060239D">
              <w:rPr>
                <w:rFonts w:ascii="Arial" w:cs="Arial" w:hint="eastAsia"/>
                <w:sz w:val="21"/>
                <w:szCs w:val="21"/>
              </w:rPr>
              <w:t xml:space="preserve"> establishment of standards.</w:t>
            </w:r>
          </w:p>
          <w:p w14:paraId="2ED6171B"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sz w:val="21"/>
                <w:szCs w:val="21"/>
              </w:rPr>
              <w:tab/>
            </w:r>
            <w:r w:rsidRPr="0060239D">
              <w:rPr>
                <w:rFonts w:ascii="Arial" w:cs="Arial" w:hint="eastAsia"/>
                <w:sz w:val="21"/>
                <w:szCs w:val="21"/>
              </w:rPr>
              <w:t xml:space="preserve">Accordingly, the person responsible for </w:t>
            </w:r>
            <w:r w:rsidRPr="0060239D">
              <w:rPr>
                <w:rFonts w:ascii="Arial" w:cs="Arial"/>
                <w:sz w:val="21"/>
                <w:szCs w:val="21"/>
              </w:rPr>
              <w:t>establishment</w:t>
            </w:r>
            <w:r w:rsidRPr="0060239D">
              <w:rPr>
                <w:rFonts w:ascii="Arial" w:cs="Arial" w:hint="eastAsia"/>
                <w:sz w:val="21"/>
                <w:szCs w:val="21"/>
              </w:rPr>
              <w:t>/issuance of notices shall be held responsible for the contents of</w:t>
            </w:r>
            <w:r w:rsidRPr="0060239D">
              <w:rPr>
                <w:rFonts w:ascii="Arial" w:cs="Arial"/>
                <w:sz w:val="21"/>
                <w:szCs w:val="21"/>
              </w:rPr>
              <w:t xml:space="preserve"> those</w:t>
            </w:r>
            <w:r w:rsidRPr="0060239D">
              <w:rPr>
                <w:rFonts w:ascii="Arial" w:cs="Arial" w:hint="eastAsia"/>
                <w:sz w:val="21"/>
                <w:szCs w:val="21"/>
              </w:rPr>
              <w:t xml:space="preserve"> notices.</w:t>
            </w:r>
          </w:p>
          <w:p w14:paraId="66413C60"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 xml:space="preserve">Notices shall remain effective </w:t>
            </w:r>
            <w:r w:rsidRPr="0060239D">
              <w:rPr>
                <w:rFonts w:ascii="Arial" w:cs="Arial"/>
                <w:sz w:val="21"/>
                <w:szCs w:val="21"/>
              </w:rPr>
              <w:t xml:space="preserve">for </w:t>
            </w:r>
            <w:r w:rsidRPr="0060239D">
              <w:rPr>
                <w:rFonts w:ascii="Arial" w:cs="Arial" w:hint="eastAsia"/>
                <w:sz w:val="21"/>
                <w:szCs w:val="21"/>
              </w:rPr>
              <w:t>up to one (1) year, within which period relevant standards shall be revised in accordance with Quality Notices concerning the operational rule</w:t>
            </w:r>
            <w:r w:rsidRPr="0060239D">
              <w:rPr>
                <w:rFonts w:ascii="Arial" w:cs="Arial"/>
                <w:sz w:val="21"/>
                <w:szCs w:val="21"/>
              </w:rPr>
              <w:t>s</w:t>
            </w:r>
            <w:r w:rsidRPr="0060239D">
              <w:rPr>
                <w:rFonts w:ascii="Arial" w:cs="Arial" w:hint="eastAsia"/>
                <w:sz w:val="21"/>
                <w:szCs w:val="21"/>
              </w:rPr>
              <w:t xml:space="preserve"> of </w:t>
            </w:r>
            <w:r w:rsidRPr="0060239D">
              <w:rPr>
                <w:rFonts w:ascii="Arial" w:cs="Arial"/>
                <w:sz w:val="21"/>
                <w:szCs w:val="21"/>
              </w:rPr>
              <w:t>standards</w:t>
            </w:r>
            <w:r w:rsidRPr="0060239D">
              <w:rPr>
                <w:rFonts w:ascii="Arial" w:cs="Arial" w:hint="eastAsia"/>
                <w:sz w:val="21"/>
                <w:szCs w:val="21"/>
              </w:rPr>
              <w:t>.</w:t>
            </w:r>
          </w:p>
          <w:p w14:paraId="6FB61958" w14:textId="77777777" w:rsidR="00C37CD7" w:rsidRPr="0060239D" w:rsidRDefault="00C37CD7" w:rsidP="00F131F0">
            <w:pPr>
              <w:snapToGrid w:val="0"/>
              <w:spacing w:line="288" w:lineRule="auto"/>
              <w:ind w:leftChars="95" w:left="568" w:hangingChars="171" w:hanging="359"/>
              <w:rPr>
                <w:rFonts w:ascii="Arial" w:hAnsi="Arial" w:cs="Arial"/>
                <w:sz w:val="21"/>
                <w:szCs w:val="21"/>
              </w:rPr>
            </w:pPr>
            <w:r w:rsidRPr="0060239D">
              <w:rPr>
                <w:rFonts w:ascii="Arial" w:cs="Arial"/>
                <w:sz w:val="21"/>
                <w:szCs w:val="21"/>
              </w:rPr>
              <w:tab/>
            </w:r>
            <w:r w:rsidRPr="0060239D">
              <w:rPr>
                <w:rFonts w:ascii="Arial" w:cs="Arial" w:hint="eastAsia"/>
                <w:sz w:val="21"/>
                <w:szCs w:val="21"/>
              </w:rPr>
              <w:t xml:space="preserve">Effectiveness of other notices, etc. for which </w:t>
            </w:r>
            <w:r w:rsidRPr="0060239D">
              <w:rPr>
                <w:rFonts w:ascii="Arial" w:cs="Arial"/>
                <w:sz w:val="21"/>
                <w:szCs w:val="21"/>
              </w:rPr>
              <w:t>applicable</w:t>
            </w:r>
            <w:r w:rsidRPr="0060239D">
              <w:rPr>
                <w:rFonts w:ascii="Arial" w:cs="Arial" w:hint="eastAsia"/>
                <w:sz w:val="21"/>
                <w:szCs w:val="21"/>
              </w:rPr>
              <w:t xml:space="preserve"> period</w:t>
            </w:r>
            <w:r w:rsidRPr="0060239D">
              <w:rPr>
                <w:rFonts w:ascii="Arial" w:cs="Arial"/>
                <w:sz w:val="21"/>
                <w:szCs w:val="21"/>
              </w:rPr>
              <w:t>s</w:t>
            </w:r>
            <w:r w:rsidRPr="0060239D">
              <w:rPr>
                <w:rFonts w:ascii="Arial" w:cs="Arial" w:hint="eastAsia"/>
                <w:sz w:val="21"/>
                <w:szCs w:val="21"/>
              </w:rPr>
              <w:t xml:space="preserve"> and expiration period</w:t>
            </w:r>
            <w:r w:rsidRPr="0060239D">
              <w:rPr>
                <w:rFonts w:ascii="Arial" w:cs="Arial"/>
                <w:sz w:val="21"/>
                <w:szCs w:val="21"/>
              </w:rPr>
              <w:t>s</w:t>
            </w:r>
            <w:r w:rsidRPr="0060239D">
              <w:rPr>
                <w:rFonts w:ascii="Arial" w:cs="Arial" w:hint="eastAsia"/>
                <w:sz w:val="21"/>
                <w:szCs w:val="21"/>
              </w:rPr>
              <w:t xml:space="preserve"> are not specified shall be reviewed every year.</w:t>
            </w:r>
          </w:p>
          <w:p w14:paraId="37F74971" w14:textId="77777777" w:rsidR="00C37CD7" w:rsidRPr="0060239D" w:rsidRDefault="00C37CD7" w:rsidP="00F131F0">
            <w:pPr>
              <w:snapToGrid w:val="0"/>
              <w:spacing w:line="288" w:lineRule="auto"/>
              <w:ind w:leftChars="1" w:left="428" w:hangingChars="203" w:hanging="426"/>
              <w:jc w:val="left"/>
              <w:rPr>
                <w:rFonts w:ascii="Arial" w:hAnsi="Arial" w:cs="Arial"/>
                <w:sz w:val="21"/>
                <w:szCs w:val="21"/>
              </w:rPr>
            </w:pPr>
          </w:p>
          <w:p w14:paraId="24C95349" w14:textId="12E9C68D" w:rsidR="00C37CD7" w:rsidRPr="0060239D" w:rsidRDefault="00C37CD7" w:rsidP="00F131F0">
            <w:pPr>
              <w:snapToGrid w:val="0"/>
              <w:spacing w:line="288" w:lineRule="auto"/>
              <w:ind w:left="1"/>
              <w:rPr>
                <w:rFonts w:ascii="Arial" w:hAnsi="Arial" w:cs="Arial"/>
                <w:sz w:val="21"/>
                <w:szCs w:val="21"/>
              </w:rPr>
            </w:pPr>
            <w:r w:rsidRPr="0060239D">
              <w:rPr>
                <w:rFonts w:ascii="Arial" w:cs="Arial" w:hint="eastAsia"/>
                <w:sz w:val="21"/>
                <w:szCs w:val="21"/>
              </w:rPr>
              <w:t xml:space="preserve">Depending on </w:t>
            </w:r>
            <w:r w:rsidRPr="0060239D">
              <w:rPr>
                <w:rFonts w:ascii="Arial" w:cs="Arial"/>
                <w:sz w:val="21"/>
                <w:szCs w:val="21"/>
              </w:rPr>
              <w:t>their recipients</w:t>
            </w:r>
            <w:r w:rsidRPr="0060239D">
              <w:rPr>
                <w:rFonts w:ascii="Arial" w:cs="Arial" w:hint="eastAsia"/>
                <w:sz w:val="21"/>
                <w:szCs w:val="21"/>
              </w:rPr>
              <w:t>, notices shall be established and issued by the following persons:</w:t>
            </w:r>
          </w:p>
          <w:tbl>
            <w:tblPr>
              <w:tblW w:w="6377"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5"/>
              <w:gridCol w:w="2126"/>
              <w:gridCol w:w="1559"/>
            </w:tblGrid>
            <w:tr w:rsidR="00C37CD7" w:rsidRPr="0060239D" w14:paraId="72A75258" w14:textId="77777777" w:rsidTr="00257F70">
              <w:trPr>
                <w:trHeight w:val="220"/>
              </w:trPr>
              <w:tc>
                <w:tcPr>
                  <w:tcW w:w="567" w:type="dxa"/>
                  <w:tcBorders>
                    <w:bottom w:val="double" w:sz="4" w:space="0" w:color="auto"/>
                  </w:tcBorders>
                </w:tcPr>
                <w:p w14:paraId="5A8CEC30"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p>
              </w:tc>
              <w:tc>
                <w:tcPr>
                  <w:tcW w:w="2125" w:type="dxa"/>
                  <w:tcBorders>
                    <w:bottom w:val="double" w:sz="4" w:space="0" w:color="auto"/>
                  </w:tcBorders>
                  <w:vAlign w:val="center"/>
                </w:tcPr>
                <w:p w14:paraId="6B4DD104"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Sent to:</w:t>
                  </w:r>
                </w:p>
              </w:tc>
              <w:tc>
                <w:tcPr>
                  <w:tcW w:w="2126" w:type="dxa"/>
                  <w:tcBorders>
                    <w:bottom w:val="double" w:sz="4" w:space="0" w:color="auto"/>
                  </w:tcBorders>
                  <w:vAlign w:val="center"/>
                </w:tcPr>
                <w:p w14:paraId="23586FA8"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Established/issued by</w:t>
                  </w:r>
                  <w:r w:rsidRPr="0060239D">
                    <w:rPr>
                      <w:rFonts w:ascii="Arial" w:cs="Arial"/>
                      <w:sz w:val="21"/>
                      <w:szCs w:val="21"/>
                    </w:rPr>
                    <w:t>:</w:t>
                  </w:r>
                </w:p>
              </w:tc>
              <w:tc>
                <w:tcPr>
                  <w:tcW w:w="1559" w:type="dxa"/>
                  <w:tcBorders>
                    <w:bottom w:val="double" w:sz="4" w:space="0" w:color="auto"/>
                  </w:tcBorders>
                  <w:vAlign w:val="center"/>
                </w:tcPr>
                <w:p w14:paraId="12C03469" w14:textId="77777777" w:rsidR="00C37CD7" w:rsidRPr="0060239D" w:rsidRDefault="00C37CD7" w:rsidP="00C37CD7">
                  <w:pPr>
                    <w:framePr w:hSpace="142" w:wrap="around" w:vAnchor="text" w:hAnchor="text" w:y="1"/>
                    <w:snapToGrid w:val="0"/>
                    <w:spacing w:line="288" w:lineRule="auto"/>
                    <w:ind w:rightChars="-49" w:right="-108"/>
                    <w:suppressOverlap/>
                    <w:jc w:val="center"/>
                    <w:rPr>
                      <w:rFonts w:ascii="Arial" w:hAnsi="Arial" w:cs="Arial"/>
                      <w:sz w:val="21"/>
                      <w:szCs w:val="21"/>
                    </w:rPr>
                  </w:pPr>
                  <w:r w:rsidRPr="0060239D">
                    <w:rPr>
                      <w:rFonts w:ascii="Arial" w:cs="Arial" w:hint="eastAsia"/>
                      <w:sz w:val="21"/>
                      <w:szCs w:val="21"/>
                    </w:rPr>
                    <w:t>Original copy kept by:</w:t>
                  </w:r>
                </w:p>
              </w:tc>
            </w:tr>
            <w:tr w:rsidR="00C37CD7" w:rsidRPr="0060239D" w14:paraId="4D410212" w14:textId="77777777" w:rsidTr="00CE3A42">
              <w:trPr>
                <w:trHeight w:val="686"/>
              </w:trPr>
              <w:tc>
                <w:tcPr>
                  <w:tcW w:w="567" w:type="dxa"/>
                  <w:vMerge w:val="restart"/>
                  <w:tcBorders>
                    <w:top w:val="double" w:sz="4" w:space="0" w:color="auto"/>
                  </w:tcBorders>
                  <w:tcMar>
                    <w:left w:w="0" w:type="dxa"/>
                    <w:right w:w="0" w:type="dxa"/>
                  </w:tcMar>
                  <w:textDirection w:val="btLr"/>
                </w:tcPr>
                <w:p w14:paraId="180EEEA3" w14:textId="77777777" w:rsidR="00C37CD7" w:rsidRPr="0060239D" w:rsidRDefault="00C37CD7" w:rsidP="00C37CD7">
                  <w:pPr>
                    <w:framePr w:hSpace="142" w:wrap="around" w:vAnchor="text" w:hAnchor="text" w:y="1"/>
                    <w:snapToGrid w:val="0"/>
                    <w:spacing w:line="288" w:lineRule="auto"/>
                    <w:ind w:left="113" w:right="113"/>
                    <w:suppressOverlap/>
                    <w:jc w:val="center"/>
                    <w:rPr>
                      <w:rFonts w:ascii="Arial" w:hAnsi="Arial" w:cs="Arial"/>
                      <w:sz w:val="21"/>
                      <w:szCs w:val="21"/>
                      <w:lang w:eastAsia="zh-CN"/>
                    </w:rPr>
                  </w:pPr>
                  <w:r w:rsidRPr="0060239D">
                    <w:rPr>
                      <w:rFonts w:ascii="Arial" w:cs="Arial" w:hint="eastAsia"/>
                      <w:sz w:val="21"/>
                      <w:szCs w:val="21"/>
                    </w:rPr>
                    <w:t xml:space="preserve">Common to </w:t>
                  </w:r>
                  <w:r w:rsidRPr="00CE3A42">
                    <w:rPr>
                      <w:rFonts w:ascii="Arial" w:cs="Arial"/>
                      <w:color w:val="FF0000"/>
                      <w:sz w:val="21"/>
                      <w:szCs w:val="21"/>
                    </w:rPr>
                    <w:t>LAS</w:t>
                  </w:r>
                </w:p>
              </w:tc>
              <w:tc>
                <w:tcPr>
                  <w:tcW w:w="2125" w:type="dxa"/>
                  <w:tcBorders>
                    <w:top w:val="double" w:sz="4" w:space="0" w:color="auto"/>
                  </w:tcBorders>
                  <w:tcMar>
                    <w:left w:w="0" w:type="dxa"/>
                    <w:right w:w="0" w:type="dxa"/>
                  </w:tcMar>
                  <w:vAlign w:val="center"/>
                </w:tcPr>
                <w:p w14:paraId="0FE58FA7"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Directors, division directors, heads of int'l companies</w:t>
                  </w:r>
                </w:p>
              </w:tc>
              <w:tc>
                <w:tcPr>
                  <w:tcW w:w="2126" w:type="dxa"/>
                  <w:tcBorders>
                    <w:top w:val="double" w:sz="4" w:space="0" w:color="auto"/>
                  </w:tcBorders>
                  <w:vAlign w:val="center"/>
                </w:tcPr>
                <w:p w14:paraId="74C4A220"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Pr>
                      <w:rFonts w:ascii="Arial" w:cs="Arial" w:hint="eastAsia"/>
                      <w:color w:val="FF0000"/>
                      <w:sz w:val="21"/>
                      <w:szCs w:val="21"/>
                    </w:rPr>
                    <w:t>(Center) d</w:t>
                  </w:r>
                  <w:r w:rsidRPr="0060239D">
                    <w:rPr>
                      <w:rFonts w:ascii="Arial" w:cs="Arial" w:hint="eastAsia"/>
                      <w:sz w:val="21"/>
                      <w:szCs w:val="21"/>
                    </w:rPr>
                    <w:t xml:space="preserve">irectors in charge of </w:t>
                  </w:r>
                  <w:r w:rsidRPr="00CE3A42">
                    <w:rPr>
                      <w:rFonts w:ascii="Arial" w:cs="Arial"/>
                      <w:color w:val="FF0000"/>
                      <w:sz w:val="21"/>
                      <w:szCs w:val="21"/>
                    </w:rPr>
                    <w:t>LAS</w:t>
                  </w:r>
                  <w:r w:rsidRPr="0060239D">
                    <w:rPr>
                      <w:rFonts w:ascii="Arial" w:cs="Arial" w:hint="eastAsia"/>
                      <w:sz w:val="21"/>
                      <w:szCs w:val="21"/>
                    </w:rPr>
                    <w:t>'s functions</w:t>
                  </w:r>
                </w:p>
              </w:tc>
              <w:tc>
                <w:tcPr>
                  <w:tcW w:w="1559" w:type="dxa"/>
                  <w:tcBorders>
                    <w:top w:val="double" w:sz="4" w:space="0" w:color="auto"/>
                  </w:tcBorders>
                  <w:vAlign w:val="center"/>
                </w:tcPr>
                <w:p w14:paraId="368CA920" w14:textId="77777777" w:rsidR="00C37CD7" w:rsidRPr="0060239D" w:rsidRDefault="00C37CD7" w:rsidP="00C37CD7">
                  <w:pPr>
                    <w:framePr w:hSpace="142" w:wrap="around" w:vAnchor="text" w:hAnchor="text" w:y="1"/>
                    <w:snapToGrid w:val="0"/>
                    <w:spacing w:line="288" w:lineRule="auto"/>
                    <w:ind w:rightChars="-49" w:right="-108"/>
                    <w:suppressOverlap/>
                    <w:jc w:val="center"/>
                    <w:rPr>
                      <w:rFonts w:ascii="Arial" w:hAnsi="Arial" w:cs="Arial"/>
                      <w:sz w:val="21"/>
                      <w:szCs w:val="21"/>
                    </w:rPr>
                  </w:pPr>
                  <w:r w:rsidRPr="0060239D">
                    <w:rPr>
                      <w:rFonts w:ascii="Arial" w:cs="Arial"/>
                      <w:sz w:val="21"/>
                      <w:szCs w:val="21"/>
                    </w:rPr>
                    <w:t>Drafters of</w:t>
                  </w:r>
                  <w:r w:rsidRPr="0060239D">
                    <w:rPr>
                      <w:rFonts w:ascii="Arial" w:cs="Arial" w:hint="eastAsia"/>
                      <w:sz w:val="21"/>
                      <w:szCs w:val="21"/>
                    </w:rPr>
                    <w:t xml:space="preserve"> notices</w:t>
                  </w:r>
                </w:p>
              </w:tc>
            </w:tr>
            <w:tr w:rsidR="00C37CD7" w:rsidRPr="0060239D" w14:paraId="4D66C3BA" w14:textId="77777777" w:rsidTr="00CE3A42">
              <w:trPr>
                <w:trHeight w:val="403"/>
              </w:trPr>
              <w:tc>
                <w:tcPr>
                  <w:tcW w:w="567" w:type="dxa"/>
                  <w:vMerge/>
                  <w:tcMar>
                    <w:left w:w="0" w:type="dxa"/>
                    <w:right w:w="0" w:type="dxa"/>
                  </w:tcMar>
                </w:tcPr>
                <w:p w14:paraId="51F95763"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p>
              </w:tc>
              <w:tc>
                <w:tcPr>
                  <w:tcW w:w="2125" w:type="dxa"/>
                  <w:tcMar>
                    <w:left w:w="0" w:type="dxa"/>
                    <w:right w:w="0" w:type="dxa"/>
                  </w:tcMar>
                  <w:vAlign w:val="center"/>
                </w:tcPr>
                <w:p w14:paraId="659A4B8D"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Heads of each function</w:t>
                  </w:r>
                </w:p>
              </w:tc>
              <w:tc>
                <w:tcPr>
                  <w:tcW w:w="2126" w:type="dxa"/>
                  <w:vAlign w:val="center"/>
                </w:tcPr>
                <w:p w14:paraId="6B515136"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Pr>
                      <w:rFonts w:ascii="Arial" w:cs="Arial" w:hint="eastAsia"/>
                      <w:color w:val="FF0000"/>
                      <w:sz w:val="21"/>
                      <w:szCs w:val="21"/>
                    </w:rPr>
                    <w:t>(Center) d</w:t>
                  </w:r>
                  <w:r w:rsidRPr="0060239D">
                    <w:rPr>
                      <w:rFonts w:ascii="Arial" w:cs="Arial" w:hint="eastAsia"/>
                      <w:sz w:val="21"/>
                      <w:szCs w:val="21"/>
                    </w:rPr>
                    <w:t xml:space="preserve">irectors in charge of </w:t>
                  </w:r>
                  <w:r w:rsidRPr="00CE3A42">
                    <w:rPr>
                      <w:rFonts w:ascii="Arial" w:cs="Arial"/>
                      <w:color w:val="FF0000"/>
                      <w:sz w:val="21"/>
                      <w:szCs w:val="21"/>
                    </w:rPr>
                    <w:t>LAS</w:t>
                  </w:r>
                  <w:r w:rsidRPr="0060239D">
                    <w:rPr>
                      <w:rFonts w:ascii="Arial" w:cs="Arial" w:hint="eastAsia"/>
                      <w:sz w:val="21"/>
                      <w:szCs w:val="21"/>
                    </w:rPr>
                    <w:t xml:space="preserve">'s </w:t>
                  </w:r>
                  <w:r w:rsidRPr="00BB01CC">
                    <w:rPr>
                      <w:rFonts w:ascii="Arial" w:cs="Arial" w:hint="eastAsia"/>
                      <w:color w:val="FF0000"/>
                      <w:sz w:val="21"/>
                      <w:szCs w:val="21"/>
                    </w:rPr>
                    <w:t>functions</w:t>
                  </w:r>
                </w:p>
              </w:tc>
              <w:tc>
                <w:tcPr>
                  <w:tcW w:w="1559" w:type="dxa"/>
                  <w:vAlign w:val="center"/>
                </w:tcPr>
                <w:p w14:paraId="29A58186" w14:textId="77777777" w:rsidR="00C37CD7" w:rsidRPr="0060239D" w:rsidRDefault="00C37CD7" w:rsidP="00C37CD7">
                  <w:pPr>
                    <w:framePr w:hSpace="142" w:wrap="around" w:vAnchor="text" w:hAnchor="text" w:y="1"/>
                    <w:snapToGrid w:val="0"/>
                    <w:spacing w:line="288" w:lineRule="auto"/>
                    <w:ind w:rightChars="-49" w:right="-108"/>
                    <w:suppressOverlap/>
                    <w:jc w:val="center"/>
                    <w:rPr>
                      <w:rFonts w:ascii="Arial" w:hAnsi="Arial" w:cs="Arial"/>
                      <w:sz w:val="21"/>
                      <w:szCs w:val="21"/>
                    </w:rPr>
                  </w:pPr>
                  <w:r w:rsidRPr="0060239D">
                    <w:rPr>
                      <w:rFonts w:ascii="Arial" w:cs="Arial"/>
                      <w:sz w:val="21"/>
                      <w:szCs w:val="21"/>
                    </w:rPr>
                    <w:t>Drafters of</w:t>
                  </w:r>
                  <w:r w:rsidRPr="0060239D">
                    <w:rPr>
                      <w:rFonts w:ascii="Arial" w:cs="Arial" w:hint="eastAsia"/>
                      <w:sz w:val="21"/>
                      <w:szCs w:val="21"/>
                    </w:rPr>
                    <w:t xml:space="preserve"> notices</w:t>
                  </w:r>
                </w:p>
              </w:tc>
            </w:tr>
            <w:tr w:rsidR="00C37CD7" w:rsidRPr="0060239D" w14:paraId="7B30385F" w14:textId="77777777" w:rsidTr="00257F70">
              <w:trPr>
                <w:cantSplit/>
                <w:trHeight w:val="1134"/>
              </w:trPr>
              <w:tc>
                <w:tcPr>
                  <w:tcW w:w="567" w:type="dxa"/>
                  <w:textDirection w:val="btLr"/>
                </w:tcPr>
                <w:p w14:paraId="7A6F8C6F" w14:textId="77777777" w:rsidR="00C37CD7" w:rsidRPr="0060239D" w:rsidRDefault="00C37CD7" w:rsidP="00C37CD7">
                  <w:pPr>
                    <w:framePr w:hSpace="142" w:wrap="around" w:vAnchor="text" w:hAnchor="text" w:y="1"/>
                    <w:snapToGrid w:val="0"/>
                    <w:spacing w:line="288" w:lineRule="auto"/>
                    <w:ind w:left="113" w:right="113"/>
                    <w:suppressOverlap/>
                    <w:jc w:val="center"/>
                    <w:rPr>
                      <w:rFonts w:ascii="Arial" w:hAnsi="Arial" w:cs="Arial"/>
                      <w:sz w:val="21"/>
                      <w:szCs w:val="21"/>
                    </w:rPr>
                  </w:pPr>
                  <w:r w:rsidRPr="0060239D">
                    <w:rPr>
                      <w:rFonts w:ascii="Arial" w:cs="Arial" w:hint="eastAsia"/>
                      <w:sz w:val="21"/>
                      <w:szCs w:val="21"/>
                    </w:rPr>
                    <w:t>Divisions</w:t>
                  </w:r>
                </w:p>
              </w:tc>
              <w:tc>
                <w:tcPr>
                  <w:tcW w:w="2125" w:type="dxa"/>
                  <w:vAlign w:val="center"/>
                </w:tcPr>
                <w:p w14:paraId="246B84AC" w14:textId="77777777" w:rsidR="00C37CD7" w:rsidRPr="0060239D" w:rsidRDefault="00C37CD7" w:rsidP="00C37CD7">
                  <w:pPr>
                    <w:framePr w:hSpace="142" w:wrap="around" w:vAnchor="text" w:hAnchor="text" w:y="1"/>
                    <w:snapToGrid w:val="0"/>
                    <w:spacing w:line="288" w:lineRule="auto"/>
                    <w:suppressOverlap/>
                    <w:jc w:val="center"/>
                    <w:rPr>
                      <w:rFonts w:ascii="Arial" w:cs="Arial"/>
                      <w:sz w:val="21"/>
                      <w:szCs w:val="21"/>
                    </w:rPr>
                  </w:pPr>
                  <w:r w:rsidRPr="0060239D">
                    <w:rPr>
                      <w:rFonts w:ascii="Arial" w:cs="Arial" w:hint="eastAsia"/>
                      <w:sz w:val="21"/>
                      <w:szCs w:val="21"/>
                    </w:rPr>
                    <w:t>Heads of int'l companies</w:t>
                  </w:r>
                </w:p>
                <w:p w14:paraId="4BCD882F"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Heads of each function</w:t>
                  </w:r>
                </w:p>
              </w:tc>
              <w:tc>
                <w:tcPr>
                  <w:tcW w:w="2126" w:type="dxa"/>
                  <w:vAlign w:val="center"/>
                </w:tcPr>
                <w:p w14:paraId="26EE5AC7"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Heads of each function at divisions</w:t>
                  </w:r>
                </w:p>
              </w:tc>
              <w:tc>
                <w:tcPr>
                  <w:tcW w:w="1559" w:type="dxa"/>
                  <w:vAlign w:val="center"/>
                </w:tcPr>
                <w:p w14:paraId="211D46C2" w14:textId="77777777" w:rsidR="00C37CD7" w:rsidRPr="0060239D" w:rsidRDefault="00C37CD7" w:rsidP="00C37CD7">
                  <w:pPr>
                    <w:framePr w:hSpace="142" w:wrap="around" w:vAnchor="text" w:hAnchor="text" w:y="1"/>
                    <w:snapToGrid w:val="0"/>
                    <w:spacing w:line="288" w:lineRule="auto"/>
                    <w:ind w:rightChars="-49" w:right="-108"/>
                    <w:suppressOverlap/>
                    <w:jc w:val="center"/>
                    <w:rPr>
                      <w:rFonts w:ascii="Arial" w:hAnsi="Arial" w:cs="Arial"/>
                      <w:sz w:val="21"/>
                      <w:szCs w:val="21"/>
                    </w:rPr>
                  </w:pPr>
                  <w:r w:rsidRPr="0060239D">
                    <w:rPr>
                      <w:rFonts w:ascii="Arial" w:cs="Arial"/>
                      <w:sz w:val="21"/>
                      <w:szCs w:val="21"/>
                    </w:rPr>
                    <w:t>Drafters of</w:t>
                  </w:r>
                  <w:r w:rsidRPr="0060239D">
                    <w:rPr>
                      <w:rFonts w:ascii="Arial" w:cs="Arial" w:hint="eastAsia"/>
                      <w:sz w:val="21"/>
                      <w:szCs w:val="21"/>
                    </w:rPr>
                    <w:t xml:space="preserve"> notices</w:t>
                  </w:r>
                </w:p>
              </w:tc>
            </w:tr>
          </w:tbl>
          <w:p w14:paraId="03EF81B0" w14:textId="77777777" w:rsidR="00C37CD7" w:rsidRPr="0060239D" w:rsidRDefault="00C37CD7" w:rsidP="00F131F0">
            <w:pPr>
              <w:snapToGrid w:val="0"/>
              <w:spacing w:line="288" w:lineRule="auto"/>
              <w:ind w:left="426" w:hangingChars="203" w:hanging="426"/>
              <w:jc w:val="left"/>
              <w:rPr>
                <w:rFonts w:ascii="Arial" w:hAnsi="Arial" w:cs="Arial"/>
                <w:sz w:val="21"/>
                <w:szCs w:val="21"/>
              </w:rPr>
            </w:pPr>
          </w:p>
          <w:p w14:paraId="164EE314" w14:textId="20B718F9" w:rsidR="00C37CD7" w:rsidRPr="0060239D" w:rsidRDefault="00C37CD7" w:rsidP="00F131F0">
            <w:pPr>
              <w:snapToGrid w:val="0"/>
              <w:spacing w:line="288" w:lineRule="auto"/>
              <w:ind w:leftChars="2" w:left="4"/>
              <w:jc w:val="left"/>
              <w:rPr>
                <w:rFonts w:ascii="Arial" w:hAnsi="Arial" w:cs="Arial"/>
                <w:sz w:val="21"/>
                <w:szCs w:val="21"/>
              </w:rPr>
            </w:pPr>
            <w:r w:rsidRPr="0060239D">
              <w:rPr>
                <w:rFonts w:ascii="Arial" w:cs="Arial" w:hint="eastAsia"/>
                <w:sz w:val="21"/>
                <w:szCs w:val="21"/>
              </w:rPr>
              <w:t xml:space="preserve">Notices shall be distributed as follows by </w:t>
            </w:r>
            <w:r w:rsidRPr="0060239D">
              <w:rPr>
                <w:rFonts w:ascii="Arial" w:cs="Arial"/>
                <w:sz w:val="21"/>
                <w:szCs w:val="21"/>
              </w:rPr>
              <w:t xml:space="preserve">the </w:t>
            </w:r>
            <w:r w:rsidRPr="0060239D">
              <w:rPr>
                <w:rFonts w:ascii="Arial" w:cs="Arial" w:hint="eastAsia"/>
                <w:sz w:val="21"/>
                <w:szCs w:val="21"/>
              </w:rPr>
              <w:t>persons who have drafted them.</w:t>
            </w:r>
          </w:p>
          <w:p w14:paraId="6B6A3B33"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hAnsi="Arial" w:cs="Arial" w:hint="eastAsia"/>
                <w:sz w:val="21"/>
                <w:szCs w:val="21"/>
              </w:rPr>
              <w:t>(1)</w:t>
            </w:r>
            <w:r w:rsidRPr="0060239D">
              <w:rPr>
                <w:rFonts w:ascii="Arial" w:hAnsi="Arial" w:cs="Arial"/>
                <w:sz w:val="21"/>
                <w:szCs w:val="21"/>
              </w:rPr>
              <w:tab/>
            </w:r>
            <w:r w:rsidRPr="009031C6">
              <w:rPr>
                <w:rFonts w:ascii="Arial" w:hAnsi="Arial" w:cs="Arial"/>
                <w:color w:val="FF0000"/>
                <w:sz w:val="21"/>
                <w:szCs w:val="21"/>
              </w:rPr>
              <w:t>LAS</w:t>
            </w:r>
            <w:r w:rsidRPr="0060239D">
              <w:rPr>
                <w:rFonts w:ascii="Arial" w:hAnsi="Arial" w:cs="Arial" w:hint="eastAsia"/>
                <w:sz w:val="21"/>
                <w:szCs w:val="21"/>
              </w:rPr>
              <w:t xml:space="preserve"> Quality Notices</w:t>
            </w:r>
          </w:p>
          <w:p w14:paraId="656DF18F" w14:textId="77777777" w:rsidR="00C37CD7" w:rsidRPr="0060239D" w:rsidRDefault="00C37CD7" w:rsidP="00F131F0">
            <w:pPr>
              <w:snapToGrid w:val="0"/>
              <w:spacing w:line="288" w:lineRule="auto"/>
              <w:ind w:leftChars="195" w:left="710" w:hangingChars="134" w:hanging="281"/>
              <w:rPr>
                <w:rFonts w:ascii="Arial" w:cs="Arial"/>
                <w:sz w:val="21"/>
                <w:szCs w:val="21"/>
              </w:rPr>
            </w:pPr>
            <w:r w:rsidRPr="0060239D">
              <w:rPr>
                <w:rFonts w:ascii="Arial" w:cs="Arial" w:hint="eastAsia"/>
                <w:sz w:val="21"/>
                <w:szCs w:val="21"/>
              </w:rPr>
              <w:t>a)</w:t>
            </w:r>
            <w:r w:rsidRPr="0060239D">
              <w:rPr>
                <w:rFonts w:ascii="Arial" w:cs="Arial"/>
                <w:sz w:val="21"/>
                <w:szCs w:val="21"/>
              </w:rPr>
              <w:tab/>
            </w:r>
            <w:r w:rsidRPr="0060239D">
              <w:rPr>
                <w:rFonts w:ascii="Arial" w:cs="Arial" w:hint="eastAsia"/>
                <w:sz w:val="21"/>
                <w:szCs w:val="21"/>
              </w:rPr>
              <w:t xml:space="preserve">Persons who have drafted </w:t>
            </w:r>
            <w:r w:rsidRPr="009031C6">
              <w:rPr>
                <w:rFonts w:ascii="Arial" w:cs="Arial"/>
                <w:color w:val="FF0000"/>
                <w:sz w:val="21"/>
                <w:szCs w:val="21"/>
              </w:rPr>
              <w:t>LAS</w:t>
            </w:r>
            <w:r w:rsidRPr="0060239D">
              <w:rPr>
                <w:rFonts w:ascii="Arial" w:cs="Arial" w:hint="eastAsia"/>
                <w:sz w:val="21"/>
                <w:szCs w:val="21"/>
              </w:rPr>
              <w:t xml:space="preserve"> Quality Notices shall notify those who </w:t>
            </w:r>
            <w:r w:rsidRPr="0060239D">
              <w:rPr>
                <w:rFonts w:ascii="Arial" w:cs="Arial"/>
                <w:sz w:val="21"/>
                <w:szCs w:val="21"/>
              </w:rPr>
              <w:t xml:space="preserve">will </w:t>
            </w:r>
            <w:r w:rsidRPr="0060239D">
              <w:rPr>
                <w:rFonts w:ascii="Arial" w:cs="Arial" w:hint="eastAsia"/>
                <w:sz w:val="21"/>
                <w:szCs w:val="21"/>
              </w:rPr>
              <w:t>receive them via e-mail.</w:t>
            </w:r>
          </w:p>
          <w:p w14:paraId="45D8F9A7" w14:textId="77777777" w:rsidR="00C37CD7" w:rsidRPr="0060239D" w:rsidRDefault="00C37CD7" w:rsidP="00F131F0">
            <w:pPr>
              <w:snapToGrid w:val="0"/>
              <w:spacing w:line="288" w:lineRule="auto"/>
              <w:ind w:leftChars="195" w:left="710" w:hangingChars="134" w:hanging="281"/>
              <w:rPr>
                <w:rFonts w:ascii="Arial" w:cs="Arial"/>
                <w:sz w:val="21"/>
                <w:szCs w:val="21"/>
              </w:rPr>
            </w:pPr>
            <w:r w:rsidRPr="0060239D">
              <w:rPr>
                <w:rFonts w:ascii="Arial" w:cs="Arial" w:hint="eastAsia"/>
                <w:sz w:val="21"/>
                <w:szCs w:val="21"/>
              </w:rPr>
              <w:t>b)</w:t>
            </w:r>
            <w:r w:rsidRPr="0060239D">
              <w:rPr>
                <w:rFonts w:ascii="Arial" w:cs="Arial"/>
                <w:sz w:val="21"/>
                <w:szCs w:val="21"/>
              </w:rPr>
              <w:tab/>
            </w:r>
            <w:r w:rsidRPr="0060239D">
              <w:rPr>
                <w:rFonts w:ascii="Arial" w:cs="Arial" w:hint="eastAsia"/>
                <w:sz w:val="21"/>
                <w:szCs w:val="21"/>
              </w:rPr>
              <w:t>In</w:t>
            </w:r>
            <w:r w:rsidRPr="0060239D">
              <w:rPr>
                <w:rFonts w:ascii="Arial" w:hAnsi="Arial" w:cs="Arial"/>
                <w:sz w:val="21"/>
                <w:szCs w:val="21"/>
              </w:rPr>
              <w:t xml:space="preserve"> principle, the head of each parent division's Quality</w:t>
            </w:r>
            <w:r w:rsidRPr="0060239D">
              <w:rPr>
                <w:rFonts w:ascii="Arial" w:hAnsi="Arial" w:cs="Arial" w:hint="eastAsia"/>
                <w:sz w:val="21"/>
                <w:szCs w:val="21"/>
              </w:rPr>
              <w:t xml:space="preserve"> department</w:t>
            </w:r>
            <w:r w:rsidRPr="0060239D">
              <w:rPr>
                <w:rFonts w:ascii="Arial" w:hAnsi="Arial" w:cs="Arial"/>
                <w:sz w:val="21"/>
                <w:szCs w:val="21"/>
              </w:rPr>
              <w:t xml:space="preserve"> shall send notification of and distribute </w:t>
            </w:r>
            <w:r w:rsidRPr="009031C6">
              <w:rPr>
                <w:rFonts w:ascii="Arial" w:hAnsi="Arial" w:cs="Arial"/>
                <w:color w:val="FF0000"/>
                <w:sz w:val="21"/>
                <w:szCs w:val="21"/>
              </w:rPr>
              <w:t>LAS</w:t>
            </w:r>
            <w:r w:rsidRPr="0060239D">
              <w:rPr>
                <w:rFonts w:ascii="Arial" w:hAnsi="Arial" w:cs="Arial"/>
                <w:sz w:val="21"/>
                <w:szCs w:val="21"/>
              </w:rPr>
              <w:t xml:space="preserve"> Quality Notices to presidents/MDs and heads of Quality </w:t>
            </w:r>
            <w:r w:rsidRPr="0060239D">
              <w:rPr>
                <w:rFonts w:ascii="Arial" w:hAnsi="Arial" w:cs="Arial" w:hint="eastAsia"/>
                <w:sz w:val="21"/>
                <w:szCs w:val="21"/>
              </w:rPr>
              <w:t xml:space="preserve">departments </w:t>
            </w:r>
            <w:r w:rsidRPr="0060239D">
              <w:rPr>
                <w:rFonts w:ascii="Arial" w:hAnsi="Arial" w:cs="Arial"/>
                <w:sz w:val="21"/>
                <w:szCs w:val="21"/>
              </w:rPr>
              <w:t xml:space="preserve">at international single-product divisions. Persons who have established/issued </w:t>
            </w:r>
            <w:r w:rsidRPr="009031C6">
              <w:rPr>
                <w:rFonts w:ascii="Arial" w:hAnsi="Arial" w:cs="Arial"/>
                <w:color w:val="FF0000"/>
                <w:sz w:val="21"/>
                <w:szCs w:val="21"/>
              </w:rPr>
              <w:t>LAS</w:t>
            </w:r>
            <w:r w:rsidRPr="0060239D">
              <w:rPr>
                <w:rFonts w:ascii="Arial" w:hAnsi="Arial" w:cs="Arial"/>
                <w:sz w:val="21"/>
                <w:szCs w:val="21"/>
              </w:rPr>
              <w:t xml:space="preserve"> Quality Notices shall distribute them to international multiproduct divisions and development companies as stipulated in the "Affiliated Companies in Japan and International Companies under </w:t>
            </w:r>
            <w:r w:rsidRPr="009031C6">
              <w:rPr>
                <w:rFonts w:ascii="Arial" w:hAnsi="Arial" w:cs="Arial"/>
                <w:color w:val="FF0000"/>
                <w:sz w:val="21"/>
                <w:szCs w:val="21"/>
              </w:rPr>
              <w:t>LAS</w:t>
            </w:r>
            <w:r w:rsidRPr="0060239D">
              <w:rPr>
                <w:rFonts w:ascii="Arial" w:hAnsi="Arial" w:cs="Arial"/>
                <w:sz w:val="21"/>
                <w:szCs w:val="21"/>
              </w:rPr>
              <w:t>’s Umbrella” (Attachment 3) of the “Basic Rules for Quality Administration” (APQ-AG-001).</w:t>
            </w:r>
          </w:p>
          <w:p w14:paraId="2FEE5B6D" w14:textId="77777777" w:rsidR="00C37CD7" w:rsidRPr="0060239D" w:rsidRDefault="00C37CD7" w:rsidP="00961A65">
            <w:pPr>
              <w:snapToGrid w:val="0"/>
              <w:spacing w:line="288" w:lineRule="auto"/>
              <w:ind w:leftChars="195" w:left="710" w:hangingChars="134" w:hanging="281"/>
              <w:rPr>
                <w:rFonts w:ascii="Arial" w:hAnsi="Arial" w:cs="Arial"/>
                <w:sz w:val="21"/>
                <w:szCs w:val="21"/>
              </w:rPr>
            </w:pPr>
            <w:r w:rsidRPr="0060239D">
              <w:rPr>
                <w:rFonts w:ascii="Arial" w:hAnsi="Arial" w:cs="Arial" w:hint="eastAsia"/>
                <w:sz w:val="21"/>
                <w:szCs w:val="21"/>
              </w:rPr>
              <w:t>c)</w:t>
            </w:r>
            <w:r w:rsidRPr="0060239D">
              <w:rPr>
                <w:rFonts w:ascii="Arial" w:hAnsi="Arial" w:cs="Arial"/>
                <w:sz w:val="21"/>
                <w:szCs w:val="21"/>
              </w:rPr>
              <w:tab/>
            </w:r>
            <w:r w:rsidRPr="0060239D">
              <w:rPr>
                <w:rFonts w:ascii="Arial" w:hAnsi="Arial" w:cs="Arial" w:hint="eastAsia"/>
                <w:sz w:val="21"/>
                <w:szCs w:val="21"/>
              </w:rPr>
              <w:t xml:space="preserve">Quality Notices shall be uploaded </w:t>
            </w:r>
            <w:r w:rsidRPr="0060239D">
              <w:rPr>
                <w:rFonts w:ascii="Arial" w:hAnsi="Arial" w:cs="Arial"/>
                <w:sz w:val="21"/>
                <w:szCs w:val="21"/>
              </w:rPr>
              <w:t>under</w:t>
            </w:r>
            <w:r w:rsidRPr="0060239D">
              <w:rPr>
                <w:rFonts w:ascii="Arial" w:hAnsi="Arial" w:cs="Arial" w:hint="eastAsia"/>
                <w:sz w:val="21"/>
                <w:szCs w:val="21"/>
              </w:rPr>
              <w:t xml:space="preserve"> "</w:t>
            </w:r>
            <w:r w:rsidRPr="009031C6">
              <w:rPr>
                <w:rFonts w:ascii="Arial" w:hAnsi="Arial" w:cs="Arial"/>
                <w:color w:val="FF0000"/>
                <w:sz w:val="21"/>
                <w:szCs w:val="21"/>
              </w:rPr>
              <w:t>LAS</w:t>
            </w:r>
            <w:r w:rsidRPr="0060239D">
              <w:rPr>
                <w:rFonts w:ascii="Arial" w:hAnsi="Arial" w:cs="Arial" w:hint="eastAsia"/>
                <w:sz w:val="21"/>
                <w:szCs w:val="21"/>
              </w:rPr>
              <w:t xml:space="preserve"> Quality Sub-Page (Theme) &gt; Standards/Guidelines &gt; Quality Notices" on </w:t>
            </w:r>
            <w:r w:rsidRPr="009031C6">
              <w:rPr>
                <w:rFonts w:ascii="Arial" w:hAnsi="Arial" w:cs="Arial"/>
                <w:color w:val="FF0000"/>
                <w:sz w:val="21"/>
                <w:szCs w:val="21"/>
              </w:rPr>
              <w:t>LAS</w:t>
            </w:r>
            <w:r w:rsidRPr="0060239D">
              <w:rPr>
                <w:rFonts w:ascii="Arial" w:hAnsi="Arial" w:cs="Arial" w:hint="eastAsia"/>
                <w:sz w:val="21"/>
                <w:szCs w:val="21"/>
              </w:rPr>
              <w:t>'s Portal.</w:t>
            </w:r>
          </w:p>
          <w:p w14:paraId="663643AE"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Divisional Quality Notices</w:t>
            </w:r>
          </w:p>
          <w:p w14:paraId="4ACF574E" w14:textId="77777777" w:rsidR="00C37CD7" w:rsidRPr="0060239D" w:rsidRDefault="00C37CD7" w:rsidP="00F131F0">
            <w:pPr>
              <w:snapToGrid w:val="0"/>
              <w:spacing w:line="288" w:lineRule="auto"/>
              <w:ind w:leftChars="195" w:left="710" w:hangingChars="134" w:hanging="281"/>
              <w:rPr>
                <w:rFonts w:ascii="Arial" w:cs="Arial"/>
                <w:sz w:val="21"/>
                <w:szCs w:val="21"/>
              </w:rPr>
            </w:pPr>
            <w:r w:rsidRPr="0060239D">
              <w:rPr>
                <w:rFonts w:ascii="Arial" w:cs="Arial" w:hint="eastAsia"/>
                <w:sz w:val="21"/>
                <w:szCs w:val="21"/>
              </w:rPr>
              <w:t>a)</w:t>
            </w:r>
            <w:r w:rsidRPr="0060239D">
              <w:rPr>
                <w:rFonts w:ascii="Arial" w:cs="Arial"/>
                <w:sz w:val="21"/>
                <w:szCs w:val="21"/>
              </w:rPr>
              <w:tab/>
            </w:r>
            <w:r w:rsidRPr="0060239D">
              <w:rPr>
                <w:rFonts w:ascii="Arial" w:cs="Arial" w:hint="eastAsia"/>
                <w:sz w:val="21"/>
                <w:szCs w:val="21"/>
              </w:rPr>
              <w:t xml:space="preserve">Persons who have drafted divisional Quality </w:t>
            </w:r>
            <w:r w:rsidRPr="0060239D">
              <w:rPr>
                <w:rFonts w:ascii="Arial" w:cs="Arial"/>
                <w:sz w:val="21"/>
                <w:szCs w:val="21"/>
              </w:rPr>
              <w:t>N</w:t>
            </w:r>
            <w:r w:rsidRPr="0060239D">
              <w:rPr>
                <w:rFonts w:ascii="Arial" w:cs="Arial" w:hint="eastAsia"/>
                <w:sz w:val="21"/>
                <w:szCs w:val="21"/>
              </w:rPr>
              <w:t xml:space="preserve">otices shall notify those who </w:t>
            </w:r>
            <w:r w:rsidRPr="0060239D">
              <w:rPr>
                <w:rFonts w:ascii="Arial" w:cs="Arial"/>
                <w:sz w:val="21"/>
                <w:szCs w:val="21"/>
              </w:rPr>
              <w:t xml:space="preserve">will </w:t>
            </w:r>
            <w:r w:rsidRPr="0060239D">
              <w:rPr>
                <w:rFonts w:ascii="Arial" w:cs="Arial" w:hint="eastAsia"/>
                <w:sz w:val="21"/>
                <w:szCs w:val="21"/>
              </w:rPr>
              <w:t>receive them via e-mail.</w:t>
            </w:r>
          </w:p>
          <w:p w14:paraId="0F553729" w14:textId="77777777" w:rsidR="00C37CD7" w:rsidRPr="0060239D" w:rsidRDefault="00C37CD7" w:rsidP="00F131F0">
            <w:pPr>
              <w:snapToGrid w:val="0"/>
              <w:spacing w:line="288" w:lineRule="auto"/>
              <w:ind w:leftChars="195" w:left="710" w:hangingChars="134" w:hanging="281"/>
              <w:rPr>
                <w:rFonts w:ascii="Arial" w:hAnsi="Arial" w:cs="Arial"/>
                <w:sz w:val="21"/>
                <w:szCs w:val="21"/>
              </w:rPr>
            </w:pPr>
            <w:r w:rsidRPr="0060239D">
              <w:rPr>
                <w:rFonts w:ascii="Arial" w:cs="Arial" w:hint="eastAsia"/>
                <w:sz w:val="21"/>
                <w:szCs w:val="21"/>
              </w:rPr>
              <w:t>b)</w:t>
            </w:r>
            <w:r w:rsidRPr="0060239D">
              <w:rPr>
                <w:rFonts w:ascii="Arial" w:cs="Arial"/>
                <w:sz w:val="21"/>
                <w:szCs w:val="21"/>
              </w:rPr>
              <w:tab/>
            </w:r>
            <w:r w:rsidRPr="0060239D">
              <w:rPr>
                <w:rFonts w:ascii="Arial" w:cs="Arial" w:hint="eastAsia"/>
                <w:sz w:val="21"/>
                <w:szCs w:val="21"/>
              </w:rPr>
              <w:t xml:space="preserve">Notification shall be made on the "Quality Notices" page of </w:t>
            </w:r>
            <w:r w:rsidRPr="0060239D">
              <w:rPr>
                <w:rFonts w:ascii="Arial" w:cs="Arial"/>
                <w:sz w:val="21"/>
                <w:szCs w:val="21"/>
              </w:rPr>
              <w:t xml:space="preserve">the </w:t>
            </w:r>
            <w:r w:rsidRPr="0060239D">
              <w:rPr>
                <w:rFonts w:ascii="Arial" w:cs="Arial" w:hint="eastAsia"/>
                <w:sz w:val="21"/>
                <w:szCs w:val="21"/>
              </w:rPr>
              <w:t>division's document control system.</w:t>
            </w:r>
          </w:p>
          <w:p w14:paraId="5331E1FB" w14:textId="691796CA"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hAnsi="Arial" w:cs="Arial" w:hint="eastAsia"/>
                <w:sz w:val="21"/>
                <w:szCs w:val="21"/>
              </w:rPr>
              <w:t>(3)</w:t>
            </w:r>
            <w:r w:rsidRPr="0060239D">
              <w:rPr>
                <w:rFonts w:ascii="Arial" w:hAnsi="Arial" w:cs="Arial"/>
                <w:sz w:val="21"/>
                <w:szCs w:val="21"/>
              </w:rPr>
              <w:tab/>
              <w:t>Notices o</w:t>
            </w:r>
            <w:r w:rsidRPr="0060239D">
              <w:rPr>
                <w:rFonts w:ascii="Arial" w:hAnsi="Arial" w:cs="Arial" w:hint="eastAsia"/>
                <w:sz w:val="21"/>
                <w:szCs w:val="21"/>
              </w:rPr>
              <w:t xml:space="preserve">ther than </w:t>
            </w:r>
            <w:r w:rsidRPr="009031C6">
              <w:rPr>
                <w:rFonts w:ascii="Arial" w:hAnsi="Arial" w:cs="Arial"/>
                <w:color w:val="FF0000"/>
                <w:sz w:val="21"/>
                <w:szCs w:val="21"/>
              </w:rPr>
              <w:t>LAS</w:t>
            </w:r>
            <w:r w:rsidRPr="0060239D">
              <w:rPr>
                <w:rFonts w:ascii="Arial" w:hAnsi="Arial" w:cs="Arial" w:hint="eastAsia"/>
                <w:sz w:val="21"/>
                <w:szCs w:val="21"/>
              </w:rPr>
              <w:t xml:space="preserve"> Quality Notices</w:t>
            </w:r>
          </w:p>
          <w:p w14:paraId="3BB73BF7" w14:textId="77777777" w:rsidR="00C37CD7" w:rsidRPr="0060239D" w:rsidRDefault="00C37CD7" w:rsidP="00F131F0">
            <w:pPr>
              <w:snapToGrid w:val="0"/>
              <w:spacing w:line="288" w:lineRule="auto"/>
              <w:ind w:leftChars="95" w:left="568" w:hangingChars="171" w:hanging="359"/>
              <w:rPr>
                <w:rFonts w:ascii="Arial" w:hAnsi="Arial" w:cs="Arial"/>
                <w:sz w:val="21"/>
                <w:szCs w:val="21"/>
              </w:rPr>
            </w:pPr>
            <w:r w:rsidRPr="0060239D">
              <w:rPr>
                <w:rFonts w:ascii="Arial" w:cs="Arial"/>
                <w:sz w:val="21"/>
                <w:szCs w:val="21"/>
              </w:rPr>
              <w:tab/>
            </w:r>
            <w:r w:rsidRPr="0060239D">
              <w:rPr>
                <w:rFonts w:ascii="Arial" w:cs="Arial" w:hint="eastAsia"/>
                <w:sz w:val="21"/>
                <w:szCs w:val="21"/>
              </w:rPr>
              <w:t xml:space="preserve">Functions that have issued such notices shall distribute them in the same manner as </w:t>
            </w:r>
            <w:r w:rsidRPr="009031C6">
              <w:rPr>
                <w:rFonts w:ascii="Arial" w:cs="Arial"/>
                <w:color w:val="FF0000"/>
                <w:sz w:val="21"/>
                <w:szCs w:val="21"/>
              </w:rPr>
              <w:t>LAS</w:t>
            </w:r>
            <w:r w:rsidRPr="0060239D">
              <w:rPr>
                <w:rFonts w:ascii="Arial" w:cs="Arial" w:hint="eastAsia"/>
                <w:sz w:val="21"/>
                <w:szCs w:val="21"/>
              </w:rPr>
              <w:t xml:space="preserve"> Quality Notices.</w:t>
            </w:r>
          </w:p>
          <w:p w14:paraId="7F844E24" w14:textId="77777777" w:rsidR="00C37CD7" w:rsidRPr="0060239D" w:rsidRDefault="00C37CD7" w:rsidP="00F131F0">
            <w:pPr>
              <w:snapToGrid w:val="0"/>
              <w:spacing w:line="288" w:lineRule="auto"/>
              <w:ind w:left="426" w:hangingChars="203" w:hanging="426"/>
              <w:jc w:val="left"/>
              <w:rPr>
                <w:rFonts w:ascii="Arial" w:hAnsi="Arial" w:cs="Arial"/>
                <w:sz w:val="21"/>
                <w:szCs w:val="21"/>
              </w:rPr>
            </w:pPr>
          </w:p>
          <w:p w14:paraId="11B6AC00" w14:textId="77777777" w:rsidR="00C37CD7" w:rsidRPr="0060239D" w:rsidRDefault="00C37CD7" w:rsidP="00F131F0">
            <w:pPr>
              <w:snapToGrid w:val="0"/>
              <w:spacing w:line="288" w:lineRule="auto"/>
              <w:ind w:left="1"/>
              <w:jc w:val="left"/>
              <w:rPr>
                <w:rFonts w:ascii="Arial" w:hAnsi="Arial" w:cs="Arial"/>
                <w:sz w:val="21"/>
                <w:szCs w:val="21"/>
              </w:rPr>
            </w:pPr>
            <w:r w:rsidRPr="0060239D">
              <w:rPr>
                <w:rFonts w:ascii="Arial" w:cs="Arial" w:hint="eastAsia"/>
                <w:sz w:val="21"/>
                <w:szCs w:val="21"/>
              </w:rPr>
              <w:t xml:space="preserve">Notices may be revised and </w:t>
            </w:r>
            <w:r w:rsidRPr="0060239D">
              <w:rPr>
                <w:rFonts w:ascii="Arial" w:cs="Arial"/>
                <w:sz w:val="21"/>
                <w:szCs w:val="21"/>
              </w:rPr>
              <w:t>invalidated</w:t>
            </w:r>
            <w:r w:rsidRPr="0060239D">
              <w:rPr>
                <w:rFonts w:ascii="Arial" w:cs="Arial" w:hint="eastAsia"/>
                <w:sz w:val="21"/>
                <w:szCs w:val="21"/>
              </w:rPr>
              <w:t xml:space="preserve"> as follows:</w:t>
            </w:r>
          </w:p>
          <w:p w14:paraId="27F1254A"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When it becomes necessary to revise notices, including exten</w:t>
            </w:r>
            <w:r w:rsidRPr="0060239D">
              <w:rPr>
                <w:rFonts w:ascii="Arial" w:cs="Arial"/>
                <w:sz w:val="21"/>
                <w:szCs w:val="21"/>
              </w:rPr>
              <w:t>ding</w:t>
            </w:r>
            <w:r w:rsidRPr="0060239D">
              <w:rPr>
                <w:rFonts w:ascii="Arial" w:cs="Arial" w:hint="eastAsia"/>
                <w:sz w:val="21"/>
                <w:szCs w:val="21"/>
              </w:rPr>
              <w:t xml:space="preserve"> effective terms, such revisions shall be made in </w:t>
            </w:r>
            <w:r w:rsidRPr="0060239D">
              <w:rPr>
                <w:rFonts w:ascii="Arial" w:cs="Arial"/>
                <w:sz w:val="21"/>
                <w:szCs w:val="21"/>
              </w:rPr>
              <w:t>accordance</w:t>
            </w:r>
            <w:r w:rsidRPr="0060239D">
              <w:rPr>
                <w:rFonts w:ascii="Arial" w:cs="Arial" w:hint="eastAsia"/>
                <w:sz w:val="21"/>
                <w:szCs w:val="21"/>
              </w:rPr>
              <w:t xml:space="preserve"> with </w:t>
            </w:r>
            <w:r w:rsidRPr="0060239D">
              <w:rPr>
                <w:rFonts w:ascii="Arial" w:cs="Arial"/>
                <w:sz w:val="21"/>
                <w:szCs w:val="21"/>
              </w:rPr>
              <w:t xml:space="preserve">the </w:t>
            </w:r>
            <w:r w:rsidRPr="0060239D">
              <w:rPr>
                <w:rFonts w:ascii="Arial" w:cs="Arial" w:hint="eastAsia"/>
                <w:sz w:val="21"/>
                <w:szCs w:val="21"/>
              </w:rPr>
              <w:t xml:space="preserve">procedures for drafting, establishment, issuance, </w:t>
            </w:r>
            <w:r w:rsidRPr="0060239D">
              <w:rPr>
                <w:rFonts w:ascii="Arial" w:cs="Arial"/>
                <w:sz w:val="21"/>
                <w:szCs w:val="21"/>
              </w:rPr>
              <w:t>registration</w:t>
            </w:r>
            <w:r w:rsidRPr="0060239D">
              <w:rPr>
                <w:rFonts w:ascii="Arial" w:cs="Arial" w:hint="eastAsia"/>
                <w:sz w:val="21"/>
                <w:szCs w:val="21"/>
              </w:rPr>
              <w:t xml:space="preserve">, and </w:t>
            </w:r>
            <w:r w:rsidRPr="0060239D">
              <w:rPr>
                <w:rFonts w:ascii="Arial" w:cs="Arial"/>
                <w:sz w:val="21"/>
                <w:szCs w:val="21"/>
              </w:rPr>
              <w:t>distribution</w:t>
            </w:r>
            <w:r w:rsidRPr="0060239D">
              <w:rPr>
                <w:rFonts w:ascii="Arial" w:cs="Arial" w:hint="eastAsia"/>
                <w:sz w:val="21"/>
                <w:szCs w:val="21"/>
              </w:rPr>
              <w:t>.</w:t>
            </w:r>
          </w:p>
          <w:p w14:paraId="69303E94"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 xml:space="preserve">When it becomes necessary to invalidate notices before the end of their effective period, a notice of </w:t>
            </w:r>
            <w:r w:rsidRPr="0060239D">
              <w:rPr>
                <w:rFonts w:ascii="Arial" w:cs="Arial"/>
                <w:sz w:val="21"/>
                <w:szCs w:val="21"/>
              </w:rPr>
              <w:t>invalidation</w:t>
            </w:r>
            <w:r w:rsidRPr="0060239D">
              <w:rPr>
                <w:rFonts w:ascii="Arial" w:cs="Arial" w:hint="eastAsia"/>
                <w:sz w:val="21"/>
                <w:szCs w:val="21"/>
              </w:rPr>
              <w:t xml:space="preserve"> shall be </w:t>
            </w:r>
            <w:r w:rsidRPr="0060239D">
              <w:rPr>
                <w:rFonts w:ascii="Arial" w:cs="Arial"/>
                <w:sz w:val="21"/>
                <w:szCs w:val="21"/>
              </w:rPr>
              <w:t>distributed</w:t>
            </w:r>
            <w:r w:rsidRPr="0060239D">
              <w:rPr>
                <w:rFonts w:ascii="Arial" w:cs="Arial" w:hint="eastAsia"/>
                <w:sz w:val="21"/>
                <w:szCs w:val="21"/>
              </w:rPr>
              <w:t xml:space="preserve"> in accordance with </w:t>
            </w:r>
            <w:r w:rsidRPr="0060239D">
              <w:rPr>
                <w:rFonts w:ascii="Arial" w:cs="Arial"/>
                <w:sz w:val="21"/>
                <w:szCs w:val="21"/>
              </w:rPr>
              <w:t xml:space="preserve">the </w:t>
            </w:r>
            <w:r w:rsidRPr="0060239D">
              <w:rPr>
                <w:rFonts w:ascii="Arial" w:cs="Arial" w:hint="eastAsia"/>
                <w:sz w:val="21"/>
                <w:szCs w:val="21"/>
              </w:rPr>
              <w:t>procedures for distribution.</w:t>
            </w:r>
          </w:p>
          <w:p w14:paraId="7ADDA488" w14:textId="77777777" w:rsidR="00C37CD7" w:rsidRPr="0060239D" w:rsidRDefault="00C37CD7" w:rsidP="00F131F0">
            <w:pPr>
              <w:snapToGrid w:val="0"/>
              <w:spacing w:line="288" w:lineRule="auto"/>
              <w:ind w:left="2" w:hangingChars="1" w:hanging="2"/>
              <w:jc w:val="left"/>
              <w:rPr>
                <w:rFonts w:ascii="Arial" w:hAnsi="Arial" w:cs="Arial"/>
                <w:sz w:val="21"/>
                <w:szCs w:val="21"/>
              </w:rPr>
            </w:pPr>
          </w:p>
          <w:p w14:paraId="23FDDD69" w14:textId="77777777" w:rsidR="00C37CD7" w:rsidRPr="0060239D" w:rsidRDefault="00C37CD7" w:rsidP="00F131F0">
            <w:pPr>
              <w:snapToGrid w:val="0"/>
              <w:spacing w:line="288" w:lineRule="auto"/>
              <w:ind w:left="2" w:hangingChars="1" w:hanging="2"/>
              <w:rPr>
                <w:rFonts w:ascii="Arial" w:hAnsi="Arial" w:cs="Arial"/>
                <w:sz w:val="21"/>
                <w:szCs w:val="21"/>
              </w:rPr>
            </w:pPr>
            <w:r w:rsidRPr="0060239D">
              <w:rPr>
                <w:rFonts w:ascii="Arial" w:cs="Arial" w:hint="eastAsia"/>
                <w:sz w:val="21"/>
                <w:szCs w:val="21"/>
              </w:rPr>
              <w:t xml:space="preserve">No </w:t>
            </w:r>
            <w:r w:rsidRPr="0060239D">
              <w:rPr>
                <w:rFonts w:ascii="Arial" w:cs="Arial"/>
                <w:sz w:val="21"/>
                <w:szCs w:val="21"/>
              </w:rPr>
              <w:t xml:space="preserve">particular </w:t>
            </w:r>
            <w:r w:rsidRPr="0060239D">
              <w:rPr>
                <w:rFonts w:ascii="Arial" w:cs="Arial" w:hint="eastAsia"/>
                <w:sz w:val="21"/>
                <w:szCs w:val="21"/>
              </w:rPr>
              <w:t>form shall be specified for notices (</w:t>
            </w:r>
            <w:r w:rsidRPr="0060239D">
              <w:rPr>
                <w:rFonts w:ascii="Arial" w:cs="Arial"/>
                <w:sz w:val="21"/>
                <w:szCs w:val="21"/>
              </w:rPr>
              <w:t>s</w:t>
            </w:r>
            <w:r w:rsidRPr="0060239D">
              <w:rPr>
                <w:rFonts w:ascii="Arial" w:cs="Arial" w:hint="eastAsia"/>
                <w:sz w:val="21"/>
                <w:szCs w:val="21"/>
              </w:rPr>
              <w:t>ee Attachment 10 for an example notice).</w:t>
            </w:r>
          </w:p>
          <w:p w14:paraId="5D23BD1D" w14:textId="77777777" w:rsidR="00C37CD7" w:rsidRPr="0060239D" w:rsidRDefault="00C37CD7" w:rsidP="00F131F0">
            <w:pPr>
              <w:snapToGrid w:val="0"/>
              <w:spacing w:line="288" w:lineRule="auto"/>
              <w:ind w:left="2" w:hangingChars="1" w:hanging="2"/>
              <w:jc w:val="left"/>
              <w:rPr>
                <w:rFonts w:ascii="Arial" w:hAnsi="Arial" w:cs="Arial"/>
                <w:sz w:val="21"/>
                <w:szCs w:val="21"/>
              </w:rPr>
            </w:pPr>
          </w:p>
          <w:p w14:paraId="3F1AF5AD" w14:textId="77777777" w:rsidR="00C37CD7" w:rsidRPr="0060239D" w:rsidRDefault="00C37CD7" w:rsidP="00F131F0">
            <w:pPr>
              <w:snapToGrid w:val="0"/>
              <w:spacing w:line="288" w:lineRule="auto"/>
              <w:ind w:left="2" w:hangingChars="1" w:hanging="2"/>
              <w:jc w:val="left"/>
              <w:rPr>
                <w:rFonts w:ascii="Arial" w:hAnsi="Arial" w:cs="Arial"/>
                <w:sz w:val="21"/>
                <w:szCs w:val="21"/>
              </w:rPr>
            </w:pPr>
          </w:p>
          <w:p w14:paraId="084FB628" w14:textId="77777777" w:rsidR="00C37CD7" w:rsidRPr="0060239D" w:rsidRDefault="00C37CD7" w:rsidP="00F131F0">
            <w:pPr>
              <w:snapToGrid w:val="0"/>
              <w:spacing w:line="288" w:lineRule="auto"/>
              <w:rPr>
                <w:rFonts w:ascii="Arial" w:hAnsi="Arial" w:cs="Arial"/>
                <w:sz w:val="21"/>
                <w:szCs w:val="21"/>
              </w:rPr>
            </w:pPr>
            <w:r w:rsidRPr="0060239D">
              <w:rPr>
                <w:rFonts w:ascii="Arial" w:cs="Arial" w:hint="eastAsia"/>
                <w:sz w:val="21"/>
                <w:szCs w:val="21"/>
              </w:rPr>
              <w:t xml:space="preserve">Specifications, </w:t>
            </w:r>
            <w:r w:rsidRPr="0060239D">
              <w:rPr>
                <w:rFonts w:ascii="Arial" w:cs="Arial"/>
                <w:sz w:val="21"/>
                <w:szCs w:val="21"/>
              </w:rPr>
              <w:t>drawings</w:t>
            </w:r>
            <w:r w:rsidRPr="0060239D">
              <w:rPr>
                <w:rFonts w:ascii="Arial" w:cs="Arial" w:hint="eastAsia"/>
                <w:sz w:val="21"/>
                <w:szCs w:val="21"/>
              </w:rPr>
              <w:t xml:space="preserve">, technical standards, process control charts, operation sheets, guidelines, and other standards (hereinafter </w:t>
            </w:r>
            <w:r w:rsidRPr="0060239D">
              <w:rPr>
                <w:rFonts w:ascii="Arial" w:cs="Arial"/>
                <w:sz w:val="21"/>
                <w:szCs w:val="21"/>
              </w:rPr>
              <w:t>collectively</w:t>
            </w:r>
            <w:r w:rsidRPr="0060239D">
              <w:rPr>
                <w:rFonts w:ascii="Arial" w:cs="Arial" w:hint="eastAsia"/>
                <w:sz w:val="21"/>
                <w:szCs w:val="21"/>
              </w:rPr>
              <w:t xml:space="preserve"> referred to as "Other Standards") shall be established, revised, and repealed in accordance with </w:t>
            </w:r>
            <w:r w:rsidRPr="0060239D">
              <w:rPr>
                <w:rFonts w:ascii="Arial" w:cs="Arial"/>
                <w:sz w:val="21"/>
                <w:szCs w:val="21"/>
              </w:rPr>
              <w:t xml:space="preserve">the </w:t>
            </w:r>
            <w:r w:rsidRPr="0060239D">
              <w:rPr>
                <w:rFonts w:ascii="Arial" w:cs="Arial" w:hint="eastAsia"/>
                <w:sz w:val="21"/>
                <w:szCs w:val="21"/>
              </w:rPr>
              <w:t>standards and divisional standards that stipulate them.</w:t>
            </w:r>
          </w:p>
          <w:p w14:paraId="750BDADE" w14:textId="77777777" w:rsidR="00C37CD7" w:rsidRPr="0060239D" w:rsidRDefault="00C37CD7" w:rsidP="00F131F0">
            <w:pPr>
              <w:snapToGrid w:val="0"/>
              <w:spacing w:line="288" w:lineRule="auto"/>
              <w:jc w:val="left"/>
              <w:rPr>
                <w:rFonts w:ascii="Arial" w:hAnsi="Arial" w:cs="Arial"/>
                <w:sz w:val="21"/>
                <w:szCs w:val="21"/>
              </w:rPr>
            </w:pPr>
          </w:p>
          <w:p w14:paraId="62D87BA5" w14:textId="433CF980" w:rsidR="00C37CD7" w:rsidRPr="0060239D" w:rsidRDefault="00C37CD7" w:rsidP="00F131F0">
            <w:pPr>
              <w:snapToGrid w:val="0"/>
              <w:spacing w:line="288" w:lineRule="auto"/>
              <w:ind w:left="2" w:hangingChars="1" w:hanging="2"/>
              <w:rPr>
                <w:rFonts w:ascii="Arial" w:hAnsi="Arial" w:cs="Arial"/>
                <w:sz w:val="21"/>
                <w:szCs w:val="21"/>
              </w:rPr>
            </w:pPr>
            <w:r w:rsidRPr="0060239D">
              <w:rPr>
                <w:rFonts w:ascii="Arial" w:cs="Arial" w:hint="eastAsia"/>
                <w:sz w:val="21"/>
                <w:szCs w:val="21"/>
              </w:rPr>
              <w:t xml:space="preserve">Forms for </w:t>
            </w:r>
            <w:r w:rsidRPr="009C3641">
              <w:rPr>
                <w:rFonts w:ascii="Arial" w:cs="Arial"/>
                <w:color w:val="FF0000"/>
                <w:sz w:val="21"/>
                <w:szCs w:val="21"/>
              </w:rPr>
              <w:t>LAS</w:t>
            </w:r>
            <w:r w:rsidRPr="0060239D">
              <w:rPr>
                <w:rFonts w:ascii="Arial" w:cs="Arial" w:hint="eastAsia"/>
                <w:sz w:val="21"/>
                <w:szCs w:val="21"/>
              </w:rPr>
              <w:t>'s rules/standards shall conform to the following</w:t>
            </w:r>
            <w:r w:rsidRPr="0060239D">
              <w:rPr>
                <w:rFonts w:ascii="Arial" w:cs="Arial"/>
                <w:sz w:val="21"/>
                <w:szCs w:val="21"/>
              </w:rPr>
              <w:t xml:space="preserve"> criteria</w:t>
            </w:r>
            <w:r w:rsidRPr="0060239D">
              <w:rPr>
                <w:rFonts w:ascii="Arial" w:cs="Arial" w:hint="eastAsia"/>
                <w:sz w:val="21"/>
                <w:szCs w:val="21"/>
              </w:rPr>
              <w:t>.</w:t>
            </w:r>
          </w:p>
          <w:p w14:paraId="260C52AB"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Paper/sizes</w:t>
            </w:r>
          </w:p>
          <w:p w14:paraId="41CC28E9"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sz w:val="21"/>
                <w:szCs w:val="21"/>
              </w:rPr>
              <w:tab/>
            </w:r>
            <w:r w:rsidRPr="0060239D">
              <w:rPr>
                <w:rFonts w:ascii="Arial" w:cs="Arial" w:hint="eastAsia"/>
                <w:sz w:val="21"/>
                <w:szCs w:val="21"/>
              </w:rPr>
              <w:t xml:space="preserve">Proposal: </w:t>
            </w:r>
            <w:r w:rsidRPr="0060239D">
              <w:rPr>
                <w:rFonts w:ascii="Arial" w:hAnsi="Arial" w:cs="Arial"/>
                <w:sz w:val="21"/>
                <w:szCs w:val="21"/>
              </w:rPr>
              <w:t>“P</w:t>
            </w:r>
            <w:r w:rsidRPr="0060239D">
              <w:rPr>
                <w:rFonts w:ascii="Arial" w:hAnsi="Arial" w:cs="Arial" w:hint="eastAsia"/>
                <w:sz w:val="21"/>
                <w:szCs w:val="21"/>
              </w:rPr>
              <w:t xml:space="preserve">roposal </w:t>
            </w:r>
            <w:r w:rsidRPr="0060239D">
              <w:rPr>
                <w:rFonts w:ascii="Arial" w:hAnsi="Arial" w:cs="Arial"/>
                <w:sz w:val="21"/>
                <w:szCs w:val="21"/>
              </w:rPr>
              <w:t>for</w:t>
            </w:r>
            <w:r w:rsidRPr="0060239D">
              <w:rPr>
                <w:rFonts w:ascii="Arial" w:hAnsi="Arial" w:cs="Arial" w:hint="eastAsia"/>
                <w:sz w:val="21"/>
                <w:szCs w:val="21"/>
              </w:rPr>
              <w:t xml:space="preserve"> Establishment/Revision/Repeal of Standards" (Attachment 3-1)</w:t>
            </w:r>
          </w:p>
          <w:p w14:paraId="504A54BA" w14:textId="77777777" w:rsidR="00C37CD7" w:rsidRPr="0060239D" w:rsidRDefault="00C37CD7" w:rsidP="00F131F0">
            <w:pPr>
              <w:snapToGrid w:val="0"/>
              <w:spacing w:line="288" w:lineRule="auto"/>
              <w:ind w:leftChars="95" w:left="568" w:hangingChars="171" w:hanging="359"/>
              <w:rPr>
                <w:rFonts w:ascii="Arial" w:hAnsi="Arial" w:cs="Arial"/>
                <w:snapToGrid w:val="0"/>
                <w:sz w:val="21"/>
                <w:szCs w:val="21"/>
              </w:rPr>
            </w:pPr>
            <w:r w:rsidRPr="0060239D">
              <w:rPr>
                <w:rFonts w:ascii="Arial" w:hAnsi="Arial" w:cs="Arial"/>
                <w:snapToGrid w:val="0"/>
                <w:sz w:val="21"/>
                <w:szCs w:val="21"/>
              </w:rPr>
              <w:tab/>
            </w:r>
            <w:r w:rsidRPr="0060239D">
              <w:rPr>
                <w:rFonts w:ascii="Arial" w:hAnsi="Arial" w:cs="Arial" w:hint="eastAsia"/>
                <w:snapToGrid w:val="0"/>
                <w:sz w:val="21"/>
                <w:szCs w:val="21"/>
              </w:rPr>
              <w:t>Cover: "</w:t>
            </w:r>
            <w:r w:rsidRPr="0060239D">
              <w:rPr>
                <w:rFonts w:ascii="Arial" w:hAnsi="Arial" w:cs="Arial" w:hint="eastAsia"/>
                <w:sz w:val="21"/>
                <w:szCs w:val="21"/>
              </w:rPr>
              <w:t>Establishment/Revision/Repeal History Table" (Attachment 11-1).</w:t>
            </w:r>
          </w:p>
          <w:p w14:paraId="4EA1347E" w14:textId="77777777" w:rsidR="00C37CD7" w:rsidRPr="0060239D" w:rsidRDefault="00C37CD7" w:rsidP="00F131F0">
            <w:pPr>
              <w:snapToGrid w:val="0"/>
              <w:spacing w:line="288" w:lineRule="auto"/>
              <w:ind w:leftChars="95" w:left="568" w:hangingChars="171" w:hanging="359"/>
              <w:rPr>
                <w:rFonts w:ascii="Arial" w:cs="Arial"/>
                <w:snapToGrid w:val="0"/>
                <w:sz w:val="21"/>
                <w:szCs w:val="21"/>
              </w:rPr>
            </w:pPr>
            <w:r w:rsidRPr="0060239D">
              <w:rPr>
                <w:rFonts w:ascii="Arial" w:cs="Arial"/>
                <w:snapToGrid w:val="0"/>
                <w:sz w:val="21"/>
                <w:szCs w:val="21"/>
              </w:rPr>
              <w:tab/>
            </w:r>
            <w:r w:rsidRPr="0060239D">
              <w:rPr>
                <w:rFonts w:ascii="Arial" w:cs="Arial" w:hint="eastAsia"/>
                <w:snapToGrid w:val="0"/>
                <w:sz w:val="21"/>
                <w:szCs w:val="21"/>
              </w:rPr>
              <w:t xml:space="preserve">Text: "Basic Form </w:t>
            </w:r>
            <w:r w:rsidRPr="0060239D">
              <w:rPr>
                <w:rFonts w:ascii="Arial" w:cs="Arial"/>
                <w:snapToGrid w:val="0"/>
                <w:sz w:val="21"/>
                <w:szCs w:val="21"/>
              </w:rPr>
              <w:t>for</w:t>
            </w:r>
            <w:r w:rsidRPr="0060239D">
              <w:rPr>
                <w:rFonts w:ascii="Arial" w:cs="Arial" w:hint="eastAsia"/>
                <w:snapToGrid w:val="0"/>
                <w:sz w:val="21"/>
                <w:szCs w:val="21"/>
              </w:rPr>
              <w:t xml:space="preserve"> Standards" (Attachment 12-1)</w:t>
            </w:r>
          </w:p>
          <w:p w14:paraId="1967A635"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sz w:val="21"/>
                <w:szCs w:val="21"/>
              </w:rPr>
              <w:tab/>
            </w:r>
            <w:r w:rsidRPr="0060239D">
              <w:rPr>
                <w:rFonts w:ascii="Arial" w:cs="Arial" w:hint="eastAsia"/>
                <w:sz w:val="21"/>
                <w:szCs w:val="21"/>
              </w:rPr>
              <w:t>When attaching tables or charts to the text, A4</w:t>
            </w:r>
            <w:r w:rsidRPr="0060239D">
              <w:rPr>
                <w:rFonts w:ascii="Arial" w:cs="Arial"/>
                <w:sz w:val="21"/>
                <w:szCs w:val="21"/>
              </w:rPr>
              <w:t>-size</w:t>
            </w:r>
            <w:r w:rsidRPr="0060239D">
              <w:rPr>
                <w:rFonts w:ascii="Arial" w:cs="Arial" w:hint="eastAsia"/>
                <w:sz w:val="21"/>
                <w:szCs w:val="21"/>
              </w:rPr>
              <w:t xml:space="preserve"> </w:t>
            </w:r>
            <w:r w:rsidRPr="00BB01CC">
              <w:rPr>
                <w:rFonts w:ascii="Arial" w:cs="Arial" w:hint="eastAsia"/>
                <w:color w:val="FF0000"/>
                <w:sz w:val="21"/>
                <w:szCs w:val="21"/>
              </w:rPr>
              <w:t>paper shall</w:t>
            </w:r>
            <w:r w:rsidRPr="0060239D">
              <w:rPr>
                <w:rFonts w:ascii="Arial" w:cs="Arial" w:hint="eastAsia"/>
                <w:sz w:val="21"/>
                <w:szCs w:val="21"/>
              </w:rPr>
              <w:t xml:space="preserve"> be used in principle. Papers of other sizes shall be folded to fit </w:t>
            </w:r>
            <w:r w:rsidRPr="0060239D">
              <w:rPr>
                <w:rFonts w:ascii="Arial" w:cs="Arial"/>
                <w:sz w:val="21"/>
                <w:szCs w:val="21"/>
              </w:rPr>
              <w:t>A4 size</w:t>
            </w:r>
            <w:r w:rsidRPr="0060239D">
              <w:rPr>
                <w:rFonts w:ascii="Arial" w:cs="Arial" w:hint="eastAsia"/>
                <w:sz w:val="21"/>
                <w:szCs w:val="21"/>
              </w:rPr>
              <w:t>.</w:t>
            </w:r>
          </w:p>
          <w:p w14:paraId="38601054"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Layout and matters to be described on the paper</w:t>
            </w:r>
          </w:p>
          <w:p w14:paraId="585F2E85" w14:textId="77777777" w:rsidR="00C37CD7" w:rsidRPr="0060239D" w:rsidRDefault="00C37CD7" w:rsidP="00F131F0">
            <w:pPr>
              <w:snapToGrid w:val="0"/>
              <w:spacing w:line="288" w:lineRule="auto"/>
              <w:ind w:leftChars="195" w:left="710" w:hangingChars="134" w:hanging="281"/>
              <w:rPr>
                <w:rFonts w:ascii="Arial" w:cs="Arial"/>
                <w:sz w:val="21"/>
                <w:szCs w:val="21"/>
              </w:rPr>
            </w:pPr>
            <w:r w:rsidRPr="0060239D">
              <w:rPr>
                <w:rFonts w:ascii="Arial" w:cs="Arial" w:hint="eastAsia"/>
                <w:sz w:val="21"/>
                <w:szCs w:val="21"/>
              </w:rPr>
              <w:t>a)</w:t>
            </w:r>
            <w:r w:rsidRPr="0060239D">
              <w:rPr>
                <w:rFonts w:ascii="Arial" w:cs="Arial"/>
                <w:sz w:val="21"/>
                <w:szCs w:val="21"/>
              </w:rPr>
              <w:tab/>
            </w:r>
            <w:r w:rsidRPr="0060239D">
              <w:rPr>
                <w:rFonts w:ascii="Arial" w:cs="Arial" w:hint="eastAsia"/>
                <w:sz w:val="21"/>
                <w:szCs w:val="21"/>
              </w:rPr>
              <w:t xml:space="preserve">How to fill </w:t>
            </w:r>
            <w:r w:rsidRPr="0060239D">
              <w:rPr>
                <w:rFonts w:ascii="Arial" w:cs="Arial"/>
                <w:sz w:val="21"/>
                <w:szCs w:val="21"/>
              </w:rPr>
              <w:t>out</w:t>
            </w:r>
            <w:r w:rsidRPr="0060239D">
              <w:rPr>
                <w:rFonts w:ascii="Arial" w:cs="Arial" w:hint="eastAsia"/>
                <w:sz w:val="21"/>
                <w:szCs w:val="21"/>
              </w:rPr>
              <w:t xml:space="preserve"> the </w:t>
            </w:r>
            <w:r w:rsidRPr="0060239D">
              <w:rPr>
                <w:rFonts w:ascii="Arial" w:hAnsi="Arial" w:cs="Arial" w:hint="eastAsia"/>
                <w:sz w:val="21"/>
                <w:szCs w:val="21"/>
              </w:rPr>
              <w:t xml:space="preserve">"Proposal </w:t>
            </w:r>
            <w:r w:rsidRPr="0060239D">
              <w:rPr>
                <w:rFonts w:ascii="Arial" w:hAnsi="Arial" w:cs="Arial"/>
                <w:sz w:val="21"/>
                <w:szCs w:val="21"/>
              </w:rPr>
              <w:t>for</w:t>
            </w:r>
            <w:r w:rsidRPr="0060239D">
              <w:rPr>
                <w:rFonts w:ascii="Arial" w:hAnsi="Arial" w:cs="Arial" w:hint="eastAsia"/>
                <w:sz w:val="21"/>
                <w:szCs w:val="21"/>
              </w:rPr>
              <w:t xml:space="preserve"> Establishment/Revision/Repeal of Standards" (Attachment 3-2)</w:t>
            </w:r>
          </w:p>
          <w:p w14:paraId="56889382" w14:textId="77777777" w:rsidR="00C37CD7" w:rsidRPr="0060239D" w:rsidRDefault="00C37CD7" w:rsidP="00F131F0">
            <w:pPr>
              <w:snapToGrid w:val="0"/>
              <w:spacing w:line="288" w:lineRule="auto"/>
              <w:ind w:leftChars="195" w:left="710" w:hangingChars="134" w:hanging="281"/>
              <w:rPr>
                <w:rFonts w:ascii="Arial" w:cs="Arial"/>
                <w:sz w:val="21"/>
                <w:szCs w:val="21"/>
              </w:rPr>
            </w:pPr>
            <w:r w:rsidRPr="0060239D">
              <w:rPr>
                <w:rFonts w:ascii="Arial" w:cs="Arial" w:hint="eastAsia"/>
                <w:sz w:val="21"/>
                <w:szCs w:val="21"/>
              </w:rPr>
              <w:t>b)</w:t>
            </w:r>
            <w:r w:rsidRPr="0060239D">
              <w:rPr>
                <w:rFonts w:ascii="Arial" w:cs="Arial"/>
                <w:sz w:val="21"/>
                <w:szCs w:val="21"/>
              </w:rPr>
              <w:tab/>
            </w:r>
            <w:r w:rsidRPr="0060239D">
              <w:rPr>
                <w:rFonts w:ascii="Arial" w:cs="Arial" w:hint="eastAsia"/>
                <w:sz w:val="21"/>
                <w:szCs w:val="21"/>
              </w:rPr>
              <w:t xml:space="preserve">How to fill </w:t>
            </w:r>
            <w:r w:rsidRPr="0060239D">
              <w:rPr>
                <w:rFonts w:ascii="Arial" w:cs="Arial"/>
                <w:sz w:val="21"/>
                <w:szCs w:val="21"/>
              </w:rPr>
              <w:t>out</w:t>
            </w:r>
            <w:r w:rsidRPr="0060239D">
              <w:rPr>
                <w:rFonts w:ascii="Arial" w:cs="Arial" w:hint="eastAsia"/>
                <w:sz w:val="21"/>
                <w:szCs w:val="21"/>
              </w:rPr>
              <w:t xml:space="preserve"> the "</w:t>
            </w:r>
            <w:r w:rsidRPr="0060239D">
              <w:rPr>
                <w:rFonts w:ascii="Arial" w:hAnsi="Arial" w:cs="Arial" w:hint="eastAsia"/>
                <w:sz w:val="21"/>
                <w:szCs w:val="21"/>
              </w:rPr>
              <w:t>Establishment/Revision/Repeal History Table" (Attachment 11-2)</w:t>
            </w:r>
          </w:p>
          <w:p w14:paraId="508FD158" w14:textId="77777777" w:rsidR="00C37CD7" w:rsidRPr="0060239D" w:rsidRDefault="00C37CD7" w:rsidP="00F131F0">
            <w:pPr>
              <w:snapToGrid w:val="0"/>
              <w:spacing w:line="288" w:lineRule="auto"/>
              <w:ind w:leftChars="195" w:left="710" w:hangingChars="134" w:hanging="281"/>
              <w:rPr>
                <w:rFonts w:ascii="Arial" w:cs="Arial"/>
                <w:sz w:val="21"/>
                <w:szCs w:val="21"/>
              </w:rPr>
            </w:pPr>
            <w:r w:rsidRPr="0060239D">
              <w:rPr>
                <w:rFonts w:ascii="Arial" w:cs="Arial" w:hint="eastAsia"/>
                <w:sz w:val="21"/>
                <w:szCs w:val="21"/>
              </w:rPr>
              <w:t>c)</w:t>
            </w:r>
            <w:r w:rsidRPr="0060239D">
              <w:rPr>
                <w:rFonts w:ascii="Arial" w:cs="Arial"/>
                <w:sz w:val="21"/>
                <w:szCs w:val="21"/>
              </w:rPr>
              <w:tab/>
            </w:r>
            <w:r w:rsidRPr="0060239D">
              <w:rPr>
                <w:rFonts w:ascii="Arial" w:hAnsi="Arial" w:cs="Arial"/>
                <w:sz w:val="21"/>
                <w:szCs w:val="21"/>
              </w:rPr>
              <w:t xml:space="preserve">How to </w:t>
            </w:r>
            <w:r w:rsidRPr="0060239D">
              <w:rPr>
                <w:rFonts w:ascii="Arial" w:hAnsi="Arial" w:cs="Arial" w:hint="eastAsia"/>
                <w:sz w:val="21"/>
                <w:szCs w:val="21"/>
              </w:rPr>
              <w:t>f</w:t>
            </w:r>
            <w:r w:rsidRPr="0060239D">
              <w:rPr>
                <w:rFonts w:ascii="Arial" w:hAnsi="Arial" w:cs="Arial"/>
                <w:sz w:val="21"/>
                <w:szCs w:val="21"/>
              </w:rPr>
              <w:t xml:space="preserve">ill out the “Basic Form for </w:t>
            </w:r>
            <w:r w:rsidRPr="009C3641">
              <w:rPr>
                <w:rFonts w:ascii="Arial" w:hAnsi="Arial" w:cs="Arial"/>
                <w:color w:val="FF0000"/>
                <w:sz w:val="21"/>
                <w:szCs w:val="21"/>
              </w:rPr>
              <w:t>LAS</w:t>
            </w:r>
            <w:r w:rsidRPr="0060239D">
              <w:rPr>
                <w:rFonts w:ascii="Arial" w:hAnsi="Arial" w:cs="Arial"/>
                <w:sz w:val="21"/>
                <w:szCs w:val="21"/>
              </w:rPr>
              <w:t xml:space="preserve"> Standards" (Attachments 12-2 and 12-3)</w:t>
            </w:r>
          </w:p>
          <w:p w14:paraId="385F051F" w14:textId="77777777" w:rsidR="00C37CD7" w:rsidRPr="0060239D" w:rsidRDefault="00C37CD7" w:rsidP="00F131F0">
            <w:pPr>
              <w:snapToGrid w:val="0"/>
              <w:spacing w:line="288" w:lineRule="auto"/>
              <w:ind w:leftChars="195" w:left="710" w:hangingChars="134" w:hanging="281"/>
              <w:jc w:val="left"/>
              <w:rPr>
                <w:rFonts w:ascii="Arial" w:cs="Arial"/>
                <w:sz w:val="21"/>
                <w:szCs w:val="21"/>
              </w:rPr>
            </w:pPr>
            <w:r w:rsidRPr="0060239D">
              <w:rPr>
                <w:rFonts w:ascii="Arial" w:cs="Arial" w:hint="eastAsia"/>
                <w:sz w:val="21"/>
                <w:szCs w:val="21"/>
              </w:rPr>
              <w:t>d)</w:t>
            </w:r>
            <w:r w:rsidRPr="0060239D">
              <w:rPr>
                <w:rFonts w:ascii="Arial" w:cs="Arial"/>
                <w:sz w:val="21"/>
                <w:szCs w:val="21"/>
              </w:rPr>
              <w:tab/>
            </w:r>
            <w:r w:rsidRPr="0060239D">
              <w:rPr>
                <w:rFonts w:ascii="Arial" w:cs="Arial" w:hint="eastAsia"/>
                <w:sz w:val="21"/>
                <w:szCs w:val="21"/>
              </w:rPr>
              <w:t>Basic matters to be described in standards</w:t>
            </w:r>
          </w:p>
          <w:p w14:paraId="30543C2C" w14:textId="77777777" w:rsidR="00C37CD7" w:rsidRPr="0060239D" w:rsidRDefault="00C37CD7" w:rsidP="00F131F0">
            <w:pPr>
              <w:snapToGrid w:val="0"/>
              <w:spacing w:line="288" w:lineRule="auto"/>
              <w:ind w:leftChars="195" w:left="706" w:hangingChars="132" w:hanging="277"/>
              <w:rPr>
                <w:rFonts w:ascii="Arial" w:cs="Arial"/>
                <w:sz w:val="21"/>
                <w:szCs w:val="21"/>
              </w:rPr>
            </w:pPr>
            <w:r w:rsidRPr="0060239D">
              <w:rPr>
                <w:rFonts w:ascii="Arial" w:cs="Arial" w:hint="eastAsia"/>
                <w:sz w:val="21"/>
                <w:szCs w:val="21"/>
              </w:rPr>
              <w:t>-</w:t>
            </w:r>
            <w:r w:rsidRPr="0060239D">
              <w:rPr>
                <w:rFonts w:ascii="Arial" w:cs="Arial"/>
                <w:sz w:val="21"/>
                <w:szCs w:val="21"/>
              </w:rPr>
              <w:tab/>
            </w:r>
            <w:r w:rsidRPr="0060239D">
              <w:rPr>
                <w:rFonts w:ascii="Arial" w:cs="Arial" w:hint="eastAsia"/>
                <w:sz w:val="21"/>
                <w:szCs w:val="21"/>
              </w:rPr>
              <w:t>Purpose</w:t>
            </w:r>
            <w:r w:rsidRPr="0060239D">
              <w:rPr>
                <w:rFonts w:ascii="Arial" w:cs="Arial"/>
                <w:sz w:val="21"/>
                <w:szCs w:val="21"/>
              </w:rPr>
              <w:t>(s)</w:t>
            </w:r>
            <w:r w:rsidRPr="0060239D">
              <w:rPr>
                <w:rFonts w:ascii="Arial" w:cs="Arial" w:hint="eastAsia"/>
                <w:sz w:val="21"/>
                <w:szCs w:val="21"/>
              </w:rPr>
              <w:t xml:space="preserve">: </w:t>
            </w:r>
            <w:r w:rsidRPr="0060239D">
              <w:rPr>
                <w:rFonts w:ascii="Arial" w:cs="Arial"/>
                <w:sz w:val="21"/>
                <w:szCs w:val="21"/>
              </w:rPr>
              <w:t>The purpose(s)</w:t>
            </w:r>
            <w:r w:rsidRPr="0060239D">
              <w:rPr>
                <w:rFonts w:ascii="Arial" w:cs="Arial" w:hint="eastAsia"/>
                <w:sz w:val="21"/>
                <w:szCs w:val="21"/>
              </w:rPr>
              <w:t xml:space="preserve"> set forth in rules/standards that are established in accordance with superordinate rules/standards applicable to </w:t>
            </w:r>
            <w:r w:rsidRPr="00965CF9">
              <w:rPr>
                <w:rFonts w:ascii="Arial" w:cs="Arial"/>
                <w:color w:val="FF0000"/>
                <w:sz w:val="21"/>
                <w:szCs w:val="21"/>
              </w:rPr>
              <w:t>LAS</w:t>
            </w:r>
          </w:p>
          <w:p w14:paraId="2A952985" w14:textId="77777777" w:rsidR="00C37CD7" w:rsidRPr="0060239D" w:rsidRDefault="00C37CD7" w:rsidP="00F131F0">
            <w:pPr>
              <w:snapToGrid w:val="0"/>
              <w:spacing w:line="288" w:lineRule="auto"/>
              <w:ind w:leftChars="195" w:left="706" w:hangingChars="132" w:hanging="277"/>
              <w:jc w:val="left"/>
              <w:rPr>
                <w:rFonts w:ascii="Arial" w:hAnsi="Arial" w:cs="Arial"/>
                <w:sz w:val="21"/>
                <w:szCs w:val="21"/>
              </w:rPr>
            </w:pPr>
            <w:r w:rsidRPr="0060239D">
              <w:rPr>
                <w:rFonts w:ascii="Arial" w:cs="Arial" w:hint="eastAsia"/>
                <w:sz w:val="21"/>
                <w:szCs w:val="21"/>
              </w:rPr>
              <w:t>-</w:t>
            </w:r>
            <w:r w:rsidRPr="0060239D">
              <w:rPr>
                <w:rFonts w:ascii="Arial" w:cs="Arial"/>
                <w:sz w:val="21"/>
                <w:szCs w:val="21"/>
              </w:rPr>
              <w:tab/>
            </w:r>
            <w:r w:rsidRPr="0060239D">
              <w:rPr>
                <w:rFonts w:ascii="Arial" w:cs="Arial" w:hint="eastAsia"/>
                <w:sz w:val="21"/>
                <w:szCs w:val="21"/>
              </w:rPr>
              <w:t xml:space="preserve">Scope: </w:t>
            </w:r>
            <w:r w:rsidRPr="0060239D">
              <w:rPr>
                <w:rFonts w:ascii="Arial" w:cs="Arial"/>
                <w:sz w:val="21"/>
                <w:szCs w:val="21"/>
              </w:rPr>
              <w:t>Application scope</w:t>
            </w:r>
            <w:r w:rsidRPr="0060239D">
              <w:rPr>
                <w:rFonts w:ascii="Arial" w:cs="Arial" w:hint="eastAsia"/>
                <w:sz w:val="21"/>
                <w:szCs w:val="21"/>
              </w:rPr>
              <w:t xml:space="preserve"> of rules/standards that are established</w:t>
            </w:r>
          </w:p>
          <w:p w14:paraId="37669C5F" w14:textId="77777777" w:rsidR="00C37CD7" w:rsidRPr="0060239D" w:rsidRDefault="00C37CD7" w:rsidP="00F131F0">
            <w:pPr>
              <w:snapToGrid w:val="0"/>
              <w:spacing w:line="288" w:lineRule="auto"/>
              <w:ind w:leftChars="195" w:left="706" w:hangingChars="132" w:hanging="277"/>
              <w:rPr>
                <w:rFonts w:ascii="Arial" w:hAnsi="Arial" w:cs="Arial"/>
                <w:sz w:val="21"/>
                <w:szCs w:val="21"/>
              </w:rPr>
            </w:pPr>
            <w:r w:rsidRPr="0060239D">
              <w:rPr>
                <w:rFonts w:ascii="Arial" w:cs="Arial" w:hint="eastAsia"/>
                <w:sz w:val="21"/>
                <w:szCs w:val="21"/>
              </w:rPr>
              <w:t>-</w:t>
            </w:r>
            <w:r w:rsidRPr="0060239D">
              <w:rPr>
                <w:rFonts w:ascii="Arial" w:cs="Arial"/>
                <w:sz w:val="21"/>
                <w:szCs w:val="21"/>
              </w:rPr>
              <w:tab/>
            </w:r>
            <w:r w:rsidRPr="0060239D">
              <w:rPr>
                <w:rFonts w:ascii="Arial" w:cs="Arial" w:hint="eastAsia"/>
                <w:sz w:val="21"/>
                <w:szCs w:val="21"/>
              </w:rPr>
              <w:t>Establishment/issuance/revision/repeal: Clearly indicate matters concerning establishment, revision, repeal, and issuance of standards that are established</w:t>
            </w:r>
          </w:p>
          <w:p w14:paraId="7689C62B" w14:textId="77777777" w:rsidR="00C37CD7" w:rsidRPr="0060239D" w:rsidRDefault="00C37CD7" w:rsidP="00F131F0">
            <w:pPr>
              <w:snapToGrid w:val="0"/>
              <w:spacing w:line="288" w:lineRule="auto"/>
              <w:ind w:leftChars="195" w:left="706" w:hangingChars="132" w:hanging="277"/>
              <w:rPr>
                <w:rFonts w:ascii="Arial" w:hAnsi="Arial" w:cs="Arial"/>
                <w:sz w:val="21"/>
                <w:szCs w:val="21"/>
              </w:rPr>
            </w:pPr>
            <w:r w:rsidRPr="0060239D">
              <w:rPr>
                <w:rFonts w:ascii="Arial" w:hAnsi="Arial" w:cs="Arial" w:hint="eastAsia"/>
                <w:sz w:val="21"/>
                <w:szCs w:val="21"/>
              </w:rPr>
              <w:t>-</w:t>
            </w:r>
            <w:r w:rsidRPr="0060239D">
              <w:rPr>
                <w:rFonts w:ascii="Arial" w:hAnsi="Arial" w:cs="Arial"/>
                <w:sz w:val="21"/>
                <w:szCs w:val="21"/>
              </w:rPr>
              <w:tab/>
            </w:r>
            <w:r w:rsidRPr="0060239D">
              <w:rPr>
                <w:rFonts w:ascii="Arial" w:hAnsi="Arial" w:cs="Arial" w:hint="eastAsia"/>
                <w:sz w:val="21"/>
                <w:szCs w:val="21"/>
              </w:rPr>
              <w:t xml:space="preserve">Definitions: </w:t>
            </w:r>
            <w:r w:rsidRPr="0060239D">
              <w:rPr>
                <w:rFonts w:ascii="Arial" w:hAnsi="Arial" w:cs="Arial"/>
                <w:sz w:val="21"/>
                <w:szCs w:val="21"/>
              </w:rPr>
              <w:t>Give descriptions</w:t>
            </w:r>
            <w:r w:rsidRPr="0060239D">
              <w:rPr>
                <w:rFonts w:ascii="Arial" w:hAnsi="Arial" w:cs="Arial" w:hint="eastAsia"/>
                <w:sz w:val="21"/>
                <w:szCs w:val="21"/>
              </w:rPr>
              <w:t xml:space="preserve"> when terms that are not used in superordinate rules need to be defined</w:t>
            </w:r>
          </w:p>
          <w:p w14:paraId="1E8461C6" w14:textId="77777777" w:rsidR="00C37CD7" w:rsidRPr="0060239D" w:rsidRDefault="00C37CD7" w:rsidP="00F131F0">
            <w:pPr>
              <w:snapToGrid w:val="0"/>
              <w:spacing w:line="288" w:lineRule="auto"/>
              <w:ind w:leftChars="195" w:left="706" w:hangingChars="132" w:hanging="277"/>
              <w:jc w:val="left"/>
              <w:rPr>
                <w:rFonts w:ascii="Arial" w:hAnsi="Arial" w:cs="Arial"/>
                <w:sz w:val="21"/>
                <w:szCs w:val="21"/>
              </w:rPr>
            </w:pPr>
            <w:r w:rsidRPr="0060239D">
              <w:rPr>
                <w:rFonts w:ascii="Arial" w:cs="Arial"/>
                <w:sz w:val="21"/>
                <w:szCs w:val="21"/>
              </w:rPr>
              <w:tab/>
              <w:t>Main t</w:t>
            </w:r>
            <w:r w:rsidRPr="0060239D">
              <w:rPr>
                <w:rFonts w:ascii="Arial" w:cs="Arial" w:hint="eastAsia"/>
                <w:sz w:val="21"/>
                <w:szCs w:val="21"/>
              </w:rPr>
              <w:t>ext</w:t>
            </w:r>
          </w:p>
          <w:p w14:paraId="57A7B009" w14:textId="77777777" w:rsidR="00C37CD7" w:rsidRPr="0060239D" w:rsidRDefault="00C37CD7" w:rsidP="00F131F0">
            <w:pPr>
              <w:snapToGrid w:val="0"/>
              <w:spacing w:line="288" w:lineRule="auto"/>
              <w:ind w:leftChars="256" w:left="853" w:hangingChars="138" w:hanging="290"/>
              <w:rPr>
                <w:rFonts w:ascii="Arial" w:hAnsi="Arial" w:cs="Arial"/>
                <w:sz w:val="21"/>
                <w:szCs w:val="21"/>
              </w:rPr>
            </w:pPr>
            <w:r w:rsidRPr="0060239D">
              <w:rPr>
                <w:rFonts w:ascii="Arial" w:cs="Arial" w:hint="eastAsia"/>
                <w:sz w:val="21"/>
                <w:szCs w:val="21"/>
              </w:rPr>
              <w:t>i)</w:t>
            </w:r>
            <w:r w:rsidRPr="0060239D">
              <w:rPr>
                <w:rFonts w:ascii="Arial" w:cs="Arial"/>
                <w:sz w:val="21"/>
                <w:szCs w:val="21"/>
              </w:rPr>
              <w:tab/>
              <w:t>Main text</w:t>
            </w:r>
            <w:r w:rsidRPr="0060239D">
              <w:rPr>
                <w:rFonts w:ascii="Arial" w:cs="Arial" w:hint="eastAsia"/>
                <w:sz w:val="21"/>
                <w:szCs w:val="21"/>
              </w:rPr>
              <w:t xml:space="preserve">: Assign numbers </w:t>
            </w:r>
            <w:r w:rsidRPr="0060239D">
              <w:rPr>
                <w:rFonts w:ascii="Arial" w:cs="Arial"/>
                <w:sz w:val="21"/>
                <w:szCs w:val="21"/>
              </w:rPr>
              <w:t>and</w:t>
            </w:r>
            <w:r w:rsidRPr="0060239D">
              <w:rPr>
                <w:rFonts w:ascii="Arial" w:cs="Arial" w:hint="eastAsia"/>
                <w:sz w:val="21"/>
                <w:szCs w:val="21"/>
              </w:rPr>
              <w:t xml:space="preserve"> bullet points to each item as much as possible. When there are many items, branch numbers may be </w:t>
            </w:r>
            <w:r w:rsidRPr="0060239D">
              <w:rPr>
                <w:rFonts w:ascii="Arial" w:cs="Arial"/>
                <w:sz w:val="21"/>
                <w:szCs w:val="21"/>
              </w:rPr>
              <w:t>assigned to</w:t>
            </w:r>
            <w:r w:rsidRPr="0060239D">
              <w:rPr>
                <w:rFonts w:ascii="Arial" w:cs="Arial" w:hint="eastAsia"/>
                <w:sz w:val="21"/>
                <w:szCs w:val="21"/>
              </w:rPr>
              <w:t xml:space="preserve"> articles and head</w:t>
            </w:r>
            <w:r w:rsidRPr="0060239D">
              <w:rPr>
                <w:rFonts w:ascii="Arial" w:cs="Arial"/>
                <w:sz w:val="21"/>
                <w:szCs w:val="21"/>
              </w:rPr>
              <w:t>ing</w:t>
            </w:r>
            <w:r w:rsidRPr="0060239D">
              <w:rPr>
                <w:rFonts w:ascii="Arial" w:cs="Arial" w:hint="eastAsia"/>
                <w:sz w:val="21"/>
                <w:szCs w:val="21"/>
              </w:rPr>
              <w:t>s.</w:t>
            </w:r>
          </w:p>
          <w:p w14:paraId="57193192" w14:textId="77777777" w:rsidR="00C37CD7" w:rsidRPr="0060239D" w:rsidRDefault="00C37CD7" w:rsidP="00F131F0">
            <w:pPr>
              <w:snapToGrid w:val="0"/>
              <w:spacing w:line="288" w:lineRule="auto"/>
              <w:ind w:leftChars="256" w:left="853" w:hangingChars="138" w:hanging="290"/>
              <w:jc w:val="left"/>
              <w:rPr>
                <w:rFonts w:ascii="Arial" w:hAnsi="Arial" w:cs="Arial"/>
                <w:sz w:val="21"/>
                <w:szCs w:val="21"/>
              </w:rPr>
            </w:pPr>
            <w:r w:rsidRPr="0060239D">
              <w:rPr>
                <w:rFonts w:ascii="Arial" w:cs="Arial" w:hint="eastAsia"/>
                <w:sz w:val="21"/>
                <w:szCs w:val="21"/>
              </w:rPr>
              <w:t>ii)</w:t>
            </w:r>
            <w:r w:rsidRPr="0060239D">
              <w:rPr>
                <w:rFonts w:ascii="Arial" w:cs="Arial"/>
                <w:sz w:val="21"/>
                <w:szCs w:val="21"/>
              </w:rPr>
              <w:tab/>
            </w:r>
            <w:r w:rsidRPr="0060239D">
              <w:rPr>
                <w:rFonts w:ascii="Arial" w:cs="Arial" w:hint="eastAsia"/>
                <w:sz w:val="21"/>
                <w:szCs w:val="21"/>
              </w:rPr>
              <w:t xml:space="preserve">Workflow: Describe </w:t>
            </w:r>
            <w:r w:rsidRPr="0060239D">
              <w:rPr>
                <w:rFonts w:ascii="Arial" w:cs="Arial"/>
                <w:sz w:val="21"/>
                <w:szCs w:val="21"/>
              </w:rPr>
              <w:t xml:space="preserve">the </w:t>
            </w:r>
            <w:r w:rsidRPr="0060239D">
              <w:rPr>
                <w:rFonts w:ascii="Arial" w:cs="Arial" w:hint="eastAsia"/>
                <w:sz w:val="21"/>
                <w:szCs w:val="21"/>
              </w:rPr>
              <w:t xml:space="preserve">operational </w:t>
            </w:r>
            <w:r w:rsidRPr="0060239D">
              <w:rPr>
                <w:rFonts w:ascii="Arial" w:cs="Arial"/>
                <w:sz w:val="21"/>
                <w:szCs w:val="21"/>
              </w:rPr>
              <w:t>workflow</w:t>
            </w:r>
          </w:p>
          <w:p w14:paraId="7C8F81E1" w14:textId="77777777" w:rsidR="00C37CD7" w:rsidRPr="0060239D" w:rsidRDefault="00C37CD7" w:rsidP="00F131F0">
            <w:pPr>
              <w:snapToGrid w:val="0"/>
              <w:spacing w:line="288" w:lineRule="auto"/>
              <w:ind w:leftChars="256" w:left="853" w:hangingChars="138" w:hanging="290"/>
              <w:rPr>
                <w:rFonts w:ascii="Arial" w:cs="Arial"/>
                <w:sz w:val="21"/>
                <w:szCs w:val="21"/>
              </w:rPr>
            </w:pPr>
            <w:r w:rsidRPr="0060239D">
              <w:rPr>
                <w:rFonts w:ascii="Arial" w:cs="Arial" w:hint="eastAsia"/>
                <w:sz w:val="21"/>
                <w:szCs w:val="21"/>
              </w:rPr>
              <w:t>iii)</w:t>
            </w:r>
            <w:r w:rsidRPr="0060239D">
              <w:rPr>
                <w:rFonts w:ascii="Arial" w:cs="Arial"/>
                <w:sz w:val="21"/>
                <w:szCs w:val="21"/>
              </w:rPr>
              <w:tab/>
            </w:r>
            <w:r w:rsidRPr="0060239D">
              <w:rPr>
                <w:rFonts w:ascii="Arial" w:cs="Arial" w:hint="eastAsia"/>
                <w:sz w:val="21"/>
                <w:szCs w:val="21"/>
              </w:rPr>
              <w:t xml:space="preserve">Quotations from rules/standards: Methods for specifying quotations shall be unified, e.g., putting names of rules/standards and attachments in </w:t>
            </w:r>
            <w:r w:rsidRPr="0060239D">
              <w:rPr>
                <w:rFonts w:ascii="Arial" w:cs="Arial"/>
                <w:sz w:val="21"/>
                <w:szCs w:val="21"/>
              </w:rPr>
              <w:t>quotations marks</w:t>
            </w:r>
            <w:r w:rsidRPr="0060239D">
              <w:rPr>
                <w:rFonts w:ascii="Arial" w:cs="Arial" w:hint="eastAsia"/>
                <w:sz w:val="21"/>
                <w:szCs w:val="21"/>
              </w:rPr>
              <w:t xml:space="preserve"> and control numbers and attachment numbers in </w:t>
            </w:r>
            <w:r w:rsidRPr="0060239D">
              <w:rPr>
                <w:rFonts w:ascii="Arial" w:cs="Arial"/>
                <w:sz w:val="21"/>
                <w:szCs w:val="21"/>
              </w:rPr>
              <w:t>parentheses</w:t>
            </w:r>
            <w:r w:rsidRPr="0060239D">
              <w:rPr>
                <w:rFonts w:ascii="Arial" w:cs="Arial" w:hint="eastAsia"/>
                <w:sz w:val="21"/>
                <w:szCs w:val="21"/>
              </w:rPr>
              <w:t>.</w:t>
            </w:r>
          </w:p>
          <w:p w14:paraId="28769EC2" w14:textId="77777777" w:rsidR="00C37CD7" w:rsidRPr="0060239D" w:rsidRDefault="00C37CD7" w:rsidP="00F131F0">
            <w:pPr>
              <w:snapToGrid w:val="0"/>
              <w:spacing w:line="288" w:lineRule="auto"/>
              <w:ind w:leftChars="256" w:left="853" w:hangingChars="138" w:hanging="290"/>
              <w:rPr>
                <w:rFonts w:ascii="Arial" w:hAnsi="Arial" w:cs="Arial"/>
                <w:sz w:val="21"/>
                <w:szCs w:val="21"/>
              </w:rPr>
            </w:pPr>
            <w:r w:rsidRPr="0060239D">
              <w:rPr>
                <w:rFonts w:ascii="Arial" w:cs="Arial"/>
                <w:sz w:val="21"/>
                <w:szCs w:val="21"/>
              </w:rPr>
              <w:tab/>
            </w:r>
            <w:r w:rsidRPr="0060239D">
              <w:rPr>
                <w:rFonts w:ascii="Arial" w:cs="Arial" w:hint="eastAsia"/>
                <w:sz w:val="21"/>
                <w:szCs w:val="21"/>
              </w:rPr>
              <w:t xml:space="preserve">Attachments may be directly attached to the text or prepared in a separate file </w:t>
            </w:r>
            <w:r w:rsidRPr="0060239D">
              <w:rPr>
                <w:rFonts w:ascii="Arial" w:cs="Arial"/>
                <w:sz w:val="21"/>
                <w:szCs w:val="21"/>
              </w:rPr>
              <w:t>and/or</w:t>
            </w:r>
            <w:r w:rsidRPr="0060239D">
              <w:rPr>
                <w:rFonts w:ascii="Arial" w:cs="Arial" w:hint="eastAsia"/>
                <w:sz w:val="21"/>
                <w:szCs w:val="21"/>
              </w:rPr>
              <w:t xml:space="preserve"> </w:t>
            </w:r>
            <w:r w:rsidRPr="0060239D">
              <w:rPr>
                <w:rFonts w:ascii="Arial" w:cs="Arial"/>
                <w:sz w:val="21"/>
                <w:szCs w:val="21"/>
              </w:rPr>
              <w:t>using</w:t>
            </w:r>
            <w:r w:rsidRPr="0060239D">
              <w:rPr>
                <w:rFonts w:ascii="Arial" w:cs="Arial" w:hint="eastAsia"/>
                <w:sz w:val="21"/>
                <w:szCs w:val="21"/>
              </w:rPr>
              <w:t xml:space="preserve"> different software</w:t>
            </w:r>
            <w:r w:rsidRPr="0060239D">
              <w:rPr>
                <w:rFonts w:ascii="Arial" w:cs="Arial"/>
                <w:sz w:val="21"/>
                <w:szCs w:val="21"/>
              </w:rPr>
              <w:t>; however,</w:t>
            </w:r>
            <w:r w:rsidRPr="0060239D">
              <w:rPr>
                <w:rFonts w:ascii="Arial" w:cs="Arial" w:hint="eastAsia"/>
                <w:sz w:val="21"/>
                <w:szCs w:val="21"/>
              </w:rPr>
              <w:t xml:space="preserve"> each attachment </w:t>
            </w:r>
            <w:r w:rsidRPr="0060239D">
              <w:rPr>
                <w:rFonts w:ascii="Arial" w:cs="Arial"/>
                <w:sz w:val="21"/>
                <w:szCs w:val="21"/>
              </w:rPr>
              <w:t>must</w:t>
            </w:r>
            <w:r w:rsidRPr="0060239D">
              <w:rPr>
                <w:rFonts w:ascii="Arial" w:cs="Arial" w:hint="eastAsia"/>
                <w:sz w:val="21"/>
                <w:szCs w:val="21"/>
              </w:rPr>
              <w:t xml:space="preserve"> be assigned a page number </w:t>
            </w:r>
            <w:r w:rsidRPr="0060239D">
              <w:rPr>
                <w:rFonts w:ascii="Arial" w:cs="Arial"/>
                <w:sz w:val="21"/>
                <w:szCs w:val="21"/>
              </w:rPr>
              <w:t>that includes the total number of pages (Page: X/Y),</w:t>
            </w:r>
            <w:r w:rsidRPr="0060239D">
              <w:rPr>
                <w:rFonts w:ascii="Arial" w:cs="Arial" w:hint="eastAsia"/>
                <w:sz w:val="21"/>
                <w:szCs w:val="21"/>
              </w:rPr>
              <w:t xml:space="preserve"> so that the number of pages may be managed when revising </w:t>
            </w:r>
            <w:r w:rsidRPr="0060239D">
              <w:rPr>
                <w:rFonts w:ascii="Arial" w:cs="Arial"/>
                <w:sz w:val="21"/>
                <w:szCs w:val="21"/>
              </w:rPr>
              <w:t xml:space="preserve">or </w:t>
            </w:r>
            <w:r w:rsidRPr="0060239D">
              <w:rPr>
                <w:rFonts w:ascii="Arial" w:cs="Arial" w:hint="eastAsia"/>
                <w:sz w:val="21"/>
                <w:szCs w:val="21"/>
              </w:rPr>
              <w:t>repealing rules/standards.</w:t>
            </w:r>
          </w:p>
          <w:p w14:paraId="69B5426E" w14:textId="77777777" w:rsidR="00C37CD7" w:rsidRPr="0060239D" w:rsidRDefault="00C37CD7" w:rsidP="00F131F0">
            <w:pPr>
              <w:snapToGrid w:val="0"/>
              <w:spacing w:line="288" w:lineRule="auto"/>
              <w:ind w:leftChars="195" w:left="708" w:hangingChars="133" w:hanging="279"/>
              <w:jc w:val="left"/>
              <w:rPr>
                <w:rFonts w:ascii="Arial" w:hAnsi="Arial" w:cs="Arial"/>
                <w:sz w:val="21"/>
                <w:szCs w:val="21"/>
              </w:rPr>
            </w:pPr>
            <w:r w:rsidRPr="0060239D">
              <w:rPr>
                <w:rFonts w:ascii="Arial" w:cs="Arial" w:hint="eastAsia"/>
                <w:sz w:val="21"/>
                <w:szCs w:val="21"/>
              </w:rPr>
              <w:t>-</w:t>
            </w:r>
            <w:r w:rsidRPr="0060239D">
              <w:rPr>
                <w:rFonts w:ascii="Arial" w:cs="Arial"/>
                <w:sz w:val="21"/>
                <w:szCs w:val="21"/>
              </w:rPr>
              <w:tab/>
            </w:r>
            <w:r w:rsidRPr="0060239D">
              <w:rPr>
                <w:rFonts w:ascii="Arial" w:cs="Arial" w:hint="eastAsia"/>
                <w:sz w:val="21"/>
                <w:szCs w:val="21"/>
              </w:rPr>
              <w:t>Others</w:t>
            </w:r>
          </w:p>
          <w:p w14:paraId="69C25A83" w14:textId="77777777" w:rsidR="00C37CD7" w:rsidRPr="0060239D" w:rsidRDefault="00C37CD7" w:rsidP="00F131F0">
            <w:pPr>
              <w:snapToGrid w:val="0"/>
              <w:spacing w:line="288" w:lineRule="auto"/>
              <w:ind w:leftChars="256" w:left="853" w:hangingChars="138" w:hanging="290"/>
              <w:jc w:val="left"/>
              <w:rPr>
                <w:rFonts w:ascii="Arial" w:hAnsi="Arial" w:cs="Arial"/>
                <w:sz w:val="21"/>
                <w:szCs w:val="21"/>
              </w:rPr>
            </w:pPr>
            <w:r w:rsidRPr="0060239D">
              <w:rPr>
                <w:rFonts w:ascii="Arial" w:cs="Arial" w:hint="eastAsia"/>
                <w:sz w:val="21"/>
                <w:szCs w:val="21"/>
              </w:rPr>
              <w:t>i)</w:t>
            </w:r>
            <w:r w:rsidRPr="0060239D">
              <w:rPr>
                <w:rFonts w:ascii="Arial" w:cs="Arial"/>
                <w:sz w:val="21"/>
                <w:szCs w:val="21"/>
              </w:rPr>
              <w:tab/>
            </w:r>
            <w:r w:rsidRPr="0060239D">
              <w:rPr>
                <w:rFonts w:ascii="Arial" w:cs="Arial" w:hint="eastAsia"/>
                <w:sz w:val="21"/>
                <w:szCs w:val="21"/>
              </w:rPr>
              <w:t xml:space="preserve">Related standards: </w:t>
            </w:r>
            <w:r w:rsidRPr="0060239D">
              <w:rPr>
                <w:rFonts w:ascii="Arial" w:cs="Arial"/>
                <w:sz w:val="21"/>
                <w:szCs w:val="21"/>
              </w:rPr>
              <w:t>List</w:t>
            </w:r>
            <w:r w:rsidRPr="0060239D">
              <w:rPr>
                <w:rFonts w:ascii="Arial" w:cs="Arial" w:hint="eastAsia"/>
                <w:sz w:val="21"/>
                <w:szCs w:val="21"/>
              </w:rPr>
              <w:t xml:space="preserve"> as necessary</w:t>
            </w:r>
          </w:p>
          <w:p w14:paraId="60174AA6" w14:textId="77777777" w:rsidR="00C37CD7" w:rsidRPr="0060239D" w:rsidRDefault="00C37CD7" w:rsidP="00F131F0">
            <w:pPr>
              <w:snapToGrid w:val="0"/>
              <w:spacing w:line="288" w:lineRule="auto"/>
              <w:ind w:leftChars="256" w:left="853" w:hangingChars="138" w:hanging="290"/>
              <w:jc w:val="left"/>
              <w:rPr>
                <w:rFonts w:ascii="Arial" w:hAnsi="Arial" w:cs="Arial"/>
                <w:sz w:val="21"/>
                <w:szCs w:val="21"/>
              </w:rPr>
            </w:pPr>
            <w:r w:rsidRPr="0060239D">
              <w:rPr>
                <w:rFonts w:ascii="Arial" w:cs="Arial" w:hint="eastAsia"/>
                <w:sz w:val="21"/>
                <w:szCs w:val="21"/>
              </w:rPr>
              <w:t>ii)</w:t>
            </w:r>
            <w:r w:rsidRPr="0060239D">
              <w:rPr>
                <w:rFonts w:ascii="Arial" w:cs="Arial" w:hint="eastAsia"/>
                <w:sz w:val="21"/>
                <w:szCs w:val="21"/>
              </w:rPr>
              <w:tab/>
              <w:t xml:space="preserve">Quoted documents: </w:t>
            </w:r>
            <w:r w:rsidRPr="0060239D">
              <w:rPr>
                <w:rFonts w:ascii="Arial" w:cs="Arial"/>
                <w:sz w:val="21"/>
                <w:szCs w:val="21"/>
              </w:rPr>
              <w:t>List</w:t>
            </w:r>
            <w:r w:rsidRPr="0060239D">
              <w:rPr>
                <w:rFonts w:ascii="Arial" w:cs="Arial" w:hint="eastAsia"/>
                <w:sz w:val="21"/>
                <w:szCs w:val="21"/>
              </w:rPr>
              <w:t xml:space="preserve"> as necessary</w:t>
            </w:r>
          </w:p>
          <w:p w14:paraId="7897B431" w14:textId="77777777" w:rsidR="00C37CD7" w:rsidRPr="0060239D" w:rsidRDefault="00C37CD7" w:rsidP="001215F6">
            <w:pPr>
              <w:snapToGrid w:val="0"/>
              <w:spacing w:line="288" w:lineRule="auto"/>
              <w:ind w:leftChars="256" w:left="853" w:hangingChars="138" w:hanging="290"/>
              <w:rPr>
                <w:rFonts w:ascii="Arial" w:hAnsi="Arial" w:cs="Arial"/>
                <w:sz w:val="21"/>
                <w:szCs w:val="21"/>
              </w:rPr>
            </w:pPr>
            <w:r w:rsidRPr="0060239D">
              <w:rPr>
                <w:rFonts w:ascii="Arial" w:hAnsi="Arial" w:cs="Arial" w:hint="eastAsia"/>
                <w:sz w:val="21"/>
                <w:szCs w:val="21"/>
              </w:rPr>
              <w:t>iii)</w:t>
            </w:r>
            <w:r w:rsidRPr="0060239D">
              <w:rPr>
                <w:rFonts w:ascii="Arial" w:hAnsi="Arial" w:cs="Arial" w:hint="eastAsia"/>
                <w:sz w:val="21"/>
                <w:szCs w:val="21"/>
              </w:rPr>
              <w:tab/>
              <w:t xml:space="preserve">Date of implementation: </w:t>
            </w:r>
            <w:r w:rsidRPr="0060239D">
              <w:rPr>
                <w:rFonts w:ascii="Arial" w:hAnsi="Arial" w:cs="Arial"/>
                <w:sz w:val="21"/>
                <w:szCs w:val="21"/>
              </w:rPr>
              <w:t>Describe</w:t>
            </w:r>
            <w:r w:rsidRPr="0060239D">
              <w:rPr>
                <w:rFonts w:ascii="Arial" w:hAnsi="Arial" w:cs="Arial" w:hint="eastAsia"/>
                <w:sz w:val="21"/>
                <w:szCs w:val="21"/>
              </w:rPr>
              <w:t xml:space="preserve"> if different from the date of establishment</w:t>
            </w:r>
          </w:p>
          <w:p w14:paraId="6EE8BF99" w14:textId="77777777" w:rsidR="00C37CD7" w:rsidRPr="0060239D" w:rsidRDefault="00C37CD7" w:rsidP="00F131F0">
            <w:pPr>
              <w:snapToGrid w:val="0"/>
              <w:spacing w:line="288" w:lineRule="auto"/>
              <w:ind w:leftChars="256" w:left="853" w:hangingChars="138" w:hanging="290"/>
              <w:jc w:val="left"/>
              <w:rPr>
                <w:rFonts w:ascii="Arial" w:hAnsi="Arial" w:cs="Arial"/>
                <w:sz w:val="21"/>
                <w:szCs w:val="21"/>
              </w:rPr>
            </w:pPr>
            <w:r w:rsidRPr="0060239D">
              <w:rPr>
                <w:rFonts w:ascii="Arial" w:cs="Arial" w:hint="eastAsia"/>
                <w:sz w:val="21"/>
                <w:szCs w:val="21"/>
              </w:rPr>
              <w:t>iv)</w:t>
            </w:r>
            <w:r w:rsidRPr="0060239D">
              <w:rPr>
                <w:rFonts w:ascii="Arial" w:cs="Arial" w:hint="eastAsia"/>
                <w:sz w:val="21"/>
                <w:szCs w:val="21"/>
              </w:rPr>
              <w:tab/>
              <w:t>Others</w:t>
            </w:r>
          </w:p>
          <w:p w14:paraId="720B3DE6" w14:textId="77777777" w:rsidR="00C37CD7" w:rsidRPr="0060239D" w:rsidRDefault="00C37CD7" w:rsidP="00020AE8">
            <w:pPr>
              <w:snapToGrid w:val="0"/>
              <w:spacing w:line="288" w:lineRule="auto"/>
              <w:rPr>
                <w:rFonts w:ascii="Arial" w:cs="Arial"/>
                <w:sz w:val="21"/>
                <w:szCs w:val="21"/>
              </w:rPr>
            </w:pPr>
            <w:r w:rsidRPr="0060239D">
              <w:rPr>
                <w:rFonts w:ascii="Arial" w:hAnsi="Arial" w:cs="Arial" w:hint="eastAsia"/>
                <w:sz w:val="21"/>
                <w:szCs w:val="21"/>
              </w:rPr>
              <w:lastRenderedPageBreak/>
              <w:t>If there are a large number of articles and head</w:t>
            </w:r>
            <w:r w:rsidRPr="0060239D">
              <w:rPr>
                <w:rFonts w:ascii="Arial" w:hAnsi="Arial" w:cs="Arial"/>
                <w:sz w:val="21"/>
                <w:szCs w:val="21"/>
              </w:rPr>
              <w:t>ing</w:t>
            </w:r>
            <w:r w:rsidRPr="0060239D">
              <w:rPr>
                <w:rFonts w:ascii="Arial" w:hAnsi="Arial" w:cs="Arial" w:hint="eastAsia"/>
                <w:sz w:val="21"/>
                <w:szCs w:val="21"/>
              </w:rPr>
              <w:t xml:space="preserve">s in the text, articles for "Purpose" through "Definitions" may </w:t>
            </w:r>
            <w:r w:rsidRPr="0060239D">
              <w:rPr>
                <w:rFonts w:ascii="Arial" w:hAnsi="Arial" w:cs="Arial"/>
                <w:sz w:val="21"/>
                <w:szCs w:val="21"/>
              </w:rPr>
              <w:t>be combined</w:t>
            </w:r>
            <w:r w:rsidRPr="0060239D">
              <w:rPr>
                <w:rFonts w:ascii="Arial" w:hAnsi="Arial" w:cs="Arial" w:hint="eastAsia"/>
                <w:sz w:val="21"/>
                <w:szCs w:val="21"/>
              </w:rPr>
              <w:t xml:space="preserve"> together as "General." See how to fill out the </w:t>
            </w:r>
            <w:r w:rsidRPr="0060239D">
              <w:rPr>
                <w:rFonts w:ascii="Arial" w:hAnsi="Arial" w:cs="Arial"/>
                <w:sz w:val="21"/>
                <w:szCs w:val="21"/>
              </w:rPr>
              <w:t>“</w:t>
            </w:r>
            <w:r w:rsidRPr="0060239D">
              <w:rPr>
                <w:rFonts w:ascii="Arial" w:hAnsi="Arial" w:cs="Arial" w:hint="eastAsia"/>
                <w:sz w:val="21"/>
                <w:szCs w:val="21"/>
              </w:rPr>
              <w:t>Basic F</w:t>
            </w:r>
            <w:r w:rsidRPr="0060239D">
              <w:rPr>
                <w:rFonts w:ascii="Arial" w:cs="Arial" w:hint="eastAsia"/>
                <w:sz w:val="21"/>
                <w:szCs w:val="21"/>
              </w:rPr>
              <w:t xml:space="preserve">orm of </w:t>
            </w:r>
            <w:r w:rsidRPr="00965CF9">
              <w:rPr>
                <w:rFonts w:ascii="Arial" w:cs="Arial"/>
                <w:color w:val="FF0000"/>
                <w:sz w:val="21"/>
                <w:szCs w:val="21"/>
              </w:rPr>
              <w:t>LAS</w:t>
            </w:r>
            <w:r w:rsidRPr="0060239D">
              <w:rPr>
                <w:rFonts w:ascii="Arial" w:cs="Arial" w:hint="eastAsia"/>
                <w:sz w:val="21"/>
                <w:szCs w:val="21"/>
              </w:rPr>
              <w:t xml:space="preserve"> Standards" (Attachments 12-2 and 12-3) for details.</w:t>
            </w:r>
          </w:p>
          <w:p w14:paraId="3452A15C" w14:textId="77777777" w:rsidR="00C37CD7" w:rsidRPr="0060239D" w:rsidRDefault="00C37CD7" w:rsidP="00F131F0">
            <w:pPr>
              <w:snapToGrid w:val="0"/>
              <w:spacing w:line="288" w:lineRule="auto"/>
              <w:ind w:leftChars="3" w:left="571" w:hanging="564"/>
              <w:jc w:val="left"/>
              <w:rPr>
                <w:rFonts w:ascii="Arial" w:hAnsi="Arial" w:cs="Arial"/>
                <w:sz w:val="21"/>
                <w:szCs w:val="21"/>
              </w:rPr>
            </w:pPr>
          </w:p>
          <w:p w14:paraId="61050330" w14:textId="77777777" w:rsidR="00C37CD7" w:rsidRPr="0060239D" w:rsidRDefault="00C37CD7" w:rsidP="00C3230E">
            <w:pPr>
              <w:snapToGrid w:val="0"/>
              <w:spacing w:line="288" w:lineRule="auto"/>
              <w:ind w:leftChars="1" w:left="2" w:firstLine="3"/>
              <w:rPr>
                <w:rFonts w:ascii="Arial" w:cs="Arial"/>
                <w:sz w:val="21"/>
                <w:szCs w:val="21"/>
              </w:rPr>
            </w:pPr>
            <w:r w:rsidRPr="0060239D">
              <w:rPr>
                <w:rFonts w:ascii="Arial" w:hAnsi="Arial" w:cs="Arial" w:hint="eastAsia"/>
                <w:sz w:val="21"/>
                <w:szCs w:val="21"/>
              </w:rPr>
              <w:t>In principle, forms that are used as attachments and quality records for standards shall be managed by indicating control numbers, version numbers, or attachment numbers that are assigned in accordance with the standards' numbering rules.</w:t>
            </w:r>
          </w:p>
          <w:p w14:paraId="18582E31" w14:textId="4D2C53D8" w:rsidR="00C37CD7" w:rsidRPr="0060239D" w:rsidRDefault="00C37CD7" w:rsidP="00F131F0">
            <w:pPr>
              <w:snapToGrid w:val="0"/>
              <w:spacing w:line="288" w:lineRule="auto"/>
              <w:ind w:leftChars="95" w:left="568" w:hangingChars="171" w:hanging="359"/>
              <w:rPr>
                <w:rFonts w:ascii="Arial" w:cs="Arial"/>
                <w:sz w:val="21"/>
                <w:szCs w:val="21"/>
              </w:rPr>
            </w:pPr>
            <w:r>
              <w:rPr>
                <w:rFonts w:ascii="Arial" w:hAnsi="Arial" w:cs="Arial"/>
                <w:noProof/>
                <w:sz w:val="21"/>
                <w:szCs w:val="21"/>
              </w:rPr>
              <mc:AlternateContent>
                <mc:Choice Requires="wps">
                  <w:drawing>
                    <wp:anchor distT="0" distB="0" distL="114300" distR="114300" simplePos="0" relativeHeight="251676160" behindDoc="0" locked="0" layoutInCell="1" allowOverlap="1" wp14:anchorId="4079AFF2" wp14:editId="2890918B">
                      <wp:simplePos x="0" y="0"/>
                      <wp:positionH relativeFrom="column">
                        <wp:posOffset>502920</wp:posOffset>
                      </wp:positionH>
                      <wp:positionV relativeFrom="paragraph">
                        <wp:posOffset>118745</wp:posOffset>
                      </wp:positionV>
                      <wp:extent cx="635" cy="993775"/>
                      <wp:effectExtent l="55245" t="13970" r="58420" b="20955"/>
                      <wp:wrapNone/>
                      <wp:docPr id="18" name="AutoShape 17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93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6A872" id="AutoShape 1785" o:spid="_x0000_s1026" type="#_x0000_t32" style="position:absolute;margin-left:39.6pt;margin-top:9.35pt;width:.05pt;height:78.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">
                      <v:stroke endarrow="block"/>
                    </v:shape>
                  </w:pict>
                </mc:Fallback>
              </mc:AlternateContent>
            </w:r>
            <w:r>
              <w:rPr>
                <w:rFonts w:ascii="Arial" w:hAnsi="Arial" w:cs="Arial"/>
                <w:noProof/>
                <w:sz w:val="21"/>
                <w:szCs w:val="21"/>
              </w:rPr>
              <mc:AlternateContent>
                <mc:Choice Requires="wps">
                  <w:drawing>
                    <wp:anchor distT="0" distB="0" distL="114300" distR="114300" simplePos="0" relativeHeight="251677184" behindDoc="0" locked="0" layoutInCell="1" allowOverlap="1" wp14:anchorId="175FB39A" wp14:editId="7BE95977">
                      <wp:simplePos x="0" y="0"/>
                      <wp:positionH relativeFrom="column">
                        <wp:posOffset>1224280</wp:posOffset>
                      </wp:positionH>
                      <wp:positionV relativeFrom="paragraph">
                        <wp:posOffset>118745</wp:posOffset>
                      </wp:positionV>
                      <wp:extent cx="837565" cy="993775"/>
                      <wp:effectExtent l="52705" t="13970" r="5080" b="49530"/>
                      <wp:wrapNone/>
                      <wp:docPr id="17" name="AutoShape 17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7565" cy="993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118E10" id="AutoShape 1786" o:spid="_x0000_s1026" type="#_x0000_t32" style="position:absolute;margin-left:96.4pt;margin-top:9.35pt;width:65.95pt;height:78.25pt;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">
                      <v:stroke endarrow="block"/>
                    </v:shape>
                  </w:pict>
                </mc:Fallback>
              </mc:AlternateContent>
            </w:r>
            <w:r w:rsidRPr="0060239D">
              <w:rPr>
                <w:rFonts w:ascii="Arial" w:hAnsi="Arial" w:cs="Arial" w:hint="eastAsia"/>
                <w:sz w:val="21"/>
                <w:szCs w:val="21"/>
              </w:rPr>
              <w:t>(1)</w:t>
            </w:r>
            <w:r w:rsidRPr="0060239D">
              <w:rPr>
                <w:rFonts w:ascii="Arial" w:hAnsi="Arial" w:cs="Arial"/>
                <w:sz w:val="21"/>
                <w:szCs w:val="21"/>
              </w:rPr>
              <w:tab/>
            </w:r>
            <w:r w:rsidRPr="0060239D">
              <w:rPr>
                <w:rFonts w:ascii="Arial" w:hAnsi="Arial" w:cs="Arial" w:hint="eastAsia"/>
                <w:sz w:val="21"/>
                <w:szCs w:val="21"/>
                <w:u w:val="single"/>
              </w:rPr>
              <w:t>Control numbers</w:t>
            </w:r>
            <w:r w:rsidRPr="0060239D">
              <w:rPr>
                <w:rFonts w:ascii="Arial" w:hAnsi="Arial" w:cs="Arial" w:hint="eastAsia"/>
                <w:sz w:val="21"/>
                <w:szCs w:val="21"/>
              </w:rPr>
              <w:t xml:space="preserve"> and </w:t>
            </w:r>
            <w:r w:rsidRPr="0060239D">
              <w:rPr>
                <w:rFonts w:ascii="Arial" w:hAnsi="Arial" w:cs="Arial" w:hint="eastAsia"/>
                <w:sz w:val="21"/>
                <w:szCs w:val="21"/>
                <w:u w:val="single"/>
              </w:rPr>
              <w:t>version numbers</w:t>
            </w:r>
            <w:r w:rsidRPr="0060239D">
              <w:rPr>
                <w:rFonts w:ascii="Arial" w:hAnsi="Arial" w:cs="Arial" w:hint="eastAsia"/>
                <w:sz w:val="21"/>
                <w:szCs w:val="21"/>
              </w:rPr>
              <w:t xml:space="preserve"> shall be indicated in a blank space of the form.</w:t>
            </w:r>
          </w:p>
          <w:p w14:paraId="09F0DAE8" w14:textId="3EF77C81" w:rsidR="00C37CD7" w:rsidRPr="0060239D" w:rsidRDefault="00C37CD7" w:rsidP="00F131F0">
            <w:pPr>
              <w:snapToGrid w:val="0"/>
              <w:spacing w:line="288" w:lineRule="auto"/>
              <w:ind w:leftChars="1" w:left="2" w:firstLine="3"/>
              <w:jc w:val="left"/>
              <w:rPr>
                <w:rFonts w:ascii="Arial" w:hAnsi="Arial" w:cs="Arial"/>
                <w:sz w:val="21"/>
                <w:szCs w:val="21"/>
              </w:rPr>
            </w:pPr>
            <w:r>
              <w:rPr>
                <w:rFonts w:ascii="Arial" w:hAnsi="Arial" w:cs="Arial"/>
                <w:noProof/>
                <w:sz w:val="21"/>
                <w:szCs w:val="21"/>
              </w:rPr>
              <mc:AlternateContent>
                <mc:Choice Requires="wps">
                  <w:drawing>
                    <wp:anchor distT="0" distB="0" distL="114300" distR="114300" simplePos="0" relativeHeight="251678208" behindDoc="0" locked="0" layoutInCell="1" allowOverlap="1" wp14:anchorId="4D79E8DF" wp14:editId="51DA4E37">
                      <wp:simplePos x="0" y="0"/>
                      <wp:positionH relativeFrom="column">
                        <wp:posOffset>12700</wp:posOffset>
                      </wp:positionH>
                      <wp:positionV relativeFrom="paragraph">
                        <wp:posOffset>46355</wp:posOffset>
                      </wp:positionV>
                      <wp:extent cx="4645660" cy="339725"/>
                      <wp:effectExtent l="12700" t="8255" r="8890" b="13970"/>
                      <wp:wrapNone/>
                      <wp:docPr id="16" name="Freeform 17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45660" cy="339725"/>
                              </a:xfrm>
                              <a:custGeom>
                                <a:avLst/>
                                <a:gdLst>
                                  <a:gd name="T0" fmla="*/ 0 w 7316"/>
                                  <a:gd name="T1" fmla="*/ 288 h 599"/>
                                  <a:gd name="T2" fmla="*/ 2155 w 7316"/>
                                  <a:gd name="T3" fmla="*/ 587 h 599"/>
                                  <a:gd name="T4" fmla="*/ 3756 w 7316"/>
                                  <a:gd name="T5" fmla="*/ 219 h 599"/>
                                  <a:gd name="T6" fmla="*/ 4896 w 7316"/>
                                  <a:gd name="T7" fmla="*/ 11 h 599"/>
                                  <a:gd name="T8" fmla="*/ 6463 w 7316"/>
                                  <a:gd name="T9" fmla="*/ 150 h 599"/>
                                  <a:gd name="T10" fmla="*/ 7316 w 7316"/>
                                  <a:gd name="T11" fmla="*/ 299 h 599"/>
                                </a:gdLst>
                                <a:ahLst/>
                                <a:cxnLst>
                                  <a:cxn ang="0">
                                    <a:pos x="T0" y="T1"/>
                                  </a:cxn>
                                  <a:cxn ang="0">
                                    <a:pos x="T2" y="T3"/>
                                  </a:cxn>
                                  <a:cxn ang="0">
                                    <a:pos x="T4" y="T5"/>
                                  </a:cxn>
                                  <a:cxn ang="0">
                                    <a:pos x="T6" y="T7"/>
                                  </a:cxn>
                                  <a:cxn ang="0">
                                    <a:pos x="T8" y="T9"/>
                                  </a:cxn>
                                  <a:cxn ang="0">
                                    <a:pos x="T10" y="T11"/>
                                  </a:cxn>
                                </a:cxnLst>
                                <a:rect l="0" t="0" r="r" b="b"/>
                                <a:pathLst>
                                  <a:path w="7316" h="599">
                                    <a:moveTo>
                                      <a:pt x="0" y="288"/>
                                    </a:moveTo>
                                    <a:cubicBezTo>
                                      <a:pt x="764" y="443"/>
                                      <a:pt x="1529" y="599"/>
                                      <a:pt x="2155" y="587"/>
                                    </a:cubicBezTo>
                                    <a:cubicBezTo>
                                      <a:pt x="2781" y="575"/>
                                      <a:pt x="3299" y="315"/>
                                      <a:pt x="3756" y="219"/>
                                    </a:cubicBezTo>
                                    <a:cubicBezTo>
                                      <a:pt x="4213" y="123"/>
                                      <a:pt x="4445" y="22"/>
                                      <a:pt x="4896" y="11"/>
                                    </a:cubicBezTo>
                                    <a:cubicBezTo>
                                      <a:pt x="5347" y="0"/>
                                      <a:pt x="6060" y="102"/>
                                      <a:pt x="6463" y="150"/>
                                    </a:cubicBezTo>
                                    <a:cubicBezTo>
                                      <a:pt x="6866" y="198"/>
                                      <a:pt x="7091" y="248"/>
                                      <a:pt x="7316" y="29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9784E" id="Freeform 1787" o:spid="_x0000_s1026" style="position:absolute;margin-left:1pt;margin-top:3.65pt;width:365.8pt;height:26.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316,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" path="m,288c764,443,1529,599,2155,587,2781,575,3299,315,3756,219,4213,123,4445,22,4896,11,5347,,6060,102,6463,150v403,48,628,98,853,149e" filled="f">
                      <v:path arrowok="t" o:connecttype="custom" o:connectlocs="0,163340;1368425,332919;2385060,124207;3108960,6239;4104005,85073;4645660,169579" o:connectangles="0,0,0,0,0,0"/>
                    </v:shape>
                  </w:pict>
                </mc:Fallback>
              </mc:AlternateContent>
            </w:r>
            <w:r w:rsidRPr="0060239D">
              <w:rPr>
                <w:rFonts w:ascii="Arial" w:hAnsi="Arial" w:cs="Arial"/>
                <w:sz w:val="21"/>
                <w:szCs w:val="21"/>
              </w:rPr>
              <w:tab/>
            </w:r>
            <w:r w:rsidRPr="0060239D">
              <w:rPr>
                <w:rFonts w:ascii="Arial" w:hAnsi="Arial" w:cs="Arial" w:hint="eastAsia"/>
                <w:sz w:val="21"/>
                <w:szCs w:val="21"/>
              </w:rPr>
              <w:t xml:space="preserve">[Ex. </w:t>
            </w:r>
            <w:r w:rsidRPr="0060239D">
              <w:rPr>
                <w:rFonts w:ascii="Arial" w:hAnsi="Arial" w:cs="Arial"/>
                <w:sz w:val="21"/>
                <w:szCs w:val="21"/>
              </w:rPr>
              <w:t>Bottom left</w:t>
            </w:r>
            <w:r w:rsidRPr="0060239D">
              <w:rPr>
                <w:rFonts w:ascii="Arial" w:hAnsi="Arial" w:cs="Arial" w:hint="eastAsia"/>
                <w:sz w:val="21"/>
                <w:szCs w:val="21"/>
              </w:rPr>
              <w:t>]</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8"/>
            </w:tblGrid>
            <w:tr w:rsidR="00C37CD7" w:rsidRPr="0060239D" w14:paraId="6B54D3A0" w14:textId="77777777" w:rsidTr="00257F70">
              <w:tc>
                <w:tcPr>
                  <w:tcW w:w="7328" w:type="dxa"/>
                  <w:tcBorders>
                    <w:top w:val="nil"/>
                    <w:left w:val="single" w:sz="12" w:space="0" w:color="auto"/>
                    <w:bottom w:val="single" w:sz="12" w:space="0" w:color="auto"/>
                    <w:right w:val="single" w:sz="12" w:space="0" w:color="auto"/>
                  </w:tcBorders>
                </w:tcPr>
                <w:p w14:paraId="780AA63B"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p w14:paraId="4B982F3A"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p w14:paraId="28589F69" w14:textId="77777777" w:rsidR="00C37CD7" w:rsidRPr="0060239D" w:rsidRDefault="00C37CD7" w:rsidP="00C37CD7">
                  <w:pPr>
                    <w:framePr w:hSpace="142" w:wrap="around" w:vAnchor="text" w:hAnchor="text" w:y="1"/>
                    <w:snapToGrid w:val="0"/>
                    <w:spacing w:line="288" w:lineRule="auto"/>
                    <w:suppressOverlap/>
                    <w:jc w:val="left"/>
                    <w:rPr>
                      <w:rFonts w:ascii="Arial" w:hAnsi="Arial" w:cs="Arial"/>
                      <w:sz w:val="21"/>
                      <w:szCs w:val="21"/>
                    </w:rPr>
                  </w:pPr>
                </w:p>
                <w:p w14:paraId="6AE842BA" w14:textId="45E816B9" w:rsidR="00C37CD7" w:rsidRPr="0060239D" w:rsidRDefault="00C37CD7" w:rsidP="00C37CD7">
                  <w:pPr>
                    <w:framePr w:hSpace="142" w:wrap="around" w:vAnchor="text" w:hAnchor="text" w:y="1"/>
                    <w:snapToGrid w:val="0"/>
                    <w:spacing w:line="288" w:lineRule="auto"/>
                    <w:ind w:firstLineChars="200" w:firstLine="420"/>
                    <w:suppressOverlap/>
                    <w:jc w:val="left"/>
                    <w:rPr>
                      <w:rFonts w:ascii="Arial" w:hAnsi="Arial" w:cs="Arial"/>
                      <w:sz w:val="21"/>
                      <w:szCs w:val="21"/>
                    </w:rPr>
                  </w:pPr>
                  <w:r>
                    <w:rPr>
                      <w:rFonts w:ascii="Arial" w:hAnsi="Arial" w:cs="Arial"/>
                      <w:noProof/>
                      <w:sz w:val="21"/>
                      <w:szCs w:val="21"/>
                    </w:rPr>
                    <mc:AlternateContent>
                      <mc:Choice Requires="wps">
                        <w:drawing>
                          <wp:anchor distT="0" distB="0" distL="114300" distR="114300" simplePos="0" relativeHeight="251679232" behindDoc="0" locked="0" layoutInCell="1" allowOverlap="1" wp14:anchorId="58E78941" wp14:editId="55129B99">
                            <wp:simplePos x="0" y="0"/>
                            <wp:positionH relativeFrom="column">
                              <wp:posOffset>3422015</wp:posOffset>
                            </wp:positionH>
                            <wp:positionV relativeFrom="paragraph">
                              <wp:posOffset>82550</wp:posOffset>
                            </wp:positionV>
                            <wp:extent cx="422910" cy="214630"/>
                            <wp:effectExtent l="21590" t="53975" r="12700" b="7620"/>
                            <wp:wrapNone/>
                            <wp:docPr id="15" name="AutoShape 17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22910" cy="21463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6A5F04"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788" o:spid="_x0000_s1026" type="#_x0000_t34" style="position:absolute;margin-left:269.45pt;margin-top:6.5pt;width:33.3pt;height:16.9pt;rotation:18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">
                            <v:stroke endarrow="block"/>
                          </v:shape>
                        </w:pict>
                      </mc:Fallback>
                    </mc:AlternateContent>
                  </w:r>
                  <w:r w:rsidRPr="0060239D">
                    <w:rPr>
                      <w:rFonts w:ascii="Arial" w:hAnsi="Arial" w:cs="Arial"/>
                      <w:sz w:val="21"/>
                      <w:szCs w:val="21"/>
                    </w:rPr>
                    <w:t>APG-AG-001(1)</w:t>
                  </w:r>
                  <w:r w:rsidRPr="0060239D">
                    <w:rPr>
                      <w:rFonts w:ascii="Arial" w:hAnsi="Arial" w:cs="Arial" w:hint="eastAsia"/>
                      <w:sz w:val="21"/>
                      <w:szCs w:val="21"/>
                    </w:rPr>
                    <w:t xml:space="preserve"> </w:t>
                  </w:r>
                  <w:r w:rsidRPr="0060239D">
                    <w:rPr>
                      <w:rFonts w:ascii="Arial" w:cs="Arial" w:hint="eastAsia"/>
                      <w:sz w:val="21"/>
                      <w:szCs w:val="21"/>
                    </w:rPr>
                    <w:t>(Attachment 00)</w:t>
                  </w:r>
                </w:p>
              </w:tc>
            </w:tr>
          </w:tbl>
          <w:p w14:paraId="30479D48" w14:textId="77777777" w:rsidR="00C37CD7" w:rsidRPr="0060239D" w:rsidRDefault="00C37CD7" w:rsidP="00C3230E">
            <w:pPr>
              <w:snapToGrid w:val="0"/>
              <w:spacing w:line="288" w:lineRule="auto"/>
              <w:ind w:leftChars="1" w:left="2" w:firstLine="3"/>
              <w:jc w:val="left"/>
              <w:rPr>
                <w:rFonts w:ascii="Arial" w:hAnsi="Arial" w:cs="Arial"/>
                <w:sz w:val="21"/>
                <w:szCs w:val="21"/>
              </w:rPr>
            </w:pPr>
            <w:r w:rsidRPr="0060239D">
              <w:rPr>
                <w:rFonts w:ascii="Arial" w:cs="Arial"/>
                <w:sz w:val="21"/>
                <w:szCs w:val="21"/>
              </w:rPr>
              <w:tab/>
            </w:r>
            <w:r w:rsidRPr="0060239D">
              <w:rPr>
                <w:rFonts w:ascii="Arial" w:cs="Arial" w:hint="eastAsia"/>
                <w:sz w:val="21"/>
                <w:szCs w:val="21"/>
              </w:rPr>
              <w:tab/>
            </w:r>
            <w:r w:rsidRPr="0060239D">
              <w:rPr>
                <w:rFonts w:ascii="Arial" w:cs="Arial"/>
                <w:sz w:val="21"/>
                <w:szCs w:val="21"/>
              </w:rPr>
              <w:tab/>
            </w:r>
            <w:r w:rsidRPr="0060239D">
              <w:rPr>
                <w:rFonts w:ascii="Arial" w:cs="Arial" w:hint="eastAsia"/>
                <w:sz w:val="21"/>
                <w:szCs w:val="21"/>
              </w:rPr>
              <w:tab/>
            </w:r>
            <w:r w:rsidRPr="0060239D">
              <w:rPr>
                <w:rFonts w:ascii="Arial" w:cs="Arial"/>
                <w:sz w:val="21"/>
                <w:szCs w:val="21"/>
              </w:rPr>
              <w:tab/>
            </w:r>
            <w:r w:rsidRPr="0060239D">
              <w:rPr>
                <w:rFonts w:ascii="Arial" w:cs="Arial" w:hint="eastAsia"/>
                <w:sz w:val="21"/>
                <w:szCs w:val="21"/>
              </w:rPr>
              <w:tab/>
            </w:r>
            <w:r w:rsidRPr="0060239D">
              <w:rPr>
                <w:rFonts w:ascii="Arial" w:cs="Arial"/>
                <w:sz w:val="21"/>
                <w:szCs w:val="21"/>
              </w:rPr>
              <w:tab/>
            </w:r>
            <w:r w:rsidRPr="0060239D">
              <w:rPr>
                <w:rFonts w:ascii="Arial" w:cs="Arial" w:hint="eastAsia"/>
                <w:sz w:val="21"/>
                <w:szCs w:val="21"/>
              </w:rPr>
              <w:t xml:space="preserve">    Form</w:t>
            </w:r>
          </w:p>
          <w:p w14:paraId="4669AC3F"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t>Particular l</w:t>
            </w:r>
            <w:r w:rsidRPr="0060239D">
              <w:rPr>
                <w:rFonts w:ascii="Arial" w:cs="Arial" w:hint="eastAsia"/>
                <w:sz w:val="21"/>
                <w:szCs w:val="21"/>
              </w:rPr>
              <w:t xml:space="preserve">ocations </w:t>
            </w:r>
            <w:r w:rsidRPr="0060239D">
              <w:rPr>
                <w:rFonts w:ascii="Arial" w:cs="Arial"/>
                <w:sz w:val="21"/>
                <w:szCs w:val="21"/>
              </w:rPr>
              <w:t>for</w:t>
            </w:r>
            <w:r w:rsidRPr="0060239D">
              <w:rPr>
                <w:rFonts w:ascii="Arial" w:cs="Arial" w:hint="eastAsia"/>
                <w:sz w:val="21"/>
                <w:szCs w:val="21"/>
              </w:rPr>
              <w:t xml:space="preserve"> describing (inserting) control numbers and version numbers shall not be specified.</w:t>
            </w:r>
          </w:p>
          <w:p w14:paraId="5F01C59A"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(3)</w:t>
            </w:r>
            <w:r w:rsidRPr="0060239D">
              <w:rPr>
                <w:rFonts w:ascii="Arial" w:cs="Arial"/>
                <w:sz w:val="21"/>
                <w:szCs w:val="21"/>
              </w:rPr>
              <w:tab/>
            </w:r>
            <w:r w:rsidRPr="0060239D">
              <w:rPr>
                <w:rFonts w:ascii="Arial" w:cs="Arial" w:hint="eastAsia"/>
                <w:sz w:val="21"/>
                <w:szCs w:val="21"/>
              </w:rPr>
              <w:t>Regardless of whether any change has been made to attachments and quality records, when version number</w:t>
            </w:r>
            <w:r w:rsidRPr="0060239D">
              <w:rPr>
                <w:rFonts w:ascii="Arial" w:cs="Arial"/>
                <w:sz w:val="21"/>
                <w:szCs w:val="21"/>
              </w:rPr>
              <w:t>s</w:t>
            </w:r>
            <w:r w:rsidRPr="0060239D">
              <w:rPr>
                <w:rFonts w:ascii="Arial" w:cs="Arial" w:hint="eastAsia"/>
                <w:sz w:val="21"/>
                <w:szCs w:val="21"/>
              </w:rPr>
              <w:t xml:space="preserve"> of rules/standards ha</w:t>
            </w:r>
            <w:r w:rsidRPr="0060239D">
              <w:rPr>
                <w:rFonts w:ascii="Arial" w:cs="Arial"/>
                <w:sz w:val="21"/>
                <w:szCs w:val="21"/>
              </w:rPr>
              <w:t>ve</w:t>
            </w:r>
            <w:r w:rsidRPr="0060239D">
              <w:rPr>
                <w:rFonts w:ascii="Arial" w:cs="Arial" w:hint="eastAsia"/>
                <w:sz w:val="21"/>
                <w:szCs w:val="21"/>
              </w:rPr>
              <w:t xml:space="preserve"> changed, their </w:t>
            </w:r>
            <w:r w:rsidRPr="0060239D">
              <w:rPr>
                <w:rFonts w:ascii="Arial" w:cs="Arial"/>
                <w:sz w:val="21"/>
                <w:szCs w:val="21"/>
              </w:rPr>
              <w:t>control</w:t>
            </w:r>
            <w:r w:rsidRPr="0060239D">
              <w:rPr>
                <w:rFonts w:ascii="Arial" w:cs="Arial" w:hint="eastAsia"/>
                <w:sz w:val="21"/>
                <w:szCs w:val="21"/>
              </w:rPr>
              <w:t xml:space="preserve"> numbers shall be renewed </w:t>
            </w:r>
            <w:r w:rsidRPr="0060239D">
              <w:rPr>
                <w:rFonts w:ascii="Arial" w:cs="Arial"/>
                <w:sz w:val="21"/>
                <w:szCs w:val="21"/>
              </w:rPr>
              <w:t>to</w:t>
            </w:r>
            <w:r w:rsidRPr="0060239D">
              <w:rPr>
                <w:rFonts w:ascii="Arial" w:cs="Arial" w:hint="eastAsia"/>
                <w:sz w:val="21"/>
                <w:szCs w:val="21"/>
              </w:rPr>
              <w:t xml:space="preserve"> keep the documents updated.</w:t>
            </w:r>
          </w:p>
          <w:p w14:paraId="6206812E" w14:textId="77777777" w:rsidR="00C37CD7" w:rsidRDefault="00C37CD7" w:rsidP="00F131F0">
            <w:pPr>
              <w:snapToGrid w:val="0"/>
              <w:spacing w:line="288" w:lineRule="auto"/>
              <w:ind w:leftChars="1" w:left="2" w:firstLine="3"/>
              <w:jc w:val="left"/>
              <w:rPr>
                <w:rFonts w:ascii="Arial" w:hAnsi="Arial" w:cs="Arial"/>
                <w:sz w:val="21"/>
                <w:szCs w:val="21"/>
              </w:rPr>
            </w:pPr>
          </w:p>
          <w:p w14:paraId="2E96B28E" w14:textId="77777777" w:rsidR="00C37CD7" w:rsidRDefault="00C37CD7" w:rsidP="00F131F0">
            <w:pPr>
              <w:snapToGrid w:val="0"/>
              <w:spacing w:line="288" w:lineRule="auto"/>
              <w:ind w:leftChars="1" w:left="2" w:firstLine="3"/>
              <w:jc w:val="left"/>
              <w:rPr>
                <w:rFonts w:ascii="Arial" w:hAnsi="Arial" w:cs="Arial"/>
                <w:sz w:val="21"/>
                <w:szCs w:val="21"/>
              </w:rPr>
            </w:pPr>
            <w:r w:rsidRPr="000B4661">
              <w:rPr>
                <w:rFonts w:ascii="Arial" w:hAnsi="Arial" w:cs="Arial" w:hint="eastAsia"/>
                <w:sz w:val="21"/>
                <w:szCs w:val="21"/>
              </w:rPr>
              <w:t>The system of standards shall be prepared in accordance with the "</w:t>
            </w:r>
            <w:r>
              <w:rPr>
                <w:rFonts w:ascii="Arial" w:hAnsi="Arial" w:cs="Arial" w:hint="eastAsia"/>
                <w:color w:val="FF0000"/>
                <w:sz w:val="21"/>
                <w:szCs w:val="21"/>
              </w:rPr>
              <w:t>LAS Basic Rules for Quality Administration</w:t>
            </w:r>
            <w:r w:rsidRPr="000B4661">
              <w:rPr>
                <w:rFonts w:ascii="Arial" w:hAnsi="Arial" w:cs="Arial" w:hint="eastAsia"/>
                <w:sz w:val="21"/>
                <w:szCs w:val="21"/>
              </w:rPr>
              <w:t>" (</w:t>
            </w:r>
            <w:r w:rsidRPr="00C85922">
              <w:rPr>
                <w:rFonts w:ascii="Arial" w:hAnsi="Arial" w:cs="Arial" w:hint="eastAsia"/>
                <w:color w:val="FF0000"/>
                <w:sz w:val="21"/>
                <w:szCs w:val="21"/>
              </w:rPr>
              <w:t>APQ-AG-001</w:t>
            </w:r>
            <w:r w:rsidRPr="000B4661">
              <w:rPr>
                <w:rFonts w:ascii="Arial" w:hAnsi="Arial" w:cs="Arial" w:hint="eastAsia"/>
                <w:sz w:val="21"/>
                <w:szCs w:val="21"/>
              </w:rPr>
              <w:t>).</w:t>
            </w:r>
          </w:p>
          <w:p w14:paraId="664CBA30" w14:textId="77777777" w:rsidR="00C37CD7" w:rsidRPr="0060239D" w:rsidRDefault="00C37CD7" w:rsidP="00F131F0">
            <w:pPr>
              <w:snapToGrid w:val="0"/>
              <w:spacing w:line="288" w:lineRule="auto"/>
              <w:ind w:leftChars="1" w:left="2" w:firstLine="3"/>
              <w:jc w:val="left"/>
              <w:rPr>
                <w:rFonts w:ascii="Arial" w:hAnsi="Arial" w:cs="Arial"/>
                <w:sz w:val="21"/>
                <w:szCs w:val="21"/>
              </w:rPr>
            </w:pPr>
          </w:p>
          <w:p w14:paraId="288FC404" w14:textId="6F45B48E" w:rsidR="00C37CD7" w:rsidRPr="0060239D" w:rsidRDefault="00C37CD7" w:rsidP="00F131F0">
            <w:pPr>
              <w:spacing w:line="288" w:lineRule="auto"/>
              <w:rPr>
                <w:rFonts w:ascii="Arial" w:hAnsi="Arial" w:cs="Arial"/>
                <w:sz w:val="21"/>
                <w:szCs w:val="21"/>
              </w:rPr>
            </w:pPr>
            <w:r w:rsidRPr="0060239D">
              <w:rPr>
                <w:rFonts w:ascii="Arial" w:cs="Arial" w:hint="eastAsia"/>
                <w:sz w:val="21"/>
                <w:szCs w:val="21"/>
              </w:rPr>
              <w:t xml:space="preserve">The Committee Secretariat shall confirm at least once </w:t>
            </w:r>
            <w:r w:rsidRPr="0060239D">
              <w:rPr>
                <w:rFonts w:ascii="Arial" w:cs="Arial"/>
                <w:sz w:val="21"/>
                <w:szCs w:val="21"/>
              </w:rPr>
              <w:t xml:space="preserve">annually </w:t>
            </w:r>
            <w:r w:rsidRPr="0060239D">
              <w:rPr>
                <w:rFonts w:ascii="Arial" w:cs="Arial" w:hint="eastAsia"/>
                <w:sz w:val="21"/>
                <w:szCs w:val="21"/>
              </w:rPr>
              <w:t xml:space="preserve">that </w:t>
            </w:r>
            <w:r w:rsidRPr="00756674">
              <w:rPr>
                <w:rFonts w:ascii="Arial" w:cs="Arial"/>
                <w:color w:val="FF0000"/>
                <w:sz w:val="21"/>
                <w:szCs w:val="21"/>
              </w:rPr>
              <w:t>LAS</w:t>
            </w:r>
            <w:r w:rsidRPr="0060239D">
              <w:rPr>
                <w:rFonts w:ascii="Arial" w:cs="Arial" w:hint="eastAsia"/>
                <w:sz w:val="21"/>
                <w:szCs w:val="21"/>
              </w:rPr>
              <w:t xml:space="preserve">'s quality </w:t>
            </w:r>
            <w:r w:rsidRPr="0060239D">
              <w:rPr>
                <w:rFonts w:ascii="Arial" w:cs="Arial"/>
                <w:sz w:val="21"/>
                <w:szCs w:val="21"/>
              </w:rPr>
              <w:t>standards</w:t>
            </w:r>
            <w:r w:rsidRPr="0060239D">
              <w:rPr>
                <w:rFonts w:ascii="Arial" w:cs="Arial" w:hint="eastAsia"/>
                <w:sz w:val="21"/>
                <w:szCs w:val="21"/>
              </w:rPr>
              <w:t xml:space="preserve"> are kept updated and record its findings. </w:t>
            </w:r>
            <w:r w:rsidRPr="0060239D">
              <w:rPr>
                <w:rFonts w:ascii="Arial" w:cs="Arial"/>
                <w:sz w:val="21"/>
                <w:szCs w:val="21"/>
              </w:rPr>
              <w:t>Among</w:t>
            </w:r>
            <w:r w:rsidRPr="0060239D">
              <w:rPr>
                <w:rFonts w:ascii="Arial" w:cs="Arial" w:hint="eastAsia"/>
                <w:sz w:val="21"/>
                <w:szCs w:val="21"/>
              </w:rPr>
              <w:t xml:space="preserve"> the standards, </w:t>
            </w:r>
            <w:r w:rsidRPr="0060239D">
              <w:rPr>
                <w:rFonts w:ascii="Arial" w:cs="Arial"/>
                <w:sz w:val="21"/>
                <w:szCs w:val="21"/>
              </w:rPr>
              <w:t>updates</w:t>
            </w:r>
            <w:r w:rsidRPr="0060239D">
              <w:rPr>
                <w:rFonts w:ascii="Arial" w:cs="Arial" w:hint="eastAsia"/>
                <w:sz w:val="21"/>
                <w:szCs w:val="21"/>
              </w:rPr>
              <w:t xml:space="preserve"> of "rules and standards" shall be confirmed by using an "</w:t>
            </w:r>
            <w:r w:rsidRPr="00756674">
              <w:rPr>
                <w:rFonts w:ascii="Arial" w:cs="Arial"/>
                <w:color w:val="FF0000"/>
                <w:sz w:val="21"/>
                <w:szCs w:val="21"/>
              </w:rPr>
              <w:t>LAS</w:t>
            </w:r>
            <w:r w:rsidRPr="0060239D">
              <w:rPr>
                <w:rFonts w:ascii="Arial" w:cs="Arial" w:hint="eastAsia"/>
                <w:sz w:val="21"/>
                <w:szCs w:val="21"/>
              </w:rPr>
              <w:t>/Division Quality Standard Latest Version Confirmation Record Sheet" (Attachment 13) herein.</w:t>
            </w:r>
          </w:p>
          <w:p w14:paraId="2E5F9B9B" w14:textId="77777777" w:rsidR="00C37CD7" w:rsidRPr="0060239D" w:rsidRDefault="00C37CD7" w:rsidP="00F131F0">
            <w:pPr>
              <w:snapToGrid w:val="0"/>
              <w:spacing w:line="288" w:lineRule="auto"/>
              <w:ind w:leftChars="1" w:left="2" w:firstLine="3"/>
              <w:rPr>
                <w:rFonts w:ascii="Arial" w:hAnsi="Arial" w:cs="Arial"/>
                <w:sz w:val="21"/>
                <w:szCs w:val="21"/>
              </w:rPr>
            </w:pPr>
            <w:r w:rsidRPr="0060239D">
              <w:rPr>
                <w:rFonts w:ascii="Arial" w:hAnsi="Arial" w:cs="Arial" w:hint="eastAsia"/>
                <w:sz w:val="21"/>
                <w:szCs w:val="21"/>
              </w:rPr>
              <w:t>Items for confirmation on the "</w:t>
            </w:r>
            <w:r w:rsidRPr="00756674">
              <w:rPr>
                <w:rFonts w:ascii="Arial" w:hAnsi="Arial" w:cs="Arial"/>
                <w:color w:val="FF0000"/>
                <w:sz w:val="21"/>
                <w:szCs w:val="21"/>
              </w:rPr>
              <w:t>LAS</w:t>
            </w:r>
            <w:r w:rsidRPr="0060239D">
              <w:rPr>
                <w:rFonts w:ascii="Arial" w:hAnsi="Arial" w:cs="Arial" w:hint="eastAsia"/>
                <w:sz w:val="21"/>
                <w:szCs w:val="21"/>
              </w:rPr>
              <w:t xml:space="preserve">/Division Quality Standard Latest Version Confirmation Record Sheet" (Attachment 13) herein shall be checked to </w:t>
            </w:r>
            <w:r w:rsidRPr="0060239D">
              <w:rPr>
                <w:rFonts w:ascii="Arial" w:hAnsi="Arial" w:cs="Arial"/>
                <w:sz w:val="21"/>
                <w:szCs w:val="21"/>
              </w:rPr>
              <w:t>verify</w:t>
            </w:r>
            <w:r w:rsidRPr="0060239D">
              <w:rPr>
                <w:rFonts w:ascii="Arial" w:hAnsi="Arial" w:cs="Arial" w:hint="eastAsia"/>
                <w:sz w:val="21"/>
                <w:szCs w:val="21"/>
              </w:rPr>
              <w:t xml:space="preserve"> </w:t>
            </w:r>
            <w:r w:rsidRPr="0060239D">
              <w:rPr>
                <w:rFonts w:ascii="Arial" w:hAnsi="Arial" w:cs="Arial"/>
                <w:sz w:val="21"/>
                <w:szCs w:val="21"/>
              </w:rPr>
              <w:t>that</w:t>
            </w:r>
            <w:r w:rsidRPr="0060239D">
              <w:rPr>
                <w:rFonts w:ascii="Arial" w:hAnsi="Arial" w:cs="Arial" w:hint="eastAsia"/>
                <w:sz w:val="21"/>
                <w:szCs w:val="21"/>
              </w:rPr>
              <w:t xml:space="preserve"> divisions' individual standards are kept updated. Each division may decide ways to </w:t>
            </w:r>
            <w:r w:rsidRPr="0060239D">
              <w:rPr>
                <w:rFonts w:ascii="Arial" w:hAnsi="Arial" w:cs="Arial"/>
                <w:sz w:val="21"/>
                <w:szCs w:val="21"/>
              </w:rPr>
              <w:t>conduct</w:t>
            </w:r>
            <w:r w:rsidRPr="0060239D">
              <w:rPr>
                <w:rFonts w:ascii="Arial" w:hAnsi="Arial" w:cs="Arial" w:hint="eastAsia"/>
                <w:sz w:val="21"/>
                <w:szCs w:val="21"/>
              </w:rPr>
              <w:t xml:space="preserve"> such check</w:t>
            </w:r>
            <w:r w:rsidRPr="0060239D">
              <w:rPr>
                <w:rFonts w:ascii="Arial" w:hAnsi="Arial" w:cs="Arial"/>
                <w:sz w:val="21"/>
                <w:szCs w:val="21"/>
              </w:rPr>
              <w:t>s</w:t>
            </w:r>
            <w:r w:rsidRPr="0060239D">
              <w:rPr>
                <w:rFonts w:ascii="Arial" w:hAnsi="Arial" w:cs="Arial" w:hint="eastAsia"/>
                <w:sz w:val="21"/>
                <w:szCs w:val="21"/>
              </w:rPr>
              <w:t>.</w:t>
            </w:r>
          </w:p>
          <w:p w14:paraId="24E14E18" w14:textId="77777777" w:rsidR="00C37CD7" w:rsidRPr="0060239D" w:rsidRDefault="00C37CD7" w:rsidP="00F131F0">
            <w:pPr>
              <w:snapToGrid w:val="0"/>
              <w:spacing w:line="288" w:lineRule="auto"/>
              <w:ind w:leftChars="1" w:left="2" w:firstLine="3"/>
              <w:jc w:val="left"/>
              <w:rPr>
                <w:rFonts w:ascii="Arial" w:hAnsi="Arial" w:cs="Arial"/>
                <w:sz w:val="21"/>
                <w:szCs w:val="21"/>
              </w:rPr>
            </w:pPr>
          </w:p>
          <w:p w14:paraId="727DBED0" w14:textId="77777777" w:rsidR="00C37CD7" w:rsidRPr="0060239D" w:rsidRDefault="00C37CD7" w:rsidP="00F131F0">
            <w:pPr>
              <w:snapToGrid w:val="0"/>
              <w:spacing w:line="288" w:lineRule="auto"/>
              <w:ind w:leftChars="1" w:left="2" w:firstLine="3"/>
              <w:rPr>
                <w:rFonts w:ascii="Arial" w:hAnsi="Arial" w:cs="Arial"/>
                <w:sz w:val="21"/>
                <w:szCs w:val="21"/>
              </w:rPr>
            </w:pPr>
            <w:r w:rsidRPr="0060239D">
              <w:rPr>
                <w:rFonts w:ascii="Arial" w:cs="Arial" w:hint="eastAsia"/>
                <w:sz w:val="21"/>
                <w:szCs w:val="21"/>
              </w:rPr>
              <w:t xml:space="preserve">Each department/section shall specify control books and methods for storage and control of external </w:t>
            </w:r>
            <w:r w:rsidRPr="0060239D">
              <w:rPr>
                <w:rFonts w:ascii="Arial" w:hAnsi="Arial" w:cs="Arial"/>
                <w:sz w:val="21"/>
                <w:szCs w:val="21"/>
              </w:rPr>
              <w:t xml:space="preserve">documents and documents that are prepared outside of the company (by suppliers, </w:t>
            </w:r>
            <w:r w:rsidRPr="0060239D">
              <w:rPr>
                <w:rFonts w:ascii="Arial" w:hAnsi="Arial" w:cs="Arial"/>
                <w:i/>
                <w:sz w:val="21"/>
                <w:szCs w:val="21"/>
              </w:rPr>
              <w:t>kyōei</w:t>
            </w:r>
            <w:r w:rsidRPr="0060239D">
              <w:rPr>
                <w:rFonts w:ascii="Arial" w:cs="Arial" w:hint="eastAsia"/>
                <w:sz w:val="21"/>
                <w:szCs w:val="21"/>
              </w:rPr>
              <w:t xml:space="preserve"> companies, customers, etc.) and </w:t>
            </w:r>
            <w:r w:rsidRPr="0060239D">
              <w:rPr>
                <w:rFonts w:ascii="Arial" w:cs="Arial"/>
                <w:sz w:val="21"/>
                <w:szCs w:val="21"/>
              </w:rPr>
              <w:t xml:space="preserve">have been </w:t>
            </w:r>
            <w:r w:rsidRPr="0060239D">
              <w:rPr>
                <w:rFonts w:ascii="Arial" w:cs="Arial" w:hint="eastAsia"/>
                <w:sz w:val="21"/>
                <w:szCs w:val="21"/>
              </w:rPr>
              <w:t>deemed necessary by relevant departments/sections.</w:t>
            </w:r>
          </w:p>
          <w:p w14:paraId="5D0E386F" w14:textId="77777777" w:rsidR="00C37CD7" w:rsidRPr="0060239D" w:rsidRDefault="00C37CD7" w:rsidP="00F131F0">
            <w:pPr>
              <w:snapToGrid w:val="0"/>
              <w:spacing w:line="288" w:lineRule="auto"/>
              <w:ind w:leftChars="1" w:left="2" w:firstLine="3"/>
              <w:rPr>
                <w:rFonts w:ascii="Arial" w:hAnsi="Arial" w:cs="Arial"/>
                <w:sz w:val="21"/>
                <w:szCs w:val="21"/>
              </w:rPr>
            </w:pPr>
            <w:r w:rsidRPr="0060239D">
              <w:rPr>
                <w:rFonts w:ascii="Arial" w:hAnsi="Arial" w:cs="Arial" w:hint="eastAsia"/>
                <w:sz w:val="21"/>
                <w:szCs w:val="21"/>
              </w:rPr>
              <w:t xml:space="preserve">When asked by external parties to consult </w:t>
            </w:r>
            <w:r w:rsidRPr="0060239D">
              <w:rPr>
                <w:rFonts w:ascii="Arial" w:hAnsi="Arial" w:cs="Arial"/>
                <w:sz w:val="21"/>
                <w:szCs w:val="21"/>
              </w:rPr>
              <w:t xml:space="preserve">about or </w:t>
            </w:r>
            <w:r w:rsidRPr="0060239D">
              <w:rPr>
                <w:rFonts w:ascii="Arial" w:hAnsi="Arial" w:cs="Arial" w:hint="eastAsia"/>
                <w:sz w:val="21"/>
                <w:szCs w:val="21"/>
              </w:rPr>
              <w:t>acknowledge that there is no disagreement</w:t>
            </w:r>
            <w:r w:rsidRPr="0060239D">
              <w:rPr>
                <w:rFonts w:ascii="Arial" w:hAnsi="Arial" w:cs="Arial"/>
                <w:sz w:val="21"/>
                <w:szCs w:val="21"/>
              </w:rPr>
              <w:t xml:space="preserve"> with </w:t>
            </w:r>
            <w:r w:rsidRPr="0060239D">
              <w:rPr>
                <w:rFonts w:ascii="Arial" w:hAnsi="Arial" w:cs="Arial" w:hint="eastAsia"/>
                <w:sz w:val="21"/>
                <w:szCs w:val="21"/>
              </w:rPr>
              <w:t xml:space="preserve">or objection to the contents of </w:t>
            </w:r>
            <w:r w:rsidRPr="0060239D">
              <w:rPr>
                <w:rFonts w:ascii="Arial" w:hAnsi="Arial" w:cs="Arial"/>
                <w:sz w:val="21"/>
                <w:szCs w:val="21"/>
              </w:rPr>
              <w:t>documents</w:t>
            </w:r>
            <w:r w:rsidRPr="0060239D">
              <w:rPr>
                <w:rFonts w:ascii="Arial" w:hAnsi="Arial" w:cs="Arial" w:hint="eastAsia"/>
                <w:sz w:val="21"/>
                <w:szCs w:val="21"/>
              </w:rPr>
              <w:t xml:space="preserve"> (ex. </w:t>
            </w:r>
            <w:r w:rsidRPr="0060239D">
              <w:rPr>
                <w:rFonts w:ascii="Arial" w:hAnsi="Arial" w:cs="Arial"/>
                <w:sz w:val="21"/>
                <w:szCs w:val="21"/>
              </w:rPr>
              <w:t>m</w:t>
            </w:r>
            <w:r w:rsidRPr="0060239D">
              <w:rPr>
                <w:rFonts w:ascii="Arial" w:hAnsi="Arial" w:cs="Arial" w:hint="eastAsia"/>
                <w:sz w:val="21"/>
                <w:szCs w:val="21"/>
              </w:rPr>
              <w:t>eeting minutes, reports, action reports)</w:t>
            </w:r>
            <w:r w:rsidRPr="0060239D">
              <w:rPr>
                <w:rFonts w:ascii="Arial" w:hAnsi="Arial" w:cs="Arial"/>
                <w:sz w:val="21"/>
                <w:szCs w:val="21"/>
              </w:rPr>
              <w:t>,</w:t>
            </w:r>
            <w:r w:rsidRPr="0060239D">
              <w:rPr>
                <w:rFonts w:ascii="Arial" w:hAnsi="Arial" w:cs="Arial" w:hint="eastAsia"/>
                <w:sz w:val="21"/>
                <w:szCs w:val="21"/>
              </w:rPr>
              <w:t xml:space="preserve"> a "check</w:t>
            </w:r>
            <w:r w:rsidRPr="0060239D">
              <w:rPr>
                <w:rFonts w:ascii="Arial" w:hAnsi="Arial" w:cs="Arial"/>
                <w:sz w:val="21"/>
                <w:szCs w:val="21"/>
              </w:rPr>
              <w:t>ed</w:t>
            </w:r>
            <w:r w:rsidRPr="0060239D">
              <w:rPr>
                <w:rFonts w:ascii="Arial" w:hAnsi="Arial" w:cs="Arial" w:hint="eastAsia"/>
                <w:sz w:val="21"/>
                <w:szCs w:val="21"/>
              </w:rPr>
              <w:t xml:space="preserve">" </w:t>
            </w:r>
            <w:r w:rsidRPr="0060239D">
              <w:rPr>
                <w:rFonts w:ascii="Arial" w:hAnsi="Arial" w:cs="Arial"/>
                <w:sz w:val="21"/>
                <w:szCs w:val="21"/>
              </w:rPr>
              <w:t xml:space="preserve">seal </w:t>
            </w:r>
            <w:r w:rsidRPr="0060239D">
              <w:rPr>
                <w:rFonts w:ascii="Arial" w:hAnsi="Arial" w:cs="Arial" w:hint="eastAsia"/>
                <w:sz w:val="21"/>
                <w:szCs w:val="21"/>
              </w:rPr>
              <w:t xml:space="preserve">shall be affixed, whereas when the validity of documents (ex. </w:t>
            </w:r>
            <w:r w:rsidRPr="0060239D">
              <w:rPr>
                <w:rFonts w:ascii="Arial" w:hAnsi="Arial" w:cs="Arial"/>
                <w:sz w:val="21"/>
                <w:szCs w:val="21"/>
              </w:rPr>
              <w:t>d</w:t>
            </w:r>
            <w:r w:rsidRPr="0060239D">
              <w:rPr>
                <w:rFonts w:ascii="Arial" w:hAnsi="Arial" w:cs="Arial" w:hint="eastAsia"/>
                <w:sz w:val="21"/>
                <w:szCs w:val="21"/>
              </w:rPr>
              <w:t>elivery specifications, drawings, process control charts) has been verified, a "confirmation"</w:t>
            </w:r>
            <w:r w:rsidRPr="0060239D">
              <w:rPr>
                <w:rFonts w:ascii="Arial" w:hAnsi="Arial" w:cs="Arial"/>
                <w:sz w:val="21"/>
                <w:szCs w:val="21"/>
              </w:rPr>
              <w:t xml:space="preserve"> seal</w:t>
            </w:r>
            <w:r w:rsidRPr="0060239D">
              <w:rPr>
                <w:rFonts w:ascii="Arial" w:hAnsi="Arial" w:cs="Arial" w:hint="eastAsia"/>
                <w:sz w:val="21"/>
                <w:szCs w:val="21"/>
              </w:rPr>
              <w:t xml:space="preserve"> shall be affixed for approval.</w:t>
            </w:r>
          </w:p>
          <w:p w14:paraId="0597D25E" w14:textId="77777777" w:rsidR="00C37CD7" w:rsidRPr="0060239D" w:rsidRDefault="00C37CD7" w:rsidP="00F131F0">
            <w:pPr>
              <w:snapToGrid w:val="0"/>
              <w:spacing w:line="288" w:lineRule="auto"/>
              <w:ind w:leftChars="1" w:left="2" w:firstLine="3"/>
              <w:jc w:val="left"/>
              <w:rPr>
                <w:rFonts w:ascii="Arial" w:hAnsi="Arial" w:cs="Arial"/>
                <w:sz w:val="21"/>
                <w:szCs w:val="21"/>
              </w:rPr>
            </w:pPr>
          </w:p>
          <w:p w14:paraId="2C6E2409" w14:textId="77777777" w:rsidR="00C37CD7" w:rsidRPr="0060239D" w:rsidRDefault="00C37CD7" w:rsidP="00CC6EEA">
            <w:pPr>
              <w:snapToGrid w:val="0"/>
              <w:spacing w:line="288" w:lineRule="auto"/>
              <w:ind w:leftChars="20" w:left="44"/>
              <w:rPr>
                <w:rFonts w:ascii="Arial" w:hAnsi="Arial" w:cs="Arial"/>
                <w:sz w:val="21"/>
                <w:szCs w:val="21"/>
              </w:rPr>
            </w:pPr>
            <w:r w:rsidRPr="0060239D">
              <w:rPr>
                <w:rFonts w:ascii="Arial" w:hAnsi="Arial" w:cs="Arial" w:hint="eastAsia"/>
                <w:sz w:val="21"/>
                <w:szCs w:val="21"/>
              </w:rPr>
              <w:t>In order to ensure that the QMS functions efficiently, a system for using quality records shall be</w:t>
            </w:r>
            <w:r w:rsidRPr="0060239D">
              <w:rPr>
                <w:rFonts w:ascii="Arial" w:hAnsi="Arial" w:cs="Arial"/>
                <w:sz w:val="21"/>
                <w:szCs w:val="21"/>
              </w:rPr>
              <w:t xml:space="preserve"> properly</w:t>
            </w:r>
            <w:r w:rsidRPr="0060239D">
              <w:rPr>
                <w:rFonts w:ascii="Arial" w:hAnsi="Arial" w:cs="Arial" w:hint="eastAsia"/>
                <w:sz w:val="21"/>
                <w:szCs w:val="21"/>
              </w:rPr>
              <w:t xml:space="preserve"> created as part of daily quality assurance activities.</w:t>
            </w:r>
          </w:p>
          <w:p w14:paraId="1869367A" w14:textId="77777777" w:rsidR="00C37CD7" w:rsidRPr="0060239D" w:rsidRDefault="00C37CD7" w:rsidP="00F131F0">
            <w:pPr>
              <w:snapToGrid w:val="0"/>
              <w:spacing w:line="288" w:lineRule="auto"/>
              <w:ind w:leftChars="20" w:left="44"/>
              <w:jc w:val="left"/>
              <w:rPr>
                <w:rFonts w:ascii="Arial" w:hAnsi="Arial" w:cs="Arial"/>
                <w:sz w:val="21"/>
                <w:szCs w:val="21"/>
              </w:rPr>
            </w:pPr>
          </w:p>
          <w:p w14:paraId="175BAB8F" w14:textId="77777777" w:rsidR="00C37CD7" w:rsidRPr="0060239D" w:rsidRDefault="00C37CD7" w:rsidP="00F131F0">
            <w:pPr>
              <w:snapToGrid w:val="0"/>
              <w:spacing w:line="288" w:lineRule="auto"/>
              <w:ind w:leftChars="20" w:left="44"/>
              <w:jc w:val="left"/>
              <w:rPr>
                <w:rFonts w:ascii="Arial" w:cs="Arial"/>
                <w:sz w:val="21"/>
                <w:szCs w:val="21"/>
              </w:rPr>
            </w:pPr>
          </w:p>
          <w:p w14:paraId="32D13A22" w14:textId="77777777" w:rsidR="00C37CD7" w:rsidRPr="0060239D" w:rsidRDefault="00C37CD7" w:rsidP="00F131F0">
            <w:pPr>
              <w:snapToGrid w:val="0"/>
              <w:spacing w:line="288" w:lineRule="auto"/>
              <w:ind w:leftChars="20" w:left="44"/>
              <w:jc w:val="left"/>
              <w:rPr>
                <w:rFonts w:ascii="Arial" w:hAnsi="Arial" w:cs="Arial"/>
                <w:sz w:val="21"/>
                <w:szCs w:val="21"/>
              </w:rPr>
            </w:pPr>
            <w:r w:rsidRPr="0060239D">
              <w:rPr>
                <w:rFonts w:ascii="Arial" w:cs="Arial" w:hint="eastAsia"/>
                <w:sz w:val="21"/>
                <w:szCs w:val="21"/>
              </w:rPr>
              <w:lastRenderedPageBreak/>
              <w:t xml:space="preserve">Quality records shall be prepared </w:t>
            </w:r>
            <w:r w:rsidRPr="0060239D">
              <w:rPr>
                <w:rFonts w:ascii="Arial" w:cs="Arial"/>
                <w:sz w:val="21"/>
                <w:szCs w:val="21"/>
              </w:rPr>
              <w:t>through</w:t>
            </w:r>
            <w:r w:rsidRPr="0060239D">
              <w:rPr>
                <w:rFonts w:ascii="Arial" w:cs="Arial" w:hint="eastAsia"/>
                <w:sz w:val="21"/>
                <w:szCs w:val="21"/>
              </w:rPr>
              <w:t xml:space="preserve"> the procedures</w:t>
            </w:r>
            <w:r w:rsidRPr="0060239D">
              <w:rPr>
                <w:rFonts w:ascii="Arial" w:cs="Arial"/>
                <w:sz w:val="21"/>
                <w:szCs w:val="21"/>
              </w:rPr>
              <w:t xml:space="preserve"> below.</w:t>
            </w:r>
          </w:p>
          <w:p w14:paraId="1FAFF223"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 xml:space="preserve">(1) The following </w:t>
            </w:r>
            <w:r w:rsidRPr="0060239D">
              <w:rPr>
                <w:rFonts w:ascii="Arial" w:cs="Arial"/>
                <w:sz w:val="21"/>
                <w:szCs w:val="21"/>
              </w:rPr>
              <w:t>shall</w:t>
            </w:r>
            <w:r w:rsidRPr="0060239D">
              <w:rPr>
                <w:rFonts w:ascii="Arial" w:cs="Arial" w:hint="eastAsia"/>
                <w:sz w:val="21"/>
                <w:szCs w:val="21"/>
              </w:rPr>
              <w:t xml:space="preserve"> be included in quality records.</w:t>
            </w:r>
          </w:p>
          <w:p w14:paraId="3BE8DCA4" w14:textId="77777777" w:rsidR="00C37CD7" w:rsidRPr="0060239D" w:rsidRDefault="00C37CD7" w:rsidP="00F131F0">
            <w:pPr>
              <w:snapToGrid w:val="0"/>
              <w:spacing w:line="288" w:lineRule="auto"/>
              <w:ind w:left="571" w:hanging="283"/>
              <w:jc w:val="left"/>
              <w:rPr>
                <w:rFonts w:ascii="Arial" w:hAnsi="Arial" w:cs="Arial"/>
                <w:sz w:val="21"/>
                <w:szCs w:val="21"/>
              </w:rPr>
            </w:pPr>
            <w:r w:rsidRPr="0060239D">
              <w:rPr>
                <w:rFonts w:ascii="Arial" w:cs="Arial" w:hint="eastAsia"/>
                <w:sz w:val="21"/>
                <w:szCs w:val="21"/>
              </w:rPr>
              <w:t>a)</w:t>
            </w:r>
            <w:r w:rsidRPr="0060239D">
              <w:rPr>
                <w:rFonts w:ascii="Arial" w:cs="Arial"/>
                <w:sz w:val="21"/>
                <w:szCs w:val="21"/>
              </w:rPr>
              <w:tab/>
            </w:r>
            <w:r w:rsidRPr="0060239D">
              <w:rPr>
                <w:rFonts w:ascii="Arial" w:cs="Arial" w:hint="eastAsia"/>
                <w:sz w:val="21"/>
                <w:szCs w:val="21"/>
              </w:rPr>
              <w:t>Names of quality records</w:t>
            </w:r>
          </w:p>
          <w:p w14:paraId="6F6554B2" w14:textId="77777777" w:rsidR="00C37CD7" w:rsidRPr="0060239D" w:rsidRDefault="00C37CD7" w:rsidP="00F131F0">
            <w:pPr>
              <w:snapToGrid w:val="0"/>
              <w:spacing w:line="288" w:lineRule="auto"/>
              <w:ind w:left="571" w:hanging="283"/>
              <w:jc w:val="left"/>
              <w:rPr>
                <w:rFonts w:ascii="Arial" w:hAnsi="Arial" w:cs="Arial"/>
                <w:sz w:val="21"/>
                <w:szCs w:val="21"/>
              </w:rPr>
            </w:pPr>
            <w:r w:rsidRPr="0060239D">
              <w:rPr>
                <w:rFonts w:ascii="Arial" w:cs="Arial" w:hint="eastAsia"/>
                <w:sz w:val="21"/>
                <w:szCs w:val="21"/>
              </w:rPr>
              <w:t>b)</w:t>
            </w:r>
            <w:r w:rsidRPr="0060239D">
              <w:rPr>
                <w:rFonts w:ascii="Arial" w:cs="Arial"/>
                <w:sz w:val="21"/>
                <w:szCs w:val="21"/>
              </w:rPr>
              <w:tab/>
            </w:r>
            <w:r w:rsidRPr="0060239D">
              <w:rPr>
                <w:rFonts w:ascii="Arial" w:cs="Arial" w:hint="eastAsia"/>
                <w:sz w:val="21"/>
                <w:szCs w:val="21"/>
              </w:rPr>
              <w:t>Dates of preparation, establishment, and recording</w:t>
            </w:r>
          </w:p>
          <w:p w14:paraId="1D6F17B1" w14:textId="77777777" w:rsidR="00C37CD7" w:rsidRPr="0060239D" w:rsidRDefault="00C37CD7" w:rsidP="00F131F0">
            <w:pPr>
              <w:snapToGrid w:val="0"/>
              <w:spacing w:line="288" w:lineRule="auto"/>
              <w:ind w:left="571" w:hanging="283"/>
              <w:jc w:val="left"/>
              <w:rPr>
                <w:rFonts w:ascii="Arial" w:hAnsi="Arial" w:cs="Arial"/>
                <w:sz w:val="21"/>
                <w:szCs w:val="21"/>
              </w:rPr>
            </w:pPr>
            <w:r w:rsidRPr="0060239D">
              <w:rPr>
                <w:rFonts w:ascii="Arial" w:cs="Arial" w:hint="eastAsia"/>
                <w:sz w:val="21"/>
                <w:szCs w:val="21"/>
              </w:rPr>
              <w:t>c)</w:t>
            </w:r>
            <w:r w:rsidRPr="0060239D">
              <w:rPr>
                <w:rFonts w:ascii="Arial" w:cs="Arial"/>
                <w:sz w:val="21"/>
                <w:szCs w:val="21"/>
              </w:rPr>
              <w:tab/>
            </w:r>
            <w:r w:rsidRPr="0060239D">
              <w:rPr>
                <w:rFonts w:ascii="Arial" w:cs="Arial" w:hint="eastAsia"/>
                <w:sz w:val="21"/>
                <w:szCs w:val="21"/>
              </w:rPr>
              <w:t>Technical standards, rules, and results</w:t>
            </w:r>
          </w:p>
          <w:p w14:paraId="49ECB1D9" w14:textId="77777777" w:rsidR="00C37CD7" w:rsidRPr="0060239D" w:rsidRDefault="00C37CD7" w:rsidP="00F131F0">
            <w:pPr>
              <w:snapToGrid w:val="0"/>
              <w:spacing w:line="288" w:lineRule="auto"/>
              <w:ind w:left="571" w:hanging="283"/>
              <w:jc w:val="left"/>
              <w:rPr>
                <w:rFonts w:ascii="Arial" w:hAnsi="Arial" w:cs="Arial"/>
                <w:sz w:val="21"/>
                <w:szCs w:val="21"/>
              </w:rPr>
            </w:pPr>
            <w:r w:rsidRPr="0060239D">
              <w:rPr>
                <w:rFonts w:ascii="Arial" w:cs="Arial" w:hint="eastAsia"/>
                <w:sz w:val="21"/>
                <w:szCs w:val="21"/>
              </w:rPr>
              <w:t>d)</w:t>
            </w:r>
            <w:r w:rsidRPr="0060239D">
              <w:rPr>
                <w:rFonts w:ascii="Arial" w:cs="Arial"/>
                <w:sz w:val="21"/>
                <w:szCs w:val="21"/>
              </w:rPr>
              <w:tab/>
            </w:r>
            <w:r w:rsidRPr="0060239D">
              <w:rPr>
                <w:rFonts w:ascii="Arial" w:cs="Arial" w:hint="eastAsia"/>
                <w:sz w:val="21"/>
                <w:szCs w:val="21"/>
              </w:rPr>
              <w:t>Records of confirmation by persons who keep records and affix seal</w:t>
            </w:r>
            <w:r w:rsidRPr="0060239D">
              <w:rPr>
                <w:rFonts w:ascii="Arial" w:cs="Arial"/>
                <w:sz w:val="21"/>
                <w:szCs w:val="21"/>
              </w:rPr>
              <w:t>s</w:t>
            </w:r>
            <w:r w:rsidRPr="0060239D">
              <w:rPr>
                <w:rFonts w:ascii="Arial" w:cs="Arial" w:hint="eastAsia"/>
                <w:sz w:val="21"/>
                <w:szCs w:val="21"/>
              </w:rPr>
              <w:t xml:space="preserve"> for check</w:t>
            </w:r>
            <w:r w:rsidRPr="0060239D">
              <w:rPr>
                <w:rFonts w:ascii="Arial" w:cs="Arial"/>
                <w:sz w:val="21"/>
                <w:szCs w:val="21"/>
              </w:rPr>
              <w:t>ing</w:t>
            </w:r>
          </w:p>
          <w:p w14:paraId="186FB5CA" w14:textId="77777777" w:rsidR="00C37CD7" w:rsidRPr="0060239D" w:rsidRDefault="00C37CD7" w:rsidP="00F131F0">
            <w:pPr>
              <w:snapToGrid w:val="0"/>
              <w:spacing w:line="288" w:lineRule="auto"/>
              <w:ind w:leftChars="66" w:left="570" w:hanging="425"/>
              <w:jc w:val="left"/>
              <w:rPr>
                <w:rFonts w:ascii="Arial" w:hAns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 xml:space="preserve">Quality records shall be prepared and </w:t>
            </w:r>
            <w:r w:rsidRPr="0060239D">
              <w:rPr>
                <w:rFonts w:ascii="Arial" w:cs="Arial"/>
                <w:sz w:val="21"/>
                <w:szCs w:val="21"/>
              </w:rPr>
              <w:t>checked</w:t>
            </w:r>
            <w:r w:rsidRPr="0060239D">
              <w:rPr>
                <w:rFonts w:ascii="Arial" w:cs="Arial" w:hint="eastAsia"/>
                <w:sz w:val="21"/>
                <w:szCs w:val="21"/>
              </w:rPr>
              <w:t xml:space="preserve"> as follows</w:t>
            </w:r>
            <w:r w:rsidRPr="0060239D">
              <w:rPr>
                <w:rFonts w:ascii="Arial" w:cs="Arial"/>
                <w:sz w:val="21"/>
                <w:szCs w:val="21"/>
              </w:rPr>
              <w:t>.</w:t>
            </w:r>
          </w:p>
          <w:p w14:paraId="109DC5B3" w14:textId="77777777" w:rsidR="00C37CD7" w:rsidRPr="0060239D" w:rsidRDefault="00C37CD7" w:rsidP="00F131F0">
            <w:pPr>
              <w:snapToGrid w:val="0"/>
              <w:spacing w:line="288" w:lineRule="auto"/>
              <w:ind w:leftChars="130" w:left="569" w:hangingChars="135" w:hanging="283"/>
              <w:rPr>
                <w:rFonts w:ascii="Arial" w:hAnsi="Arial" w:cs="Arial"/>
                <w:sz w:val="21"/>
                <w:szCs w:val="21"/>
              </w:rPr>
            </w:pPr>
            <w:r w:rsidRPr="0060239D">
              <w:rPr>
                <w:rFonts w:ascii="Arial" w:cs="Arial" w:hint="eastAsia"/>
                <w:sz w:val="21"/>
                <w:szCs w:val="21"/>
              </w:rPr>
              <w:t>a)</w:t>
            </w:r>
            <w:r w:rsidRPr="0060239D">
              <w:rPr>
                <w:rFonts w:ascii="Arial" w:cs="Arial"/>
                <w:sz w:val="21"/>
                <w:szCs w:val="21"/>
              </w:rPr>
              <w:tab/>
            </w:r>
            <w:r w:rsidRPr="0060239D">
              <w:rPr>
                <w:rFonts w:ascii="Arial" w:cs="Arial" w:hint="eastAsia"/>
                <w:sz w:val="21"/>
                <w:szCs w:val="21"/>
              </w:rPr>
              <w:t xml:space="preserve">Quality records may be </w:t>
            </w:r>
            <w:r w:rsidRPr="0060239D">
              <w:rPr>
                <w:rFonts w:ascii="Arial" w:cs="Arial"/>
                <w:sz w:val="21"/>
                <w:szCs w:val="21"/>
              </w:rPr>
              <w:t>made</w:t>
            </w:r>
            <w:r w:rsidRPr="0060239D">
              <w:rPr>
                <w:rFonts w:ascii="Arial" w:cs="Arial" w:hint="eastAsia"/>
                <w:sz w:val="21"/>
                <w:szCs w:val="21"/>
              </w:rPr>
              <w:t xml:space="preserve"> electronically</w:t>
            </w:r>
            <w:r w:rsidRPr="0060239D">
              <w:rPr>
                <w:rFonts w:ascii="Arial" w:cs="Arial"/>
                <w:sz w:val="21"/>
                <w:szCs w:val="21"/>
              </w:rPr>
              <w:t>,</w:t>
            </w:r>
            <w:r w:rsidRPr="0060239D">
              <w:rPr>
                <w:rFonts w:ascii="Arial" w:cs="Arial" w:hint="eastAsia"/>
                <w:sz w:val="21"/>
                <w:szCs w:val="21"/>
              </w:rPr>
              <w:t xml:space="preserve"> but measures </w:t>
            </w:r>
            <w:r w:rsidRPr="0060239D">
              <w:rPr>
                <w:rFonts w:ascii="Arial" w:cs="Arial"/>
                <w:sz w:val="21"/>
                <w:szCs w:val="21"/>
              </w:rPr>
              <w:t>must</w:t>
            </w:r>
            <w:r w:rsidRPr="0060239D">
              <w:rPr>
                <w:rFonts w:ascii="Arial" w:cs="Arial" w:hint="eastAsia"/>
                <w:sz w:val="21"/>
                <w:szCs w:val="21"/>
              </w:rPr>
              <w:t xml:space="preserve"> be taken to prevent falsification of records.</w:t>
            </w:r>
          </w:p>
          <w:p w14:paraId="0FB62A2A" w14:textId="77777777" w:rsidR="00C37CD7" w:rsidRPr="0060239D" w:rsidRDefault="00C37CD7" w:rsidP="00CC6EEA">
            <w:pPr>
              <w:snapToGrid w:val="0"/>
              <w:spacing w:line="288" w:lineRule="auto"/>
              <w:ind w:leftChars="130" w:left="569" w:hangingChars="135" w:hanging="283"/>
              <w:rPr>
                <w:rFonts w:ascii="Arial" w:hAnsi="Arial" w:cs="Arial"/>
                <w:sz w:val="21"/>
                <w:szCs w:val="21"/>
              </w:rPr>
            </w:pPr>
            <w:r w:rsidRPr="0060239D">
              <w:rPr>
                <w:rFonts w:ascii="Arial" w:cs="Arial" w:hint="eastAsia"/>
                <w:sz w:val="21"/>
                <w:szCs w:val="21"/>
              </w:rPr>
              <w:t>b)</w:t>
            </w:r>
            <w:r w:rsidRPr="0060239D">
              <w:rPr>
                <w:rFonts w:ascii="Arial" w:cs="Arial"/>
                <w:sz w:val="21"/>
                <w:szCs w:val="21"/>
              </w:rPr>
              <w:tab/>
            </w:r>
            <w:r w:rsidRPr="0060239D">
              <w:rPr>
                <w:rFonts w:ascii="Arial" w:cs="Arial" w:hint="eastAsia"/>
                <w:sz w:val="21"/>
                <w:szCs w:val="21"/>
              </w:rPr>
              <w:t xml:space="preserve">When there is nothing to enter </w:t>
            </w:r>
            <w:r w:rsidRPr="0060239D">
              <w:rPr>
                <w:rFonts w:ascii="Arial" w:cs="Arial"/>
                <w:sz w:val="21"/>
                <w:szCs w:val="21"/>
              </w:rPr>
              <w:t xml:space="preserve">in </w:t>
            </w:r>
            <w:r w:rsidRPr="0060239D">
              <w:rPr>
                <w:rFonts w:ascii="Arial" w:cs="Arial" w:hint="eastAsia"/>
                <w:sz w:val="21"/>
                <w:szCs w:val="21"/>
              </w:rPr>
              <w:t>boxes on quality records, the boxes</w:t>
            </w:r>
            <w:r w:rsidRPr="0060239D">
              <w:rPr>
                <w:rFonts w:ascii="Arial" w:cs="Arial"/>
                <w:sz w:val="21"/>
                <w:szCs w:val="21"/>
              </w:rPr>
              <w:t xml:space="preserve"> should be filed</w:t>
            </w:r>
            <w:r w:rsidRPr="0060239D">
              <w:rPr>
                <w:rFonts w:ascii="Arial" w:cs="Arial" w:hint="eastAsia"/>
                <w:sz w:val="21"/>
                <w:szCs w:val="21"/>
              </w:rPr>
              <w:t xml:space="preserve"> with</w:t>
            </w:r>
            <w:r w:rsidRPr="0060239D">
              <w:rPr>
                <w:rFonts w:ascii="Arial" w:cs="Arial"/>
                <w:sz w:val="21"/>
                <w:szCs w:val="21"/>
              </w:rPr>
              <w:t xml:space="preserve"> a forward slash </w:t>
            </w:r>
            <w:r w:rsidRPr="0060239D">
              <w:rPr>
                <w:rFonts w:ascii="Arial" w:hAnsi="Arial" w:cs="Arial"/>
                <w:sz w:val="21"/>
                <w:szCs w:val="21"/>
              </w:rPr>
              <w:t>(/) or em dash (</w:t>
            </w:r>
            <w:r w:rsidRPr="0060239D">
              <w:rPr>
                <w:rFonts w:ascii="Arial" w:hAnsi="Arial" w:cs="Arial" w:hint="eastAsia"/>
                <w:sz w:val="21"/>
                <w:szCs w:val="21"/>
              </w:rPr>
              <w:t>-</w:t>
            </w:r>
            <w:r w:rsidRPr="0060239D">
              <w:rPr>
                <w:rFonts w:ascii="Arial" w:hAnsi="Arial" w:cs="Arial"/>
                <w:sz w:val="21"/>
                <w:szCs w:val="21"/>
              </w:rPr>
              <w:t>).</w:t>
            </w:r>
          </w:p>
          <w:p w14:paraId="5A7C4155" w14:textId="77777777" w:rsidR="00C37CD7" w:rsidRPr="0060239D" w:rsidRDefault="00C37CD7" w:rsidP="00F131F0">
            <w:pPr>
              <w:snapToGrid w:val="0"/>
              <w:spacing w:line="288" w:lineRule="auto"/>
              <w:ind w:leftChars="130" w:left="569" w:hangingChars="135" w:hanging="283"/>
              <w:rPr>
                <w:rFonts w:ascii="Arial" w:hAnsi="Arial" w:cs="Arial"/>
                <w:sz w:val="21"/>
                <w:szCs w:val="21"/>
              </w:rPr>
            </w:pPr>
            <w:r w:rsidRPr="0060239D">
              <w:rPr>
                <w:rFonts w:ascii="Arial" w:cs="Arial" w:hint="eastAsia"/>
                <w:sz w:val="21"/>
                <w:szCs w:val="21"/>
              </w:rPr>
              <w:t>c)</w:t>
            </w:r>
            <w:r w:rsidRPr="0060239D">
              <w:rPr>
                <w:rFonts w:ascii="Arial" w:cs="Arial"/>
                <w:sz w:val="21"/>
                <w:szCs w:val="21"/>
              </w:rPr>
              <w:tab/>
            </w:r>
            <w:r w:rsidRPr="0060239D">
              <w:rPr>
                <w:rFonts w:ascii="Arial" w:cs="Arial" w:hint="eastAsia"/>
                <w:sz w:val="21"/>
                <w:szCs w:val="21"/>
              </w:rPr>
              <w:t>Person</w:t>
            </w:r>
            <w:r w:rsidRPr="0060239D">
              <w:rPr>
                <w:rFonts w:ascii="Arial" w:cs="Arial"/>
                <w:sz w:val="21"/>
                <w:szCs w:val="21"/>
              </w:rPr>
              <w:t>s</w:t>
            </w:r>
            <w:r w:rsidRPr="0060239D">
              <w:rPr>
                <w:rFonts w:ascii="Arial" w:cs="Arial" w:hint="eastAsia"/>
                <w:sz w:val="21"/>
                <w:szCs w:val="21"/>
              </w:rPr>
              <w:t xml:space="preserve"> in superordinate position</w:t>
            </w:r>
            <w:r w:rsidRPr="0060239D">
              <w:rPr>
                <w:rFonts w:ascii="Arial" w:cs="Arial"/>
                <w:sz w:val="21"/>
                <w:szCs w:val="21"/>
              </w:rPr>
              <w:t>s</w:t>
            </w:r>
            <w:r w:rsidRPr="0060239D">
              <w:rPr>
                <w:rFonts w:ascii="Arial" w:cs="Arial" w:hint="eastAsia"/>
                <w:sz w:val="21"/>
                <w:szCs w:val="21"/>
              </w:rPr>
              <w:t xml:space="preserve"> </w:t>
            </w:r>
            <w:r w:rsidRPr="0060239D">
              <w:rPr>
                <w:rFonts w:ascii="Arial" w:cs="Arial"/>
                <w:sz w:val="21"/>
                <w:szCs w:val="21"/>
              </w:rPr>
              <w:t>in</w:t>
            </w:r>
            <w:r w:rsidRPr="0060239D">
              <w:rPr>
                <w:rFonts w:ascii="Arial" w:cs="Arial" w:hint="eastAsia"/>
                <w:sz w:val="21"/>
                <w:szCs w:val="21"/>
              </w:rPr>
              <w:t xml:space="preserve"> each management unit</w:t>
            </w:r>
            <w:r w:rsidRPr="0060239D">
              <w:rPr>
                <w:rFonts w:ascii="Arial" w:cs="Arial"/>
                <w:sz w:val="21"/>
                <w:szCs w:val="21"/>
              </w:rPr>
              <w:t xml:space="preserve"> shall check</w:t>
            </w:r>
            <w:r w:rsidRPr="0060239D">
              <w:rPr>
                <w:rFonts w:ascii="Arial" w:cs="Arial" w:hint="eastAsia"/>
                <w:sz w:val="21"/>
                <w:szCs w:val="21"/>
              </w:rPr>
              <w:t xml:space="preserve"> quality records. Any separate provisions shall be followed.</w:t>
            </w:r>
          </w:p>
          <w:p w14:paraId="6BE33CEF" w14:textId="77777777" w:rsidR="00C37CD7" w:rsidRPr="0060239D" w:rsidRDefault="00C37CD7" w:rsidP="00F131F0">
            <w:pPr>
              <w:snapToGrid w:val="0"/>
              <w:spacing w:line="288" w:lineRule="auto"/>
              <w:ind w:leftChars="20" w:left="44"/>
              <w:jc w:val="left"/>
              <w:rPr>
                <w:rFonts w:ascii="Arial" w:hAnsi="Arial" w:cs="Arial"/>
                <w:sz w:val="21"/>
                <w:szCs w:val="21"/>
              </w:rPr>
            </w:pPr>
          </w:p>
          <w:p w14:paraId="07A57B9D" w14:textId="77777777" w:rsidR="00C37CD7" w:rsidRPr="0060239D" w:rsidRDefault="00C37CD7" w:rsidP="00F131F0">
            <w:pPr>
              <w:snapToGrid w:val="0"/>
              <w:spacing w:line="288" w:lineRule="auto"/>
              <w:jc w:val="left"/>
              <w:rPr>
                <w:rFonts w:ascii="Arial" w:hAnsi="Arial" w:cs="Arial"/>
                <w:sz w:val="21"/>
                <w:szCs w:val="21"/>
              </w:rPr>
            </w:pPr>
            <w:r w:rsidRPr="0060239D">
              <w:rPr>
                <w:rFonts w:ascii="Arial" w:hAnsi="Arial" w:cs="Arial" w:hint="eastAsia"/>
                <w:sz w:val="21"/>
                <w:szCs w:val="21"/>
              </w:rPr>
              <w:t>The following forms and control methods shall be used for quality records.</w:t>
            </w:r>
          </w:p>
          <w:p w14:paraId="7283E0F7" w14:textId="77777777" w:rsidR="00C37CD7" w:rsidRPr="0060239D" w:rsidRDefault="00C37CD7" w:rsidP="00F131F0">
            <w:pPr>
              <w:snapToGrid w:val="0"/>
              <w:spacing w:line="288" w:lineRule="auto"/>
              <w:rPr>
                <w:rFonts w:ascii="Arial" w:hAnsi="Arial" w:cs="Arial"/>
                <w:sz w:val="21"/>
                <w:szCs w:val="21"/>
              </w:rPr>
            </w:pPr>
            <w:r w:rsidRPr="0060239D">
              <w:rPr>
                <w:rFonts w:ascii="Arial" w:cs="Arial" w:hint="eastAsia"/>
                <w:sz w:val="21"/>
                <w:szCs w:val="21"/>
              </w:rPr>
              <w:t>In principle, forms that are specified in rules, standards, procedure manuals, etc. shall be used. Routine quality records shall be managed by using specified forms.</w:t>
            </w:r>
          </w:p>
          <w:p w14:paraId="485A6701" w14:textId="77777777" w:rsidR="00C37CD7" w:rsidRDefault="00C37CD7" w:rsidP="00A264F0">
            <w:pPr>
              <w:snapToGrid w:val="0"/>
              <w:spacing w:line="288" w:lineRule="auto"/>
              <w:jc w:val="left"/>
              <w:rPr>
                <w:rFonts w:ascii="Arial" w:cs="Arial"/>
                <w:sz w:val="21"/>
                <w:szCs w:val="21"/>
              </w:rPr>
            </w:pPr>
            <w:r w:rsidRPr="0060239D">
              <w:rPr>
                <w:rFonts w:ascii="Arial" w:cs="Arial" w:hint="eastAsia"/>
                <w:sz w:val="21"/>
                <w:szCs w:val="21"/>
              </w:rPr>
              <w:t xml:space="preserve">Each division may use </w:t>
            </w:r>
            <w:r w:rsidRPr="0060239D">
              <w:rPr>
                <w:rFonts w:ascii="Arial" w:cs="Arial"/>
                <w:sz w:val="21"/>
                <w:szCs w:val="21"/>
              </w:rPr>
              <w:t>its own form</w:t>
            </w:r>
            <w:r w:rsidRPr="0060239D">
              <w:rPr>
                <w:rFonts w:ascii="Arial" w:cs="Arial" w:hint="eastAsia"/>
                <w:sz w:val="21"/>
                <w:szCs w:val="21"/>
              </w:rPr>
              <w:t xml:space="preserve"> (</w:t>
            </w:r>
            <w:r w:rsidRPr="0060239D">
              <w:rPr>
                <w:rFonts w:ascii="Arial" w:cs="Arial"/>
                <w:sz w:val="21"/>
                <w:szCs w:val="21"/>
              </w:rPr>
              <w:t>that</w:t>
            </w:r>
            <w:r w:rsidRPr="0060239D">
              <w:rPr>
                <w:rFonts w:ascii="Arial" w:cs="Arial" w:hint="eastAsia"/>
                <w:sz w:val="21"/>
                <w:szCs w:val="21"/>
              </w:rPr>
              <w:t xml:space="preserve"> may be designated differently) so long as it covers everything that needs to be recorded.</w:t>
            </w:r>
          </w:p>
          <w:p w14:paraId="4F2E7431" w14:textId="77777777" w:rsidR="00C37CD7" w:rsidRDefault="00C37CD7" w:rsidP="00A264F0">
            <w:pPr>
              <w:snapToGrid w:val="0"/>
              <w:spacing w:line="288" w:lineRule="auto"/>
              <w:jc w:val="left"/>
              <w:rPr>
                <w:rFonts w:ascii="Arial" w:cs="Arial"/>
                <w:sz w:val="21"/>
                <w:szCs w:val="21"/>
              </w:rPr>
            </w:pPr>
          </w:p>
          <w:p w14:paraId="442C6C0B" w14:textId="77777777" w:rsidR="00C37CD7" w:rsidRDefault="00C37CD7" w:rsidP="00A264F0">
            <w:pPr>
              <w:snapToGrid w:val="0"/>
              <w:spacing w:line="288" w:lineRule="auto"/>
              <w:jc w:val="left"/>
              <w:rPr>
                <w:rFonts w:ascii="Arial" w:cs="Arial"/>
                <w:sz w:val="21"/>
                <w:szCs w:val="21"/>
              </w:rPr>
            </w:pPr>
            <w:r w:rsidRPr="0060239D">
              <w:rPr>
                <w:rFonts w:ascii="Arial" w:cs="Arial" w:hint="eastAsia"/>
                <w:sz w:val="21"/>
                <w:szCs w:val="21"/>
              </w:rPr>
              <w:t xml:space="preserve">Standards shall be stored for </w:t>
            </w:r>
            <w:r w:rsidRPr="0060239D">
              <w:rPr>
                <w:rFonts w:ascii="Arial" w:cs="Arial"/>
                <w:sz w:val="21"/>
                <w:szCs w:val="21"/>
              </w:rPr>
              <w:t xml:space="preserve">the </w:t>
            </w:r>
            <w:r w:rsidRPr="0060239D">
              <w:rPr>
                <w:rFonts w:ascii="Arial" w:cs="Arial" w:hint="eastAsia"/>
                <w:sz w:val="21"/>
                <w:szCs w:val="21"/>
              </w:rPr>
              <w:t>periods specified in "7. Storage period of standards."</w:t>
            </w:r>
          </w:p>
          <w:p w14:paraId="7739BF94" w14:textId="77777777" w:rsidR="00C37CD7" w:rsidRDefault="00C37CD7" w:rsidP="00A264F0">
            <w:pPr>
              <w:snapToGrid w:val="0"/>
              <w:spacing w:line="288" w:lineRule="auto"/>
              <w:jc w:val="left"/>
              <w:rPr>
                <w:rFonts w:ascii="Arial" w:cs="Arial"/>
                <w:sz w:val="21"/>
                <w:szCs w:val="21"/>
              </w:rPr>
            </w:pPr>
            <w:r w:rsidRPr="0060239D">
              <w:rPr>
                <w:rFonts w:ascii="Arial" w:cs="Arial" w:hint="eastAsia"/>
                <w:sz w:val="21"/>
                <w:szCs w:val="21"/>
              </w:rPr>
              <w:t>Other quality documents/records shall be stored for the following periods.</w:t>
            </w:r>
          </w:p>
          <w:p w14:paraId="7D778BF2" w14:textId="77777777" w:rsidR="00C37CD7" w:rsidRPr="0060239D" w:rsidRDefault="00C37CD7" w:rsidP="00A264F0">
            <w:pPr>
              <w:snapToGrid w:val="0"/>
              <w:spacing w:line="288" w:lineRule="auto"/>
              <w:jc w:val="left"/>
              <w:rPr>
                <w:rFonts w:ascii="Arial" w:hAnsi="Arial" w:cs="Arial"/>
                <w:sz w:val="21"/>
                <w:szCs w:val="21"/>
              </w:rPr>
            </w:pPr>
          </w:p>
          <w:p w14:paraId="6E40B46E" w14:textId="77777777" w:rsidR="00C37CD7" w:rsidRPr="0060239D" w:rsidRDefault="00C37CD7" w:rsidP="00F131F0">
            <w:pPr>
              <w:snapToGrid w:val="0"/>
              <w:spacing w:line="288" w:lineRule="auto"/>
              <w:ind w:leftChars="20" w:left="44"/>
              <w:jc w:val="left"/>
              <w:rPr>
                <w:rFonts w:ascii="Arial" w:hAnsi="Arial" w:cs="Arial"/>
                <w:sz w:val="21"/>
                <w:szCs w:val="21"/>
              </w:rPr>
            </w:pPr>
            <w:r w:rsidRPr="0060239D">
              <w:rPr>
                <w:rFonts w:ascii="Arial" w:cs="Arial" w:hint="eastAsia"/>
                <w:sz w:val="21"/>
                <w:szCs w:val="21"/>
              </w:rPr>
              <w:t>20 years or longer:</w:t>
            </w:r>
          </w:p>
          <w:tbl>
            <w:tblPr>
              <w:tblW w:w="6945" w:type="dxa"/>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7"/>
              <w:gridCol w:w="5248"/>
            </w:tblGrid>
            <w:tr w:rsidR="00C37CD7" w:rsidRPr="0060239D" w14:paraId="37765D35" w14:textId="77777777" w:rsidTr="00CC6EEA">
              <w:trPr>
                <w:trHeight w:val="150"/>
              </w:trPr>
              <w:tc>
                <w:tcPr>
                  <w:tcW w:w="1697" w:type="dxa"/>
                  <w:tcBorders>
                    <w:bottom w:val="double" w:sz="4" w:space="0" w:color="auto"/>
                  </w:tcBorders>
                  <w:vAlign w:val="center"/>
                </w:tcPr>
                <w:p w14:paraId="4356C0FE"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Type</w:t>
                  </w:r>
                </w:p>
              </w:tc>
              <w:tc>
                <w:tcPr>
                  <w:tcW w:w="5248" w:type="dxa"/>
                  <w:tcBorders>
                    <w:bottom w:val="double" w:sz="4" w:space="0" w:color="auto"/>
                  </w:tcBorders>
                  <w:vAlign w:val="center"/>
                </w:tcPr>
                <w:p w14:paraId="7236B2CD"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Example quality documents/records</w:t>
                  </w:r>
                </w:p>
              </w:tc>
            </w:tr>
            <w:tr w:rsidR="00C37CD7" w:rsidRPr="0060239D" w14:paraId="44F545F5" w14:textId="77777777" w:rsidTr="00CC6EEA">
              <w:trPr>
                <w:trHeight w:val="56"/>
              </w:trPr>
              <w:tc>
                <w:tcPr>
                  <w:tcW w:w="1697" w:type="dxa"/>
                  <w:vAlign w:val="center"/>
                </w:tcPr>
                <w:p w14:paraId="52E2821C"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Design</w:t>
                  </w:r>
                </w:p>
              </w:tc>
              <w:tc>
                <w:tcPr>
                  <w:tcW w:w="5248" w:type="dxa"/>
                </w:tcPr>
                <w:p w14:paraId="56A64D6E"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rPr>
                  </w:pPr>
                  <w:r w:rsidRPr="0060239D">
                    <w:rPr>
                      <w:rFonts w:ascii="Arial" w:cs="Arial" w:hint="eastAsia"/>
                      <w:sz w:val="21"/>
                      <w:szCs w:val="21"/>
                    </w:rPr>
                    <w:t>Technical/legal compliance check records, product safety test check results, product reliability test check results, new materials acceptance evaluation check results, packaging test check results, AQ0 decision sheets</w:t>
                  </w:r>
                </w:p>
              </w:tc>
            </w:tr>
            <w:tr w:rsidR="00C37CD7" w:rsidRPr="0060239D" w14:paraId="5E51F5AD" w14:textId="77777777" w:rsidTr="00CC6EEA">
              <w:trPr>
                <w:trHeight w:val="312"/>
              </w:trPr>
              <w:tc>
                <w:tcPr>
                  <w:tcW w:w="1697" w:type="dxa"/>
                  <w:vAlign w:val="center"/>
                </w:tcPr>
                <w:p w14:paraId="1089AF68"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Quality control</w:t>
                  </w:r>
                </w:p>
              </w:tc>
              <w:tc>
                <w:tcPr>
                  <w:tcW w:w="5248" w:type="dxa"/>
                </w:tcPr>
                <w:p w14:paraId="0D1AF5BC"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lang w:eastAsia="zh-CN"/>
                    </w:rPr>
                  </w:pPr>
                  <w:r w:rsidRPr="0060239D">
                    <w:rPr>
                      <w:rFonts w:ascii="Arial" w:cs="Arial" w:hint="eastAsia"/>
                      <w:sz w:val="21"/>
                      <w:szCs w:val="21"/>
                    </w:rPr>
                    <w:t>AQ2 decision sheets, critical quality issue report</w:t>
                  </w:r>
                  <w:r w:rsidRPr="0060239D">
                    <w:rPr>
                      <w:rFonts w:ascii="Arial" w:cs="Arial"/>
                      <w:sz w:val="21"/>
                      <w:szCs w:val="21"/>
                    </w:rPr>
                    <w:t>s</w:t>
                  </w:r>
                </w:p>
              </w:tc>
            </w:tr>
            <w:tr w:rsidR="00C37CD7" w:rsidRPr="0060239D" w14:paraId="48BEB80A" w14:textId="77777777" w:rsidTr="00CC6EEA">
              <w:trPr>
                <w:trHeight w:val="56"/>
              </w:trPr>
              <w:tc>
                <w:tcPr>
                  <w:tcW w:w="1697" w:type="dxa"/>
                  <w:vAlign w:val="center"/>
                </w:tcPr>
                <w:p w14:paraId="094AD986"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Production</w:t>
                  </w:r>
                </w:p>
              </w:tc>
              <w:tc>
                <w:tcPr>
                  <w:tcW w:w="5248" w:type="dxa"/>
                </w:tcPr>
                <w:p w14:paraId="17879DD5"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rPr>
                  </w:pPr>
                  <w:r w:rsidRPr="0060239D">
                    <w:rPr>
                      <w:rFonts w:ascii="Arial" w:cs="Arial" w:hint="eastAsia"/>
                      <w:sz w:val="21"/>
                      <w:szCs w:val="21"/>
                    </w:rPr>
                    <w:t>Production output, AQ1 decision sheets</w:t>
                  </w:r>
                </w:p>
              </w:tc>
            </w:tr>
          </w:tbl>
          <w:p w14:paraId="57A7324C" w14:textId="77777777" w:rsidR="00C37CD7" w:rsidRPr="0060239D" w:rsidRDefault="00C37CD7" w:rsidP="00F131F0">
            <w:pPr>
              <w:snapToGrid w:val="0"/>
              <w:spacing w:line="288" w:lineRule="auto"/>
              <w:ind w:leftChars="20" w:left="44"/>
              <w:jc w:val="left"/>
              <w:rPr>
                <w:rFonts w:ascii="Arial" w:hAnsi="Arial" w:cs="Arial"/>
                <w:sz w:val="21"/>
                <w:szCs w:val="21"/>
              </w:rPr>
            </w:pPr>
          </w:p>
          <w:p w14:paraId="44415F35" w14:textId="77777777" w:rsidR="00C37CD7" w:rsidRPr="0060239D" w:rsidRDefault="00C37CD7" w:rsidP="00F131F0">
            <w:pPr>
              <w:snapToGrid w:val="0"/>
              <w:spacing w:line="288" w:lineRule="auto"/>
              <w:ind w:left="286" w:hangingChars="136" w:hanging="286"/>
              <w:jc w:val="left"/>
              <w:rPr>
                <w:rFonts w:ascii="Arial" w:hAnsi="Arial" w:cs="Arial"/>
                <w:sz w:val="21"/>
                <w:szCs w:val="21"/>
              </w:rPr>
            </w:pPr>
            <w:r w:rsidRPr="0060239D">
              <w:rPr>
                <w:rFonts w:ascii="Arial" w:cs="Arial" w:hint="eastAsia"/>
                <w:sz w:val="21"/>
                <w:szCs w:val="21"/>
              </w:rPr>
              <w:t>10 years or longer:</w:t>
            </w:r>
          </w:p>
          <w:tbl>
            <w:tblPr>
              <w:tblW w:w="6945" w:type="dxa"/>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7"/>
              <w:gridCol w:w="5248"/>
            </w:tblGrid>
            <w:tr w:rsidR="00C37CD7" w:rsidRPr="0060239D" w14:paraId="0144A28C" w14:textId="77777777" w:rsidTr="00CC6EEA">
              <w:trPr>
                <w:trHeight w:val="150"/>
              </w:trPr>
              <w:tc>
                <w:tcPr>
                  <w:tcW w:w="1697" w:type="dxa"/>
                  <w:tcBorders>
                    <w:bottom w:val="double" w:sz="4" w:space="0" w:color="auto"/>
                  </w:tcBorders>
                  <w:vAlign w:val="center"/>
                </w:tcPr>
                <w:p w14:paraId="1AEE46AD"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Type</w:t>
                  </w:r>
                </w:p>
              </w:tc>
              <w:tc>
                <w:tcPr>
                  <w:tcW w:w="5248" w:type="dxa"/>
                  <w:tcBorders>
                    <w:bottom w:val="double" w:sz="4" w:space="0" w:color="auto"/>
                  </w:tcBorders>
                  <w:vAlign w:val="center"/>
                </w:tcPr>
                <w:p w14:paraId="421A2D32"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Example quality documents/records</w:t>
                  </w:r>
                </w:p>
              </w:tc>
            </w:tr>
            <w:tr w:rsidR="00C37CD7" w:rsidRPr="0060239D" w14:paraId="7A180CF2" w14:textId="77777777" w:rsidTr="00CC6EEA">
              <w:trPr>
                <w:trHeight w:val="56"/>
              </w:trPr>
              <w:tc>
                <w:tcPr>
                  <w:tcW w:w="1697" w:type="dxa"/>
                  <w:vAlign w:val="center"/>
                </w:tcPr>
                <w:p w14:paraId="411C7DFF"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Design</w:t>
                  </w:r>
                </w:p>
              </w:tc>
              <w:tc>
                <w:tcPr>
                  <w:tcW w:w="5248" w:type="dxa"/>
                </w:tcPr>
                <w:p w14:paraId="7D1A6EC2"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rPr>
                  </w:pPr>
                  <w:r w:rsidRPr="0060239D">
                    <w:rPr>
                      <w:rFonts w:ascii="Arial" w:cs="Arial" w:hint="eastAsia"/>
                      <w:sz w:val="21"/>
                      <w:szCs w:val="21"/>
                    </w:rPr>
                    <w:t>New product test check results, new parts/components evaluation test check results</w:t>
                  </w:r>
                </w:p>
              </w:tc>
            </w:tr>
            <w:tr w:rsidR="00C37CD7" w:rsidRPr="0060239D" w14:paraId="0AD8126E" w14:textId="77777777" w:rsidTr="00CC6EEA">
              <w:trPr>
                <w:trHeight w:val="56"/>
              </w:trPr>
              <w:tc>
                <w:tcPr>
                  <w:tcW w:w="1697" w:type="dxa"/>
                  <w:vAlign w:val="center"/>
                </w:tcPr>
                <w:p w14:paraId="07B5A584"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Inspection</w:t>
                  </w:r>
                </w:p>
              </w:tc>
              <w:tc>
                <w:tcPr>
                  <w:tcW w:w="5248" w:type="dxa"/>
                </w:tcPr>
                <w:p w14:paraId="5E9B6755"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rPr>
                  </w:pPr>
                  <w:r w:rsidRPr="0060239D">
                    <w:rPr>
                      <w:rFonts w:ascii="Arial" w:cs="Arial" w:hint="eastAsia"/>
                      <w:sz w:val="21"/>
                      <w:szCs w:val="21"/>
                    </w:rPr>
                    <w:t>Inspection records</w:t>
                  </w:r>
                </w:p>
              </w:tc>
            </w:tr>
            <w:tr w:rsidR="00C37CD7" w:rsidRPr="0060239D" w14:paraId="37DEE169" w14:textId="77777777" w:rsidTr="00CC6EEA">
              <w:trPr>
                <w:trHeight w:val="56"/>
              </w:trPr>
              <w:tc>
                <w:tcPr>
                  <w:tcW w:w="1697" w:type="dxa"/>
                  <w:vAlign w:val="center"/>
                </w:tcPr>
                <w:p w14:paraId="1E47C4AE"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Procurement</w:t>
                  </w:r>
                </w:p>
              </w:tc>
              <w:tc>
                <w:tcPr>
                  <w:tcW w:w="5248" w:type="dxa"/>
                </w:tcPr>
                <w:p w14:paraId="4250FBF6"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rPr>
                  </w:pPr>
                  <w:r w:rsidRPr="0060239D">
                    <w:rPr>
                      <w:rFonts w:ascii="Arial" w:cs="Arial" w:hint="eastAsia"/>
                      <w:sz w:val="21"/>
                      <w:szCs w:val="21"/>
                    </w:rPr>
                    <w:t>Basic purchase agreements, applications for approval of business commencement</w:t>
                  </w:r>
                </w:p>
              </w:tc>
            </w:tr>
            <w:tr w:rsidR="00C37CD7" w:rsidRPr="0060239D" w14:paraId="77FC15BB" w14:textId="77777777" w:rsidTr="00CC6EEA">
              <w:trPr>
                <w:trHeight w:val="56"/>
              </w:trPr>
              <w:tc>
                <w:tcPr>
                  <w:tcW w:w="1697" w:type="dxa"/>
                  <w:vAlign w:val="center"/>
                </w:tcPr>
                <w:p w14:paraId="7C7A5933" w14:textId="77777777" w:rsidR="00C37CD7" w:rsidRPr="0060239D" w:rsidRDefault="00C37CD7" w:rsidP="00C37CD7">
                  <w:pPr>
                    <w:framePr w:hSpace="142" w:wrap="around" w:vAnchor="text" w:hAnchor="text" w:y="1"/>
                    <w:snapToGrid w:val="0"/>
                    <w:spacing w:line="288" w:lineRule="auto"/>
                    <w:ind w:leftChars="-49" w:left="-108" w:rightChars="-50" w:right="-110"/>
                    <w:suppressOverlap/>
                    <w:jc w:val="center"/>
                    <w:rPr>
                      <w:rFonts w:ascii="Arial" w:hAnsi="Arial" w:cs="Arial"/>
                      <w:sz w:val="21"/>
                      <w:szCs w:val="21"/>
                    </w:rPr>
                  </w:pPr>
                  <w:r w:rsidRPr="0060239D">
                    <w:rPr>
                      <w:rFonts w:ascii="Arial" w:cs="Arial" w:hint="eastAsia"/>
                      <w:sz w:val="21"/>
                      <w:szCs w:val="21"/>
                    </w:rPr>
                    <w:t>Product chemical substance mgt.</w:t>
                  </w:r>
                </w:p>
              </w:tc>
              <w:tc>
                <w:tcPr>
                  <w:tcW w:w="5248" w:type="dxa"/>
                </w:tcPr>
                <w:p w14:paraId="7CBCF47B"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rPr>
                  </w:pPr>
                  <w:r w:rsidRPr="0060239D">
                    <w:rPr>
                      <w:rFonts w:ascii="Arial" w:cs="Arial" w:hint="eastAsia"/>
                      <w:sz w:val="21"/>
                      <w:szCs w:val="21"/>
                    </w:rPr>
                    <w:t>Product chemical substance inspection records</w:t>
                  </w:r>
                </w:p>
              </w:tc>
            </w:tr>
            <w:tr w:rsidR="00C37CD7" w:rsidRPr="0060239D" w14:paraId="3D912380" w14:textId="77777777" w:rsidTr="00CC6EEA">
              <w:trPr>
                <w:trHeight w:val="56"/>
              </w:trPr>
              <w:tc>
                <w:tcPr>
                  <w:tcW w:w="1697" w:type="dxa"/>
                  <w:vAlign w:val="center"/>
                </w:tcPr>
                <w:p w14:paraId="1CDA9B4D"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sz w:val="21"/>
                      <w:szCs w:val="21"/>
                    </w:rPr>
                    <w:t xml:space="preserve">Product </w:t>
                  </w:r>
                  <w:r w:rsidRPr="0060239D">
                    <w:rPr>
                      <w:rFonts w:ascii="Arial" w:cs="Arial" w:hint="eastAsia"/>
                      <w:sz w:val="21"/>
                      <w:szCs w:val="21"/>
                    </w:rPr>
                    <w:t>e</w:t>
                  </w:r>
                  <w:r w:rsidRPr="0060239D">
                    <w:rPr>
                      <w:rFonts w:ascii="Arial" w:cs="Arial"/>
                      <w:sz w:val="21"/>
                      <w:szCs w:val="21"/>
                    </w:rPr>
                    <w:t>valuation</w:t>
                  </w:r>
                </w:p>
              </w:tc>
              <w:tc>
                <w:tcPr>
                  <w:tcW w:w="5248" w:type="dxa"/>
                </w:tcPr>
                <w:p w14:paraId="09848FE6"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rPr>
                  </w:pPr>
                  <w:r w:rsidRPr="0060239D">
                    <w:rPr>
                      <w:rFonts w:ascii="Arial" w:cs="Arial"/>
                      <w:sz w:val="21"/>
                      <w:szCs w:val="21"/>
                    </w:rPr>
                    <w:t xml:space="preserve">Product </w:t>
                  </w:r>
                  <w:r w:rsidRPr="0060239D">
                    <w:rPr>
                      <w:rFonts w:ascii="Arial" w:cs="Arial" w:hint="eastAsia"/>
                      <w:sz w:val="21"/>
                      <w:szCs w:val="21"/>
                    </w:rPr>
                    <w:t>e</w:t>
                  </w:r>
                  <w:r w:rsidRPr="0060239D">
                    <w:rPr>
                      <w:rFonts w:ascii="Arial" w:cs="Arial"/>
                      <w:sz w:val="21"/>
                      <w:szCs w:val="21"/>
                    </w:rPr>
                    <w:t>valuation</w:t>
                  </w:r>
                  <w:r w:rsidRPr="0060239D">
                    <w:rPr>
                      <w:rFonts w:ascii="Arial" w:cs="Arial" w:hint="eastAsia"/>
                      <w:sz w:val="21"/>
                      <w:szCs w:val="21"/>
                    </w:rPr>
                    <w:t xml:space="preserve"> reports</w:t>
                  </w:r>
                </w:p>
              </w:tc>
            </w:tr>
          </w:tbl>
          <w:p w14:paraId="040BC124" w14:textId="77777777" w:rsidR="00C37CD7" w:rsidRPr="0060239D" w:rsidRDefault="00C37CD7" w:rsidP="00F131F0">
            <w:pPr>
              <w:snapToGrid w:val="0"/>
              <w:spacing w:line="288" w:lineRule="auto"/>
              <w:ind w:leftChars="20" w:left="44"/>
              <w:jc w:val="left"/>
              <w:rPr>
                <w:rFonts w:ascii="Arial" w:hAnsi="Arial" w:cs="Arial"/>
                <w:sz w:val="21"/>
                <w:szCs w:val="21"/>
              </w:rPr>
            </w:pPr>
          </w:p>
          <w:p w14:paraId="51FD3B2C" w14:textId="77777777" w:rsidR="00C37CD7" w:rsidRPr="0060239D" w:rsidRDefault="00C37CD7" w:rsidP="00F131F0">
            <w:pPr>
              <w:snapToGrid w:val="0"/>
              <w:spacing w:line="288" w:lineRule="auto"/>
              <w:ind w:left="286" w:hangingChars="136" w:hanging="286"/>
              <w:jc w:val="left"/>
              <w:rPr>
                <w:rFonts w:ascii="Arial" w:hAnsi="Arial" w:cs="Arial"/>
                <w:sz w:val="21"/>
                <w:szCs w:val="21"/>
              </w:rPr>
            </w:pPr>
            <w:r w:rsidRPr="0060239D">
              <w:rPr>
                <w:rFonts w:ascii="Arial" w:cs="Arial" w:hint="eastAsia"/>
                <w:sz w:val="21"/>
                <w:szCs w:val="21"/>
              </w:rPr>
              <w:t>5 years or longer:</w:t>
            </w:r>
          </w:p>
          <w:tbl>
            <w:tblPr>
              <w:tblW w:w="6945" w:type="dxa"/>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7"/>
              <w:gridCol w:w="5248"/>
            </w:tblGrid>
            <w:tr w:rsidR="00C37CD7" w:rsidRPr="0060239D" w14:paraId="055BB696" w14:textId="77777777" w:rsidTr="00CC6EEA">
              <w:trPr>
                <w:trHeight w:val="150"/>
              </w:trPr>
              <w:tc>
                <w:tcPr>
                  <w:tcW w:w="1697" w:type="dxa"/>
                  <w:tcBorders>
                    <w:bottom w:val="double" w:sz="4" w:space="0" w:color="auto"/>
                  </w:tcBorders>
                  <w:vAlign w:val="center"/>
                </w:tcPr>
                <w:p w14:paraId="7AD3F08E"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Type</w:t>
                  </w:r>
                </w:p>
              </w:tc>
              <w:tc>
                <w:tcPr>
                  <w:tcW w:w="5248" w:type="dxa"/>
                  <w:tcBorders>
                    <w:bottom w:val="double" w:sz="4" w:space="0" w:color="auto"/>
                  </w:tcBorders>
                  <w:vAlign w:val="center"/>
                </w:tcPr>
                <w:p w14:paraId="2FC0752B"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Example quality documents/records</w:t>
                  </w:r>
                </w:p>
              </w:tc>
            </w:tr>
            <w:tr w:rsidR="00C37CD7" w:rsidRPr="0060239D" w14:paraId="72EAEEB2" w14:textId="77777777" w:rsidTr="00CC6EEA">
              <w:trPr>
                <w:trHeight w:val="56"/>
              </w:trPr>
              <w:tc>
                <w:tcPr>
                  <w:tcW w:w="1697" w:type="dxa"/>
                  <w:vAlign w:val="center"/>
                </w:tcPr>
                <w:p w14:paraId="2A78424E"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lastRenderedPageBreak/>
                    <w:t>Procurement</w:t>
                  </w:r>
                </w:p>
              </w:tc>
              <w:tc>
                <w:tcPr>
                  <w:tcW w:w="5248" w:type="dxa"/>
                </w:tcPr>
                <w:p w14:paraId="62946B72"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rPr>
                  </w:pPr>
                  <w:r w:rsidRPr="0060239D">
                    <w:rPr>
                      <w:rFonts w:ascii="Arial" w:cs="Arial"/>
                      <w:sz w:val="21"/>
                      <w:szCs w:val="21"/>
                    </w:rPr>
                    <w:t>Old</w:t>
                  </w:r>
                  <w:r w:rsidRPr="0060239D">
                    <w:rPr>
                      <w:rFonts w:ascii="Arial" w:cs="Arial" w:hint="eastAsia"/>
                      <w:sz w:val="21"/>
                      <w:szCs w:val="21"/>
                    </w:rPr>
                    <w:t xml:space="preserve"> basic purchase agreements</w:t>
                  </w:r>
                </w:p>
              </w:tc>
            </w:tr>
            <w:tr w:rsidR="00C37CD7" w:rsidRPr="0060239D" w14:paraId="258F928A" w14:textId="77777777" w:rsidTr="00CC6EEA">
              <w:trPr>
                <w:trHeight w:val="56"/>
              </w:trPr>
              <w:tc>
                <w:tcPr>
                  <w:tcW w:w="1697" w:type="dxa"/>
                  <w:vAlign w:val="center"/>
                </w:tcPr>
                <w:p w14:paraId="39D40D4A"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hAnsi="Arial" w:cs="Arial" w:hint="eastAsia"/>
                      <w:sz w:val="21"/>
                      <w:szCs w:val="21"/>
                    </w:rPr>
                    <w:t>Planning and design</w:t>
                  </w:r>
                </w:p>
              </w:tc>
              <w:tc>
                <w:tcPr>
                  <w:tcW w:w="5248" w:type="dxa"/>
                </w:tcPr>
                <w:p w14:paraId="170E95A5"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rPr>
                  </w:pPr>
                  <w:r w:rsidRPr="0060239D">
                    <w:rPr>
                      <w:rFonts w:ascii="Arial" w:hAnsi="Arial" w:cs="Arial" w:hint="eastAsia"/>
                      <w:sz w:val="21"/>
                      <w:szCs w:val="21"/>
                    </w:rPr>
                    <w:t xml:space="preserve">Evidence </w:t>
                  </w:r>
                  <w:r w:rsidRPr="0060239D">
                    <w:rPr>
                      <w:rFonts w:ascii="Arial" w:hAnsi="Arial" w:cs="Arial"/>
                      <w:sz w:val="21"/>
                      <w:szCs w:val="21"/>
                    </w:rPr>
                    <w:t>providing</w:t>
                  </w:r>
                  <w:r w:rsidRPr="0060239D">
                    <w:rPr>
                      <w:rFonts w:ascii="Arial" w:hAnsi="Arial" w:cs="Arial" w:hint="eastAsia"/>
                      <w:sz w:val="21"/>
                      <w:szCs w:val="21"/>
                    </w:rPr>
                    <w:t xml:space="preserve"> rational grounds for the indications</w:t>
                  </w:r>
                </w:p>
              </w:tc>
            </w:tr>
          </w:tbl>
          <w:p w14:paraId="0FF5896F" w14:textId="77777777" w:rsidR="00C37CD7" w:rsidRPr="0060239D" w:rsidRDefault="00C37CD7" w:rsidP="00F131F0">
            <w:pPr>
              <w:snapToGrid w:val="0"/>
              <w:spacing w:line="288" w:lineRule="auto"/>
              <w:ind w:leftChars="20" w:left="44"/>
              <w:jc w:val="left"/>
              <w:rPr>
                <w:rFonts w:ascii="Arial" w:hAnsi="Arial" w:cs="Arial"/>
                <w:sz w:val="21"/>
                <w:szCs w:val="21"/>
              </w:rPr>
            </w:pPr>
          </w:p>
          <w:p w14:paraId="59A61DDF" w14:textId="77777777" w:rsidR="00C37CD7" w:rsidRPr="0060239D" w:rsidRDefault="00C37CD7" w:rsidP="00F131F0">
            <w:pPr>
              <w:snapToGrid w:val="0"/>
              <w:spacing w:line="288" w:lineRule="auto"/>
              <w:ind w:left="286" w:hangingChars="136" w:hanging="286"/>
              <w:jc w:val="left"/>
              <w:rPr>
                <w:rFonts w:ascii="Arial" w:hAnsi="Arial" w:cs="Arial"/>
                <w:sz w:val="21"/>
                <w:szCs w:val="21"/>
              </w:rPr>
            </w:pPr>
            <w:r w:rsidRPr="0060239D">
              <w:rPr>
                <w:rFonts w:ascii="Arial" w:cs="Arial" w:hint="eastAsia"/>
                <w:sz w:val="21"/>
                <w:szCs w:val="21"/>
              </w:rPr>
              <w:t>3 years or longer:</w:t>
            </w:r>
          </w:p>
          <w:tbl>
            <w:tblPr>
              <w:tblW w:w="6945" w:type="dxa"/>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5"/>
            </w:tblGrid>
            <w:tr w:rsidR="00C37CD7" w:rsidRPr="0060239D" w14:paraId="0442E65A" w14:textId="77777777" w:rsidTr="00257F70">
              <w:trPr>
                <w:trHeight w:val="150"/>
              </w:trPr>
              <w:tc>
                <w:tcPr>
                  <w:tcW w:w="6945" w:type="dxa"/>
                  <w:tcBorders>
                    <w:bottom w:val="double" w:sz="4" w:space="0" w:color="auto"/>
                  </w:tcBorders>
                  <w:vAlign w:val="center"/>
                </w:tcPr>
                <w:p w14:paraId="54D4D6D7"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Example quality documents/records</w:t>
                  </w:r>
                </w:p>
              </w:tc>
            </w:tr>
            <w:tr w:rsidR="00C37CD7" w:rsidRPr="0060239D" w14:paraId="2D9B2931" w14:textId="77777777" w:rsidTr="00257F70">
              <w:trPr>
                <w:trHeight w:val="704"/>
              </w:trPr>
              <w:tc>
                <w:tcPr>
                  <w:tcW w:w="6945" w:type="dxa"/>
                  <w:tcBorders>
                    <w:bottom w:val="single" w:sz="4" w:space="0" w:color="auto"/>
                  </w:tcBorders>
                </w:tcPr>
                <w:p w14:paraId="158BC1EC"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rPr>
                  </w:pPr>
                  <w:r w:rsidRPr="0060239D">
                    <w:rPr>
                      <w:rFonts w:ascii="Arial" w:cs="Arial" w:hint="eastAsia"/>
                      <w:sz w:val="21"/>
                      <w:szCs w:val="21"/>
                    </w:rPr>
                    <w:t xml:space="preserve">Evaluation test plans, internal audit records, supplier audit records, process check sheets, repair records, quality abnormality reports, corrective </w:t>
                  </w:r>
                  <w:r w:rsidRPr="0060239D">
                    <w:rPr>
                      <w:rFonts w:ascii="Arial" w:cs="Arial"/>
                      <w:sz w:val="21"/>
                      <w:szCs w:val="21"/>
                    </w:rPr>
                    <w:t>action</w:t>
                  </w:r>
                  <w:r w:rsidRPr="0060239D">
                    <w:rPr>
                      <w:rFonts w:ascii="Arial" w:cs="Arial" w:hint="eastAsia"/>
                      <w:sz w:val="21"/>
                      <w:szCs w:val="21"/>
                    </w:rPr>
                    <w:t xml:space="preserve"> reports, meeting minutes</w:t>
                  </w:r>
                </w:p>
              </w:tc>
            </w:tr>
          </w:tbl>
          <w:p w14:paraId="348807F4" w14:textId="77777777" w:rsidR="00C37CD7" w:rsidRPr="0060239D" w:rsidRDefault="00C37CD7" w:rsidP="00F131F0">
            <w:pPr>
              <w:snapToGrid w:val="0"/>
              <w:spacing w:line="288" w:lineRule="auto"/>
              <w:ind w:leftChars="20" w:left="44"/>
              <w:jc w:val="left"/>
              <w:rPr>
                <w:rFonts w:ascii="Arial" w:hAnsi="Arial" w:cs="Arial"/>
                <w:sz w:val="21"/>
                <w:szCs w:val="21"/>
              </w:rPr>
            </w:pPr>
          </w:p>
          <w:p w14:paraId="61A5FC99" w14:textId="77777777" w:rsidR="00C37CD7" w:rsidRPr="0060239D" w:rsidRDefault="00C37CD7" w:rsidP="00F131F0">
            <w:pPr>
              <w:snapToGrid w:val="0"/>
              <w:spacing w:line="288" w:lineRule="auto"/>
              <w:ind w:leftChars="20" w:left="44"/>
              <w:jc w:val="left"/>
              <w:rPr>
                <w:rFonts w:ascii="Arial" w:hAnsi="Arial" w:cs="Arial"/>
                <w:sz w:val="21"/>
                <w:szCs w:val="21"/>
              </w:rPr>
            </w:pPr>
            <w:bookmarkStart w:id="14" w:name="OLE_LINK25"/>
            <w:bookmarkStart w:id="15" w:name="OLE_LINK26"/>
            <w:r>
              <w:rPr>
                <w:rFonts w:ascii="Arial" w:hAnsi="Arial" w:cs="Arial" w:hint="eastAsia"/>
                <w:color w:val="FF0000"/>
                <w:sz w:val="21"/>
                <w:szCs w:val="21"/>
              </w:rPr>
              <w:t>To be kept until retirement</w:t>
            </w:r>
            <w:r w:rsidRPr="0060239D">
              <w:rPr>
                <w:rFonts w:ascii="Arial" w:hAnsi="Arial" w:cs="Arial" w:hint="eastAsia"/>
                <w:sz w:val="21"/>
                <w:szCs w:val="21"/>
              </w:rPr>
              <w:t>:</w:t>
            </w:r>
          </w:p>
          <w:tbl>
            <w:tblPr>
              <w:tblW w:w="6945" w:type="dxa"/>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5"/>
            </w:tblGrid>
            <w:tr w:rsidR="00C37CD7" w:rsidRPr="0060239D" w14:paraId="01446511" w14:textId="77777777" w:rsidTr="00257F70">
              <w:trPr>
                <w:trHeight w:val="150"/>
              </w:trPr>
              <w:tc>
                <w:tcPr>
                  <w:tcW w:w="6945" w:type="dxa"/>
                  <w:tcBorders>
                    <w:bottom w:val="double" w:sz="4" w:space="0" w:color="auto"/>
                  </w:tcBorders>
                  <w:vAlign w:val="center"/>
                </w:tcPr>
                <w:p w14:paraId="37D85512" w14:textId="77777777" w:rsidR="00C37CD7" w:rsidRPr="0060239D" w:rsidRDefault="00C37CD7" w:rsidP="00C37CD7">
                  <w:pPr>
                    <w:framePr w:hSpace="142" w:wrap="around" w:vAnchor="text" w:hAnchor="text" w:y="1"/>
                    <w:snapToGrid w:val="0"/>
                    <w:spacing w:line="288" w:lineRule="auto"/>
                    <w:suppressOverlap/>
                    <w:jc w:val="center"/>
                    <w:rPr>
                      <w:rFonts w:ascii="Arial" w:hAnsi="Arial" w:cs="Arial"/>
                      <w:sz w:val="21"/>
                      <w:szCs w:val="21"/>
                    </w:rPr>
                  </w:pPr>
                  <w:r w:rsidRPr="0060239D">
                    <w:rPr>
                      <w:rFonts w:ascii="Arial" w:cs="Arial" w:hint="eastAsia"/>
                      <w:sz w:val="21"/>
                      <w:szCs w:val="21"/>
                    </w:rPr>
                    <w:t>Example quality documents/records</w:t>
                  </w:r>
                </w:p>
              </w:tc>
            </w:tr>
            <w:tr w:rsidR="00C37CD7" w:rsidRPr="0060239D" w14:paraId="0926212D" w14:textId="77777777" w:rsidTr="00257F70">
              <w:trPr>
                <w:trHeight w:val="379"/>
              </w:trPr>
              <w:tc>
                <w:tcPr>
                  <w:tcW w:w="6945" w:type="dxa"/>
                  <w:tcBorders>
                    <w:bottom w:val="single" w:sz="4" w:space="0" w:color="auto"/>
                  </w:tcBorders>
                </w:tcPr>
                <w:p w14:paraId="37E5E244" w14:textId="77777777" w:rsidR="00C37CD7" w:rsidRPr="0060239D" w:rsidRDefault="00C37CD7" w:rsidP="00C37CD7">
                  <w:pPr>
                    <w:framePr w:hSpace="142" w:wrap="around" w:vAnchor="text" w:hAnchor="text" w:y="1"/>
                    <w:snapToGrid w:val="0"/>
                    <w:spacing w:line="288" w:lineRule="auto"/>
                    <w:ind w:leftChars="-49" w:left="-108"/>
                    <w:suppressOverlap/>
                    <w:rPr>
                      <w:rFonts w:ascii="Arial" w:hAnsi="Arial" w:cs="Arial"/>
                      <w:sz w:val="21"/>
                      <w:szCs w:val="21"/>
                    </w:rPr>
                  </w:pPr>
                  <w:r w:rsidRPr="0060239D">
                    <w:rPr>
                      <w:rFonts w:ascii="Arial" w:cs="Arial" w:hint="eastAsia"/>
                      <w:sz w:val="21"/>
                      <w:szCs w:val="21"/>
                    </w:rPr>
                    <w:t>Training records of individuals shall be kept until their retirement.</w:t>
                  </w:r>
                </w:p>
              </w:tc>
            </w:tr>
            <w:bookmarkEnd w:id="14"/>
            <w:bookmarkEnd w:id="15"/>
          </w:tbl>
          <w:p w14:paraId="16D36B74" w14:textId="77777777" w:rsidR="00C37CD7" w:rsidRPr="0060239D" w:rsidRDefault="00C37CD7" w:rsidP="00F131F0">
            <w:pPr>
              <w:snapToGrid w:val="0"/>
              <w:spacing w:line="288" w:lineRule="auto"/>
              <w:ind w:leftChars="20" w:left="44"/>
              <w:jc w:val="left"/>
              <w:rPr>
                <w:rFonts w:ascii="Arial" w:hAnsi="Arial" w:cs="Arial"/>
                <w:sz w:val="21"/>
                <w:szCs w:val="21"/>
              </w:rPr>
            </w:pPr>
          </w:p>
          <w:p w14:paraId="47CE0C25" w14:textId="77777777" w:rsidR="00C37CD7" w:rsidRPr="0060239D" w:rsidRDefault="00C37CD7" w:rsidP="00F131F0">
            <w:pPr>
              <w:snapToGrid w:val="0"/>
              <w:spacing w:line="288" w:lineRule="auto"/>
              <w:ind w:leftChars="20" w:left="44"/>
              <w:jc w:val="left"/>
              <w:rPr>
                <w:rFonts w:ascii="Arial" w:hAnsi="Arial" w:cs="Arial"/>
                <w:sz w:val="21"/>
                <w:szCs w:val="21"/>
              </w:rPr>
            </w:pPr>
            <w:r w:rsidRPr="0060239D">
              <w:rPr>
                <w:rFonts w:ascii="Arial" w:hAnsi="Arial" w:cs="Arial" w:hint="eastAsia"/>
                <w:sz w:val="21"/>
                <w:szCs w:val="21"/>
              </w:rPr>
              <w:t>Documents/records other than those listed above</w:t>
            </w:r>
          </w:p>
          <w:tbl>
            <w:tblPr>
              <w:tblW w:w="6945" w:type="dxa"/>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5"/>
            </w:tblGrid>
            <w:tr w:rsidR="00C37CD7" w:rsidRPr="0060239D" w14:paraId="70ECBF8D" w14:textId="77777777" w:rsidTr="00257F70">
              <w:trPr>
                <w:trHeight w:val="716"/>
              </w:trPr>
              <w:tc>
                <w:tcPr>
                  <w:tcW w:w="6945" w:type="dxa"/>
                  <w:tcBorders>
                    <w:top w:val="single" w:sz="4" w:space="0" w:color="auto"/>
                    <w:left w:val="single" w:sz="4" w:space="0" w:color="auto"/>
                    <w:bottom w:val="single" w:sz="4" w:space="0" w:color="auto"/>
                    <w:right w:val="single" w:sz="4" w:space="0" w:color="auto"/>
                  </w:tcBorders>
                  <w:vAlign w:val="center"/>
                </w:tcPr>
                <w:p w14:paraId="46B4BA76" w14:textId="77777777" w:rsidR="00C37CD7" w:rsidRPr="0060239D" w:rsidRDefault="00C37CD7" w:rsidP="00C37CD7">
                  <w:pPr>
                    <w:framePr w:hSpace="142" w:wrap="around" w:vAnchor="text" w:hAnchor="text" w:y="1"/>
                    <w:snapToGrid w:val="0"/>
                    <w:spacing w:line="288" w:lineRule="auto"/>
                    <w:ind w:leftChars="-51" w:left="171" w:hangingChars="135" w:hanging="283"/>
                    <w:suppressOverlap/>
                    <w:rPr>
                      <w:rFonts w:ascii="Arial" w:hAnsi="Arial" w:cs="Arial"/>
                      <w:sz w:val="21"/>
                      <w:szCs w:val="21"/>
                    </w:rPr>
                  </w:pPr>
                  <w:r w:rsidRPr="0060239D">
                    <w:rPr>
                      <w:rFonts w:ascii="Arial" w:cs="Arial" w:hint="eastAsia"/>
                      <w:sz w:val="21"/>
                      <w:szCs w:val="21"/>
                    </w:rPr>
                    <w:t>-</w:t>
                  </w:r>
                  <w:r w:rsidRPr="0060239D">
                    <w:rPr>
                      <w:rFonts w:ascii="Arial" w:cs="Arial"/>
                      <w:sz w:val="21"/>
                      <w:szCs w:val="21"/>
                    </w:rPr>
                    <w:tab/>
                  </w:r>
                  <w:r w:rsidRPr="0060239D">
                    <w:rPr>
                      <w:rFonts w:ascii="Arial" w:cs="Arial" w:hint="eastAsia"/>
                      <w:sz w:val="21"/>
                      <w:szCs w:val="21"/>
                    </w:rPr>
                    <w:t xml:space="preserve">The minimum storage period for documents/records </w:t>
                  </w:r>
                  <w:r w:rsidRPr="0060239D">
                    <w:rPr>
                      <w:rFonts w:ascii="Arial" w:cs="Arial"/>
                      <w:sz w:val="21"/>
                      <w:szCs w:val="21"/>
                    </w:rPr>
                    <w:t>concerning</w:t>
                  </w:r>
                  <w:r w:rsidRPr="0060239D">
                    <w:rPr>
                      <w:rFonts w:ascii="Arial" w:cs="Arial" w:hint="eastAsia"/>
                      <w:sz w:val="21"/>
                      <w:szCs w:val="21"/>
                    </w:rPr>
                    <w:t xml:space="preserve"> </w:t>
                  </w:r>
                  <w:r w:rsidRPr="0060239D">
                    <w:rPr>
                      <w:rFonts w:ascii="Arial" w:cs="Arial"/>
                      <w:sz w:val="21"/>
                      <w:szCs w:val="21"/>
                    </w:rPr>
                    <w:t>product</w:t>
                  </w:r>
                  <w:r w:rsidRPr="0060239D">
                    <w:rPr>
                      <w:rFonts w:ascii="Arial" w:cs="Arial" w:hint="eastAsia"/>
                      <w:sz w:val="21"/>
                      <w:szCs w:val="21"/>
                    </w:rPr>
                    <w:t xml:space="preserve"> safety shall be ten (</w:t>
                  </w:r>
                  <w:r w:rsidRPr="0060239D">
                    <w:rPr>
                      <w:rFonts w:ascii="Arial" w:cs="Arial"/>
                      <w:sz w:val="21"/>
                      <w:szCs w:val="21"/>
                    </w:rPr>
                    <w:t>10</w:t>
                  </w:r>
                  <w:r w:rsidRPr="0060239D">
                    <w:rPr>
                      <w:rFonts w:ascii="Arial" w:cs="Arial" w:hint="eastAsia"/>
                      <w:sz w:val="21"/>
                      <w:szCs w:val="21"/>
                    </w:rPr>
                    <w:t>) years or longer.</w:t>
                  </w:r>
                </w:p>
                <w:p w14:paraId="1E622499" w14:textId="77777777" w:rsidR="00C37CD7" w:rsidRPr="0060239D" w:rsidRDefault="00C37CD7" w:rsidP="00C37CD7">
                  <w:pPr>
                    <w:framePr w:hSpace="142" w:wrap="around" w:vAnchor="text" w:hAnchor="text" w:y="1"/>
                    <w:snapToGrid w:val="0"/>
                    <w:spacing w:line="288" w:lineRule="auto"/>
                    <w:ind w:leftChars="-51" w:left="171" w:hangingChars="135" w:hanging="283"/>
                    <w:suppressOverlap/>
                    <w:rPr>
                      <w:rFonts w:ascii="Arial" w:hAnsi="Arial" w:cs="Arial"/>
                      <w:sz w:val="21"/>
                      <w:szCs w:val="21"/>
                    </w:rPr>
                  </w:pPr>
                  <w:r w:rsidRPr="0060239D">
                    <w:rPr>
                      <w:rFonts w:ascii="Arial" w:cs="Arial"/>
                      <w:sz w:val="21"/>
                      <w:szCs w:val="21"/>
                    </w:rPr>
                    <w:tab/>
                  </w:r>
                  <w:r w:rsidRPr="0060239D">
                    <w:rPr>
                      <w:rFonts w:ascii="Arial" w:cs="Arial" w:hint="eastAsia"/>
                      <w:sz w:val="21"/>
                      <w:szCs w:val="21"/>
                    </w:rPr>
                    <w:t xml:space="preserve">Each division may use its </w:t>
                  </w:r>
                  <w:r w:rsidRPr="0060239D">
                    <w:rPr>
                      <w:rFonts w:ascii="Arial" w:cs="Arial"/>
                      <w:sz w:val="21"/>
                      <w:szCs w:val="21"/>
                    </w:rPr>
                    <w:t xml:space="preserve">own </w:t>
                  </w:r>
                  <w:r w:rsidRPr="0060239D">
                    <w:rPr>
                      <w:rFonts w:ascii="Arial" w:cs="Arial" w:hint="eastAsia"/>
                      <w:sz w:val="21"/>
                      <w:szCs w:val="21"/>
                    </w:rPr>
                    <w:t xml:space="preserve">discretion to determine necessary storage periods in its rules </w:t>
                  </w:r>
                  <w:r w:rsidRPr="0060239D">
                    <w:rPr>
                      <w:rFonts w:ascii="Arial" w:cs="Arial"/>
                      <w:sz w:val="21"/>
                      <w:szCs w:val="21"/>
                    </w:rPr>
                    <w:t xml:space="preserve">by taking into consideration </w:t>
                  </w:r>
                  <w:r w:rsidRPr="0060239D">
                    <w:rPr>
                      <w:rFonts w:ascii="Arial" w:cs="Arial" w:hint="eastAsia"/>
                      <w:sz w:val="21"/>
                      <w:szCs w:val="21"/>
                    </w:rPr>
                    <w:t xml:space="preserve">how its products are used </w:t>
                  </w:r>
                  <w:r w:rsidRPr="0060239D">
                    <w:rPr>
                      <w:rFonts w:ascii="Arial" w:cs="Arial"/>
                      <w:sz w:val="21"/>
                      <w:szCs w:val="21"/>
                    </w:rPr>
                    <w:t>under current social conditions</w:t>
                  </w:r>
                  <w:r w:rsidRPr="0060239D">
                    <w:rPr>
                      <w:rFonts w:ascii="Arial" w:cs="Arial" w:hint="eastAsia"/>
                      <w:sz w:val="21"/>
                      <w:szCs w:val="21"/>
                    </w:rPr>
                    <w:t>.</w:t>
                  </w:r>
                </w:p>
                <w:p w14:paraId="3622D25B" w14:textId="77777777" w:rsidR="00C37CD7" w:rsidRPr="0060239D" w:rsidRDefault="00C37CD7" w:rsidP="00C37CD7">
                  <w:pPr>
                    <w:framePr w:hSpace="142" w:wrap="around" w:vAnchor="text" w:hAnchor="text" w:y="1"/>
                    <w:snapToGrid w:val="0"/>
                    <w:spacing w:line="288" w:lineRule="auto"/>
                    <w:ind w:leftChars="-51" w:left="171" w:hangingChars="135" w:hanging="283"/>
                    <w:suppressOverlap/>
                    <w:rPr>
                      <w:rFonts w:ascii="Arial" w:hAnsi="Arial" w:cs="Arial"/>
                      <w:sz w:val="21"/>
                      <w:szCs w:val="21"/>
                    </w:rPr>
                  </w:pPr>
                  <w:r w:rsidRPr="0060239D">
                    <w:rPr>
                      <w:rFonts w:ascii="Arial" w:hAnsi="Arial" w:cs="Arial" w:hint="eastAsia"/>
                      <w:sz w:val="21"/>
                      <w:szCs w:val="21"/>
                    </w:rPr>
                    <w:t>-</w:t>
                  </w:r>
                  <w:r w:rsidRPr="0060239D">
                    <w:rPr>
                      <w:rFonts w:ascii="Arial" w:hAnsi="Arial" w:cs="Arial"/>
                      <w:sz w:val="21"/>
                      <w:szCs w:val="21"/>
                    </w:rPr>
                    <w:tab/>
                  </w:r>
                  <w:r w:rsidRPr="0060239D">
                    <w:rPr>
                      <w:rFonts w:ascii="Arial" w:cs="Arial" w:hint="eastAsia"/>
                      <w:sz w:val="21"/>
                      <w:szCs w:val="21"/>
                    </w:rPr>
                    <w:t xml:space="preserve">Documents/records </w:t>
                  </w:r>
                  <w:r w:rsidRPr="0060239D">
                    <w:rPr>
                      <w:rFonts w:ascii="Arial" w:cs="Arial"/>
                      <w:sz w:val="21"/>
                      <w:szCs w:val="21"/>
                    </w:rPr>
                    <w:t>for which</w:t>
                  </w:r>
                  <w:r w:rsidRPr="0060239D">
                    <w:rPr>
                      <w:rFonts w:ascii="Arial" w:cs="Arial" w:hint="eastAsia"/>
                      <w:sz w:val="21"/>
                      <w:szCs w:val="21"/>
                    </w:rPr>
                    <w:t xml:space="preserve"> storage periods are not specified in individual rules, standards, or procedure manuals shall be kept for three (3) years or longer.</w:t>
                  </w:r>
                </w:p>
              </w:tc>
            </w:tr>
          </w:tbl>
          <w:p w14:paraId="457D83E7" w14:textId="77777777" w:rsidR="00C37CD7" w:rsidRPr="0060239D" w:rsidRDefault="00C37CD7" w:rsidP="00F131F0">
            <w:pPr>
              <w:snapToGrid w:val="0"/>
              <w:spacing w:line="288" w:lineRule="auto"/>
              <w:ind w:leftChars="66" w:left="286" w:hangingChars="67" w:hanging="141"/>
              <w:jc w:val="left"/>
              <w:rPr>
                <w:rFonts w:ascii="Arial" w:hAnsi="Arial" w:cs="Arial"/>
                <w:sz w:val="21"/>
                <w:szCs w:val="21"/>
              </w:rPr>
            </w:pPr>
          </w:p>
          <w:p w14:paraId="7B39FC2C"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t>Storage</w:t>
            </w:r>
            <w:r w:rsidRPr="0060239D">
              <w:rPr>
                <w:rFonts w:ascii="Arial" w:cs="Arial" w:hint="eastAsia"/>
                <w:sz w:val="21"/>
                <w:szCs w:val="21"/>
              </w:rPr>
              <w:t xml:space="preserve"> period</w:t>
            </w:r>
            <w:r w:rsidRPr="0060239D">
              <w:rPr>
                <w:rFonts w:ascii="Arial" w:cs="Arial"/>
                <w:sz w:val="21"/>
                <w:szCs w:val="21"/>
              </w:rPr>
              <w:t>s shall</w:t>
            </w:r>
            <w:r w:rsidRPr="0060239D">
              <w:rPr>
                <w:rFonts w:ascii="Arial" w:cs="Arial" w:hint="eastAsia"/>
                <w:sz w:val="21"/>
                <w:szCs w:val="21"/>
              </w:rPr>
              <w:t xml:space="preserve"> </w:t>
            </w:r>
            <w:r w:rsidRPr="0060239D">
              <w:rPr>
                <w:rFonts w:ascii="Arial" w:cs="Arial"/>
                <w:sz w:val="21"/>
                <w:szCs w:val="21"/>
              </w:rPr>
              <w:t>commences</w:t>
            </w:r>
            <w:r w:rsidRPr="0060239D">
              <w:rPr>
                <w:rFonts w:ascii="Arial" w:cs="Arial" w:hint="eastAsia"/>
                <w:sz w:val="21"/>
                <w:szCs w:val="21"/>
              </w:rPr>
              <w:t xml:space="preserve"> on the day when records are </w:t>
            </w:r>
            <w:r w:rsidRPr="0060239D">
              <w:rPr>
                <w:rFonts w:ascii="Arial" w:cs="Arial"/>
                <w:sz w:val="21"/>
                <w:szCs w:val="21"/>
              </w:rPr>
              <w:t>prepared</w:t>
            </w:r>
            <w:r w:rsidRPr="0060239D">
              <w:rPr>
                <w:rFonts w:ascii="Arial" w:cs="Arial" w:hint="eastAsia"/>
                <w:sz w:val="21"/>
                <w:szCs w:val="21"/>
              </w:rPr>
              <w:t>, except for</w:t>
            </w:r>
            <w:r w:rsidRPr="0060239D">
              <w:rPr>
                <w:rFonts w:ascii="Arial" w:cs="Arial"/>
                <w:sz w:val="21"/>
                <w:szCs w:val="21"/>
              </w:rPr>
              <w:t xml:space="preserve"> those of</w:t>
            </w:r>
            <w:r w:rsidRPr="0060239D">
              <w:rPr>
                <w:rFonts w:ascii="Arial" w:cs="Arial" w:hint="eastAsia"/>
                <w:sz w:val="21"/>
                <w:szCs w:val="21"/>
              </w:rPr>
              <w:t xml:space="preserve"> records concerning product development and external business, which</w:t>
            </w:r>
            <w:r w:rsidRPr="0060239D">
              <w:rPr>
                <w:rFonts w:ascii="Arial" w:cs="Arial"/>
                <w:sz w:val="21"/>
                <w:szCs w:val="21"/>
              </w:rPr>
              <w:t xml:space="preserve"> shall</w:t>
            </w:r>
            <w:r w:rsidRPr="0060239D">
              <w:rPr>
                <w:rFonts w:ascii="Arial" w:cs="Arial" w:hint="eastAsia"/>
                <w:sz w:val="21"/>
                <w:szCs w:val="21"/>
              </w:rPr>
              <w:t xml:space="preserve"> commence on the day when production is discontinued and </w:t>
            </w:r>
            <w:r w:rsidRPr="0060239D">
              <w:rPr>
                <w:rFonts w:ascii="Arial" w:cs="Arial"/>
                <w:sz w:val="21"/>
                <w:szCs w:val="21"/>
              </w:rPr>
              <w:t xml:space="preserve">the day when </w:t>
            </w:r>
            <w:r w:rsidRPr="0060239D">
              <w:rPr>
                <w:rFonts w:ascii="Arial" w:cs="Arial" w:hint="eastAsia"/>
                <w:sz w:val="21"/>
                <w:szCs w:val="21"/>
              </w:rPr>
              <w:t xml:space="preserve">business </w:t>
            </w:r>
            <w:r w:rsidRPr="0060239D">
              <w:rPr>
                <w:rFonts w:ascii="Arial" w:cs="Arial"/>
                <w:sz w:val="21"/>
                <w:szCs w:val="21"/>
              </w:rPr>
              <w:t>is terminated</w:t>
            </w:r>
            <w:r w:rsidRPr="0060239D">
              <w:rPr>
                <w:rFonts w:ascii="Arial" w:cs="Arial" w:hint="eastAsia"/>
                <w:sz w:val="21"/>
                <w:szCs w:val="21"/>
              </w:rPr>
              <w:t>, respectively.</w:t>
            </w:r>
          </w:p>
          <w:p w14:paraId="7A8C1A38"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r>
            <w:r w:rsidRPr="0060239D">
              <w:rPr>
                <w:rFonts w:ascii="Arial" w:cs="Arial" w:hint="eastAsia"/>
                <w:sz w:val="21"/>
                <w:szCs w:val="21"/>
              </w:rPr>
              <w:t>The storage period for quality documents/records whose preparation is required by domestic and</w:t>
            </w:r>
            <w:r w:rsidRPr="0060239D">
              <w:rPr>
                <w:rFonts w:ascii="Arial" w:cs="Arial"/>
                <w:sz w:val="21"/>
                <w:szCs w:val="21"/>
              </w:rPr>
              <w:t>/or</w:t>
            </w:r>
            <w:r w:rsidRPr="0060239D">
              <w:rPr>
                <w:rFonts w:ascii="Arial" w:cs="Arial" w:hint="eastAsia"/>
                <w:sz w:val="21"/>
                <w:szCs w:val="21"/>
              </w:rPr>
              <w:t xml:space="preserve"> foreign law shall not be shorter than is required by such laws.</w:t>
            </w:r>
          </w:p>
          <w:p w14:paraId="6BD6C875" w14:textId="77777777" w:rsidR="00C37CD7" w:rsidRPr="0060239D" w:rsidRDefault="00C37CD7" w:rsidP="007D0ED1">
            <w:pPr>
              <w:snapToGrid w:val="0"/>
              <w:spacing w:line="288" w:lineRule="auto"/>
              <w:ind w:leftChars="95" w:left="568" w:hangingChars="171" w:hanging="359"/>
              <w:rPr>
                <w:rFonts w:ascii="Arial" w:cs="Arial"/>
                <w:sz w:val="21"/>
                <w:szCs w:val="21"/>
              </w:rPr>
            </w:pPr>
            <w:r w:rsidRPr="0060239D">
              <w:rPr>
                <w:rFonts w:ascii="Arial" w:cs="Arial" w:hint="eastAsia"/>
                <w:sz w:val="21"/>
                <w:szCs w:val="21"/>
              </w:rPr>
              <w:t>(3)</w:t>
            </w:r>
            <w:r w:rsidRPr="0060239D">
              <w:rPr>
                <w:rFonts w:ascii="Arial" w:cs="Arial"/>
                <w:sz w:val="21"/>
                <w:szCs w:val="21"/>
              </w:rPr>
              <w:tab/>
            </w:r>
            <w:r w:rsidRPr="0060239D">
              <w:rPr>
                <w:rFonts w:ascii="Arial" w:cs="Arial" w:hint="eastAsia"/>
                <w:sz w:val="21"/>
                <w:szCs w:val="21"/>
              </w:rPr>
              <w:t xml:space="preserve">When the storage </w:t>
            </w:r>
            <w:r w:rsidRPr="0060239D">
              <w:rPr>
                <w:rFonts w:ascii="Arial" w:cs="Arial"/>
                <w:sz w:val="21"/>
                <w:szCs w:val="21"/>
              </w:rPr>
              <w:t>period</w:t>
            </w:r>
            <w:r w:rsidRPr="0060239D">
              <w:rPr>
                <w:rFonts w:ascii="Arial" w:cs="Arial" w:hint="eastAsia"/>
                <w:sz w:val="21"/>
                <w:szCs w:val="21"/>
              </w:rPr>
              <w:t xml:space="preserve"> for quality documents/records has been </w:t>
            </w:r>
            <w:r w:rsidRPr="0060239D">
              <w:rPr>
                <w:rFonts w:ascii="Arial" w:cs="Arial"/>
                <w:sz w:val="21"/>
                <w:szCs w:val="21"/>
              </w:rPr>
              <w:t>determined</w:t>
            </w:r>
            <w:r w:rsidRPr="0060239D">
              <w:rPr>
                <w:rFonts w:ascii="Arial" w:cs="Arial" w:hint="eastAsia"/>
                <w:sz w:val="21"/>
                <w:szCs w:val="21"/>
              </w:rPr>
              <w:t xml:space="preserve"> at the customer'</w:t>
            </w:r>
            <w:r w:rsidRPr="0060239D">
              <w:rPr>
                <w:rFonts w:ascii="Arial" w:cs="Arial"/>
                <w:sz w:val="21"/>
                <w:szCs w:val="21"/>
              </w:rPr>
              <w:t>s</w:t>
            </w:r>
            <w:r w:rsidRPr="0060239D">
              <w:rPr>
                <w:rFonts w:ascii="Arial" w:cs="Arial" w:hint="eastAsia"/>
                <w:sz w:val="21"/>
                <w:szCs w:val="21"/>
              </w:rPr>
              <w:t xml:space="preserve"> request, the storage period shall be that agreed upon with the customer.</w:t>
            </w:r>
          </w:p>
          <w:p w14:paraId="29D522EC" w14:textId="77777777" w:rsidR="00C37CD7" w:rsidRPr="0060239D" w:rsidRDefault="00C37CD7" w:rsidP="001B2D6A">
            <w:pPr>
              <w:snapToGrid w:val="0"/>
              <w:spacing w:line="264" w:lineRule="auto"/>
              <w:ind w:left="286" w:hangingChars="136" w:hanging="286"/>
              <w:jc w:val="left"/>
              <w:rPr>
                <w:rFonts w:ascii="Arial" w:hAnsi="Arial" w:cs="Arial"/>
                <w:sz w:val="21"/>
                <w:szCs w:val="21"/>
              </w:rPr>
            </w:pPr>
          </w:p>
          <w:p w14:paraId="70A9794B" w14:textId="77777777" w:rsidR="00C37CD7" w:rsidRPr="0060239D" w:rsidRDefault="00C37CD7" w:rsidP="00F131F0">
            <w:pPr>
              <w:snapToGrid w:val="0"/>
              <w:spacing w:line="288" w:lineRule="auto"/>
              <w:ind w:left="2" w:hangingChars="1" w:hanging="2"/>
              <w:jc w:val="left"/>
              <w:rPr>
                <w:rFonts w:ascii="Arial" w:hAnsi="Arial" w:cs="Arial"/>
                <w:sz w:val="21"/>
                <w:szCs w:val="21"/>
              </w:rPr>
            </w:pPr>
            <w:r w:rsidRPr="0060239D">
              <w:rPr>
                <w:rFonts w:ascii="Arial" w:cs="Arial" w:hint="eastAsia"/>
                <w:sz w:val="21"/>
                <w:szCs w:val="21"/>
              </w:rPr>
              <w:t>The general rules for control of quality documents/records shall be as follows:</w:t>
            </w:r>
          </w:p>
          <w:p w14:paraId="309F2FFA"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(1)</w:t>
            </w:r>
            <w:r w:rsidRPr="0060239D">
              <w:rPr>
                <w:rFonts w:ascii="Arial" w:cs="Arial"/>
                <w:sz w:val="21"/>
                <w:szCs w:val="21"/>
              </w:rPr>
              <w:tab/>
            </w:r>
            <w:r w:rsidRPr="0060239D">
              <w:rPr>
                <w:rFonts w:ascii="Arial" w:cs="Arial" w:hint="eastAsia"/>
                <w:sz w:val="21"/>
                <w:szCs w:val="21"/>
              </w:rPr>
              <w:t>Original copies of quality documents/records shall be kept by the department/section that has prepared and issued them.</w:t>
            </w:r>
          </w:p>
          <w:p w14:paraId="66005BDD"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(2)</w:t>
            </w:r>
            <w:r w:rsidRPr="0060239D">
              <w:rPr>
                <w:rFonts w:ascii="Arial" w:cs="Arial"/>
                <w:sz w:val="21"/>
                <w:szCs w:val="21"/>
              </w:rPr>
              <w:tab/>
              <w:t>The methods/places for storing q</w:t>
            </w:r>
            <w:r w:rsidRPr="0060239D">
              <w:rPr>
                <w:rFonts w:ascii="Arial" w:cs="Arial" w:hint="eastAsia"/>
                <w:sz w:val="21"/>
                <w:szCs w:val="21"/>
              </w:rPr>
              <w:t>uality documents/records shall be easily accessible and confirmable.</w:t>
            </w:r>
          </w:p>
          <w:p w14:paraId="36D12984"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(3)</w:t>
            </w:r>
            <w:r w:rsidRPr="0060239D">
              <w:rPr>
                <w:rFonts w:ascii="Arial" w:cs="Arial"/>
                <w:sz w:val="21"/>
                <w:szCs w:val="21"/>
              </w:rPr>
              <w:tab/>
            </w:r>
            <w:r w:rsidRPr="0060239D">
              <w:rPr>
                <w:rFonts w:ascii="Arial" w:cs="Arial" w:hint="eastAsia"/>
                <w:sz w:val="21"/>
                <w:szCs w:val="21"/>
              </w:rPr>
              <w:t>Heads of each department/section shall be responsible for control of their own quality documents/records.</w:t>
            </w:r>
          </w:p>
          <w:p w14:paraId="11328CF0" w14:textId="77777777" w:rsidR="00C37CD7" w:rsidRPr="0060239D" w:rsidRDefault="00C37CD7" w:rsidP="00934A87">
            <w:pPr>
              <w:snapToGrid w:val="0"/>
              <w:spacing w:line="288" w:lineRule="auto"/>
              <w:ind w:leftChars="95" w:left="568" w:hangingChars="171" w:hanging="359"/>
              <w:rPr>
                <w:rFonts w:ascii="Arial" w:cs="Arial"/>
                <w:sz w:val="21"/>
                <w:szCs w:val="21"/>
              </w:rPr>
            </w:pPr>
            <w:r w:rsidRPr="0060239D">
              <w:rPr>
                <w:rFonts w:ascii="Arial" w:cs="Arial" w:hint="eastAsia"/>
                <w:sz w:val="21"/>
                <w:szCs w:val="21"/>
              </w:rPr>
              <w:t>(4)</w:t>
            </w:r>
            <w:r w:rsidRPr="0060239D">
              <w:rPr>
                <w:rFonts w:ascii="Arial" w:cs="Arial"/>
                <w:sz w:val="21"/>
                <w:szCs w:val="21"/>
              </w:rPr>
              <w:tab/>
            </w:r>
            <w:r w:rsidRPr="0060239D">
              <w:rPr>
                <w:rFonts w:ascii="Arial" w:cs="Arial" w:hint="eastAsia"/>
                <w:sz w:val="21"/>
                <w:szCs w:val="21"/>
              </w:rPr>
              <w:t xml:space="preserve">When </w:t>
            </w:r>
            <w:r w:rsidRPr="0060239D">
              <w:rPr>
                <w:rFonts w:ascii="Arial" w:cs="Arial"/>
                <w:sz w:val="21"/>
                <w:szCs w:val="21"/>
              </w:rPr>
              <w:t>placing</w:t>
            </w:r>
            <w:r w:rsidRPr="0060239D">
              <w:rPr>
                <w:rFonts w:ascii="Arial" w:cs="Arial" w:hint="eastAsia"/>
                <w:sz w:val="21"/>
                <w:szCs w:val="21"/>
              </w:rPr>
              <w:t xml:space="preserve"> quality documents/records </w:t>
            </w:r>
            <w:r w:rsidRPr="0060239D">
              <w:rPr>
                <w:rFonts w:ascii="Arial" w:cs="Arial"/>
                <w:sz w:val="21"/>
                <w:szCs w:val="21"/>
              </w:rPr>
              <w:t xml:space="preserve">under management </w:t>
            </w:r>
            <w:r w:rsidRPr="0060239D">
              <w:rPr>
                <w:rFonts w:ascii="Arial" w:cs="Arial" w:hint="eastAsia"/>
                <w:sz w:val="21"/>
                <w:szCs w:val="21"/>
              </w:rPr>
              <w:t xml:space="preserve">by </w:t>
            </w:r>
            <w:r w:rsidRPr="0060239D">
              <w:rPr>
                <w:rFonts w:ascii="Arial" w:cs="Arial"/>
                <w:sz w:val="21"/>
                <w:szCs w:val="21"/>
              </w:rPr>
              <w:t xml:space="preserve">an </w:t>
            </w:r>
            <w:r w:rsidRPr="0060239D">
              <w:rPr>
                <w:rFonts w:ascii="Arial" w:cs="Arial" w:hint="eastAsia"/>
                <w:sz w:val="21"/>
                <w:szCs w:val="21"/>
              </w:rPr>
              <w:t xml:space="preserve">electronic system/medium, </w:t>
            </w:r>
            <w:r w:rsidRPr="0060239D">
              <w:rPr>
                <w:rFonts w:ascii="Arial" w:cs="Arial"/>
                <w:sz w:val="21"/>
                <w:szCs w:val="21"/>
              </w:rPr>
              <w:t>backup copies</w:t>
            </w:r>
            <w:r w:rsidRPr="0060239D">
              <w:rPr>
                <w:rFonts w:ascii="Arial" w:cs="Arial" w:hint="eastAsia"/>
                <w:sz w:val="21"/>
                <w:szCs w:val="21"/>
              </w:rPr>
              <w:t xml:space="preserve"> shall be made periodically, kept </w:t>
            </w:r>
            <w:r w:rsidRPr="0060239D">
              <w:rPr>
                <w:rFonts w:ascii="Arial" w:cs="Arial"/>
                <w:sz w:val="21"/>
                <w:szCs w:val="21"/>
              </w:rPr>
              <w:t>in</w:t>
            </w:r>
            <w:r w:rsidRPr="0060239D">
              <w:rPr>
                <w:rFonts w:ascii="Arial" w:cs="Arial" w:hint="eastAsia"/>
                <w:sz w:val="21"/>
                <w:szCs w:val="21"/>
              </w:rPr>
              <w:t xml:space="preserve"> a separate place, and </w:t>
            </w:r>
            <w:r w:rsidRPr="0060239D">
              <w:rPr>
                <w:rFonts w:ascii="Arial" w:cs="Arial"/>
                <w:sz w:val="21"/>
                <w:szCs w:val="21"/>
              </w:rPr>
              <w:t>placed under management</w:t>
            </w:r>
            <w:r w:rsidRPr="0060239D">
              <w:rPr>
                <w:rFonts w:ascii="Arial" w:cs="Arial" w:hint="eastAsia"/>
                <w:sz w:val="21"/>
                <w:szCs w:val="21"/>
              </w:rPr>
              <w:t xml:space="preserve"> in accordance with the "Information Security Basic Policy" (latest version).</w:t>
            </w:r>
          </w:p>
          <w:p w14:paraId="5B55A0D0" w14:textId="77777777" w:rsidR="00C37CD7" w:rsidRPr="0060239D" w:rsidRDefault="00C37CD7" w:rsidP="00934A87">
            <w:pPr>
              <w:snapToGrid w:val="0"/>
              <w:spacing w:line="288" w:lineRule="auto"/>
              <w:ind w:leftChars="95" w:left="568" w:hangingChars="171" w:hanging="359"/>
              <w:rPr>
                <w:rFonts w:ascii="Arial" w:cs="Arial"/>
                <w:sz w:val="21"/>
                <w:szCs w:val="21"/>
              </w:rPr>
            </w:pPr>
            <w:r w:rsidRPr="0060239D">
              <w:rPr>
                <w:rFonts w:ascii="Arial" w:cs="Arial"/>
                <w:sz w:val="21"/>
                <w:szCs w:val="21"/>
              </w:rPr>
              <w:tab/>
            </w:r>
            <w:r w:rsidRPr="0060239D">
              <w:rPr>
                <w:rFonts w:ascii="Arial" w:cs="Arial" w:hint="eastAsia"/>
                <w:sz w:val="21"/>
                <w:szCs w:val="21"/>
              </w:rPr>
              <w:t>"Information Security Basic Policy": See the website for corporate rules.</w:t>
            </w:r>
          </w:p>
          <w:p w14:paraId="7F072C4B" w14:textId="2F0325C9" w:rsidR="00C37CD7" w:rsidRPr="0060239D" w:rsidRDefault="00C37CD7" w:rsidP="00934A87">
            <w:pPr>
              <w:snapToGrid w:val="0"/>
              <w:spacing w:line="288" w:lineRule="auto"/>
              <w:ind w:leftChars="95" w:left="568" w:hangingChars="171" w:hanging="359"/>
              <w:rPr>
                <w:rFonts w:ascii="Arial" w:hAnsi="Arial" w:cs="Arial"/>
                <w:sz w:val="21"/>
                <w:szCs w:val="21"/>
              </w:rPr>
            </w:pPr>
            <w:r w:rsidRPr="0060239D">
              <w:rPr>
                <w:rFonts w:ascii="Arial" w:cs="Arial" w:hint="eastAsia"/>
                <w:sz w:val="21"/>
                <w:szCs w:val="21"/>
              </w:rPr>
              <w:t>(5)</w:t>
            </w:r>
            <w:r w:rsidRPr="0060239D">
              <w:rPr>
                <w:rFonts w:ascii="Arial" w:cs="Arial"/>
                <w:sz w:val="21"/>
                <w:szCs w:val="21"/>
              </w:rPr>
              <w:tab/>
            </w:r>
            <w:r w:rsidRPr="0060239D">
              <w:rPr>
                <w:rFonts w:ascii="Arial" w:cs="Arial" w:hint="eastAsia"/>
                <w:sz w:val="21"/>
                <w:szCs w:val="21"/>
              </w:rPr>
              <w:t>I</w:t>
            </w:r>
            <w:r w:rsidRPr="0060239D">
              <w:rPr>
                <w:rFonts w:ascii="Arial" w:hAnsi="Arial" w:cs="Arial"/>
                <w:sz w:val="21"/>
                <w:szCs w:val="21"/>
              </w:rPr>
              <w:t xml:space="preserve">n ISO 9001:2015, quality documents/records are referred to as “documented information,” but either expression may be used in </w:t>
            </w:r>
            <w:r w:rsidRPr="00756674">
              <w:rPr>
                <w:rFonts w:ascii="Arial" w:hAnsi="Arial" w:cs="Arial"/>
                <w:color w:val="FF0000"/>
                <w:sz w:val="21"/>
                <w:szCs w:val="21"/>
              </w:rPr>
              <w:t>LAS</w:t>
            </w:r>
            <w:r w:rsidRPr="0060239D">
              <w:rPr>
                <w:rFonts w:ascii="Arial" w:hAnsi="Arial" w:cs="Arial"/>
                <w:sz w:val="21"/>
                <w:szCs w:val="21"/>
              </w:rPr>
              <w:t>’s quality standards (see Attachment 16).</w:t>
            </w:r>
          </w:p>
          <w:p w14:paraId="513B2631" w14:textId="77777777" w:rsidR="00C37CD7" w:rsidRPr="0060239D" w:rsidRDefault="00C37CD7" w:rsidP="00CC6EEA">
            <w:pPr>
              <w:snapToGrid w:val="0"/>
              <w:spacing w:line="288" w:lineRule="auto"/>
              <w:ind w:leftChars="-17" w:left="429" w:hangingChars="222" w:hanging="466"/>
              <w:jc w:val="left"/>
              <w:rPr>
                <w:rFonts w:ascii="Arial" w:hAnsi="Arial" w:cs="Arial"/>
                <w:sz w:val="21"/>
                <w:szCs w:val="21"/>
              </w:rPr>
            </w:pPr>
          </w:p>
          <w:p w14:paraId="653503D5" w14:textId="77777777" w:rsidR="00C37CD7" w:rsidRPr="0060239D" w:rsidRDefault="00C37CD7" w:rsidP="00F131F0">
            <w:pPr>
              <w:snapToGrid w:val="0"/>
              <w:spacing w:line="288" w:lineRule="auto"/>
              <w:ind w:leftChars="20" w:left="44"/>
              <w:rPr>
                <w:rFonts w:ascii="Arial" w:hAnsi="Arial" w:cs="Arial"/>
                <w:sz w:val="21"/>
                <w:szCs w:val="21"/>
              </w:rPr>
            </w:pPr>
            <w:r w:rsidRPr="0060239D">
              <w:rPr>
                <w:rFonts w:ascii="Arial" w:cs="Arial" w:hint="eastAsia"/>
                <w:sz w:val="21"/>
                <w:szCs w:val="21"/>
              </w:rPr>
              <w:t xml:space="preserve">Quality documents/records </w:t>
            </w:r>
            <w:r w:rsidRPr="0060239D">
              <w:rPr>
                <w:rFonts w:ascii="Arial" w:cs="Arial"/>
                <w:sz w:val="21"/>
                <w:szCs w:val="21"/>
              </w:rPr>
              <w:t>for which the</w:t>
            </w:r>
            <w:r w:rsidRPr="0060239D">
              <w:rPr>
                <w:rFonts w:ascii="Arial" w:cs="Arial" w:hint="eastAsia"/>
                <w:sz w:val="21"/>
                <w:szCs w:val="21"/>
              </w:rPr>
              <w:t xml:space="preserve"> storage period has expired shall be disposed of without delay </w:t>
            </w:r>
            <w:r w:rsidRPr="0060239D">
              <w:rPr>
                <w:rFonts w:ascii="Arial" w:cs="Arial"/>
                <w:sz w:val="21"/>
                <w:szCs w:val="21"/>
              </w:rPr>
              <w:t xml:space="preserve">in accordance with the procedures for information security. </w:t>
            </w:r>
            <w:r w:rsidRPr="0060239D">
              <w:rPr>
                <w:rFonts w:ascii="Arial" w:cs="Arial" w:hint="eastAsia"/>
                <w:sz w:val="21"/>
                <w:szCs w:val="21"/>
              </w:rPr>
              <w:t>When it has become necessary to extend the</w:t>
            </w:r>
            <w:r w:rsidRPr="0060239D">
              <w:rPr>
                <w:rFonts w:ascii="Arial" w:cs="Arial"/>
                <w:sz w:val="21"/>
                <w:szCs w:val="21"/>
              </w:rPr>
              <w:t xml:space="preserve"> storage</w:t>
            </w:r>
            <w:r w:rsidRPr="0060239D">
              <w:rPr>
                <w:rFonts w:ascii="Arial" w:cs="Arial" w:hint="eastAsia"/>
                <w:sz w:val="21"/>
                <w:szCs w:val="21"/>
              </w:rPr>
              <w:t xml:space="preserve"> period, the head of </w:t>
            </w:r>
            <w:r w:rsidRPr="0060239D">
              <w:rPr>
                <w:rFonts w:ascii="Arial" w:cs="Arial"/>
                <w:sz w:val="21"/>
                <w:szCs w:val="21"/>
              </w:rPr>
              <w:t xml:space="preserve">the </w:t>
            </w:r>
            <w:r w:rsidRPr="0060239D">
              <w:rPr>
                <w:rFonts w:ascii="Arial" w:cs="Arial" w:hint="eastAsia"/>
                <w:sz w:val="21"/>
                <w:szCs w:val="21"/>
              </w:rPr>
              <w:t xml:space="preserve">storage department shall decide on </w:t>
            </w:r>
            <w:r w:rsidRPr="0060239D">
              <w:rPr>
                <w:rFonts w:ascii="Arial" w:cs="Arial"/>
                <w:sz w:val="21"/>
                <w:szCs w:val="21"/>
              </w:rPr>
              <w:t xml:space="preserve">such period extension </w:t>
            </w:r>
            <w:r w:rsidRPr="0060239D">
              <w:rPr>
                <w:rFonts w:ascii="Arial" w:cs="Arial" w:hint="eastAsia"/>
                <w:sz w:val="21"/>
                <w:szCs w:val="21"/>
              </w:rPr>
              <w:t>and control methods.</w:t>
            </w:r>
          </w:p>
          <w:p w14:paraId="3DE10102" w14:textId="77777777" w:rsidR="00C37CD7" w:rsidRPr="0060239D" w:rsidRDefault="00C37CD7" w:rsidP="00F131F0">
            <w:pPr>
              <w:snapToGrid w:val="0"/>
              <w:spacing w:line="288" w:lineRule="auto"/>
              <w:ind w:leftChars="20" w:left="44"/>
              <w:jc w:val="left"/>
              <w:rPr>
                <w:rFonts w:ascii="Arial" w:hAnsi="Arial" w:cs="Arial"/>
                <w:sz w:val="21"/>
                <w:szCs w:val="21"/>
              </w:rPr>
            </w:pPr>
          </w:p>
          <w:p w14:paraId="7BF08283" w14:textId="01824742" w:rsidR="00C37CD7" w:rsidRPr="0060239D" w:rsidRDefault="00C37CD7" w:rsidP="00934A87">
            <w:pPr>
              <w:snapToGrid w:val="0"/>
              <w:spacing w:line="288" w:lineRule="auto"/>
              <w:ind w:left="2" w:hangingChars="1" w:hanging="2"/>
              <w:rPr>
                <w:rFonts w:ascii="Arial" w:hAnsi="Arial" w:cs="Arial"/>
                <w:sz w:val="21"/>
                <w:szCs w:val="21"/>
              </w:rPr>
            </w:pPr>
            <w:r w:rsidRPr="0060239D">
              <w:rPr>
                <w:rFonts w:ascii="Arial" w:cs="Arial" w:hint="eastAsia"/>
                <w:sz w:val="21"/>
                <w:szCs w:val="21"/>
              </w:rPr>
              <w:t xml:space="preserve">When </w:t>
            </w:r>
            <w:r w:rsidRPr="0060239D">
              <w:rPr>
                <w:rFonts w:ascii="Arial" w:cs="Arial"/>
                <w:sz w:val="21"/>
                <w:szCs w:val="21"/>
              </w:rPr>
              <w:t>quotes are incorporated</w:t>
            </w:r>
            <w:r w:rsidRPr="0060239D">
              <w:rPr>
                <w:rFonts w:ascii="Arial" w:cs="Arial" w:hint="eastAsia"/>
                <w:sz w:val="21"/>
                <w:szCs w:val="21"/>
              </w:rPr>
              <w:t xml:space="preserve"> from corporate rules, manuals, books, etc., in </w:t>
            </w:r>
            <w:r w:rsidRPr="00756674">
              <w:rPr>
                <w:rFonts w:ascii="Arial" w:cs="Arial"/>
                <w:color w:val="FF0000"/>
                <w:sz w:val="21"/>
                <w:szCs w:val="21"/>
              </w:rPr>
              <w:t>LAS</w:t>
            </w:r>
            <w:r w:rsidRPr="0060239D">
              <w:rPr>
                <w:rFonts w:ascii="Arial" w:cs="Arial" w:hint="eastAsia"/>
                <w:sz w:val="21"/>
                <w:szCs w:val="21"/>
              </w:rPr>
              <w:t>'s quality standards, the following shall be followed in order to keep them updated.</w:t>
            </w:r>
          </w:p>
          <w:p w14:paraId="54CBE528" w14:textId="77777777" w:rsidR="00C37CD7" w:rsidRPr="0060239D" w:rsidRDefault="00C37CD7" w:rsidP="00F131F0">
            <w:pPr>
              <w:snapToGrid w:val="0"/>
              <w:spacing w:line="288" w:lineRule="auto"/>
              <w:ind w:leftChars="95" w:left="568" w:hangingChars="171" w:hanging="359"/>
              <w:rPr>
                <w:rFonts w:ascii="Arial" w:cs="Arial"/>
                <w:sz w:val="21"/>
                <w:szCs w:val="21"/>
              </w:rPr>
            </w:pPr>
            <w:r w:rsidRPr="0060239D">
              <w:rPr>
                <w:rFonts w:ascii="Arial" w:cs="Arial" w:hint="eastAsia"/>
                <w:sz w:val="21"/>
                <w:szCs w:val="21"/>
              </w:rPr>
              <w:t xml:space="preserve">(1) </w:t>
            </w:r>
            <w:r w:rsidRPr="0060239D">
              <w:rPr>
                <w:rFonts w:ascii="Arial" w:cs="Arial"/>
                <w:sz w:val="21"/>
                <w:szCs w:val="21"/>
              </w:rPr>
              <w:t>The</w:t>
            </w:r>
            <w:r w:rsidRPr="0060239D">
              <w:rPr>
                <w:rFonts w:ascii="Arial" w:cs="Arial" w:hint="eastAsia"/>
                <w:sz w:val="21"/>
                <w:szCs w:val="21"/>
              </w:rPr>
              <w:t xml:space="preserve"> relevant Uniform Resource Locator (URL) of the source</w:t>
            </w:r>
            <w:r w:rsidRPr="0060239D">
              <w:rPr>
                <w:rFonts w:ascii="Arial" w:cs="Arial"/>
                <w:sz w:val="21"/>
                <w:szCs w:val="21"/>
              </w:rPr>
              <w:t xml:space="preserve"> should be included in the</w:t>
            </w:r>
            <w:r w:rsidRPr="0060239D">
              <w:rPr>
                <w:rFonts w:ascii="Arial" w:cs="Arial" w:hint="eastAsia"/>
                <w:sz w:val="21"/>
                <w:szCs w:val="21"/>
              </w:rPr>
              <w:t xml:space="preserve"> area where a quote is used.</w:t>
            </w:r>
          </w:p>
          <w:p w14:paraId="2D231C41" w14:textId="77777777" w:rsidR="00C37CD7" w:rsidRPr="0060239D" w:rsidRDefault="00C37CD7" w:rsidP="00DC7445">
            <w:pPr>
              <w:snapToGrid w:val="0"/>
              <w:spacing w:line="288" w:lineRule="auto"/>
              <w:ind w:leftChars="95" w:left="568" w:hangingChars="171" w:hanging="359"/>
              <w:rPr>
                <w:rFonts w:ascii="Arial" w:hAnsi="Arial" w:cs="Arial"/>
                <w:sz w:val="21"/>
                <w:szCs w:val="21"/>
              </w:rPr>
            </w:pPr>
            <w:r w:rsidRPr="0060239D">
              <w:rPr>
                <w:rFonts w:ascii="Arial" w:hAnsi="Arial" w:cs="Arial" w:hint="eastAsia"/>
                <w:sz w:val="21"/>
                <w:szCs w:val="21"/>
              </w:rPr>
              <w:t>(2)</w:t>
            </w:r>
            <w:r w:rsidRPr="0060239D">
              <w:rPr>
                <w:rFonts w:ascii="Arial" w:hAnsi="Arial" w:cs="Arial"/>
                <w:sz w:val="21"/>
                <w:szCs w:val="21"/>
              </w:rPr>
              <w:tab/>
              <w:t>H</w:t>
            </w:r>
            <w:r w:rsidRPr="0060239D">
              <w:rPr>
                <w:rFonts w:ascii="Arial" w:hAnsi="Arial" w:cs="Arial" w:hint="eastAsia"/>
                <w:sz w:val="21"/>
                <w:szCs w:val="21"/>
              </w:rPr>
              <w:t>yperlink</w:t>
            </w:r>
            <w:r w:rsidRPr="0060239D">
              <w:rPr>
                <w:rFonts w:ascii="Arial" w:hAnsi="Arial" w:cs="Arial"/>
                <w:sz w:val="21"/>
                <w:szCs w:val="21"/>
              </w:rPr>
              <w:t>s</w:t>
            </w:r>
            <w:r w:rsidRPr="0060239D">
              <w:rPr>
                <w:rFonts w:ascii="Arial" w:hAnsi="Arial" w:cs="Arial" w:hint="eastAsia"/>
                <w:sz w:val="21"/>
                <w:szCs w:val="21"/>
              </w:rPr>
              <w:t xml:space="preserve"> to URL</w:t>
            </w:r>
            <w:r w:rsidRPr="0060239D">
              <w:rPr>
                <w:rFonts w:ascii="Arial" w:hAnsi="Arial" w:cs="Arial"/>
                <w:sz w:val="21"/>
                <w:szCs w:val="21"/>
              </w:rPr>
              <w:t>s should be included</w:t>
            </w:r>
            <w:r w:rsidRPr="0060239D">
              <w:rPr>
                <w:rFonts w:ascii="Arial" w:hAnsi="Arial" w:cs="Arial" w:hint="eastAsia"/>
                <w:sz w:val="21"/>
                <w:szCs w:val="21"/>
              </w:rPr>
              <w:t xml:space="preserve"> as much as possible for ease of use.</w:t>
            </w:r>
          </w:p>
          <w:p w14:paraId="36FFB298" w14:textId="77777777" w:rsidR="00C37CD7" w:rsidRPr="0060239D" w:rsidRDefault="00C37CD7" w:rsidP="00DC7445">
            <w:pPr>
              <w:snapToGrid w:val="0"/>
              <w:spacing w:line="288" w:lineRule="auto"/>
              <w:ind w:leftChars="95" w:left="568" w:hangingChars="171" w:hanging="359"/>
              <w:rPr>
                <w:rFonts w:ascii="Arial" w:hAnsi="Arial" w:cs="Arial"/>
                <w:sz w:val="21"/>
                <w:szCs w:val="21"/>
              </w:rPr>
            </w:pPr>
            <w:r w:rsidRPr="0060239D">
              <w:rPr>
                <w:rFonts w:ascii="Arial" w:cs="Arial" w:hint="eastAsia"/>
                <w:sz w:val="21"/>
                <w:szCs w:val="21"/>
              </w:rPr>
              <w:t>(3)</w:t>
            </w:r>
            <w:r w:rsidRPr="0060239D">
              <w:rPr>
                <w:rFonts w:ascii="Arial" w:cs="Arial"/>
                <w:sz w:val="21"/>
                <w:szCs w:val="21"/>
              </w:rPr>
              <w:tab/>
            </w:r>
            <w:r w:rsidRPr="0060239D">
              <w:rPr>
                <w:rFonts w:ascii="Arial" w:cs="Arial" w:hint="eastAsia"/>
                <w:sz w:val="21"/>
                <w:szCs w:val="21"/>
              </w:rPr>
              <w:t>The r</w:t>
            </w:r>
            <w:r w:rsidRPr="0060239D">
              <w:rPr>
                <w:rFonts w:ascii="Arial" w:hAnsi="Arial" w:cs="Arial" w:hint="eastAsia"/>
                <w:sz w:val="21"/>
                <w:szCs w:val="21"/>
              </w:rPr>
              <w:t xml:space="preserve">esponsible </w:t>
            </w:r>
            <w:r w:rsidRPr="0060239D">
              <w:rPr>
                <w:rFonts w:ascii="Arial" w:hAnsi="Arial" w:cs="Arial"/>
                <w:sz w:val="21"/>
                <w:szCs w:val="21"/>
              </w:rPr>
              <w:t>departments</w:t>
            </w:r>
            <w:r w:rsidRPr="0060239D">
              <w:rPr>
                <w:rFonts w:ascii="Arial" w:hAnsi="Arial" w:cs="Arial" w:hint="eastAsia"/>
                <w:sz w:val="21"/>
                <w:szCs w:val="21"/>
              </w:rPr>
              <w:t xml:space="preserve"> of each division shall store the latest version and keep it available when needed.</w:t>
            </w:r>
          </w:p>
          <w:p w14:paraId="0A7347EA" w14:textId="77777777" w:rsidR="00C37CD7" w:rsidRPr="0060239D" w:rsidRDefault="00C37CD7" w:rsidP="007D0ED1">
            <w:pPr>
              <w:snapToGrid w:val="0"/>
              <w:spacing w:line="288" w:lineRule="auto"/>
              <w:rPr>
                <w:rFonts w:ascii="Arial" w:hAnsi="Arial" w:cs="Arial"/>
                <w:sz w:val="21"/>
                <w:szCs w:val="21"/>
              </w:rPr>
            </w:pPr>
          </w:p>
          <w:p w14:paraId="039A958F" w14:textId="77777777" w:rsidR="00C37CD7" w:rsidRPr="0060239D" w:rsidRDefault="00C37CD7" w:rsidP="00AF1C4C">
            <w:pPr>
              <w:snapToGrid w:val="0"/>
              <w:spacing w:line="288" w:lineRule="auto"/>
              <w:rPr>
                <w:rFonts w:ascii="Arial" w:hAnsi="Arial" w:cs="Arial"/>
                <w:sz w:val="21"/>
                <w:szCs w:val="21"/>
              </w:rPr>
            </w:pPr>
            <w:r w:rsidRPr="0060239D">
              <w:rPr>
                <w:rFonts w:ascii="Arial" w:hAnsi="Arial" w:cs="Arial" w:hint="eastAsia"/>
                <w:sz w:val="21"/>
                <w:szCs w:val="21"/>
              </w:rPr>
              <w:t>Any change</w:t>
            </w:r>
            <w:r w:rsidRPr="0060239D">
              <w:rPr>
                <w:rFonts w:ascii="Arial" w:hAnsi="Arial" w:cs="Arial"/>
                <w:sz w:val="21"/>
                <w:szCs w:val="21"/>
              </w:rPr>
              <w:t>s</w:t>
            </w:r>
            <w:r w:rsidRPr="0060239D">
              <w:rPr>
                <w:rFonts w:ascii="Arial" w:hAnsi="Arial" w:cs="Arial" w:hint="eastAsia"/>
                <w:sz w:val="21"/>
                <w:szCs w:val="21"/>
              </w:rPr>
              <w:t xml:space="preserve"> in names of organizations due to business alignment, organizational changes, </w:t>
            </w:r>
            <w:r w:rsidRPr="0060239D">
              <w:rPr>
                <w:rFonts w:ascii="Arial" w:hAnsi="Arial" w:cs="Arial"/>
                <w:sz w:val="21"/>
                <w:szCs w:val="21"/>
              </w:rPr>
              <w:t>or</w:t>
            </w:r>
            <w:r w:rsidRPr="0060239D">
              <w:rPr>
                <w:rFonts w:ascii="Arial" w:hAnsi="Arial" w:cs="Arial" w:hint="eastAsia"/>
                <w:sz w:val="21"/>
                <w:szCs w:val="21"/>
              </w:rPr>
              <w:t xml:space="preserve"> other </w:t>
            </w:r>
            <w:r w:rsidRPr="00A264F0">
              <w:rPr>
                <w:rFonts w:ascii="Arial" w:hAnsi="Arial" w:cs="Arial" w:hint="eastAsia"/>
                <w:color w:val="FF0000"/>
                <w:sz w:val="21"/>
                <w:szCs w:val="21"/>
              </w:rPr>
              <w:t>reasons shall</w:t>
            </w:r>
            <w:r w:rsidRPr="0060239D">
              <w:rPr>
                <w:rFonts w:ascii="Arial" w:hAnsi="Arial" w:cs="Arial" w:hint="eastAsia"/>
                <w:sz w:val="21"/>
                <w:szCs w:val="21"/>
              </w:rPr>
              <w:t xml:space="preserve"> be reflected herein.</w:t>
            </w:r>
          </w:p>
          <w:p w14:paraId="5C682F3E" w14:textId="77777777" w:rsidR="00C37CD7" w:rsidRPr="0060239D" w:rsidRDefault="00C37CD7" w:rsidP="00934A87">
            <w:pPr>
              <w:snapToGrid w:val="0"/>
              <w:spacing w:line="288" w:lineRule="auto"/>
              <w:rPr>
                <w:rFonts w:ascii="Arial" w:hAnsi="Arial" w:cs="Arial"/>
                <w:sz w:val="21"/>
                <w:szCs w:val="21"/>
              </w:rPr>
            </w:pPr>
            <w:r w:rsidRPr="0060239D">
              <w:rPr>
                <w:rFonts w:ascii="Arial" w:hAnsi="Arial" w:cs="Arial" w:hint="eastAsia"/>
                <w:sz w:val="21"/>
                <w:szCs w:val="21"/>
              </w:rPr>
              <w:t xml:space="preserve">Business units, divisions, and overseas companies shall be read as </w:t>
            </w:r>
            <w:r w:rsidRPr="0060239D">
              <w:rPr>
                <w:rFonts w:ascii="Arial" w:hAnsi="Arial" w:cs="Arial"/>
                <w:sz w:val="21"/>
                <w:szCs w:val="21"/>
              </w:rPr>
              <w:t>“</w:t>
            </w:r>
            <w:r w:rsidRPr="0060239D">
              <w:rPr>
                <w:rFonts w:ascii="Arial" w:hAnsi="Arial" w:cs="Arial" w:hint="eastAsia"/>
                <w:sz w:val="21"/>
                <w:szCs w:val="21"/>
              </w:rPr>
              <w:t>divisions,</w:t>
            </w:r>
            <w:r w:rsidRPr="0060239D">
              <w:rPr>
                <w:rFonts w:ascii="Arial" w:hAnsi="Arial" w:cs="Arial"/>
                <w:sz w:val="21"/>
                <w:szCs w:val="21"/>
              </w:rPr>
              <w:t>”</w:t>
            </w:r>
            <w:r w:rsidRPr="0060239D">
              <w:rPr>
                <w:rFonts w:ascii="Arial" w:hAnsi="Arial" w:cs="Arial" w:hint="eastAsia"/>
                <w:sz w:val="21"/>
                <w:szCs w:val="21"/>
              </w:rPr>
              <w:t xml:space="preserve"> groups and departments as </w:t>
            </w:r>
            <w:r w:rsidRPr="0060239D">
              <w:rPr>
                <w:rFonts w:ascii="Arial" w:hAnsi="Arial" w:cs="Arial"/>
                <w:sz w:val="21"/>
                <w:szCs w:val="21"/>
              </w:rPr>
              <w:t>“</w:t>
            </w:r>
            <w:r w:rsidRPr="0060239D">
              <w:rPr>
                <w:rFonts w:ascii="Arial" w:hAnsi="Arial" w:cs="Arial" w:hint="eastAsia"/>
                <w:sz w:val="21"/>
                <w:szCs w:val="21"/>
              </w:rPr>
              <w:t>departments,</w:t>
            </w:r>
            <w:r w:rsidRPr="0060239D">
              <w:rPr>
                <w:rFonts w:ascii="Arial" w:hAnsi="Arial" w:cs="Arial"/>
                <w:sz w:val="21"/>
                <w:szCs w:val="21"/>
              </w:rPr>
              <w:t>”</w:t>
            </w:r>
            <w:r w:rsidRPr="0060239D">
              <w:rPr>
                <w:rFonts w:ascii="Arial" w:hAnsi="Arial" w:cs="Arial" w:hint="eastAsia"/>
                <w:sz w:val="21"/>
                <w:szCs w:val="21"/>
              </w:rPr>
              <w:t xml:space="preserve"> and teams and sections as </w:t>
            </w:r>
            <w:r w:rsidRPr="0060239D">
              <w:rPr>
                <w:rFonts w:ascii="Arial" w:hAnsi="Arial" w:cs="Arial"/>
                <w:sz w:val="21"/>
                <w:szCs w:val="21"/>
              </w:rPr>
              <w:t>“</w:t>
            </w:r>
            <w:r w:rsidRPr="0060239D">
              <w:rPr>
                <w:rFonts w:ascii="Arial" w:hAnsi="Arial" w:cs="Arial" w:hint="eastAsia"/>
                <w:sz w:val="21"/>
                <w:szCs w:val="21"/>
              </w:rPr>
              <w:t>sections.</w:t>
            </w:r>
            <w:r w:rsidRPr="0060239D">
              <w:rPr>
                <w:rFonts w:ascii="Arial" w:hAnsi="Arial" w:cs="Arial"/>
                <w:sz w:val="21"/>
                <w:szCs w:val="21"/>
              </w:rPr>
              <w:t>”</w:t>
            </w:r>
          </w:p>
        </w:tc>
        <w:tc>
          <w:tcPr>
            <w:tcW w:w="7573" w:type="dxa"/>
            <w:tcBorders>
              <w:top w:val="nil"/>
              <w:bottom w:val="nil"/>
              <w:right w:val="nil"/>
            </w:tcBorders>
          </w:tcPr>
          <w:p w14:paraId="1FC80041" w14:textId="77777777" w:rsidR="00C37CD7" w:rsidRPr="00C37CD7" w:rsidRDefault="00C37CD7" w:rsidP="00EA7CD8">
            <w:pPr>
              <w:snapToGrid w:val="0"/>
              <w:spacing w:line="288" w:lineRule="auto"/>
              <w:ind w:leftChars="20" w:left="44"/>
              <w:jc w:val="left"/>
              <w:rPr>
                <w:rFonts w:ascii="Arial" w:hAnsi="Arial" w:cs="Arial"/>
                <w:color w:val="FF0000"/>
                <w:sz w:val="21"/>
                <w:szCs w:val="21"/>
              </w:rPr>
            </w:pPr>
          </w:p>
          <w:p w14:paraId="628F7654" w14:textId="77777777" w:rsidR="00C37CD7" w:rsidRPr="00C37CD7" w:rsidRDefault="00C37CD7" w:rsidP="00EA7CD8">
            <w:pPr>
              <w:snapToGrid w:val="0"/>
              <w:spacing w:line="288" w:lineRule="auto"/>
              <w:ind w:leftChars="20" w:left="44"/>
              <w:jc w:val="left"/>
              <w:rPr>
                <w:rFonts w:ascii="Arial" w:hAnsi="Arial" w:cs="Arial"/>
                <w:color w:val="FF0000"/>
                <w:sz w:val="21"/>
                <w:szCs w:val="21"/>
              </w:rPr>
            </w:pPr>
          </w:p>
          <w:p w14:paraId="12FB90BD" w14:textId="77777777" w:rsidR="00C37CD7" w:rsidRPr="00C37CD7" w:rsidRDefault="00C37CD7" w:rsidP="00EA7CD8">
            <w:pPr>
              <w:snapToGrid w:val="0"/>
              <w:spacing w:line="288" w:lineRule="auto"/>
              <w:ind w:leftChars="20" w:left="44"/>
              <w:jc w:val="left"/>
              <w:rPr>
                <w:rFonts w:ascii="Arial" w:hAnsi="Arial" w:cs="Arial"/>
                <w:color w:val="FF0000"/>
                <w:sz w:val="21"/>
                <w:szCs w:val="21"/>
              </w:rPr>
            </w:pPr>
          </w:p>
          <w:p w14:paraId="22F8D423" w14:textId="77777777" w:rsidR="00C37CD7" w:rsidRPr="00C37CD7" w:rsidRDefault="00C37CD7" w:rsidP="00EA7CD8">
            <w:pPr>
              <w:snapToGrid w:val="0"/>
              <w:spacing w:line="288" w:lineRule="auto"/>
              <w:ind w:leftChars="20" w:left="44"/>
              <w:jc w:val="left"/>
              <w:rPr>
                <w:rFonts w:ascii="Arial" w:hAnsi="Arial" w:cs="Arial"/>
                <w:color w:val="FF0000"/>
                <w:sz w:val="21"/>
                <w:szCs w:val="21"/>
              </w:rPr>
            </w:pPr>
          </w:p>
          <w:p w14:paraId="7DB85F07" w14:textId="77777777" w:rsidR="00C37CD7" w:rsidRDefault="00C37CD7" w:rsidP="00EA7CD8">
            <w:pPr>
              <w:snapToGrid w:val="0"/>
              <w:spacing w:line="288" w:lineRule="auto"/>
              <w:ind w:leftChars="20" w:left="44"/>
              <w:jc w:val="left"/>
              <w:rPr>
                <w:rFonts w:ascii="Arial" w:hAnsi="Arial" w:cs="Arial"/>
                <w:color w:val="FF0000"/>
                <w:sz w:val="21"/>
                <w:szCs w:val="21"/>
              </w:rPr>
            </w:pPr>
            <w:r w:rsidRPr="00C37CD7">
              <w:rPr>
                <w:rFonts w:ascii="Arial" w:hAnsi="Arial" w:cs="Arial"/>
                <w:color w:val="FF0000"/>
                <w:sz w:val="21"/>
                <w:szCs w:val="21"/>
              </w:rPr>
              <w:t>4</w:t>
            </w:r>
          </w:p>
          <w:p w14:paraId="393C4C35" w14:textId="77777777" w:rsidR="00C37CD7" w:rsidRDefault="00C37CD7" w:rsidP="00EA7CD8">
            <w:pPr>
              <w:snapToGrid w:val="0"/>
              <w:spacing w:line="288" w:lineRule="auto"/>
              <w:ind w:leftChars="20" w:left="44"/>
              <w:jc w:val="left"/>
              <w:rPr>
                <w:rFonts w:ascii="Arial" w:hAnsi="Arial" w:cs="Arial"/>
                <w:color w:val="FF0000"/>
                <w:sz w:val="21"/>
                <w:szCs w:val="21"/>
              </w:rPr>
            </w:pPr>
          </w:p>
          <w:p w14:paraId="2ECC858F" w14:textId="77777777" w:rsidR="00C37CD7" w:rsidRDefault="00C37CD7" w:rsidP="00EA7CD8">
            <w:pPr>
              <w:snapToGrid w:val="0"/>
              <w:spacing w:line="288" w:lineRule="auto"/>
              <w:ind w:leftChars="20" w:left="44"/>
              <w:jc w:val="left"/>
              <w:rPr>
                <w:rFonts w:ascii="Arial" w:hAnsi="Arial" w:cs="Arial"/>
                <w:color w:val="FF0000"/>
                <w:sz w:val="21"/>
                <w:szCs w:val="21"/>
              </w:rPr>
            </w:pPr>
          </w:p>
          <w:p w14:paraId="0192D5BA" w14:textId="77777777" w:rsidR="00C37CD7" w:rsidRDefault="00C37CD7" w:rsidP="00EA7CD8">
            <w:pPr>
              <w:snapToGrid w:val="0"/>
              <w:spacing w:line="288" w:lineRule="auto"/>
              <w:ind w:leftChars="20" w:left="44"/>
              <w:jc w:val="left"/>
              <w:rPr>
                <w:rFonts w:ascii="Arial" w:hAnsi="Arial" w:cs="Arial"/>
                <w:color w:val="FF0000"/>
                <w:sz w:val="21"/>
                <w:szCs w:val="21"/>
              </w:rPr>
            </w:pPr>
          </w:p>
          <w:p w14:paraId="0DC93ACB" w14:textId="77777777" w:rsidR="00C37CD7" w:rsidRDefault="00C37CD7" w:rsidP="00EA7CD8">
            <w:pPr>
              <w:snapToGrid w:val="0"/>
              <w:spacing w:line="288" w:lineRule="auto"/>
              <w:ind w:leftChars="20" w:left="44"/>
              <w:jc w:val="left"/>
              <w:rPr>
                <w:rFonts w:ascii="Arial" w:hAnsi="Arial" w:cs="Arial"/>
                <w:color w:val="FF0000"/>
                <w:sz w:val="21"/>
                <w:szCs w:val="21"/>
              </w:rPr>
            </w:pPr>
          </w:p>
          <w:p w14:paraId="720AED95" w14:textId="77777777" w:rsidR="00C37CD7" w:rsidRDefault="00C37CD7"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24D73D7C" w14:textId="77777777" w:rsidR="00C16B2C" w:rsidRDefault="00C16B2C" w:rsidP="00EA7CD8">
            <w:pPr>
              <w:snapToGrid w:val="0"/>
              <w:spacing w:line="288" w:lineRule="auto"/>
              <w:ind w:leftChars="20" w:left="44"/>
              <w:jc w:val="left"/>
              <w:rPr>
                <w:rFonts w:ascii="Arial" w:hAnsi="Arial" w:cs="Arial"/>
                <w:color w:val="FF0000"/>
                <w:sz w:val="21"/>
                <w:szCs w:val="21"/>
              </w:rPr>
            </w:pPr>
          </w:p>
          <w:p w14:paraId="772F5A0F" w14:textId="77777777" w:rsidR="00C16B2C" w:rsidRDefault="00C16B2C" w:rsidP="00EA7CD8">
            <w:pPr>
              <w:snapToGrid w:val="0"/>
              <w:spacing w:line="288" w:lineRule="auto"/>
              <w:ind w:leftChars="20" w:left="44"/>
              <w:jc w:val="left"/>
              <w:rPr>
                <w:rFonts w:ascii="Arial" w:hAnsi="Arial" w:cs="Arial"/>
                <w:color w:val="FF0000"/>
                <w:sz w:val="21"/>
                <w:szCs w:val="21"/>
              </w:rPr>
            </w:pPr>
          </w:p>
          <w:p w14:paraId="5F39CCFD" w14:textId="77777777" w:rsidR="00C16B2C" w:rsidRDefault="00C16B2C" w:rsidP="00EA7CD8">
            <w:pPr>
              <w:snapToGrid w:val="0"/>
              <w:spacing w:line="288" w:lineRule="auto"/>
              <w:ind w:leftChars="20" w:left="44"/>
              <w:jc w:val="left"/>
              <w:rPr>
                <w:rFonts w:ascii="Arial" w:hAnsi="Arial" w:cs="Arial"/>
                <w:color w:val="FF0000"/>
                <w:sz w:val="21"/>
                <w:szCs w:val="21"/>
              </w:rPr>
            </w:pPr>
          </w:p>
          <w:p w14:paraId="29C8D794" w14:textId="77777777" w:rsidR="00C16B2C" w:rsidRDefault="00C16B2C" w:rsidP="00EA7CD8">
            <w:pPr>
              <w:snapToGrid w:val="0"/>
              <w:spacing w:line="288" w:lineRule="auto"/>
              <w:ind w:leftChars="20" w:left="44"/>
              <w:jc w:val="left"/>
              <w:rPr>
                <w:rFonts w:ascii="Arial" w:hAnsi="Arial" w:cs="Arial"/>
                <w:color w:val="FF0000"/>
                <w:sz w:val="21"/>
                <w:szCs w:val="21"/>
              </w:rPr>
            </w:pPr>
          </w:p>
          <w:p w14:paraId="262B7ED0" w14:textId="77777777" w:rsidR="00C16B2C" w:rsidRDefault="00C16B2C" w:rsidP="00EA7CD8">
            <w:pPr>
              <w:snapToGrid w:val="0"/>
              <w:spacing w:line="288" w:lineRule="auto"/>
              <w:ind w:leftChars="20" w:left="44"/>
              <w:jc w:val="left"/>
              <w:rPr>
                <w:rFonts w:ascii="Arial" w:hAnsi="Arial" w:cs="Arial"/>
                <w:color w:val="FF0000"/>
                <w:sz w:val="21"/>
                <w:szCs w:val="21"/>
              </w:rPr>
            </w:pPr>
          </w:p>
          <w:p w14:paraId="16CAD9B3" w14:textId="77777777" w:rsidR="00C16B2C" w:rsidRDefault="00C16B2C" w:rsidP="00EA7CD8">
            <w:pPr>
              <w:snapToGrid w:val="0"/>
              <w:spacing w:line="288" w:lineRule="auto"/>
              <w:ind w:leftChars="20" w:left="44"/>
              <w:jc w:val="left"/>
              <w:rPr>
                <w:rFonts w:ascii="Arial" w:hAnsi="Arial" w:cs="Arial"/>
                <w:color w:val="FF0000"/>
                <w:sz w:val="21"/>
                <w:szCs w:val="21"/>
              </w:rPr>
            </w:pPr>
          </w:p>
          <w:p w14:paraId="58363BE0" w14:textId="33A3E7A1" w:rsidR="00C16B2C" w:rsidRDefault="00C16B2C"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31F9CA81" w14:textId="56DA877C" w:rsidR="00C16B2C" w:rsidRDefault="00C16B2C" w:rsidP="00EA7CD8">
            <w:pPr>
              <w:snapToGrid w:val="0"/>
              <w:spacing w:line="288" w:lineRule="auto"/>
              <w:ind w:leftChars="20" w:left="44"/>
              <w:jc w:val="left"/>
              <w:rPr>
                <w:rFonts w:ascii="Arial" w:hAnsi="Arial" w:cs="Arial"/>
                <w:color w:val="FF0000"/>
                <w:sz w:val="21"/>
                <w:szCs w:val="21"/>
              </w:rPr>
            </w:pPr>
          </w:p>
          <w:p w14:paraId="188C8AF9" w14:textId="62BC2DA6" w:rsidR="00C16B2C" w:rsidRDefault="00C16B2C" w:rsidP="00EA7CD8">
            <w:pPr>
              <w:snapToGrid w:val="0"/>
              <w:spacing w:line="288" w:lineRule="auto"/>
              <w:ind w:leftChars="20" w:left="44"/>
              <w:jc w:val="left"/>
              <w:rPr>
                <w:rFonts w:ascii="Arial" w:hAnsi="Arial" w:cs="Arial"/>
                <w:color w:val="FF0000"/>
                <w:sz w:val="21"/>
                <w:szCs w:val="21"/>
              </w:rPr>
            </w:pPr>
          </w:p>
          <w:p w14:paraId="6830262C" w14:textId="1A356344" w:rsidR="00C16B2C" w:rsidRDefault="00C16B2C" w:rsidP="00EA7CD8">
            <w:pPr>
              <w:snapToGrid w:val="0"/>
              <w:spacing w:line="288" w:lineRule="auto"/>
              <w:ind w:leftChars="20" w:left="44"/>
              <w:jc w:val="left"/>
              <w:rPr>
                <w:rFonts w:ascii="Arial" w:hAnsi="Arial" w:cs="Arial"/>
                <w:color w:val="FF0000"/>
                <w:sz w:val="21"/>
                <w:szCs w:val="21"/>
              </w:rPr>
            </w:pPr>
          </w:p>
          <w:p w14:paraId="0D2DF628" w14:textId="374916D4" w:rsidR="00C16B2C" w:rsidRDefault="00C16B2C" w:rsidP="00EA7CD8">
            <w:pPr>
              <w:snapToGrid w:val="0"/>
              <w:spacing w:line="288" w:lineRule="auto"/>
              <w:ind w:leftChars="20" w:left="44"/>
              <w:jc w:val="left"/>
              <w:rPr>
                <w:rFonts w:ascii="Arial" w:hAnsi="Arial" w:cs="Arial"/>
                <w:color w:val="FF0000"/>
                <w:sz w:val="21"/>
                <w:szCs w:val="21"/>
              </w:rPr>
            </w:pPr>
          </w:p>
          <w:p w14:paraId="09FD82A2" w14:textId="5D893C7E" w:rsidR="00C16B2C" w:rsidRDefault="00C16B2C" w:rsidP="00EA7CD8">
            <w:pPr>
              <w:snapToGrid w:val="0"/>
              <w:spacing w:line="288" w:lineRule="auto"/>
              <w:ind w:leftChars="20" w:left="44"/>
              <w:jc w:val="left"/>
              <w:rPr>
                <w:rFonts w:ascii="Arial" w:hAnsi="Arial" w:cs="Arial"/>
                <w:color w:val="FF0000"/>
                <w:sz w:val="21"/>
                <w:szCs w:val="21"/>
              </w:rPr>
            </w:pPr>
          </w:p>
          <w:p w14:paraId="74E29E17" w14:textId="34D7BCE9" w:rsidR="00C16B2C" w:rsidRDefault="00C16B2C" w:rsidP="00EA7CD8">
            <w:pPr>
              <w:snapToGrid w:val="0"/>
              <w:spacing w:line="288" w:lineRule="auto"/>
              <w:ind w:leftChars="20" w:left="44"/>
              <w:jc w:val="left"/>
              <w:rPr>
                <w:rFonts w:ascii="Arial" w:hAnsi="Arial" w:cs="Arial"/>
                <w:color w:val="FF0000"/>
                <w:sz w:val="21"/>
                <w:szCs w:val="21"/>
              </w:rPr>
            </w:pPr>
          </w:p>
          <w:p w14:paraId="5377077E" w14:textId="1867463E" w:rsidR="00C16B2C" w:rsidRDefault="00C16B2C" w:rsidP="00EA7CD8">
            <w:pPr>
              <w:snapToGrid w:val="0"/>
              <w:spacing w:line="288" w:lineRule="auto"/>
              <w:ind w:leftChars="20" w:left="44"/>
              <w:jc w:val="left"/>
              <w:rPr>
                <w:rFonts w:ascii="Arial" w:hAnsi="Arial" w:cs="Arial"/>
                <w:color w:val="FF0000"/>
                <w:sz w:val="21"/>
                <w:szCs w:val="21"/>
              </w:rPr>
            </w:pPr>
          </w:p>
          <w:p w14:paraId="4CFE675A" w14:textId="56CFD5B0" w:rsidR="00C16B2C" w:rsidRDefault="00C16B2C" w:rsidP="00EA7CD8">
            <w:pPr>
              <w:snapToGrid w:val="0"/>
              <w:spacing w:line="288" w:lineRule="auto"/>
              <w:ind w:leftChars="20" w:left="44"/>
              <w:jc w:val="left"/>
              <w:rPr>
                <w:rFonts w:ascii="Arial" w:hAnsi="Arial" w:cs="Arial"/>
                <w:color w:val="FF0000"/>
                <w:sz w:val="21"/>
                <w:szCs w:val="21"/>
              </w:rPr>
            </w:pPr>
          </w:p>
          <w:p w14:paraId="7E45B3A6" w14:textId="5309EB07" w:rsidR="00C16B2C" w:rsidRDefault="00C16B2C" w:rsidP="00EA7CD8">
            <w:pPr>
              <w:snapToGrid w:val="0"/>
              <w:spacing w:line="288" w:lineRule="auto"/>
              <w:ind w:leftChars="20" w:left="44"/>
              <w:jc w:val="left"/>
              <w:rPr>
                <w:rFonts w:ascii="Arial" w:hAnsi="Arial" w:cs="Arial"/>
                <w:color w:val="FF0000"/>
                <w:sz w:val="21"/>
                <w:szCs w:val="21"/>
              </w:rPr>
            </w:pPr>
          </w:p>
          <w:p w14:paraId="3E8A51F8" w14:textId="5B777C8C" w:rsidR="00C16B2C" w:rsidRDefault="00C16B2C" w:rsidP="00EA7CD8">
            <w:pPr>
              <w:snapToGrid w:val="0"/>
              <w:spacing w:line="288" w:lineRule="auto"/>
              <w:ind w:leftChars="20" w:left="44"/>
              <w:jc w:val="left"/>
              <w:rPr>
                <w:rFonts w:ascii="Arial" w:hAnsi="Arial" w:cs="Arial"/>
                <w:color w:val="FF0000"/>
                <w:sz w:val="21"/>
                <w:szCs w:val="21"/>
              </w:rPr>
            </w:pPr>
          </w:p>
          <w:p w14:paraId="11F1DE74" w14:textId="06EFC895" w:rsidR="00C16B2C" w:rsidRDefault="00C16B2C" w:rsidP="00EA7CD8">
            <w:pPr>
              <w:snapToGrid w:val="0"/>
              <w:spacing w:line="288" w:lineRule="auto"/>
              <w:ind w:leftChars="20" w:left="44"/>
              <w:jc w:val="left"/>
              <w:rPr>
                <w:rFonts w:ascii="Arial" w:hAnsi="Arial" w:cs="Arial"/>
                <w:color w:val="FF0000"/>
                <w:sz w:val="21"/>
                <w:szCs w:val="21"/>
              </w:rPr>
            </w:pPr>
          </w:p>
          <w:p w14:paraId="37EEB7B3" w14:textId="5C0A1103" w:rsidR="00C16B2C" w:rsidRDefault="00C16B2C" w:rsidP="00EA7CD8">
            <w:pPr>
              <w:snapToGrid w:val="0"/>
              <w:spacing w:line="288" w:lineRule="auto"/>
              <w:ind w:leftChars="20" w:left="44"/>
              <w:jc w:val="left"/>
              <w:rPr>
                <w:rFonts w:ascii="Arial" w:hAnsi="Arial" w:cs="Arial"/>
                <w:color w:val="FF0000"/>
                <w:sz w:val="21"/>
                <w:szCs w:val="21"/>
              </w:rPr>
            </w:pPr>
          </w:p>
          <w:p w14:paraId="093B88C5" w14:textId="4BFA9787" w:rsidR="00C16B2C" w:rsidRDefault="00C16B2C" w:rsidP="00EA7CD8">
            <w:pPr>
              <w:snapToGrid w:val="0"/>
              <w:spacing w:line="288" w:lineRule="auto"/>
              <w:ind w:leftChars="20" w:left="44"/>
              <w:jc w:val="left"/>
              <w:rPr>
                <w:rFonts w:ascii="Arial" w:hAnsi="Arial" w:cs="Arial"/>
                <w:color w:val="FF0000"/>
                <w:sz w:val="21"/>
                <w:szCs w:val="21"/>
              </w:rPr>
            </w:pPr>
          </w:p>
          <w:p w14:paraId="6793E517" w14:textId="2FC89566" w:rsidR="00C16B2C" w:rsidRDefault="00C16B2C" w:rsidP="00EA7CD8">
            <w:pPr>
              <w:snapToGrid w:val="0"/>
              <w:spacing w:line="288" w:lineRule="auto"/>
              <w:ind w:leftChars="20" w:left="44"/>
              <w:jc w:val="left"/>
              <w:rPr>
                <w:rFonts w:ascii="Arial" w:hAnsi="Arial" w:cs="Arial"/>
                <w:color w:val="FF0000"/>
                <w:sz w:val="21"/>
                <w:szCs w:val="21"/>
              </w:rPr>
            </w:pPr>
          </w:p>
          <w:p w14:paraId="3D182F10" w14:textId="63D25DD0" w:rsidR="00C16B2C" w:rsidRDefault="00C16B2C" w:rsidP="00EA7CD8">
            <w:pPr>
              <w:snapToGrid w:val="0"/>
              <w:spacing w:line="288" w:lineRule="auto"/>
              <w:ind w:leftChars="20" w:left="44"/>
              <w:jc w:val="left"/>
              <w:rPr>
                <w:rFonts w:ascii="Arial" w:hAnsi="Arial" w:cs="Arial"/>
                <w:color w:val="FF0000"/>
                <w:sz w:val="21"/>
                <w:szCs w:val="21"/>
              </w:rPr>
            </w:pPr>
          </w:p>
          <w:p w14:paraId="1865EF13" w14:textId="19915EB5" w:rsidR="00C16B2C" w:rsidRDefault="00C16B2C" w:rsidP="00EA7CD8">
            <w:pPr>
              <w:snapToGrid w:val="0"/>
              <w:spacing w:line="288" w:lineRule="auto"/>
              <w:ind w:leftChars="20" w:left="44"/>
              <w:jc w:val="left"/>
              <w:rPr>
                <w:rFonts w:ascii="Arial" w:hAnsi="Arial" w:cs="Arial"/>
                <w:color w:val="FF0000"/>
                <w:sz w:val="21"/>
                <w:szCs w:val="21"/>
              </w:rPr>
            </w:pPr>
          </w:p>
          <w:p w14:paraId="78EAFF12" w14:textId="6A485404" w:rsidR="00C16B2C" w:rsidRDefault="00C16B2C" w:rsidP="00EA7CD8">
            <w:pPr>
              <w:snapToGrid w:val="0"/>
              <w:spacing w:line="288" w:lineRule="auto"/>
              <w:ind w:leftChars="20" w:left="44"/>
              <w:jc w:val="left"/>
              <w:rPr>
                <w:rFonts w:ascii="Arial" w:hAnsi="Arial" w:cs="Arial"/>
                <w:color w:val="FF0000"/>
                <w:sz w:val="21"/>
                <w:szCs w:val="21"/>
              </w:rPr>
            </w:pPr>
          </w:p>
          <w:p w14:paraId="73CC0EAB" w14:textId="765BA191" w:rsidR="00C16B2C" w:rsidRDefault="00C16B2C" w:rsidP="00EA7CD8">
            <w:pPr>
              <w:snapToGrid w:val="0"/>
              <w:spacing w:line="288" w:lineRule="auto"/>
              <w:ind w:leftChars="20" w:left="44"/>
              <w:jc w:val="left"/>
              <w:rPr>
                <w:rFonts w:ascii="Arial" w:hAnsi="Arial" w:cs="Arial"/>
                <w:color w:val="FF0000"/>
                <w:sz w:val="21"/>
                <w:szCs w:val="21"/>
              </w:rPr>
            </w:pPr>
          </w:p>
          <w:p w14:paraId="345223CC" w14:textId="4E342725" w:rsidR="00C16B2C" w:rsidRDefault="00C16B2C" w:rsidP="00EA7CD8">
            <w:pPr>
              <w:snapToGrid w:val="0"/>
              <w:spacing w:line="288" w:lineRule="auto"/>
              <w:ind w:leftChars="20" w:left="44"/>
              <w:jc w:val="left"/>
              <w:rPr>
                <w:rFonts w:ascii="Arial" w:hAnsi="Arial" w:cs="Arial"/>
                <w:color w:val="FF0000"/>
                <w:sz w:val="21"/>
                <w:szCs w:val="21"/>
              </w:rPr>
            </w:pPr>
          </w:p>
          <w:p w14:paraId="41CE8EB5" w14:textId="2C458E8C" w:rsidR="00C16B2C" w:rsidRDefault="00C16B2C" w:rsidP="00EA7CD8">
            <w:pPr>
              <w:snapToGrid w:val="0"/>
              <w:spacing w:line="288" w:lineRule="auto"/>
              <w:ind w:leftChars="20" w:left="44"/>
              <w:jc w:val="left"/>
              <w:rPr>
                <w:rFonts w:ascii="Arial" w:hAnsi="Arial" w:cs="Arial"/>
                <w:color w:val="FF0000"/>
                <w:sz w:val="21"/>
                <w:szCs w:val="21"/>
              </w:rPr>
            </w:pPr>
          </w:p>
          <w:p w14:paraId="037A4DB5" w14:textId="0603B8C1" w:rsidR="00C16B2C" w:rsidRDefault="00C16B2C" w:rsidP="00EA7CD8">
            <w:pPr>
              <w:snapToGrid w:val="0"/>
              <w:spacing w:line="288" w:lineRule="auto"/>
              <w:ind w:leftChars="20" w:left="44"/>
              <w:jc w:val="left"/>
              <w:rPr>
                <w:rFonts w:ascii="Arial" w:hAnsi="Arial" w:cs="Arial"/>
                <w:color w:val="FF0000"/>
                <w:sz w:val="21"/>
                <w:szCs w:val="21"/>
              </w:rPr>
            </w:pPr>
          </w:p>
          <w:p w14:paraId="57D366BB" w14:textId="6418EAA0" w:rsidR="00C16B2C" w:rsidRDefault="00C16B2C" w:rsidP="00EA7CD8">
            <w:pPr>
              <w:snapToGrid w:val="0"/>
              <w:spacing w:line="288" w:lineRule="auto"/>
              <w:ind w:leftChars="20" w:left="44"/>
              <w:jc w:val="left"/>
              <w:rPr>
                <w:rFonts w:ascii="Arial" w:hAnsi="Arial" w:cs="Arial"/>
                <w:color w:val="FF0000"/>
                <w:sz w:val="21"/>
                <w:szCs w:val="21"/>
              </w:rPr>
            </w:pPr>
          </w:p>
          <w:p w14:paraId="2AEDDC09" w14:textId="021F0BEE" w:rsidR="00C16B2C" w:rsidRDefault="00C16B2C" w:rsidP="00EA7CD8">
            <w:pPr>
              <w:snapToGrid w:val="0"/>
              <w:spacing w:line="288" w:lineRule="auto"/>
              <w:ind w:leftChars="20" w:left="44"/>
              <w:jc w:val="left"/>
              <w:rPr>
                <w:rFonts w:ascii="Arial" w:hAnsi="Arial" w:cs="Arial"/>
                <w:color w:val="FF0000"/>
                <w:sz w:val="21"/>
                <w:szCs w:val="21"/>
              </w:rPr>
            </w:pPr>
          </w:p>
          <w:p w14:paraId="7C1967F3" w14:textId="75B5C1D9" w:rsidR="00C16B2C" w:rsidRDefault="00C16B2C" w:rsidP="00EA7CD8">
            <w:pPr>
              <w:snapToGrid w:val="0"/>
              <w:spacing w:line="288" w:lineRule="auto"/>
              <w:ind w:leftChars="20" w:left="44"/>
              <w:jc w:val="left"/>
              <w:rPr>
                <w:rFonts w:ascii="Arial" w:hAnsi="Arial" w:cs="Arial"/>
                <w:color w:val="FF0000"/>
                <w:sz w:val="21"/>
                <w:szCs w:val="21"/>
              </w:rPr>
            </w:pPr>
          </w:p>
          <w:p w14:paraId="58DA9A3E" w14:textId="555C1277" w:rsidR="00C16B2C" w:rsidRDefault="00C16B2C" w:rsidP="00EA7CD8">
            <w:pPr>
              <w:snapToGrid w:val="0"/>
              <w:spacing w:line="288" w:lineRule="auto"/>
              <w:ind w:leftChars="20" w:left="44"/>
              <w:jc w:val="left"/>
              <w:rPr>
                <w:rFonts w:ascii="Arial" w:hAnsi="Arial" w:cs="Arial"/>
                <w:color w:val="FF0000"/>
                <w:sz w:val="21"/>
                <w:szCs w:val="21"/>
              </w:rPr>
            </w:pPr>
          </w:p>
          <w:p w14:paraId="483D462F" w14:textId="71BA4293" w:rsidR="00C16B2C" w:rsidRDefault="00C16B2C" w:rsidP="00EA7CD8">
            <w:pPr>
              <w:snapToGrid w:val="0"/>
              <w:spacing w:line="288" w:lineRule="auto"/>
              <w:ind w:leftChars="20" w:left="44"/>
              <w:jc w:val="left"/>
              <w:rPr>
                <w:rFonts w:ascii="Arial" w:hAnsi="Arial" w:cs="Arial"/>
                <w:color w:val="FF0000"/>
                <w:sz w:val="21"/>
                <w:szCs w:val="21"/>
              </w:rPr>
            </w:pPr>
          </w:p>
          <w:p w14:paraId="119908E0" w14:textId="36F63C70" w:rsidR="00C16B2C" w:rsidRDefault="00C16B2C" w:rsidP="00EA7CD8">
            <w:pPr>
              <w:snapToGrid w:val="0"/>
              <w:spacing w:line="288" w:lineRule="auto"/>
              <w:ind w:leftChars="20" w:left="44"/>
              <w:jc w:val="left"/>
              <w:rPr>
                <w:rFonts w:ascii="Arial" w:hAnsi="Arial" w:cs="Arial"/>
                <w:color w:val="FF0000"/>
                <w:sz w:val="21"/>
                <w:szCs w:val="21"/>
              </w:rPr>
            </w:pPr>
          </w:p>
          <w:p w14:paraId="1F795DF8" w14:textId="0E16BF4D" w:rsidR="00C16B2C" w:rsidRDefault="00C16B2C" w:rsidP="00EA7CD8">
            <w:pPr>
              <w:snapToGrid w:val="0"/>
              <w:spacing w:line="288" w:lineRule="auto"/>
              <w:ind w:leftChars="20" w:left="44"/>
              <w:jc w:val="left"/>
              <w:rPr>
                <w:rFonts w:ascii="Arial" w:hAnsi="Arial" w:cs="Arial"/>
                <w:color w:val="FF0000"/>
                <w:sz w:val="21"/>
                <w:szCs w:val="21"/>
              </w:rPr>
            </w:pPr>
          </w:p>
          <w:p w14:paraId="19B59609" w14:textId="66499F6C" w:rsidR="00C16B2C" w:rsidRDefault="00C16B2C" w:rsidP="00EA7CD8">
            <w:pPr>
              <w:snapToGrid w:val="0"/>
              <w:spacing w:line="288" w:lineRule="auto"/>
              <w:ind w:leftChars="20" w:left="44"/>
              <w:jc w:val="left"/>
              <w:rPr>
                <w:rFonts w:ascii="Arial" w:hAnsi="Arial" w:cs="Arial"/>
                <w:color w:val="FF0000"/>
                <w:sz w:val="21"/>
                <w:szCs w:val="21"/>
              </w:rPr>
            </w:pPr>
          </w:p>
          <w:p w14:paraId="3175EF5E" w14:textId="146CA9AA" w:rsidR="00C16B2C" w:rsidRDefault="00C16B2C" w:rsidP="00EA7CD8">
            <w:pPr>
              <w:snapToGrid w:val="0"/>
              <w:spacing w:line="288" w:lineRule="auto"/>
              <w:ind w:leftChars="20" w:left="44"/>
              <w:jc w:val="left"/>
              <w:rPr>
                <w:rFonts w:ascii="Arial" w:hAnsi="Arial" w:cs="Arial"/>
                <w:color w:val="FF0000"/>
                <w:sz w:val="21"/>
                <w:szCs w:val="21"/>
              </w:rPr>
            </w:pPr>
          </w:p>
          <w:p w14:paraId="27B5A14C" w14:textId="7DF99F79" w:rsidR="00C16B2C" w:rsidRDefault="00C16B2C" w:rsidP="00EA7CD8">
            <w:pPr>
              <w:snapToGrid w:val="0"/>
              <w:spacing w:line="288" w:lineRule="auto"/>
              <w:ind w:leftChars="20" w:left="44"/>
              <w:jc w:val="left"/>
              <w:rPr>
                <w:rFonts w:ascii="Arial" w:hAnsi="Arial" w:cs="Arial"/>
                <w:color w:val="FF0000"/>
                <w:sz w:val="21"/>
                <w:szCs w:val="21"/>
              </w:rPr>
            </w:pPr>
          </w:p>
          <w:p w14:paraId="6C67CE01" w14:textId="6556EFAD" w:rsidR="00C16B2C" w:rsidRDefault="00C16B2C" w:rsidP="00EA7CD8">
            <w:pPr>
              <w:snapToGrid w:val="0"/>
              <w:spacing w:line="288" w:lineRule="auto"/>
              <w:ind w:leftChars="20" w:left="44"/>
              <w:jc w:val="left"/>
              <w:rPr>
                <w:rFonts w:ascii="Arial" w:hAnsi="Arial" w:cs="Arial"/>
                <w:color w:val="FF0000"/>
                <w:sz w:val="21"/>
                <w:szCs w:val="21"/>
              </w:rPr>
            </w:pPr>
          </w:p>
          <w:p w14:paraId="5335AEAA" w14:textId="4D7AA266" w:rsidR="00C16B2C" w:rsidRDefault="00C16B2C" w:rsidP="00EA7CD8">
            <w:pPr>
              <w:snapToGrid w:val="0"/>
              <w:spacing w:line="288" w:lineRule="auto"/>
              <w:ind w:leftChars="20" w:left="44"/>
              <w:jc w:val="left"/>
              <w:rPr>
                <w:rFonts w:ascii="Arial" w:hAnsi="Arial" w:cs="Arial"/>
                <w:color w:val="FF0000"/>
                <w:sz w:val="21"/>
                <w:szCs w:val="21"/>
              </w:rPr>
            </w:pPr>
          </w:p>
          <w:p w14:paraId="74B4F972" w14:textId="5DD274D0" w:rsidR="00C16B2C" w:rsidRDefault="00C16B2C" w:rsidP="00EA7CD8">
            <w:pPr>
              <w:snapToGrid w:val="0"/>
              <w:spacing w:line="288" w:lineRule="auto"/>
              <w:ind w:leftChars="20" w:left="44"/>
              <w:jc w:val="left"/>
              <w:rPr>
                <w:rFonts w:ascii="Arial" w:hAnsi="Arial" w:cs="Arial"/>
                <w:color w:val="FF0000"/>
                <w:sz w:val="21"/>
                <w:szCs w:val="21"/>
              </w:rPr>
            </w:pPr>
          </w:p>
          <w:p w14:paraId="6DD826B4" w14:textId="1851AAC0" w:rsidR="00C16B2C" w:rsidRDefault="00C16B2C" w:rsidP="00EA7CD8">
            <w:pPr>
              <w:snapToGrid w:val="0"/>
              <w:spacing w:line="288" w:lineRule="auto"/>
              <w:ind w:leftChars="20" w:left="44"/>
              <w:jc w:val="left"/>
              <w:rPr>
                <w:rFonts w:ascii="Arial" w:hAnsi="Arial" w:cs="Arial"/>
                <w:color w:val="FF0000"/>
                <w:sz w:val="21"/>
                <w:szCs w:val="21"/>
              </w:rPr>
            </w:pPr>
          </w:p>
          <w:p w14:paraId="101035D6" w14:textId="58EDFB0D" w:rsidR="00C16B2C" w:rsidRDefault="00C16B2C" w:rsidP="00EA7CD8">
            <w:pPr>
              <w:snapToGrid w:val="0"/>
              <w:spacing w:line="288" w:lineRule="auto"/>
              <w:ind w:leftChars="20" w:left="44"/>
              <w:jc w:val="left"/>
              <w:rPr>
                <w:rFonts w:ascii="Arial" w:hAnsi="Arial" w:cs="Arial"/>
                <w:color w:val="FF0000"/>
                <w:sz w:val="21"/>
                <w:szCs w:val="21"/>
              </w:rPr>
            </w:pPr>
          </w:p>
          <w:p w14:paraId="3CC51749" w14:textId="701B2522" w:rsidR="00C16B2C" w:rsidRDefault="00C16B2C" w:rsidP="00EA7CD8">
            <w:pPr>
              <w:snapToGrid w:val="0"/>
              <w:spacing w:line="288" w:lineRule="auto"/>
              <w:ind w:leftChars="20" w:left="44"/>
              <w:jc w:val="left"/>
              <w:rPr>
                <w:rFonts w:ascii="Arial" w:hAnsi="Arial" w:cs="Arial"/>
                <w:color w:val="FF0000"/>
                <w:sz w:val="21"/>
                <w:szCs w:val="21"/>
              </w:rPr>
            </w:pPr>
          </w:p>
          <w:p w14:paraId="5C6C6C7B" w14:textId="468A9083" w:rsidR="00C16B2C" w:rsidRDefault="00C16B2C" w:rsidP="00EA7CD8">
            <w:pPr>
              <w:snapToGrid w:val="0"/>
              <w:spacing w:line="288" w:lineRule="auto"/>
              <w:ind w:leftChars="20" w:left="44"/>
              <w:jc w:val="left"/>
              <w:rPr>
                <w:rFonts w:ascii="Arial" w:hAnsi="Arial" w:cs="Arial"/>
                <w:color w:val="FF0000"/>
                <w:sz w:val="21"/>
                <w:szCs w:val="21"/>
              </w:rPr>
            </w:pPr>
          </w:p>
          <w:p w14:paraId="4CD6C5A9" w14:textId="6669B697" w:rsidR="00C16B2C" w:rsidRDefault="00C16B2C" w:rsidP="00EA7CD8">
            <w:pPr>
              <w:snapToGrid w:val="0"/>
              <w:spacing w:line="288" w:lineRule="auto"/>
              <w:ind w:leftChars="20" w:left="44"/>
              <w:jc w:val="left"/>
              <w:rPr>
                <w:rFonts w:ascii="Arial" w:hAnsi="Arial" w:cs="Arial"/>
                <w:color w:val="FF0000"/>
                <w:sz w:val="21"/>
                <w:szCs w:val="21"/>
              </w:rPr>
            </w:pPr>
          </w:p>
          <w:p w14:paraId="008EA2AA" w14:textId="7B030522" w:rsidR="00C16B2C" w:rsidRDefault="00C16B2C" w:rsidP="00EA7CD8">
            <w:pPr>
              <w:snapToGrid w:val="0"/>
              <w:spacing w:line="288" w:lineRule="auto"/>
              <w:ind w:leftChars="20" w:left="44"/>
              <w:jc w:val="left"/>
              <w:rPr>
                <w:rFonts w:ascii="Arial" w:hAnsi="Arial" w:cs="Arial"/>
                <w:color w:val="FF0000"/>
                <w:sz w:val="21"/>
                <w:szCs w:val="21"/>
              </w:rPr>
            </w:pPr>
          </w:p>
          <w:p w14:paraId="3DE8DE17" w14:textId="299CFD96" w:rsidR="00C16B2C" w:rsidRDefault="00C16B2C" w:rsidP="00EA7CD8">
            <w:pPr>
              <w:snapToGrid w:val="0"/>
              <w:spacing w:line="288" w:lineRule="auto"/>
              <w:ind w:leftChars="20" w:left="44"/>
              <w:jc w:val="left"/>
              <w:rPr>
                <w:rFonts w:ascii="Arial" w:hAnsi="Arial" w:cs="Arial"/>
                <w:color w:val="FF0000"/>
                <w:sz w:val="21"/>
                <w:szCs w:val="21"/>
              </w:rPr>
            </w:pPr>
          </w:p>
          <w:p w14:paraId="06B9262F" w14:textId="07FA7F84" w:rsidR="00C16B2C" w:rsidRDefault="00C16B2C" w:rsidP="00EA7CD8">
            <w:pPr>
              <w:snapToGrid w:val="0"/>
              <w:spacing w:line="288" w:lineRule="auto"/>
              <w:ind w:leftChars="20" w:left="44"/>
              <w:jc w:val="left"/>
              <w:rPr>
                <w:rFonts w:ascii="Arial" w:hAnsi="Arial" w:cs="Arial"/>
                <w:color w:val="FF0000"/>
                <w:sz w:val="21"/>
                <w:szCs w:val="21"/>
              </w:rPr>
            </w:pPr>
          </w:p>
          <w:p w14:paraId="2FFAA566" w14:textId="3DA8079B" w:rsidR="00C16B2C" w:rsidRDefault="00C16B2C" w:rsidP="00EA7CD8">
            <w:pPr>
              <w:snapToGrid w:val="0"/>
              <w:spacing w:line="288" w:lineRule="auto"/>
              <w:ind w:leftChars="20" w:left="44"/>
              <w:jc w:val="left"/>
              <w:rPr>
                <w:rFonts w:ascii="Arial" w:hAnsi="Arial" w:cs="Arial"/>
                <w:color w:val="FF0000"/>
                <w:sz w:val="21"/>
                <w:szCs w:val="21"/>
              </w:rPr>
            </w:pPr>
          </w:p>
          <w:p w14:paraId="72389F12" w14:textId="013B669C" w:rsidR="00C16B2C" w:rsidRDefault="00C16B2C" w:rsidP="00EA7CD8">
            <w:pPr>
              <w:snapToGrid w:val="0"/>
              <w:spacing w:line="288" w:lineRule="auto"/>
              <w:ind w:leftChars="20" w:left="44"/>
              <w:jc w:val="left"/>
              <w:rPr>
                <w:rFonts w:ascii="Arial" w:hAnsi="Arial" w:cs="Arial"/>
                <w:color w:val="FF0000"/>
                <w:sz w:val="21"/>
                <w:szCs w:val="21"/>
              </w:rPr>
            </w:pPr>
          </w:p>
          <w:p w14:paraId="5EDC25E4" w14:textId="3EA69703" w:rsidR="00C16B2C" w:rsidRDefault="00C16B2C" w:rsidP="00EA7CD8">
            <w:pPr>
              <w:snapToGrid w:val="0"/>
              <w:spacing w:line="288" w:lineRule="auto"/>
              <w:ind w:leftChars="20" w:left="44"/>
              <w:jc w:val="left"/>
              <w:rPr>
                <w:rFonts w:ascii="Arial" w:hAnsi="Arial" w:cs="Arial"/>
                <w:color w:val="FF0000"/>
                <w:sz w:val="21"/>
                <w:szCs w:val="21"/>
              </w:rPr>
            </w:pPr>
          </w:p>
          <w:p w14:paraId="17FC24B6" w14:textId="3F190CB2" w:rsidR="00C16B2C" w:rsidRDefault="00C16B2C" w:rsidP="00EA7CD8">
            <w:pPr>
              <w:snapToGrid w:val="0"/>
              <w:spacing w:line="288" w:lineRule="auto"/>
              <w:ind w:leftChars="20" w:left="44"/>
              <w:jc w:val="left"/>
              <w:rPr>
                <w:rFonts w:ascii="Arial" w:hAnsi="Arial" w:cs="Arial"/>
                <w:color w:val="FF0000"/>
                <w:sz w:val="21"/>
                <w:szCs w:val="21"/>
              </w:rPr>
            </w:pPr>
          </w:p>
          <w:p w14:paraId="3F08D371" w14:textId="50A47A87" w:rsidR="00C16B2C" w:rsidRDefault="00C16B2C" w:rsidP="00EA7CD8">
            <w:pPr>
              <w:snapToGrid w:val="0"/>
              <w:spacing w:line="288" w:lineRule="auto"/>
              <w:ind w:leftChars="20" w:left="44"/>
              <w:jc w:val="left"/>
              <w:rPr>
                <w:rFonts w:ascii="Arial" w:hAnsi="Arial" w:cs="Arial"/>
                <w:color w:val="FF0000"/>
                <w:sz w:val="21"/>
                <w:szCs w:val="21"/>
              </w:rPr>
            </w:pPr>
          </w:p>
          <w:p w14:paraId="50FD7D23" w14:textId="27B6775E" w:rsidR="00C16B2C" w:rsidRDefault="00C16B2C" w:rsidP="00EA7CD8">
            <w:pPr>
              <w:snapToGrid w:val="0"/>
              <w:spacing w:line="288" w:lineRule="auto"/>
              <w:ind w:leftChars="20" w:left="44"/>
              <w:jc w:val="left"/>
              <w:rPr>
                <w:rFonts w:ascii="Arial" w:hAnsi="Arial" w:cs="Arial"/>
                <w:color w:val="FF0000"/>
                <w:sz w:val="21"/>
                <w:szCs w:val="21"/>
              </w:rPr>
            </w:pPr>
          </w:p>
          <w:p w14:paraId="1E0E07D9" w14:textId="1B4FDA3D" w:rsidR="00C16B2C" w:rsidRDefault="00C16B2C" w:rsidP="00EA7CD8">
            <w:pPr>
              <w:snapToGrid w:val="0"/>
              <w:spacing w:line="288" w:lineRule="auto"/>
              <w:ind w:leftChars="20" w:left="44"/>
              <w:jc w:val="left"/>
              <w:rPr>
                <w:rFonts w:ascii="Arial" w:hAnsi="Arial" w:cs="Arial"/>
                <w:color w:val="FF0000"/>
                <w:sz w:val="21"/>
                <w:szCs w:val="21"/>
              </w:rPr>
            </w:pPr>
          </w:p>
          <w:p w14:paraId="617417CC" w14:textId="3DC1CB72" w:rsidR="00C16B2C" w:rsidRDefault="00C16B2C" w:rsidP="00EA7CD8">
            <w:pPr>
              <w:snapToGrid w:val="0"/>
              <w:spacing w:line="288" w:lineRule="auto"/>
              <w:ind w:leftChars="20" w:left="44"/>
              <w:jc w:val="left"/>
              <w:rPr>
                <w:rFonts w:ascii="Arial" w:hAnsi="Arial" w:cs="Arial"/>
                <w:color w:val="FF0000"/>
                <w:sz w:val="21"/>
                <w:szCs w:val="21"/>
              </w:rPr>
            </w:pPr>
          </w:p>
          <w:p w14:paraId="4EA6A230" w14:textId="69A8FA1B" w:rsidR="00C16B2C" w:rsidRDefault="00C16B2C" w:rsidP="00EA7CD8">
            <w:pPr>
              <w:snapToGrid w:val="0"/>
              <w:spacing w:line="288" w:lineRule="auto"/>
              <w:ind w:leftChars="20" w:left="44"/>
              <w:jc w:val="left"/>
              <w:rPr>
                <w:rFonts w:ascii="Arial" w:hAnsi="Arial" w:cs="Arial"/>
                <w:color w:val="FF0000"/>
                <w:sz w:val="21"/>
                <w:szCs w:val="21"/>
              </w:rPr>
            </w:pPr>
          </w:p>
          <w:p w14:paraId="128FC284" w14:textId="3025FA3A" w:rsidR="00C16B2C" w:rsidRDefault="00C16B2C" w:rsidP="00EA7CD8">
            <w:pPr>
              <w:snapToGrid w:val="0"/>
              <w:spacing w:line="288" w:lineRule="auto"/>
              <w:ind w:leftChars="20" w:left="44"/>
              <w:jc w:val="left"/>
              <w:rPr>
                <w:rFonts w:ascii="Arial" w:hAnsi="Arial" w:cs="Arial"/>
                <w:color w:val="FF0000"/>
                <w:sz w:val="21"/>
                <w:szCs w:val="21"/>
              </w:rPr>
            </w:pPr>
          </w:p>
          <w:p w14:paraId="3BFD465B" w14:textId="7E80EF3D" w:rsidR="00C16B2C" w:rsidRDefault="00C16B2C" w:rsidP="00EA7CD8">
            <w:pPr>
              <w:snapToGrid w:val="0"/>
              <w:spacing w:line="288" w:lineRule="auto"/>
              <w:ind w:leftChars="20" w:left="44"/>
              <w:jc w:val="left"/>
              <w:rPr>
                <w:rFonts w:ascii="Arial" w:hAnsi="Arial" w:cs="Arial"/>
                <w:color w:val="FF0000"/>
                <w:sz w:val="21"/>
                <w:szCs w:val="21"/>
              </w:rPr>
            </w:pPr>
          </w:p>
          <w:p w14:paraId="336703BA" w14:textId="1206C71F" w:rsidR="00C16B2C" w:rsidRDefault="00C16B2C" w:rsidP="00EA7CD8">
            <w:pPr>
              <w:snapToGrid w:val="0"/>
              <w:spacing w:line="288" w:lineRule="auto"/>
              <w:ind w:leftChars="20" w:left="44"/>
              <w:jc w:val="left"/>
              <w:rPr>
                <w:rFonts w:ascii="Arial" w:hAnsi="Arial" w:cs="Arial"/>
                <w:color w:val="FF0000"/>
                <w:sz w:val="21"/>
                <w:szCs w:val="21"/>
              </w:rPr>
            </w:pPr>
          </w:p>
          <w:p w14:paraId="2911ADDB" w14:textId="264769E0" w:rsidR="00C16B2C" w:rsidRDefault="00C16B2C" w:rsidP="00EA7CD8">
            <w:pPr>
              <w:snapToGrid w:val="0"/>
              <w:spacing w:line="288" w:lineRule="auto"/>
              <w:ind w:leftChars="20" w:left="44"/>
              <w:jc w:val="left"/>
              <w:rPr>
                <w:rFonts w:ascii="Arial" w:hAnsi="Arial" w:cs="Arial"/>
                <w:color w:val="FF0000"/>
                <w:sz w:val="21"/>
                <w:szCs w:val="21"/>
              </w:rPr>
            </w:pPr>
          </w:p>
          <w:p w14:paraId="1CB57C83" w14:textId="797661A9" w:rsidR="00C16B2C" w:rsidRDefault="00C16B2C" w:rsidP="00EA7CD8">
            <w:pPr>
              <w:snapToGrid w:val="0"/>
              <w:spacing w:line="288" w:lineRule="auto"/>
              <w:ind w:leftChars="20" w:left="44"/>
              <w:jc w:val="left"/>
              <w:rPr>
                <w:rFonts w:ascii="Arial" w:hAnsi="Arial" w:cs="Arial"/>
                <w:color w:val="FF0000"/>
                <w:sz w:val="21"/>
                <w:szCs w:val="21"/>
              </w:rPr>
            </w:pPr>
          </w:p>
          <w:p w14:paraId="4D8D99D0" w14:textId="4C529F7F" w:rsidR="00C16B2C" w:rsidRDefault="00C16B2C" w:rsidP="00EA7CD8">
            <w:pPr>
              <w:snapToGrid w:val="0"/>
              <w:spacing w:line="288" w:lineRule="auto"/>
              <w:ind w:leftChars="20" w:left="44"/>
              <w:jc w:val="left"/>
              <w:rPr>
                <w:rFonts w:ascii="Arial" w:hAnsi="Arial" w:cs="Arial"/>
                <w:color w:val="FF0000"/>
                <w:sz w:val="21"/>
                <w:szCs w:val="21"/>
              </w:rPr>
            </w:pPr>
          </w:p>
          <w:p w14:paraId="18BDAA4C" w14:textId="3F3AF34F" w:rsidR="00C16B2C" w:rsidRDefault="00C16B2C" w:rsidP="00EA7CD8">
            <w:pPr>
              <w:snapToGrid w:val="0"/>
              <w:spacing w:line="288" w:lineRule="auto"/>
              <w:ind w:leftChars="20" w:left="44"/>
              <w:jc w:val="left"/>
              <w:rPr>
                <w:rFonts w:ascii="Arial" w:hAnsi="Arial" w:cs="Arial"/>
                <w:color w:val="FF0000"/>
                <w:sz w:val="21"/>
                <w:szCs w:val="21"/>
              </w:rPr>
            </w:pPr>
          </w:p>
          <w:p w14:paraId="53950566" w14:textId="16FD02E2" w:rsidR="00C16B2C" w:rsidRDefault="00C16B2C" w:rsidP="00EA7CD8">
            <w:pPr>
              <w:snapToGrid w:val="0"/>
              <w:spacing w:line="288" w:lineRule="auto"/>
              <w:ind w:leftChars="20" w:left="44"/>
              <w:jc w:val="left"/>
              <w:rPr>
                <w:rFonts w:ascii="Arial" w:hAnsi="Arial" w:cs="Arial"/>
                <w:color w:val="FF0000"/>
                <w:sz w:val="21"/>
                <w:szCs w:val="21"/>
              </w:rPr>
            </w:pPr>
          </w:p>
          <w:p w14:paraId="03645001" w14:textId="3A5DD6CF" w:rsidR="00C16B2C" w:rsidRDefault="00C16B2C" w:rsidP="00EA7CD8">
            <w:pPr>
              <w:snapToGrid w:val="0"/>
              <w:spacing w:line="288" w:lineRule="auto"/>
              <w:ind w:leftChars="20" w:left="44"/>
              <w:jc w:val="left"/>
              <w:rPr>
                <w:rFonts w:ascii="Arial" w:hAnsi="Arial" w:cs="Arial"/>
                <w:color w:val="FF0000"/>
                <w:sz w:val="21"/>
                <w:szCs w:val="21"/>
              </w:rPr>
            </w:pPr>
          </w:p>
          <w:p w14:paraId="3D068FA0" w14:textId="3FC0D174" w:rsidR="00C16B2C" w:rsidRDefault="00C16B2C" w:rsidP="00EA7CD8">
            <w:pPr>
              <w:snapToGrid w:val="0"/>
              <w:spacing w:line="288" w:lineRule="auto"/>
              <w:ind w:leftChars="20" w:left="44"/>
              <w:jc w:val="left"/>
              <w:rPr>
                <w:rFonts w:ascii="Arial" w:hAnsi="Arial" w:cs="Arial"/>
                <w:color w:val="FF0000"/>
                <w:sz w:val="21"/>
                <w:szCs w:val="21"/>
              </w:rPr>
            </w:pPr>
          </w:p>
          <w:p w14:paraId="6330314B" w14:textId="4AE00880" w:rsidR="00C16B2C" w:rsidRDefault="00C16B2C" w:rsidP="00EA7CD8">
            <w:pPr>
              <w:snapToGrid w:val="0"/>
              <w:spacing w:line="288" w:lineRule="auto"/>
              <w:ind w:leftChars="20" w:left="44"/>
              <w:jc w:val="left"/>
              <w:rPr>
                <w:rFonts w:ascii="Arial" w:hAnsi="Arial" w:cs="Arial"/>
                <w:color w:val="FF0000"/>
                <w:sz w:val="21"/>
                <w:szCs w:val="21"/>
              </w:rPr>
            </w:pPr>
          </w:p>
          <w:p w14:paraId="0FB2F2D1" w14:textId="5F19E702" w:rsidR="00C16B2C" w:rsidRDefault="00C16B2C" w:rsidP="00EA7CD8">
            <w:pPr>
              <w:snapToGrid w:val="0"/>
              <w:spacing w:line="288" w:lineRule="auto"/>
              <w:ind w:leftChars="20" w:left="44"/>
              <w:jc w:val="left"/>
              <w:rPr>
                <w:rFonts w:ascii="Arial" w:hAnsi="Arial" w:cs="Arial"/>
                <w:color w:val="FF0000"/>
                <w:sz w:val="21"/>
                <w:szCs w:val="21"/>
              </w:rPr>
            </w:pPr>
          </w:p>
          <w:p w14:paraId="7FC02292" w14:textId="08FB3BFF" w:rsidR="00C16B2C" w:rsidRDefault="00C16B2C" w:rsidP="00EA7CD8">
            <w:pPr>
              <w:snapToGrid w:val="0"/>
              <w:spacing w:line="288" w:lineRule="auto"/>
              <w:ind w:leftChars="20" w:left="44"/>
              <w:jc w:val="left"/>
              <w:rPr>
                <w:rFonts w:ascii="Arial" w:hAnsi="Arial" w:cs="Arial"/>
                <w:color w:val="FF0000"/>
                <w:sz w:val="21"/>
                <w:szCs w:val="21"/>
              </w:rPr>
            </w:pPr>
          </w:p>
          <w:p w14:paraId="293949FB" w14:textId="15D7D955" w:rsidR="00C16B2C" w:rsidRDefault="00C16B2C" w:rsidP="00EA7CD8">
            <w:pPr>
              <w:snapToGrid w:val="0"/>
              <w:spacing w:line="288" w:lineRule="auto"/>
              <w:ind w:leftChars="20" w:left="44"/>
              <w:jc w:val="left"/>
              <w:rPr>
                <w:rFonts w:ascii="Arial" w:hAnsi="Arial" w:cs="Arial"/>
                <w:color w:val="FF0000"/>
                <w:sz w:val="21"/>
                <w:szCs w:val="21"/>
              </w:rPr>
            </w:pPr>
          </w:p>
          <w:p w14:paraId="14B95FBB" w14:textId="269A5836" w:rsidR="00C16B2C" w:rsidRDefault="00C16B2C" w:rsidP="00EA7CD8">
            <w:pPr>
              <w:snapToGrid w:val="0"/>
              <w:spacing w:line="288" w:lineRule="auto"/>
              <w:ind w:leftChars="20" w:left="44"/>
              <w:jc w:val="left"/>
              <w:rPr>
                <w:rFonts w:ascii="Arial" w:hAnsi="Arial" w:cs="Arial"/>
                <w:color w:val="FF0000"/>
                <w:sz w:val="21"/>
                <w:szCs w:val="21"/>
              </w:rPr>
            </w:pPr>
          </w:p>
          <w:p w14:paraId="0A36C9D7" w14:textId="72E9F5C0" w:rsidR="00C16B2C" w:rsidRDefault="00C16B2C" w:rsidP="00EA7CD8">
            <w:pPr>
              <w:snapToGrid w:val="0"/>
              <w:spacing w:line="288" w:lineRule="auto"/>
              <w:ind w:leftChars="20" w:left="44"/>
              <w:jc w:val="left"/>
              <w:rPr>
                <w:rFonts w:ascii="Arial" w:hAnsi="Arial" w:cs="Arial"/>
                <w:color w:val="FF0000"/>
                <w:sz w:val="21"/>
                <w:szCs w:val="21"/>
              </w:rPr>
            </w:pPr>
          </w:p>
          <w:p w14:paraId="1485ACE1" w14:textId="6745FD64" w:rsidR="00C16B2C" w:rsidRDefault="00C16B2C" w:rsidP="00EA7CD8">
            <w:pPr>
              <w:snapToGrid w:val="0"/>
              <w:spacing w:line="288" w:lineRule="auto"/>
              <w:ind w:leftChars="20" w:left="44"/>
              <w:jc w:val="left"/>
              <w:rPr>
                <w:rFonts w:ascii="Arial" w:hAnsi="Arial" w:cs="Arial"/>
                <w:color w:val="FF0000"/>
                <w:sz w:val="21"/>
                <w:szCs w:val="21"/>
              </w:rPr>
            </w:pPr>
          </w:p>
          <w:p w14:paraId="0316D460" w14:textId="1DDE21B2" w:rsidR="00C16B2C" w:rsidRDefault="00C16B2C" w:rsidP="00EA7CD8">
            <w:pPr>
              <w:snapToGrid w:val="0"/>
              <w:spacing w:line="288" w:lineRule="auto"/>
              <w:ind w:leftChars="20" w:left="44"/>
              <w:jc w:val="left"/>
              <w:rPr>
                <w:rFonts w:ascii="Arial" w:hAnsi="Arial" w:cs="Arial"/>
                <w:color w:val="FF0000"/>
                <w:sz w:val="21"/>
                <w:szCs w:val="21"/>
              </w:rPr>
            </w:pPr>
          </w:p>
          <w:p w14:paraId="6DBF73B1" w14:textId="64C64FD3" w:rsidR="00C16B2C" w:rsidRDefault="00C16B2C" w:rsidP="00EA7CD8">
            <w:pPr>
              <w:snapToGrid w:val="0"/>
              <w:spacing w:line="288" w:lineRule="auto"/>
              <w:ind w:leftChars="20" w:left="44"/>
              <w:jc w:val="left"/>
              <w:rPr>
                <w:rFonts w:ascii="Arial" w:hAnsi="Arial" w:cs="Arial"/>
                <w:color w:val="FF0000"/>
                <w:sz w:val="21"/>
                <w:szCs w:val="21"/>
              </w:rPr>
            </w:pPr>
          </w:p>
          <w:p w14:paraId="26F13BAD" w14:textId="0F8B3684" w:rsidR="00C16B2C" w:rsidRDefault="00C16B2C" w:rsidP="00EA7CD8">
            <w:pPr>
              <w:snapToGrid w:val="0"/>
              <w:spacing w:line="288" w:lineRule="auto"/>
              <w:ind w:leftChars="20" w:left="44"/>
              <w:jc w:val="left"/>
              <w:rPr>
                <w:rFonts w:ascii="Arial" w:hAnsi="Arial" w:cs="Arial"/>
                <w:color w:val="FF0000"/>
                <w:sz w:val="21"/>
                <w:szCs w:val="21"/>
              </w:rPr>
            </w:pPr>
          </w:p>
          <w:p w14:paraId="6AB7112F" w14:textId="0C1B30DD" w:rsidR="00C16B2C" w:rsidRDefault="00C16B2C" w:rsidP="00EA7CD8">
            <w:pPr>
              <w:snapToGrid w:val="0"/>
              <w:spacing w:line="288" w:lineRule="auto"/>
              <w:ind w:leftChars="20" w:left="44"/>
              <w:jc w:val="left"/>
              <w:rPr>
                <w:rFonts w:ascii="Arial" w:hAnsi="Arial" w:cs="Arial"/>
                <w:color w:val="FF0000"/>
                <w:sz w:val="21"/>
                <w:szCs w:val="21"/>
              </w:rPr>
            </w:pPr>
          </w:p>
          <w:p w14:paraId="0A2E3A46" w14:textId="2A7E3472" w:rsidR="00C16B2C" w:rsidRDefault="00C16B2C" w:rsidP="00EA7CD8">
            <w:pPr>
              <w:snapToGrid w:val="0"/>
              <w:spacing w:line="288" w:lineRule="auto"/>
              <w:ind w:leftChars="20" w:left="44"/>
              <w:jc w:val="left"/>
              <w:rPr>
                <w:rFonts w:ascii="Arial" w:hAnsi="Arial" w:cs="Arial"/>
                <w:color w:val="FF0000"/>
                <w:sz w:val="21"/>
                <w:szCs w:val="21"/>
              </w:rPr>
            </w:pPr>
          </w:p>
          <w:p w14:paraId="46AEC8EA" w14:textId="3A5E8822" w:rsidR="00C16B2C" w:rsidRDefault="00C16B2C" w:rsidP="00EA7CD8">
            <w:pPr>
              <w:snapToGrid w:val="0"/>
              <w:spacing w:line="288" w:lineRule="auto"/>
              <w:ind w:leftChars="20" w:left="44"/>
              <w:jc w:val="left"/>
              <w:rPr>
                <w:rFonts w:ascii="Arial" w:hAnsi="Arial" w:cs="Arial"/>
                <w:color w:val="FF0000"/>
                <w:sz w:val="21"/>
                <w:szCs w:val="21"/>
              </w:rPr>
            </w:pPr>
          </w:p>
          <w:p w14:paraId="579952FF" w14:textId="3011E7E4" w:rsidR="00C16B2C" w:rsidRDefault="00C16B2C" w:rsidP="00EA7CD8">
            <w:pPr>
              <w:snapToGrid w:val="0"/>
              <w:spacing w:line="288" w:lineRule="auto"/>
              <w:ind w:leftChars="20" w:left="44"/>
              <w:jc w:val="left"/>
              <w:rPr>
                <w:rFonts w:ascii="Arial" w:hAnsi="Arial" w:cs="Arial"/>
                <w:color w:val="FF0000"/>
                <w:sz w:val="21"/>
                <w:szCs w:val="21"/>
              </w:rPr>
            </w:pPr>
          </w:p>
          <w:p w14:paraId="39F9D4D8" w14:textId="40673318" w:rsidR="00C16B2C" w:rsidRDefault="00C16B2C" w:rsidP="00EA7CD8">
            <w:pPr>
              <w:snapToGrid w:val="0"/>
              <w:spacing w:line="288" w:lineRule="auto"/>
              <w:ind w:leftChars="20" w:left="44"/>
              <w:jc w:val="left"/>
              <w:rPr>
                <w:rFonts w:ascii="Arial" w:hAnsi="Arial" w:cs="Arial"/>
                <w:color w:val="FF0000"/>
                <w:sz w:val="21"/>
                <w:szCs w:val="21"/>
              </w:rPr>
            </w:pPr>
          </w:p>
          <w:p w14:paraId="521FE447" w14:textId="2C85595A" w:rsidR="00C16B2C" w:rsidRDefault="00C16B2C" w:rsidP="00EA7CD8">
            <w:pPr>
              <w:snapToGrid w:val="0"/>
              <w:spacing w:line="288" w:lineRule="auto"/>
              <w:ind w:leftChars="20" w:left="44"/>
              <w:jc w:val="left"/>
              <w:rPr>
                <w:rFonts w:ascii="Arial" w:hAnsi="Arial" w:cs="Arial"/>
                <w:color w:val="FF0000"/>
                <w:sz w:val="21"/>
                <w:szCs w:val="21"/>
              </w:rPr>
            </w:pPr>
          </w:p>
          <w:p w14:paraId="12C19835" w14:textId="27F8D9CF" w:rsidR="00C16B2C" w:rsidRDefault="00C16B2C" w:rsidP="00EA7CD8">
            <w:pPr>
              <w:snapToGrid w:val="0"/>
              <w:spacing w:line="288" w:lineRule="auto"/>
              <w:ind w:leftChars="20" w:left="44"/>
              <w:jc w:val="left"/>
              <w:rPr>
                <w:rFonts w:ascii="Arial" w:hAnsi="Arial" w:cs="Arial"/>
                <w:color w:val="FF0000"/>
                <w:sz w:val="21"/>
                <w:szCs w:val="21"/>
              </w:rPr>
            </w:pPr>
          </w:p>
          <w:p w14:paraId="10C8A8A7" w14:textId="5DAEF10C" w:rsidR="00C16B2C" w:rsidRDefault="00C16B2C"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3BFC6B58" w14:textId="25BCAA60" w:rsidR="00C16B2C" w:rsidRDefault="00C16B2C"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51E0F5F2" w14:textId="3E483349" w:rsidR="00C16B2C" w:rsidRDefault="00C16B2C" w:rsidP="00EA7CD8">
            <w:pPr>
              <w:snapToGrid w:val="0"/>
              <w:spacing w:line="288" w:lineRule="auto"/>
              <w:ind w:leftChars="20" w:left="44"/>
              <w:jc w:val="left"/>
              <w:rPr>
                <w:rFonts w:ascii="Arial" w:hAnsi="Arial" w:cs="Arial"/>
                <w:color w:val="FF0000"/>
                <w:sz w:val="21"/>
                <w:szCs w:val="21"/>
              </w:rPr>
            </w:pPr>
          </w:p>
          <w:p w14:paraId="72E44059" w14:textId="39858574" w:rsidR="00C16B2C" w:rsidRDefault="00C16B2C" w:rsidP="00EA7CD8">
            <w:pPr>
              <w:snapToGrid w:val="0"/>
              <w:spacing w:line="288" w:lineRule="auto"/>
              <w:ind w:leftChars="20" w:left="44"/>
              <w:jc w:val="left"/>
              <w:rPr>
                <w:rFonts w:ascii="Arial" w:hAnsi="Arial" w:cs="Arial"/>
                <w:color w:val="FF0000"/>
                <w:sz w:val="21"/>
                <w:szCs w:val="21"/>
              </w:rPr>
            </w:pPr>
          </w:p>
          <w:p w14:paraId="525D7500" w14:textId="665E743D" w:rsidR="00C16B2C" w:rsidRDefault="00C16B2C" w:rsidP="00EA7CD8">
            <w:pPr>
              <w:snapToGrid w:val="0"/>
              <w:spacing w:line="288" w:lineRule="auto"/>
              <w:ind w:leftChars="20" w:left="44"/>
              <w:jc w:val="left"/>
              <w:rPr>
                <w:rFonts w:ascii="Arial" w:hAnsi="Arial" w:cs="Arial"/>
                <w:color w:val="FF0000"/>
                <w:sz w:val="21"/>
                <w:szCs w:val="21"/>
              </w:rPr>
            </w:pPr>
          </w:p>
          <w:p w14:paraId="509E2FEF" w14:textId="5FA1D39E" w:rsidR="00C16B2C" w:rsidRDefault="00C16B2C" w:rsidP="00EA7CD8">
            <w:pPr>
              <w:snapToGrid w:val="0"/>
              <w:spacing w:line="288" w:lineRule="auto"/>
              <w:ind w:leftChars="20" w:left="44"/>
              <w:jc w:val="left"/>
              <w:rPr>
                <w:rFonts w:ascii="Arial" w:hAnsi="Arial" w:cs="Arial"/>
                <w:color w:val="FF0000"/>
                <w:sz w:val="21"/>
                <w:szCs w:val="21"/>
              </w:rPr>
            </w:pPr>
          </w:p>
          <w:p w14:paraId="5E402E89" w14:textId="5F462B50" w:rsidR="00C16B2C" w:rsidRDefault="00C16B2C" w:rsidP="00EA7CD8">
            <w:pPr>
              <w:snapToGrid w:val="0"/>
              <w:spacing w:line="288" w:lineRule="auto"/>
              <w:ind w:leftChars="20" w:left="44"/>
              <w:jc w:val="left"/>
              <w:rPr>
                <w:rFonts w:ascii="Arial" w:hAnsi="Arial" w:cs="Arial"/>
                <w:color w:val="FF0000"/>
                <w:sz w:val="21"/>
                <w:szCs w:val="21"/>
              </w:rPr>
            </w:pPr>
          </w:p>
          <w:p w14:paraId="21F88B55" w14:textId="57060B9A" w:rsidR="00C16B2C" w:rsidRDefault="00C16B2C" w:rsidP="00EA7CD8">
            <w:pPr>
              <w:snapToGrid w:val="0"/>
              <w:spacing w:line="288" w:lineRule="auto"/>
              <w:ind w:leftChars="20" w:left="44"/>
              <w:jc w:val="left"/>
              <w:rPr>
                <w:rFonts w:ascii="Arial" w:hAnsi="Arial" w:cs="Arial"/>
                <w:color w:val="FF0000"/>
                <w:sz w:val="21"/>
                <w:szCs w:val="21"/>
              </w:rPr>
            </w:pPr>
          </w:p>
          <w:p w14:paraId="1DF7F6FA" w14:textId="4CCA9B1A" w:rsidR="00C16B2C" w:rsidRDefault="00C16B2C" w:rsidP="00EA7CD8">
            <w:pPr>
              <w:snapToGrid w:val="0"/>
              <w:spacing w:line="288" w:lineRule="auto"/>
              <w:ind w:leftChars="20" w:left="44"/>
              <w:jc w:val="left"/>
              <w:rPr>
                <w:rFonts w:ascii="Arial" w:hAnsi="Arial" w:cs="Arial"/>
                <w:color w:val="FF0000"/>
                <w:sz w:val="21"/>
                <w:szCs w:val="21"/>
              </w:rPr>
            </w:pPr>
          </w:p>
          <w:p w14:paraId="13AD1CD3" w14:textId="73377F19" w:rsidR="00C16B2C" w:rsidRDefault="00C16B2C" w:rsidP="00EA7CD8">
            <w:pPr>
              <w:snapToGrid w:val="0"/>
              <w:spacing w:line="288" w:lineRule="auto"/>
              <w:ind w:leftChars="20" w:left="44"/>
              <w:jc w:val="left"/>
              <w:rPr>
                <w:rFonts w:ascii="Arial" w:hAnsi="Arial" w:cs="Arial"/>
                <w:color w:val="FF0000"/>
                <w:sz w:val="21"/>
                <w:szCs w:val="21"/>
              </w:rPr>
            </w:pPr>
          </w:p>
          <w:p w14:paraId="3313E7FB" w14:textId="1DB75271" w:rsidR="00C16B2C" w:rsidRDefault="00C16B2C" w:rsidP="00EA7CD8">
            <w:pPr>
              <w:snapToGrid w:val="0"/>
              <w:spacing w:line="288" w:lineRule="auto"/>
              <w:ind w:leftChars="20" w:left="44"/>
              <w:jc w:val="left"/>
              <w:rPr>
                <w:rFonts w:ascii="Arial" w:hAnsi="Arial" w:cs="Arial"/>
                <w:color w:val="FF0000"/>
                <w:sz w:val="21"/>
                <w:szCs w:val="21"/>
              </w:rPr>
            </w:pPr>
          </w:p>
          <w:p w14:paraId="1CE26CC1" w14:textId="3572E854" w:rsidR="00C16B2C" w:rsidRDefault="00C16B2C" w:rsidP="00EA7CD8">
            <w:pPr>
              <w:snapToGrid w:val="0"/>
              <w:spacing w:line="288" w:lineRule="auto"/>
              <w:ind w:leftChars="20" w:left="44"/>
              <w:jc w:val="left"/>
              <w:rPr>
                <w:rFonts w:ascii="Arial" w:hAnsi="Arial" w:cs="Arial"/>
                <w:color w:val="FF0000"/>
                <w:sz w:val="21"/>
                <w:szCs w:val="21"/>
              </w:rPr>
            </w:pPr>
          </w:p>
          <w:p w14:paraId="1447AB8B" w14:textId="1C8CC2D9" w:rsidR="00C16B2C" w:rsidRDefault="00C16B2C" w:rsidP="00EA7CD8">
            <w:pPr>
              <w:snapToGrid w:val="0"/>
              <w:spacing w:line="288" w:lineRule="auto"/>
              <w:ind w:leftChars="20" w:left="44"/>
              <w:jc w:val="left"/>
              <w:rPr>
                <w:rFonts w:ascii="Arial" w:hAnsi="Arial" w:cs="Arial"/>
                <w:color w:val="FF0000"/>
                <w:sz w:val="21"/>
                <w:szCs w:val="21"/>
              </w:rPr>
            </w:pPr>
          </w:p>
          <w:p w14:paraId="5F1BC005" w14:textId="46A25AB4" w:rsidR="00C16B2C" w:rsidRDefault="00C16B2C" w:rsidP="00EA7CD8">
            <w:pPr>
              <w:snapToGrid w:val="0"/>
              <w:spacing w:line="288" w:lineRule="auto"/>
              <w:ind w:leftChars="20" w:left="44"/>
              <w:jc w:val="left"/>
              <w:rPr>
                <w:rFonts w:ascii="Arial" w:hAnsi="Arial" w:cs="Arial"/>
                <w:color w:val="FF0000"/>
                <w:sz w:val="21"/>
                <w:szCs w:val="21"/>
              </w:rPr>
            </w:pPr>
          </w:p>
          <w:p w14:paraId="5D7E91E4" w14:textId="5BAFC43F" w:rsidR="00C16B2C" w:rsidRDefault="00C16B2C" w:rsidP="00EA7CD8">
            <w:pPr>
              <w:snapToGrid w:val="0"/>
              <w:spacing w:line="288" w:lineRule="auto"/>
              <w:ind w:leftChars="20" w:left="44"/>
              <w:jc w:val="left"/>
              <w:rPr>
                <w:rFonts w:ascii="Arial" w:hAnsi="Arial" w:cs="Arial"/>
                <w:color w:val="FF0000"/>
                <w:sz w:val="21"/>
                <w:szCs w:val="21"/>
              </w:rPr>
            </w:pPr>
          </w:p>
          <w:p w14:paraId="01089EB9" w14:textId="42BDE005" w:rsidR="00C16B2C" w:rsidRDefault="00C16B2C" w:rsidP="00EA7CD8">
            <w:pPr>
              <w:snapToGrid w:val="0"/>
              <w:spacing w:line="288" w:lineRule="auto"/>
              <w:ind w:leftChars="20" w:left="44"/>
              <w:jc w:val="left"/>
              <w:rPr>
                <w:rFonts w:ascii="Arial" w:hAnsi="Arial" w:cs="Arial"/>
                <w:color w:val="FF0000"/>
                <w:sz w:val="21"/>
                <w:szCs w:val="21"/>
              </w:rPr>
            </w:pPr>
          </w:p>
          <w:p w14:paraId="0947FE3B" w14:textId="29F0D748" w:rsidR="00C16B2C" w:rsidRDefault="00C16B2C" w:rsidP="00EA7CD8">
            <w:pPr>
              <w:snapToGrid w:val="0"/>
              <w:spacing w:line="288" w:lineRule="auto"/>
              <w:ind w:leftChars="20" w:left="44"/>
              <w:jc w:val="left"/>
              <w:rPr>
                <w:rFonts w:ascii="Arial" w:hAnsi="Arial" w:cs="Arial"/>
                <w:color w:val="FF0000"/>
                <w:sz w:val="21"/>
                <w:szCs w:val="21"/>
              </w:rPr>
            </w:pPr>
          </w:p>
          <w:p w14:paraId="177FA154" w14:textId="165CC186" w:rsidR="00C16B2C" w:rsidRDefault="00C16B2C" w:rsidP="00EA7CD8">
            <w:pPr>
              <w:snapToGrid w:val="0"/>
              <w:spacing w:line="288" w:lineRule="auto"/>
              <w:ind w:leftChars="20" w:left="44"/>
              <w:jc w:val="left"/>
              <w:rPr>
                <w:rFonts w:ascii="Arial" w:hAnsi="Arial" w:cs="Arial"/>
                <w:color w:val="FF0000"/>
                <w:sz w:val="21"/>
                <w:szCs w:val="21"/>
              </w:rPr>
            </w:pPr>
          </w:p>
          <w:p w14:paraId="7F78F962" w14:textId="5F041E49" w:rsidR="00C16B2C" w:rsidRDefault="00C16B2C" w:rsidP="00EA7CD8">
            <w:pPr>
              <w:snapToGrid w:val="0"/>
              <w:spacing w:line="288" w:lineRule="auto"/>
              <w:ind w:leftChars="20" w:left="44"/>
              <w:jc w:val="left"/>
              <w:rPr>
                <w:rFonts w:ascii="Arial" w:hAnsi="Arial" w:cs="Arial"/>
                <w:color w:val="FF0000"/>
                <w:sz w:val="21"/>
                <w:szCs w:val="21"/>
              </w:rPr>
            </w:pPr>
          </w:p>
          <w:p w14:paraId="3C0AAFC2" w14:textId="01058C22" w:rsidR="00C16B2C" w:rsidRDefault="00C16B2C" w:rsidP="00EA7CD8">
            <w:pPr>
              <w:snapToGrid w:val="0"/>
              <w:spacing w:line="288" w:lineRule="auto"/>
              <w:ind w:leftChars="20" w:left="44"/>
              <w:jc w:val="left"/>
              <w:rPr>
                <w:rFonts w:ascii="Arial" w:hAnsi="Arial" w:cs="Arial"/>
                <w:color w:val="FF0000"/>
                <w:sz w:val="21"/>
                <w:szCs w:val="21"/>
              </w:rPr>
            </w:pPr>
          </w:p>
          <w:p w14:paraId="4CDDA1FC" w14:textId="6D9C0BC6" w:rsidR="00C16B2C" w:rsidRDefault="00C16B2C" w:rsidP="00EA7CD8">
            <w:pPr>
              <w:snapToGrid w:val="0"/>
              <w:spacing w:line="288" w:lineRule="auto"/>
              <w:ind w:leftChars="20" w:left="44"/>
              <w:jc w:val="left"/>
              <w:rPr>
                <w:rFonts w:ascii="Arial" w:hAnsi="Arial" w:cs="Arial"/>
                <w:color w:val="FF0000"/>
                <w:sz w:val="21"/>
                <w:szCs w:val="21"/>
              </w:rPr>
            </w:pPr>
          </w:p>
          <w:p w14:paraId="167C9E52" w14:textId="45D27F23" w:rsidR="00C16B2C" w:rsidRDefault="00C16B2C" w:rsidP="00EA7CD8">
            <w:pPr>
              <w:snapToGrid w:val="0"/>
              <w:spacing w:line="288" w:lineRule="auto"/>
              <w:ind w:leftChars="20" w:left="44"/>
              <w:jc w:val="left"/>
              <w:rPr>
                <w:rFonts w:ascii="Arial" w:hAnsi="Arial" w:cs="Arial"/>
                <w:color w:val="FF0000"/>
                <w:sz w:val="21"/>
                <w:szCs w:val="21"/>
              </w:rPr>
            </w:pPr>
          </w:p>
          <w:p w14:paraId="37644944" w14:textId="1D5B9098" w:rsidR="00C16B2C" w:rsidRDefault="00C16B2C" w:rsidP="00EA7CD8">
            <w:pPr>
              <w:snapToGrid w:val="0"/>
              <w:spacing w:line="288" w:lineRule="auto"/>
              <w:ind w:leftChars="20" w:left="44"/>
              <w:jc w:val="left"/>
              <w:rPr>
                <w:rFonts w:ascii="Arial" w:hAnsi="Arial" w:cs="Arial"/>
                <w:color w:val="FF0000"/>
                <w:sz w:val="21"/>
                <w:szCs w:val="21"/>
              </w:rPr>
            </w:pPr>
          </w:p>
          <w:p w14:paraId="5CC6D75B" w14:textId="5340AA7B" w:rsidR="00C16B2C" w:rsidRDefault="00C16B2C" w:rsidP="00EA7CD8">
            <w:pPr>
              <w:snapToGrid w:val="0"/>
              <w:spacing w:line="288" w:lineRule="auto"/>
              <w:ind w:leftChars="20" w:left="44"/>
              <w:jc w:val="left"/>
              <w:rPr>
                <w:rFonts w:ascii="Arial" w:hAnsi="Arial" w:cs="Arial"/>
                <w:color w:val="FF0000"/>
                <w:sz w:val="21"/>
                <w:szCs w:val="21"/>
              </w:rPr>
            </w:pPr>
          </w:p>
          <w:p w14:paraId="72D90427" w14:textId="0A813359" w:rsidR="00C16B2C" w:rsidRDefault="00C16B2C" w:rsidP="00EA7CD8">
            <w:pPr>
              <w:snapToGrid w:val="0"/>
              <w:spacing w:line="288" w:lineRule="auto"/>
              <w:ind w:leftChars="20" w:left="44"/>
              <w:jc w:val="left"/>
              <w:rPr>
                <w:rFonts w:ascii="Arial" w:hAnsi="Arial" w:cs="Arial"/>
                <w:color w:val="FF0000"/>
                <w:sz w:val="21"/>
                <w:szCs w:val="21"/>
              </w:rPr>
            </w:pPr>
          </w:p>
          <w:p w14:paraId="199B9575" w14:textId="00C15EDB" w:rsidR="00C16B2C" w:rsidRDefault="00C16B2C" w:rsidP="00EA7CD8">
            <w:pPr>
              <w:snapToGrid w:val="0"/>
              <w:spacing w:line="288" w:lineRule="auto"/>
              <w:ind w:leftChars="20" w:left="44"/>
              <w:jc w:val="left"/>
              <w:rPr>
                <w:rFonts w:ascii="Arial" w:hAnsi="Arial" w:cs="Arial"/>
                <w:color w:val="FF0000"/>
                <w:sz w:val="21"/>
                <w:szCs w:val="21"/>
              </w:rPr>
            </w:pPr>
          </w:p>
          <w:p w14:paraId="1560B7A0" w14:textId="3A713437" w:rsidR="00C16B2C" w:rsidRDefault="00C16B2C" w:rsidP="00EA7CD8">
            <w:pPr>
              <w:snapToGrid w:val="0"/>
              <w:spacing w:line="288" w:lineRule="auto"/>
              <w:ind w:leftChars="20" w:left="44"/>
              <w:jc w:val="left"/>
              <w:rPr>
                <w:rFonts w:ascii="Arial" w:hAnsi="Arial" w:cs="Arial"/>
                <w:color w:val="FF0000"/>
                <w:sz w:val="21"/>
                <w:szCs w:val="21"/>
              </w:rPr>
            </w:pPr>
          </w:p>
          <w:p w14:paraId="23ED0513" w14:textId="56E87907" w:rsidR="00C16B2C" w:rsidRDefault="00C16B2C" w:rsidP="00EA7CD8">
            <w:pPr>
              <w:snapToGrid w:val="0"/>
              <w:spacing w:line="288" w:lineRule="auto"/>
              <w:ind w:leftChars="20" w:left="44"/>
              <w:jc w:val="left"/>
              <w:rPr>
                <w:rFonts w:ascii="Arial" w:hAnsi="Arial" w:cs="Arial"/>
                <w:color w:val="FF0000"/>
                <w:sz w:val="21"/>
                <w:szCs w:val="21"/>
              </w:rPr>
            </w:pPr>
          </w:p>
          <w:p w14:paraId="2F77D431" w14:textId="23141CB1" w:rsidR="00C16B2C" w:rsidRDefault="00C16B2C" w:rsidP="00EA7CD8">
            <w:pPr>
              <w:snapToGrid w:val="0"/>
              <w:spacing w:line="288" w:lineRule="auto"/>
              <w:ind w:leftChars="20" w:left="44"/>
              <w:jc w:val="left"/>
              <w:rPr>
                <w:rFonts w:ascii="Arial" w:hAnsi="Arial" w:cs="Arial"/>
                <w:color w:val="FF0000"/>
                <w:sz w:val="21"/>
                <w:szCs w:val="21"/>
              </w:rPr>
            </w:pPr>
          </w:p>
          <w:p w14:paraId="559D7151" w14:textId="1411010D" w:rsidR="00C16B2C" w:rsidRDefault="00C16B2C" w:rsidP="00EA7CD8">
            <w:pPr>
              <w:snapToGrid w:val="0"/>
              <w:spacing w:line="288" w:lineRule="auto"/>
              <w:ind w:leftChars="20" w:left="44"/>
              <w:jc w:val="left"/>
              <w:rPr>
                <w:rFonts w:ascii="Arial" w:hAnsi="Arial" w:cs="Arial"/>
                <w:color w:val="FF0000"/>
                <w:sz w:val="21"/>
                <w:szCs w:val="21"/>
              </w:rPr>
            </w:pPr>
          </w:p>
          <w:p w14:paraId="6B621448" w14:textId="2CB0EFB7" w:rsidR="00C16B2C" w:rsidRPr="00C16B2C" w:rsidRDefault="00C16B2C" w:rsidP="00EA7CD8">
            <w:pPr>
              <w:snapToGrid w:val="0"/>
              <w:spacing w:line="288" w:lineRule="auto"/>
              <w:ind w:leftChars="20" w:left="44"/>
              <w:jc w:val="left"/>
              <w:rPr>
                <w:rFonts w:ascii="Arial" w:hAnsi="Arial" w:cs="Arial"/>
                <w:color w:val="FF0000"/>
                <w:sz w:val="14"/>
                <w:szCs w:val="14"/>
              </w:rPr>
            </w:pPr>
          </w:p>
          <w:p w14:paraId="1AE90624" w14:textId="789D5191" w:rsidR="00C16B2C" w:rsidRDefault="00C16B2C" w:rsidP="00EA7CD8">
            <w:pPr>
              <w:snapToGrid w:val="0"/>
              <w:spacing w:line="288" w:lineRule="auto"/>
              <w:ind w:leftChars="20" w:left="44"/>
              <w:jc w:val="left"/>
              <w:rPr>
                <w:rFonts w:ascii="Arial" w:hAnsi="Arial" w:cs="Arial"/>
                <w:color w:val="FF0000"/>
                <w:sz w:val="21"/>
                <w:szCs w:val="21"/>
              </w:rPr>
            </w:pPr>
          </w:p>
          <w:p w14:paraId="464F143F" w14:textId="4A0690AF" w:rsidR="00C16B2C" w:rsidRDefault="00C16B2C"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78E962BD" w14:textId="2C7DD9FB" w:rsidR="00C16B2C" w:rsidRDefault="00C16B2C" w:rsidP="00EA7CD8">
            <w:pPr>
              <w:snapToGrid w:val="0"/>
              <w:spacing w:line="288" w:lineRule="auto"/>
              <w:ind w:leftChars="20" w:left="44"/>
              <w:jc w:val="left"/>
              <w:rPr>
                <w:rFonts w:ascii="Arial" w:hAnsi="Arial" w:cs="Arial"/>
                <w:color w:val="FF0000"/>
                <w:sz w:val="21"/>
                <w:szCs w:val="21"/>
              </w:rPr>
            </w:pPr>
          </w:p>
          <w:p w14:paraId="73204C9F" w14:textId="392852D1" w:rsidR="00C16B2C" w:rsidRDefault="00C16B2C" w:rsidP="00EA7CD8">
            <w:pPr>
              <w:snapToGrid w:val="0"/>
              <w:spacing w:line="288" w:lineRule="auto"/>
              <w:ind w:leftChars="20" w:left="44"/>
              <w:jc w:val="left"/>
              <w:rPr>
                <w:rFonts w:ascii="Arial" w:hAnsi="Arial" w:cs="Arial"/>
                <w:color w:val="FF0000"/>
                <w:sz w:val="21"/>
                <w:szCs w:val="21"/>
              </w:rPr>
            </w:pPr>
          </w:p>
          <w:p w14:paraId="5AFDFADC" w14:textId="5C8DA914" w:rsidR="00C16B2C" w:rsidRDefault="00C16B2C" w:rsidP="00EA7CD8">
            <w:pPr>
              <w:snapToGrid w:val="0"/>
              <w:spacing w:line="288" w:lineRule="auto"/>
              <w:ind w:leftChars="20" w:left="44"/>
              <w:jc w:val="left"/>
              <w:rPr>
                <w:rFonts w:ascii="Arial" w:hAnsi="Arial" w:cs="Arial"/>
                <w:color w:val="FF0000"/>
                <w:sz w:val="21"/>
                <w:szCs w:val="21"/>
              </w:rPr>
            </w:pPr>
          </w:p>
          <w:p w14:paraId="419C5854" w14:textId="25F57638" w:rsidR="00C16B2C" w:rsidRDefault="00C16B2C" w:rsidP="00EA7CD8">
            <w:pPr>
              <w:snapToGrid w:val="0"/>
              <w:spacing w:line="288" w:lineRule="auto"/>
              <w:ind w:leftChars="20" w:left="44"/>
              <w:jc w:val="left"/>
              <w:rPr>
                <w:rFonts w:ascii="Arial" w:hAnsi="Arial" w:cs="Arial"/>
                <w:color w:val="FF0000"/>
                <w:sz w:val="21"/>
                <w:szCs w:val="21"/>
              </w:rPr>
            </w:pPr>
          </w:p>
          <w:p w14:paraId="54C504CE" w14:textId="25563119" w:rsidR="00C16B2C" w:rsidRDefault="00C16B2C" w:rsidP="00EA7CD8">
            <w:pPr>
              <w:snapToGrid w:val="0"/>
              <w:spacing w:line="288" w:lineRule="auto"/>
              <w:ind w:leftChars="20" w:left="44"/>
              <w:jc w:val="left"/>
              <w:rPr>
                <w:rFonts w:ascii="Arial" w:hAnsi="Arial" w:cs="Arial"/>
                <w:color w:val="FF0000"/>
                <w:sz w:val="21"/>
                <w:szCs w:val="21"/>
              </w:rPr>
            </w:pPr>
          </w:p>
          <w:p w14:paraId="76A652E3" w14:textId="65C6C141" w:rsidR="00C16B2C" w:rsidRDefault="00C16B2C" w:rsidP="00EA7CD8">
            <w:pPr>
              <w:snapToGrid w:val="0"/>
              <w:spacing w:line="288" w:lineRule="auto"/>
              <w:ind w:leftChars="20" w:left="44"/>
              <w:jc w:val="left"/>
              <w:rPr>
                <w:rFonts w:ascii="Arial" w:hAnsi="Arial" w:cs="Arial"/>
                <w:color w:val="FF0000"/>
                <w:sz w:val="21"/>
                <w:szCs w:val="21"/>
              </w:rPr>
            </w:pPr>
          </w:p>
          <w:p w14:paraId="14F0BEF2" w14:textId="72DA05B4" w:rsidR="00C16B2C" w:rsidRDefault="00C16B2C" w:rsidP="00EA7CD8">
            <w:pPr>
              <w:snapToGrid w:val="0"/>
              <w:spacing w:line="288" w:lineRule="auto"/>
              <w:ind w:leftChars="20" w:left="44"/>
              <w:jc w:val="left"/>
              <w:rPr>
                <w:rFonts w:ascii="Arial" w:hAnsi="Arial" w:cs="Arial"/>
                <w:color w:val="FF0000"/>
                <w:sz w:val="21"/>
                <w:szCs w:val="21"/>
              </w:rPr>
            </w:pPr>
          </w:p>
          <w:p w14:paraId="3119C8A5" w14:textId="45333E54" w:rsidR="00C16B2C" w:rsidRDefault="00C16B2C" w:rsidP="00EA7CD8">
            <w:pPr>
              <w:snapToGrid w:val="0"/>
              <w:spacing w:line="288" w:lineRule="auto"/>
              <w:ind w:leftChars="20" w:left="44"/>
              <w:jc w:val="left"/>
              <w:rPr>
                <w:rFonts w:ascii="Arial" w:hAnsi="Arial" w:cs="Arial"/>
                <w:color w:val="FF0000"/>
                <w:sz w:val="21"/>
                <w:szCs w:val="21"/>
              </w:rPr>
            </w:pPr>
          </w:p>
          <w:p w14:paraId="59EAF4EE" w14:textId="25C33531" w:rsidR="00C16B2C" w:rsidRDefault="00C16B2C" w:rsidP="00EA7CD8">
            <w:pPr>
              <w:snapToGrid w:val="0"/>
              <w:spacing w:line="288" w:lineRule="auto"/>
              <w:ind w:leftChars="20" w:left="44"/>
              <w:jc w:val="left"/>
              <w:rPr>
                <w:rFonts w:ascii="Arial" w:hAnsi="Arial" w:cs="Arial"/>
                <w:color w:val="FF0000"/>
                <w:sz w:val="21"/>
                <w:szCs w:val="21"/>
              </w:rPr>
            </w:pPr>
          </w:p>
          <w:p w14:paraId="4CDC4D66" w14:textId="3A922F87" w:rsidR="00C16B2C" w:rsidRDefault="00C16B2C" w:rsidP="00EA7CD8">
            <w:pPr>
              <w:snapToGrid w:val="0"/>
              <w:spacing w:line="288" w:lineRule="auto"/>
              <w:ind w:leftChars="20" w:left="44"/>
              <w:jc w:val="left"/>
              <w:rPr>
                <w:rFonts w:ascii="Arial" w:hAnsi="Arial" w:cs="Arial"/>
                <w:color w:val="FF0000"/>
                <w:sz w:val="21"/>
                <w:szCs w:val="21"/>
              </w:rPr>
            </w:pPr>
          </w:p>
          <w:p w14:paraId="15360FFC" w14:textId="560FE407" w:rsidR="00C16B2C" w:rsidRDefault="00C16B2C" w:rsidP="00EA7CD8">
            <w:pPr>
              <w:snapToGrid w:val="0"/>
              <w:spacing w:line="288" w:lineRule="auto"/>
              <w:ind w:leftChars="20" w:left="44"/>
              <w:jc w:val="left"/>
              <w:rPr>
                <w:rFonts w:ascii="Arial" w:hAnsi="Arial" w:cs="Arial"/>
                <w:color w:val="FF0000"/>
                <w:sz w:val="21"/>
                <w:szCs w:val="21"/>
              </w:rPr>
            </w:pPr>
          </w:p>
          <w:p w14:paraId="3AABC433" w14:textId="6A92A254" w:rsidR="00C16B2C" w:rsidRDefault="00C16B2C" w:rsidP="00EA7CD8">
            <w:pPr>
              <w:snapToGrid w:val="0"/>
              <w:spacing w:line="288" w:lineRule="auto"/>
              <w:ind w:leftChars="20" w:left="44"/>
              <w:jc w:val="left"/>
              <w:rPr>
                <w:rFonts w:ascii="Arial" w:hAnsi="Arial" w:cs="Arial"/>
                <w:color w:val="FF0000"/>
                <w:sz w:val="21"/>
                <w:szCs w:val="21"/>
              </w:rPr>
            </w:pPr>
          </w:p>
          <w:p w14:paraId="166A6D80" w14:textId="0BF77A15" w:rsidR="00C16B2C" w:rsidRDefault="00C16B2C" w:rsidP="00EA7CD8">
            <w:pPr>
              <w:snapToGrid w:val="0"/>
              <w:spacing w:line="288" w:lineRule="auto"/>
              <w:ind w:leftChars="20" w:left="44"/>
              <w:jc w:val="left"/>
              <w:rPr>
                <w:rFonts w:ascii="Arial" w:hAnsi="Arial" w:cs="Arial"/>
                <w:color w:val="FF0000"/>
                <w:sz w:val="21"/>
                <w:szCs w:val="21"/>
              </w:rPr>
            </w:pPr>
          </w:p>
          <w:p w14:paraId="30131C0C" w14:textId="6827B679" w:rsidR="00C16B2C" w:rsidRDefault="00C16B2C" w:rsidP="00EA7CD8">
            <w:pPr>
              <w:snapToGrid w:val="0"/>
              <w:spacing w:line="288" w:lineRule="auto"/>
              <w:ind w:leftChars="20" w:left="44"/>
              <w:jc w:val="left"/>
              <w:rPr>
                <w:rFonts w:ascii="Arial" w:hAnsi="Arial" w:cs="Arial"/>
                <w:color w:val="FF0000"/>
                <w:sz w:val="21"/>
                <w:szCs w:val="21"/>
              </w:rPr>
            </w:pPr>
          </w:p>
          <w:p w14:paraId="5690300C" w14:textId="7490325E" w:rsidR="00C16B2C" w:rsidRDefault="00C16B2C" w:rsidP="00EA7CD8">
            <w:pPr>
              <w:snapToGrid w:val="0"/>
              <w:spacing w:line="288" w:lineRule="auto"/>
              <w:ind w:leftChars="20" w:left="44"/>
              <w:jc w:val="left"/>
              <w:rPr>
                <w:rFonts w:ascii="Arial" w:hAnsi="Arial" w:cs="Arial"/>
                <w:color w:val="FF0000"/>
                <w:sz w:val="21"/>
                <w:szCs w:val="21"/>
              </w:rPr>
            </w:pPr>
          </w:p>
          <w:p w14:paraId="5AE94392" w14:textId="41D228F5" w:rsidR="00C16B2C" w:rsidRDefault="00C16B2C" w:rsidP="00EA7CD8">
            <w:pPr>
              <w:snapToGrid w:val="0"/>
              <w:spacing w:line="288" w:lineRule="auto"/>
              <w:ind w:leftChars="20" w:left="44"/>
              <w:jc w:val="left"/>
              <w:rPr>
                <w:rFonts w:ascii="Arial" w:hAnsi="Arial" w:cs="Arial"/>
                <w:color w:val="FF0000"/>
                <w:sz w:val="21"/>
                <w:szCs w:val="21"/>
              </w:rPr>
            </w:pPr>
          </w:p>
          <w:p w14:paraId="367A0E94" w14:textId="038E19DD" w:rsidR="00C16B2C" w:rsidRDefault="00C16B2C" w:rsidP="00EA7CD8">
            <w:pPr>
              <w:snapToGrid w:val="0"/>
              <w:spacing w:line="288" w:lineRule="auto"/>
              <w:ind w:leftChars="20" w:left="44"/>
              <w:jc w:val="left"/>
              <w:rPr>
                <w:rFonts w:ascii="Arial" w:hAnsi="Arial" w:cs="Arial"/>
                <w:color w:val="FF0000"/>
                <w:sz w:val="21"/>
                <w:szCs w:val="21"/>
              </w:rPr>
            </w:pPr>
          </w:p>
          <w:p w14:paraId="7D82DB71" w14:textId="20298C0B" w:rsidR="00C16B2C" w:rsidRDefault="00C16B2C" w:rsidP="00EA7CD8">
            <w:pPr>
              <w:snapToGrid w:val="0"/>
              <w:spacing w:line="288" w:lineRule="auto"/>
              <w:ind w:leftChars="20" w:left="44"/>
              <w:jc w:val="left"/>
              <w:rPr>
                <w:rFonts w:ascii="Arial" w:hAnsi="Arial" w:cs="Arial"/>
                <w:color w:val="FF0000"/>
                <w:sz w:val="21"/>
                <w:szCs w:val="21"/>
              </w:rPr>
            </w:pPr>
          </w:p>
          <w:p w14:paraId="74EE3D90" w14:textId="72BCA6A9" w:rsidR="00C16B2C" w:rsidRDefault="00C16B2C" w:rsidP="00EA7CD8">
            <w:pPr>
              <w:snapToGrid w:val="0"/>
              <w:spacing w:line="288" w:lineRule="auto"/>
              <w:ind w:leftChars="20" w:left="44"/>
              <w:jc w:val="left"/>
              <w:rPr>
                <w:rFonts w:ascii="Arial" w:hAnsi="Arial" w:cs="Arial"/>
                <w:color w:val="FF0000"/>
                <w:sz w:val="21"/>
                <w:szCs w:val="21"/>
              </w:rPr>
            </w:pPr>
          </w:p>
          <w:p w14:paraId="4A528A38" w14:textId="5B8D64AD" w:rsidR="00C16B2C" w:rsidRDefault="00C16B2C" w:rsidP="00EA7CD8">
            <w:pPr>
              <w:snapToGrid w:val="0"/>
              <w:spacing w:line="288" w:lineRule="auto"/>
              <w:ind w:leftChars="20" w:left="44"/>
              <w:jc w:val="left"/>
              <w:rPr>
                <w:rFonts w:ascii="Arial" w:hAnsi="Arial" w:cs="Arial"/>
                <w:color w:val="FF0000"/>
                <w:sz w:val="21"/>
                <w:szCs w:val="21"/>
              </w:rPr>
            </w:pPr>
          </w:p>
          <w:p w14:paraId="5A5C34FC" w14:textId="1E699638" w:rsidR="00C16B2C" w:rsidRDefault="00C16B2C" w:rsidP="00EA7CD8">
            <w:pPr>
              <w:snapToGrid w:val="0"/>
              <w:spacing w:line="288" w:lineRule="auto"/>
              <w:ind w:leftChars="20" w:left="44"/>
              <w:jc w:val="left"/>
              <w:rPr>
                <w:rFonts w:ascii="Arial" w:hAnsi="Arial" w:cs="Arial"/>
                <w:color w:val="FF0000"/>
                <w:sz w:val="21"/>
                <w:szCs w:val="21"/>
              </w:rPr>
            </w:pPr>
          </w:p>
          <w:p w14:paraId="53B4A0AF" w14:textId="53853835" w:rsidR="00C16B2C" w:rsidRDefault="00C16B2C" w:rsidP="00EA7CD8">
            <w:pPr>
              <w:snapToGrid w:val="0"/>
              <w:spacing w:line="288" w:lineRule="auto"/>
              <w:ind w:leftChars="20" w:left="44"/>
              <w:jc w:val="left"/>
              <w:rPr>
                <w:rFonts w:ascii="Arial" w:hAnsi="Arial" w:cs="Arial"/>
                <w:color w:val="FF0000"/>
                <w:sz w:val="21"/>
                <w:szCs w:val="21"/>
              </w:rPr>
            </w:pPr>
          </w:p>
          <w:p w14:paraId="38CA32E7" w14:textId="400FA61A" w:rsidR="00C16B2C" w:rsidRDefault="00C16B2C" w:rsidP="00EA7CD8">
            <w:pPr>
              <w:snapToGrid w:val="0"/>
              <w:spacing w:line="288" w:lineRule="auto"/>
              <w:ind w:leftChars="20" w:left="44"/>
              <w:jc w:val="left"/>
              <w:rPr>
                <w:rFonts w:ascii="Arial" w:hAnsi="Arial" w:cs="Arial"/>
                <w:color w:val="FF0000"/>
                <w:sz w:val="21"/>
                <w:szCs w:val="21"/>
              </w:rPr>
            </w:pPr>
          </w:p>
          <w:p w14:paraId="336419A6" w14:textId="2238C5DB" w:rsidR="00C16B2C" w:rsidRDefault="00C16B2C" w:rsidP="00EA7CD8">
            <w:pPr>
              <w:snapToGrid w:val="0"/>
              <w:spacing w:line="288" w:lineRule="auto"/>
              <w:ind w:leftChars="20" w:left="44"/>
              <w:jc w:val="left"/>
              <w:rPr>
                <w:rFonts w:ascii="Arial" w:hAnsi="Arial" w:cs="Arial"/>
                <w:color w:val="FF0000"/>
                <w:sz w:val="21"/>
                <w:szCs w:val="21"/>
              </w:rPr>
            </w:pPr>
          </w:p>
          <w:p w14:paraId="770B2026" w14:textId="00DD377D" w:rsidR="00C16B2C" w:rsidRDefault="00C16B2C" w:rsidP="00EA7CD8">
            <w:pPr>
              <w:snapToGrid w:val="0"/>
              <w:spacing w:line="288" w:lineRule="auto"/>
              <w:ind w:leftChars="20" w:left="44"/>
              <w:jc w:val="left"/>
              <w:rPr>
                <w:rFonts w:ascii="Arial" w:hAnsi="Arial" w:cs="Arial"/>
                <w:color w:val="FF0000"/>
                <w:sz w:val="21"/>
                <w:szCs w:val="21"/>
              </w:rPr>
            </w:pPr>
          </w:p>
          <w:p w14:paraId="41A65641" w14:textId="2547DD06" w:rsidR="00C16B2C" w:rsidRDefault="00C16B2C" w:rsidP="00EA7CD8">
            <w:pPr>
              <w:snapToGrid w:val="0"/>
              <w:spacing w:line="288" w:lineRule="auto"/>
              <w:ind w:leftChars="20" w:left="44"/>
              <w:jc w:val="left"/>
              <w:rPr>
                <w:rFonts w:ascii="Arial" w:hAnsi="Arial" w:cs="Arial"/>
                <w:color w:val="FF0000"/>
                <w:sz w:val="21"/>
                <w:szCs w:val="21"/>
              </w:rPr>
            </w:pPr>
          </w:p>
          <w:p w14:paraId="50F6F337" w14:textId="2CDD5C20" w:rsidR="00C16B2C" w:rsidRPr="00C16B2C" w:rsidRDefault="00C16B2C" w:rsidP="00EA7CD8">
            <w:pPr>
              <w:snapToGrid w:val="0"/>
              <w:spacing w:line="288" w:lineRule="auto"/>
              <w:ind w:leftChars="20" w:left="44"/>
              <w:jc w:val="left"/>
              <w:rPr>
                <w:rFonts w:ascii="Arial" w:hAnsi="Arial" w:cs="Arial"/>
                <w:color w:val="FF0000"/>
                <w:sz w:val="24"/>
                <w:szCs w:val="24"/>
              </w:rPr>
            </w:pPr>
          </w:p>
          <w:p w14:paraId="4323F49E" w14:textId="556C25B1" w:rsidR="00C16B2C" w:rsidRDefault="00C16B2C" w:rsidP="00EA7CD8">
            <w:pPr>
              <w:snapToGrid w:val="0"/>
              <w:spacing w:line="288" w:lineRule="auto"/>
              <w:ind w:leftChars="20" w:left="44"/>
              <w:jc w:val="left"/>
              <w:rPr>
                <w:rFonts w:ascii="Arial" w:hAnsi="Arial" w:cs="Arial"/>
                <w:color w:val="FF0000"/>
                <w:sz w:val="21"/>
                <w:szCs w:val="21"/>
              </w:rPr>
            </w:pPr>
          </w:p>
          <w:p w14:paraId="30EEDE67" w14:textId="56D6ECDC" w:rsidR="00C16B2C" w:rsidRDefault="00C16B2C" w:rsidP="00EA7CD8">
            <w:pPr>
              <w:snapToGrid w:val="0"/>
              <w:spacing w:line="288" w:lineRule="auto"/>
              <w:ind w:leftChars="20" w:left="44"/>
              <w:jc w:val="left"/>
              <w:rPr>
                <w:rFonts w:ascii="Arial" w:hAnsi="Arial" w:cs="Arial"/>
                <w:color w:val="FF0000"/>
                <w:sz w:val="21"/>
                <w:szCs w:val="21"/>
              </w:rPr>
            </w:pPr>
          </w:p>
          <w:p w14:paraId="0E498CCA" w14:textId="36AAE532" w:rsidR="00C16B2C" w:rsidRDefault="00C16B2C" w:rsidP="00EA7CD8">
            <w:pPr>
              <w:snapToGrid w:val="0"/>
              <w:spacing w:line="288" w:lineRule="auto"/>
              <w:ind w:leftChars="20" w:left="44"/>
              <w:jc w:val="left"/>
              <w:rPr>
                <w:rFonts w:ascii="Arial" w:hAnsi="Arial" w:cs="Arial"/>
                <w:color w:val="FF0000"/>
                <w:sz w:val="21"/>
                <w:szCs w:val="21"/>
              </w:rPr>
            </w:pPr>
          </w:p>
          <w:p w14:paraId="55277166" w14:textId="653645C5" w:rsidR="00C16B2C" w:rsidRDefault="00C16B2C" w:rsidP="00EA7CD8">
            <w:pPr>
              <w:snapToGrid w:val="0"/>
              <w:spacing w:line="288" w:lineRule="auto"/>
              <w:ind w:leftChars="20" w:left="44"/>
              <w:jc w:val="left"/>
              <w:rPr>
                <w:rFonts w:ascii="Arial" w:hAnsi="Arial" w:cs="Arial"/>
                <w:color w:val="FF0000"/>
                <w:sz w:val="21"/>
                <w:szCs w:val="21"/>
              </w:rPr>
            </w:pPr>
          </w:p>
          <w:p w14:paraId="6E1F9019" w14:textId="4BE800BF" w:rsidR="00C16B2C" w:rsidRDefault="00C16B2C" w:rsidP="00EA7CD8">
            <w:pPr>
              <w:snapToGrid w:val="0"/>
              <w:spacing w:line="288" w:lineRule="auto"/>
              <w:ind w:leftChars="20" w:left="44"/>
              <w:jc w:val="left"/>
              <w:rPr>
                <w:rFonts w:ascii="Arial" w:hAnsi="Arial" w:cs="Arial"/>
                <w:color w:val="FF0000"/>
                <w:sz w:val="21"/>
                <w:szCs w:val="21"/>
              </w:rPr>
            </w:pPr>
          </w:p>
          <w:p w14:paraId="1E718E5C" w14:textId="4BA9E28C" w:rsidR="00C16B2C" w:rsidRDefault="00C16B2C"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11433295" w14:textId="59F842E9" w:rsidR="00C16B2C" w:rsidRDefault="00C16B2C" w:rsidP="00EA7CD8">
            <w:pPr>
              <w:snapToGrid w:val="0"/>
              <w:spacing w:line="288" w:lineRule="auto"/>
              <w:ind w:leftChars="20" w:left="44"/>
              <w:jc w:val="left"/>
              <w:rPr>
                <w:rFonts w:ascii="Arial" w:hAnsi="Arial" w:cs="Arial"/>
                <w:color w:val="FF0000"/>
                <w:sz w:val="21"/>
                <w:szCs w:val="21"/>
              </w:rPr>
            </w:pPr>
          </w:p>
          <w:p w14:paraId="242BDB1C" w14:textId="41817B51" w:rsidR="00C16B2C" w:rsidRDefault="00C16B2C" w:rsidP="00EA7CD8">
            <w:pPr>
              <w:snapToGrid w:val="0"/>
              <w:spacing w:line="288" w:lineRule="auto"/>
              <w:ind w:leftChars="20" w:left="44"/>
              <w:jc w:val="left"/>
              <w:rPr>
                <w:rFonts w:ascii="Arial" w:hAnsi="Arial" w:cs="Arial"/>
                <w:color w:val="FF0000"/>
                <w:sz w:val="21"/>
                <w:szCs w:val="21"/>
              </w:rPr>
            </w:pPr>
          </w:p>
          <w:p w14:paraId="1F64AA78" w14:textId="73EC817A" w:rsidR="00C16B2C" w:rsidRDefault="00C16B2C" w:rsidP="00EA7CD8">
            <w:pPr>
              <w:snapToGrid w:val="0"/>
              <w:spacing w:line="288" w:lineRule="auto"/>
              <w:ind w:leftChars="20" w:left="44"/>
              <w:jc w:val="left"/>
              <w:rPr>
                <w:rFonts w:ascii="Arial" w:hAnsi="Arial" w:cs="Arial"/>
                <w:color w:val="FF0000"/>
                <w:sz w:val="21"/>
                <w:szCs w:val="21"/>
              </w:rPr>
            </w:pPr>
          </w:p>
          <w:p w14:paraId="533014E3" w14:textId="769E3422" w:rsidR="00C16B2C" w:rsidRDefault="00C16B2C" w:rsidP="00EA7CD8">
            <w:pPr>
              <w:snapToGrid w:val="0"/>
              <w:spacing w:line="288" w:lineRule="auto"/>
              <w:ind w:leftChars="20" w:left="44"/>
              <w:jc w:val="left"/>
              <w:rPr>
                <w:rFonts w:ascii="Arial" w:hAnsi="Arial" w:cs="Arial"/>
                <w:color w:val="FF0000"/>
                <w:sz w:val="21"/>
                <w:szCs w:val="21"/>
              </w:rPr>
            </w:pPr>
          </w:p>
          <w:p w14:paraId="2E42FD3B" w14:textId="4F64E7E1" w:rsidR="00C16B2C" w:rsidRDefault="00C16B2C" w:rsidP="00EA7CD8">
            <w:pPr>
              <w:snapToGrid w:val="0"/>
              <w:spacing w:line="288" w:lineRule="auto"/>
              <w:ind w:leftChars="20" w:left="44"/>
              <w:jc w:val="left"/>
              <w:rPr>
                <w:rFonts w:ascii="Arial" w:hAnsi="Arial" w:cs="Arial"/>
                <w:color w:val="FF0000"/>
                <w:sz w:val="21"/>
                <w:szCs w:val="21"/>
              </w:rPr>
            </w:pPr>
          </w:p>
          <w:p w14:paraId="6D208677" w14:textId="13D37A5F" w:rsidR="00C16B2C" w:rsidRDefault="00C16B2C" w:rsidP="00EA7CD8">
            <w:pPr>
              <w:snapToGrid w:val="0"/>
              <w:spacing w:line="288" w:lineRule="auto"/>
              <w:ind w:leftChars="20" w:left="44"/>
              <w:jc w:val="left"/>
              <w:rPr>
                <w:rFonts w:ascii="Arial" w:hAnsi="Arial" w:cs="Arial"/>
                <w:color w:val="FF0000"/>
                <w:sz w:val="21"/>
                <w:szCs w:val="21"/>
              </w:rPr>
            </w:pPr>
          </w:p>
          <w:p w14:paraId="330A3ACC" w14:textId="2A7E6500" w:rsidR="00C16B2C" w:rsidRDefault="00C16B2C" w:rsidP="00EA7CD8">
            <w:pPr>
              <w:snapToGrid w:val="0"/>
              <w:spacing w:line="288" w:lineRule="auto"/>
              <w:ind w:leftChars="20" w:left="44"/>
              <w:jc w:val="left"/>
              <w:rPr>
                <w:rFonts w:ascii="Arial" w:hAnsi="Arial" w:cs="Arial"/>
                <w:color w:val="FF0000"/>
                <w:sz w:val="21"/>
                <w:szCs w:val="21"/>
              </w:rPr>
            </w:pPr>
          </w:p>
          <w:p w14:paraId="4DF57004" w14:textId="5BD71A13" w:rsidR="00C16B2C" w:rsidRDefault="00C16B2C" w:rsidP="00EA7CD8">
            <w:pPr>
              <w:snapToGrid w:val="0"/>
              <w:spacing w:line="288" w:lineRule="auto"/>
              <w:ind w:leftChars="20" w:left="44"/>
              <w:jc w:val="left"/>
              <w:rPr>
                <w:rFonts w:ascii="Arial" w:hAnsi="Arial" w:cs="Arial"/>
                <w:color w:val="FF0000"/>
                <w:sz w:val="21"/>
                <w:szCs w:val="21"/>
              </w:rPr>
            </w:pPr>
          </w:p>
          <w:p w14:paraId="661035D3" w14:textId="16EDC136" w:rsidR="00C16B2C" w:rsidRDefault="00C16B2C" w:rsidP="00EA7CD8">
            <w:pPr>
              <w:snapToGrid w:val="0"/>
              <w:spacing w:line="288" w:lineRule="auto"/>
              <w:ind w:leftChars="20" w:left="44"/>
              <w:jc w:val="left"/>
              <w:rPr>
                <w:rFonts w:ascii="Arial" w:hAnsi="Arial" w:cs="Arial"/>
                <w:color w:val="FF0000"/>
                <w:sz w:val="21"/>
                <w:szCs w:val="21"/>
              </w:rPr>
            </w:pPr>
          </w:p>
          <w:p w14:paraId="3A19FB20" w14:textId="11C3D18C" w:rsidR="00C16B2C" w:rsidRDefault="00C16B2C" w:rsidP="00EA7CD8">
            <w:pPr>
              <w:snapToGrid w:val="0"/>
              <w:spacing w:line="288" w:lineRule="auto"/>
              <w:ind w:leftChars="20" w:left="44"/>
              <w:jc w:val="left"/>
              <w:rPr>
                <w:rFonts w:ascii="Arial" w:hAnsi="Arial" w:cs="Arial"/>
                <w:color w:val="FF0000"/>
                <w:sz w:val="21"/>
                <w:szCs w:val="21"/>
              </w:rPr>
            </w:pPr>
          </w:p>
          <w:p w14:paraId="204A8FF3" w14:textId="67811792" w:rsidR="00C16B2C" w:rsidRDefault="00C16B2C" w:rsidP="00EA7CD8">
            <w:pPr>
              <w:snapToGrid w:val="0"/>
              <w:spacing w:line="288" w:lineRule="auto"/>
              <w:ind w:leftChars="20" w:left="44"/>
              <w:jc w:val="left"/>
              <w:rPr>
                <w:rFonts w:ascii="Arial" w:hAnsi="Arial" w:cs="Arial"/>
                <w:color w:val="FF0000"/>
                <w:sz w:val="21"/>
                <w:szCs w:val="21"/>
              </w:rPr>
            </w:pPr>
          </w:p>
          <w:p w14:paraId="5E722204" w14:textId="5B8FD575" w:rsidR="00C16B2C" w:rsidRDefault="00C16B2C" w:rsidP="00EA7CD8">
            <w:pPr>
              <w:snapToGrid w:val="0"/>
              <w:spacing w:line="288" w:lineRule="auto"/>
              <w:ind w:leftChars="20" w:left="44"/>
              <w:jc w:val="left"/>
              <w:rPr>
                <w:rFonts w:ascii="Arial" w:hAnsi="Arial" w:cs="Arial"/>
                <w:color w:val="FF0000"/>
                <w:sz w:val="21"/>
                <w:szCs w:val="21"/>
              </w:rPr>
            </w:pPr>
          </w:p>
          <w:p w14:paraId="37FCD9D2" w14:textId="7A3D31D7" w:rsidR="00C16B2C" w:rsidRDefault="00C16B2C" w:rsidP="00EA7CD8">
            <w:pPr>
              <w:snapToGrid w:val="0"/>
              <w:spacing w:line="288" w:lineRule="auto"/>
              <w:ind w:leftChars="20" w:left="44"/>
              <w:jc w:val="left"/>
              <w:rPr>
                <w:rFonts w:ascii="Arial" w:hAnsi="Arial" w:cs="Arial"/>
                <w:color w:val="FF0000"/>
                <w:sz w:val="21"/>
                <w:szCs w:val="21"/>
              </w:rPr>
            </w:pPr>
          </w:p>
          <w:p w14:paraId="18ADFC2B" w14:textId="65AFC939" w:rsidR="00C16B2C" w:rsidRDefault="00C16B2C" w:rsidP="00EA7CD8">
            <w:pPr>
              <w:snapToGrid w:val="0"/>
              <w:spacing w:line="288" w:lineRule="auto"/>
              <w:ind w:leftChars="20" w:left="44"/>
              <w:jc w:val="left"/>
              <w:rPr>
                <w:rFonts w:ascii="Arial" w:hAnsi="Arial" w:cs="Arial"/>
                <w:color w:val="FF0000"/>
                <w:sz w:val="21"/>
                <w:szCs w:val="21"/>
              </w:rPr>
            </w:pPr>
          </w:p>
          <w:p w14:paraId="23C7741D" w14:textId="35BE3F4C" w:rsidR="00C16B2C" w:rsidRDefault="00C16B2C" w:rsidP="00EA7CD8">
            <w:pPr>
              <w:snapToGrid w:val="0"/>
              <w:spacing w:line="288" w:lineRule="auto"/>
              <w:ind w:leftChars="20" w:left="44"/>
              <w:jc w:val="left"/>
              <w:rPr>
                <w:rFonts w:ascii="Arial" w:hAnsi="Arial" w:cs="Arial"/>
                <w:color w:val="FF0000"/>
                <w:sz w:val="21"/>
                <w:szCs w:val="21"/>
              </w:rPr>
            </w:pPr>
          </w:p>
          <w:p w14:paraId="5E8F1A61" w14:textId="32F3D7ED" w:rsidR="00C16B2C" w:rsidRDefault="00C16B2C" w:rsidP="00EA7CD8">
            <w:pPr>
              <w:snapToGrid w:val="0"/>
              <w:spacing w:line="288" w:lineRule="auto"/>
              <w:ind w:leftChars="20" w:left="44"/>
              <w:jc w:val="left"/>
              <w:rPr>
                <w:rFonts w:ascii="Arial" w:hAnsi="Arial" w:cs="Arial"/>
                <w:color w:val="FF0000"/>
                <w:sz w:val="21"/>
                <w:szCs w:val="21"/>
              </w:rPr>
            </w:pPr>
          </w:p>
          <w:p w14:paraId="4FAF6D06" w14:textId="17F6556D" w:rsidR="00C16B2C" w:rsidRDefault="00C16B2C" w:rsidP="00EA7CD8">
            <w:pPr>
              <w:snapToGrid w:val="0"/>
              <w:spacing w:line="288" w:lineRule="auto"/>
              <w:ind w:leftChars="20" w:left="44"/>
              <w:jc w:val="left"/>
              <w:rPr>
                <w:rFonts w:ascii="Arial" w:hAnsi="Arial" w:cs="Arial"/>
                <w:color w:val="FF0000"/>
                <w:sz w:val="21"/>
                <w:szCs w:val="21"/>
              </w:rPr>
            </w:pPr>
          </w:p>
          <w:p w14:paraId="6037ECB2" w14:textId="5C80480C" w:rsidR="00C16B2C" w:rsidRDefault="00C16B2C" w:rsidP="00EA7CD8">
            <w:pPr>
              <w:snapToGrid w:val="0"/>
              <w:spacing w:line="288" w:lineRule="auto"/>
              <w:ind w:leftChars="20" w:left="44"/>
              <w:jc w:val="left"/>
              <w:rPr>
                <w:rFonts w:ascii="Arial" w:hAnsi="Arial" w:cs="Arial"/>
                <w:color w:val="FF0000"/>
                <w:sz w:val="21"/>
                <w:szCs w:val="21"/>
              </w:rPr>
            </w:pPr>
          </w:p>
          <w:p w14:paraId="4058D6F7" w14:textId="2B3B9D12" w:rsidR="00C16B2C" w:rsidRDefault="00C16B2C" w:rsidP="00EA7CD8">
            <w:pPr>
              <w:snapToGrid w:val="0"/>
              <w:spacing w:line="288" w:lineRule="auto"/>
              <w:ind w:leftChars="20" w:left="44"/>
              <w:jc w:val="left"/>
              <w:rPr>
                <w:rFonts w:ascii="Arial" w:hAnsi="Arial" w:cs="Arial"/>
                <w:color w:val="FF0000"/>
                <w:sz w:val="21"/>
                <w:szCs w:val="21"/>
              </w:rPr>
            </w:pPr>
          </w:p>
          <w:p w14:paraId="29057F20" w14:textId="52EAC252" w:rsidR="00C16B2C" w:rsidRDefault="00C16B2C" w:rsidP="00EA7CD8">
            <w:pPr>
              <w:snapToGrid w:val="0"/>
              <w:spacing w:line="288" w:lineRule="auto"/>
              <w:ind w:leftChars="20" w:left="44"/>
              <w:jc w:val="left"/>
              <w:rPr>
                <w:rFonts w:ascii="Arial" w:hAnsi="Arial" w:cs="Arial"/>
                <w:color w:val="FF0000"/>
                <w:sz w:val="21"/>
                <w:szCs w:val="21"/>
              </w:rPr>
            </w:pPr>
          </w:p>
          <w:p w14:paraId="132D9983" w14:textId="5766E246" w:rsidR="00C16B2C" w:rsidRDefault="00C16B2C" w:rsidP="00EA7CD8">
            <w:pPr>
              <w:snapToGrid w:val="0"/>
              <w:spacing w:line="288" w:lineRule="auto"/>
              <w:ind w:leftChars="20" w:left="44"/>
              <w:jc w:val="left"/>
              <w:rPr>
                <w:rFonts w:ascii="Arial" w:hAnsi="Arial" w:cs="Arial"/>
                <w:color w:val="FF0000"/>
                <w:sz w:val="21"/>
                <w:szCs w:val="21"/>
              </w:rPr>
            </w:pPr>
          </w:p>
          <w:p w14:paraId="21036D4D" w14:textId="1B84DC98" w:rsidR="00C16B2C" w:rsidRDefault="00C16B2C" w:rsidP="00EA7CD8">
            <w:pPr>
              <w:snapToGrid w:val="0"/>
              <w:spacing w:line="288" w:lineRule="auto"/>
              <w:ind w:leftChars="20" w:left="44"/>
              <w:jc w:val="left"/>
              <w:rPr>
                <w:rFonts w:ascii="Arial" w:hAnsi="Arial" w:cs="Arial"/>
                <w:color w:val="FF0000"/>
                <w:sz w:val="21"/>
                <w:szCs w:val="21"/>
              </w:rPr>
            </w:pPr>
          </w:p>
          <w:p w14:paraId="530F80D8" w14:textId="14CEBF34" w:rsidR="00C16B2C" w:rsidRDefault="00C16B2C" w:rsidP="00EA7CD8">
            <w:pPr>
              <w:snapToGrid w:val="0"/>
              <w:spacing w:line="288" w:lineRule="auto"/>
              <w:ind w:leftChars="20" w:left="44"/>
              <w:jc w:val="left"/>
              <w:rPr>
                <w:rFonts w:ascii="Arial" w:hAnsi="Arial" w:cs="Arial"/>
                <w:color w:val="FF0000"/>
                <w:sz w:val="21"/>
                <w:szCs w:val="21"/>
              </w:rPr>
            </w:pPr>
          </w:p>
          <w:p w14:paraId="5A89F479" w14:textId="7974A3D7" w:rsidR="00C16B2C" w:rsidRDefault="00C16B2C" w:rsidP="00EA7CD8">
            <w:pPr>
              <w:snapToGrid w:val="0"/>
              <w:spacing w:line="288" w:lineRule="auto"/>
              <w:ind w:leftChars="20" w:left="44"/>
              <w:jc w:val="left"/>
              <w:rPr>
                <w:rFonts w:ascii="Arial" w:hAnsi="Arial" w:cs="Arial"/>
                <w:color w:val="FF0000"/>
                <w:sz w:val="21"/>
                <w:szCs w:val="21"/>
              </w:rPr>
            </w:pPr>
          </w:p>
          <w:p w14:paraId="0ABE5FCD" w14:textId="446DF624" w:rsidR="00C16B2C" w:rsidRDefault="00C16B2C" w:rsidP="00EA7CD8">
            <w:pPr>
              <w:snapToGrid w:val="0"/>
              <w:spacing w:line="288" w:lineRule="auto"/>
              <w:ind w:leftChars="20" w:left="44"/>
              <w:jc w:val="left"/>
              <w:rPr>
                <w:rFonts w:ascii="Arial" w:hAnsi="Arial" w:cs="Arial"/>
                <w:color w:val="FF0000"/>
                <w:sz w:val="21"/>
                <w:szCs w:val="21"/>
              </w:rPr>
            </w:pPr>
          </w:p>
          <w:p w14:paraId="4988A589" w14:textId="1A43462C" w:rsidR="00C16B2C" w:rsidRDefault="00C16B2C" w:rsidP="00EA7CD8">
            <w:pPr>
              <w:snapToGrid w:val="0"/>
              <w:spacing w:line="288" w:lineRule="auto"/>
              <w:ind w:leftChars="20" w:left="44"/>
              <w:jc w:val="left"/>
              <w:rPr>
                <w:rFonts w:ascii="Arial" w:hAnsi="Arial" w:cs="Arial"/>
                <w:color w:val="FF0000"/>
                <w:sz w:val="21"/>
                <w:szCs w:val="21"/>
              </w:rPr>
            </w:pPr>
          </w:p>
          <w:p w14:paraId="21E7D1D0" w14:textId="5568EB82" w:rsidR="00C16B2C" w:rsidRDefault="00C16B2C" w:rsidP="00EA7CD8">
            <w:pPr>
              <w:snapToGrid w:val="0"/>
              <w:spacing w:line="288" w:lineRule="auto"/>
              <w:ind w:leftChars="20" w:left="44"/>
              <w:jc w:val="left"/>
              <w:rPr>
                <w:rFonts w:ascii="Arial" w:hAnsi="Arial" w:cs="Arial"/>
                <w:color w:val="FF0000"/>
                <w:sz w:val="21"/>
                <w:szCs w:val="21"/>
              </w:rPr>
            </w:pPr>
          </w:p>
          <w:p w14:paraId="351FB6FD" w14:textId="1CBBDCCE" w:rsidR="00C16B2C" w:rsidRDefault="00C16B2C" w:rsidP="00EA7CD8">
            <w:pPr>
              <w:snapToGrid w:val="0"/>
              <w:spacing w:line="288" w:lineRule="auto"/>
              <w:ind w:leftChars="20" w:left="44"/>
              <w:jc w:val="left"/>
              <w:rPr>
                <w:rFonts w:ascii="Arial" w:hAnsi="Arial" w:cs="Arial"/>
                <w:color w:val="FF0000"/>
                <w:sz w:val="21"/>
                <w:szCs w:val="21"/>
              </w:rPr>
            </w:pPr>
          </w:p>
          <w:p w14:paraId="6E129CF4" w14:textId="5B1C3FD7" w:rsidR="00C16B2C" w:rsidRDefault="00C16B2C" w:rsidP="00EA7CD8">
            <w:pPr>
              <w:snapToGrid w:val="0"/>
              <w:spacing w:line="288" w:lineRule="auto"/>
              <w:ind w:leftChars="20" w:left="44"/>
              <w:jc w:val="left"/>
              <w:rPr>
                <w:rFonts w:ascii="Arial" w:hAnsi="Arial" w:cs="Arial"/>
                <w:color w:val="FF0000"/>
                <w:sz w:val="21"/>
                <w:szCs w:val="21"/>
              </w:rPr>
            </w:pPr>
          </w:p>
          <w:p w14:paraId="65C9F70A" w14:textId="101735F8" w:rsidR="00C16B2C" w:rsidRDefault="00C16B2C" w:rsidP="00EA7CD8">
            <w:pPr>
              <w:snapToGrid w:val="0"/>
              <w:spacing w:line="288" w:lineRule="auto"/>
              <w:ind w:leftChars="20" w:left="44"/>
              <w:jc w:val="left"/>
              <w:rPr>
                <w:rFonts w:ascii="Arial" w:hAnsi="Arial" w:cs="Arial"/>
                <w:color w:val="FF0000"/>
                <w:sz w:val="21"/>
                <w:szCs w:val="21"/>
              </w:rPr>
            </w:pPr>
          </w:p>
          <w:p w14:paraId="657E1DD1" w14:textId="324ADA01" w:rsidR="00C16B2C" w:rsidRDefault="00C16B2C" w:rsidP="00EA7CD8">
            <w:pPr>
              <w:snapToGrid w:val="0"/>
              <w:spacing w:line="288" w:lineRule="auto"/>
              <w:ind w:leftChars="20" w:left="44"/>
              <w:jc w:val="left"/>
              <w:rPr>
                <w:rFonts w:ascii="Arial" w:hAnsi="Arial" w:cs="Arial"/>
                <w:color w:val="FF0000"/>
                <w:sz w:val="21"/>
                <w:szCs w:val="21"/>
              </w:rPr>
            </w:pPr>
          </w:p>
          <w:p w14:paraId="7C9A3499" w14:textId="42E0C26D" w:rsidR="00C16B2C" w:rsidRDefault="00C16B2C" w:rsidP="00EA7CD8">
            <w:pPr>
              <w:snapToGrid w:val="0"/>
              <w:spacing w:line="288" w:lineRule="auto"/>
              <w:ind w:leftChars="20" w:left="44"/>
              <w:jc w:val="left"/>
              <w:rPr>
                <w:rFonts w:ascii="Arial" w:hAnsi="Arial" w:cs="Arial"/>
                <w:color w:val="FF0000"/>
                <w:sz w:val="21"/>
                <w:szCs w:val="21"/>
              </w:rPr>
            </w:pPr>
          </w:p>
          <w:p w14:paraId="438F985A" w14:textId="76D49CD8" w:rsidR="00C16B2C" w:rsidRDefault="00C16B2C" w:rsidP="00EA7CD8">
            <w:pPr>
              <w:snapToGrid w:val="0"/>
              <w:spacing w:line="288" w:lineRule="auto"/>
              <w:ind w:leftChars="20" w:left="44"/>
              <w:jc w:val="left"/>
              <w:rPr>
                <w:rFonts w:ascii="Arial" w:hAnsi="Arial" w:cs="Arial"/>
                <w:color w:val="FF0000"/>
                <w:sz w:val="21"/>
                <w:szCs w:val="21"/>
              </w:rPr>
            </w:pPr>
          </w:p>
          <w:p w14:paraId="5591F6BD" w14:textId="5BB39CA1" w:rsidR="00C16B2C" w:rsidRDefault="00C16B2C" w:rsidP="00EA7CD8">
            <w:pPr>
              <w:snapToGrid w:val="0"/>
              <w:spacing w:line="288" w:lineRule="auto"/>
              <w:ind w:leftChars="20" w:left="44"/>
              <w:jc w:val="left"/>
              <w:rPr>
                <w:rFonts w:ascii="Arial" w:hAnsi="Arial" w:cs="Arial"/>
                <w:color w:val="FF0000"/>
                <w:sz w:val="21"/>
                <w:szCs w:val="21"/>
              </w:rPr>
            </w:pPr>
          </w:p>
          <w:p w14:paraId="148CC2E1" w14:textId="771CE4E9" w:rsidR="00C16B2C" w:rsidRDefault="00C16B2C" w:rsidP="00EA7CD8">
            <w:pPr>
              <w:snapToGrid w:val="0"/>
              <w:spacing w:line="288" w:lineRule="auto"/>
              <w:ind w:leftChars="20" w:left="44"/>
              <w:jc w:val="left"/>
              <w:rPr>
                <w:rFonts w:ascii="Arial" w:hAnsi="Arial" w:cs="Arial"/>
                <w:color w:val="FF0000"/>
                <w:sz w:val="21"/>
                <w:szCs w:val="21"/>
              </w:rPr>
            </w:pPr>
          </w:p>
          <w:p w14:paraId="2A86C12C" w14:textId="0EAD78A6" w:rsidR="00C16B2C" w:rsidRDefault="00C16B2C" w:rsidP="00EA7CD8">
            <w:pPr>
              <w:snapToGrid w:val="0"/>
              <w:spacing w:line="288" w:lineRule="auto"/>
              <w:ind w:leftChars="20" w:left="44"/>
              <w:jc w:val="left"/>
              <w:rPr>
                <w:rFonts w:ascii="Arial" w:hAnsi="Arial" w:cs="Arial"/>
                <w:color w:val="FF0000"/>
                <w:sz w:val="21"/>
                <w:szCs w:val="21"/>
              </w:rPr>
            </w:pPr>
          </w:p>
          <w:p w14:paraId="2FFA2C9B" w14:textId="2B8E07E8" w:rsidR="00C16B2C" w:rsidRDefault="00C16B2C" w:rsidP="00EA7CD8">
            <w:pPr>
              <w:snapToGrid w:val="0"/>
              <w:spacing w:line="288" w:lineRule="auto"/>
              <w:ind w:leftChars="20" w:left="44"/>
              <w:jc w:val="left"/>
              <w:rPr>
                <w:rFonts w:ascii="Arial" w:hAnsi="Arial" w:cs="Arial"/>
                <w:color w:val="FF0000"/>
                <w:sz w:val="21"/>
                <w:szCs w:val="21"/>
              </w:rPr>
            </w:pPr>
          </w:p>
          <w:p w14:paraId="02D221B5" w14:textId="5263C8BC" w:rsidR="00C16B2C" w:rsidRDefault="00C16B2C" w:rsidP="00EA7CD8">
            <w:pPr>
              <w:snapToGrid w:val="0"/>
              <w:spacing w:line="288" w:lineRule="auto"/>
              <w:ind w:leftChars="20" w:left="44"/>
              <w:jc w:val="left"/>
              <w:rPr>
                <w:rFonts w:ascii="Arial" w:hAnsi="Arial" w:cs="Arial"/>
                <w:color w:val="FF0000"/>
                <w:sz w:val="21"/>
                <w:szCs w:val="21"/>
              </w:rPr>
            </w:pPr>
          </w:p>
          <w:p w14:paraId="5918C60A" w14:textId="26725423" w:rsidR="00C16B2C" w:rsidRDefault="00C16B2C" w:rsidP="00EA7CD8">
            <w:pPr>
              <w:snapToGrid w:val="0"/>
              <w:spacing w:line="288" w:lineRule="auto"/>
              <w:ind w:leftChars="20" w:left="44"/>
              <w:jc w:val="left"/>
              <w:rPr>
                <w:rFonts w:ascii="Arial" w:hAnsi="Arial" w:cs="Arial"/>
                <w:color w:val="FF0000"/>
                <w:sz w:val="21"/>
                <w:szCs w:val="21"/>
              </w:rPr>
            </w:pPr>
          </w:p>
          <w:p w14:paraId="0B1288C7" w14:textId="6115E766" w:rsidR="00C16B2C" w:rsidRDefault="00C16B2C" w:rsidP="00EA7CD8">
            <w:pPr>
              <w:snapToGrid w:val="0"/>
              <w:spacing w:line="288" w:lineRule="auto"/>
              <w:ind w:leftChars="20" w:left="44"/>
              <w:jc w:val="left"/>
              <w:rPr>
                <w:rFonts w:ascii="Arial" w:hAnsi="Arial" w:cs="Arial"/>
                <w:color w:val="FF0000"/>
                <w:sz w:val="21"/>
                <w:szCs w:val="21"/>
              </w:rPr>
            </w:pPr>
          </w:p>
          <w:p w14:paraId="205B1B3C" w14:textId="623084D7" w:rsidR="00C16B2C" w:rsidRDefault="00C16B2C" w:rsidP="00EA7CD8">
            <w:pPr>
              <w:snapToGrid w:val="0"/>
              <w:spacing w:line="288" w:lineRule="auto"/>
              <w:ind w:leftChars="20" w:left="44"/>
              <w:jc w:val="left"/>
              <w:rPr>
                <w:rFonts w:ascii="Arial" w:hAnsi="Arial" w:cs="Arial"/>
                <w:color w:val="FF0000"/>
                <w:sz w:val="21"/>
                <w:szCs w:val="21"/>
              </w:rPr>
            </w:pPr>
          </w:p>
          <w:p w14:paraId="7A652736" w14:textId="159E2D2B" w:rsidR="00C16B2C" w:rsidRDefault="00C16B2C" w:rsidP="00EA7CD8">
            <w:pPr>
              <w:snapToGrid w:val="0"/>
              <w:spacing w:line="288" w:lineRule="auto"/>
              <w:ind w:leftChars="20" w:left="44"/>
              <w:jc w:val="left"/>
              <w:rPr>
                <w:rFonts w:ascii="Arial" w:hAnsi="Arial" w:cs="Arial"/>
                <w:color w:val="FF0000"/>
                <w:sz w:val="21"/>
                <w:szCs w:val="21"/>
              </w:rPr>
            </w:pPr>
          </w:p>
          <w:p w14:paraId="7037897C" w14:textId="1DA24319" w:rsidR="00C16B2C" w:rsidRDefault="00C16B2C" w:rsidP="00EA7CD8">
            <w:pPr>
              <w:snapToGrid w:val="0"/>
              <w:spacing w:line="288" w:lineRule="auto"/>
              <w:ind w:leftChars="20" w:left="44"/>
              <w:jc w:val="left"/>
              <w:rPr>
                <w:rFonts w:ascii="Arial" w:hAnsi="Arial" w:cs="Arial"/>
                <w:color w:val="FF0000"/>
                <w:sz w:val="21"/>
                <w:szCs w:val="21"/>
              </w:rPr>
            </w:pPr>
          </w:p>
          <w:p w14:paraId="74F4E308" w14:textId="71B698A6" w:rsidR="00C16B2C" w:rsidRDefault="00C16B2C" w:rsidP="00EA7CD8">
            <w:pPr>
              <w:snapToGrid w:val="0"/>
              <w:spacing w:line="288" w:lineRule="auto"/>
              <w:ind w:leftChars="20" w:left="44"/>
              <w:jc w:val="left"/>
              <w:rPr>
                <w:rFonts w:ascii="Arial" w:hAnsi="Arial" w:cs="Arial"/>
                <w:color w:val="FF0000"/>
                <w:sz w:val="21"/>
                <w:szCs w:val="21"/>
              </w:rPr>
            </w:pPr>
          </w:p>
          <w:p w14:paraId="050B0421" w14:textId="12AA2827" w:rsidR="00C16B2C" w:rsidRDefault="00C16B2C" w:rsidP="00EA7CD8">
            <w:pPr>
              <w:snapToGrid w:val="0"/>
              <w:spacing w:line="288" w:lineRule="auto"/>
              <w:ind w:leftChars="20" w:left="44"/>
              <w:jc w:val="left"/>
              <w:rPr>
                <w:rFonts w:ascii="Arial" w:hAnsi="Arial" w:cs="Arial"/>
                <w:color w:val="FF0000"/>
                <w:sz w:val="21"/>
                <w:szCs w:val="21"/>
              </w:rPr>
            </w:pPr>
          </w:p>
          <w:p w14:paraId="24D3228E" w14:textId="52E178E0" w:rsidR="00C16B2C" w:rsidRDefault="00C16B2C" w:rsidP="00EA7CD8">
            <w:pPr>
              <w:snapToGrid w:val="0"/>
              <w:spacing w:line="288" w:lineRule="auto"/>
              <w:ind w:leftChars="20" w:left="44"/>
              <w:jc w:val="left"/>
              <w:rPr>
                <w:rFonts w:ascii="Arial" w:hAnsi="Arial" w:cs="Arial"/>
                <w:color w:val="FF0000"/>
                <w:sz w:val="21"/>
                <w:szCs w:val="21"/>
              </w:rPr>
            </w:pPr>
          </w:p>
          <w:p w14:paraId="2EE71AAB" w14:textId="72F6DE2C" w:rsidR="00C16B2C" w:rsidRDefault="00C16B2C" w:rsidP="00EA7CD8">
            <w:pPr>
              <w:snapToGrid w:val="0"/>
              <w:spacing w:line="288" w:lineRule="auto"/>
              <w:ind w:leftChars="20" w:left="44"/>
              <w:jc w:val="left"/>
              <w:rPr>
                <w:rFonts w:ascii="Arial" w:hAnsi="Arial" w:cs="Arial"/>
                <w:color w:val="FF0000"/>
                <w:sz w:val="21"/>
                <w:szCs w:val="21"/>
              </w:rPr>
            </w:pPr>
          </w:p>
          <w:p w14:paraId="03B625D7" w14:textId="00290EC6" w:rsidR="00C16B2C" w:rsidRDefault="00C16B2C"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224621D7" w14:textId="778CF491" w:rsidR="00C16B2C" w:rsidRDefault="00C16B2C" w:rsidP="00EA7CD8">
            <w:pPr>
              <w:snapToGrid w:val="0"/>
              <w:spacing w:line="288" w:lineRule="auto"/>
              <w:ind w:leftChars="20" w:left="44"/>
              <w:jc w:val="left"/>
              <w:rPr>
                <w:rFonts w:ascii="Arial" w:hAnsi="Arial" w:cs="Arial"/>
                <w:color w:val="FF0000"/>
                <w:sz w:val="21"/>
                <w:szCs w:val="21"/>
              </w:rPr>
            </w:pPr>
          </w:p>
          <w:p w14:paraId="758F591B" w14:textId="362EBF4D" w:rsidR="00C16B2C" w:rsidRPr="00C16B2C" w:rsidRDefault="00C16B2C" w:rsidP="00EA7CD8">
            <w:pPr>
              <w:snapToGrid w:val="0"/>
              <w:spacing w:line="288" w:lineRule="auto"/>
              <w:ind w:leftChars="20" w:left="44"/>
              <w:jc w:val="left"/>
              <w:rPr>
                <w:rFonts w:ascii="Arial" w:hAnsi="Arial" w:cs="Arial"/>
                <w:color w:val="FF0000"/>
                <w:sz w:val="24"/>
                <w:szCs w:val="24"/>
              </w:rPr>
            </w:pPr>
          </w:p>
          <w:p w14:paraId="3A6DAF6F" w14:textId="5612DE66" w:rsidR="00C16B2C" w:rsidRDefault="00C16B2C" w:rsidP="00EA7CD8">
            <w:pPr>
              <w:snapToGrid w:val="0"/>
              <w:spacing w:line="288" w:lineRule="auto"/>
              <w:ind w:leftChars="20" w:left="44"/>
              <w:jc w:val="left"/>
              <w:rPr>
                <w:rFonts w:ascii="Arial" w:hAnsi="Arial" w:cs="Arial"/>
                <w:color w:val="FF0000"/>
                <w:sz w:val="21"/>
                <w:szCs w:val="21"/>
              </w:rPr>
            </w:pPr>
          </w:p>
          <w:p w14:paraId="2CEAD363" w14:textId="47BC38C2" w:rsidR="00C16B2C" w:rsidRDefault="00C16B2C" w:rsidP="00EA7CD8">
            <w:pPr>
              <w:snapToGrid w:val="0"/>
              <w:spacing w:line="288" w:lineRule="auto"/>
              <w:ind w:leftChars="20" w:left="44"/>
              <w:jc w:val="left"/>
              <w:rPr>
                <w:rFonts w:ascii="Arial" w:hAnsi="Arial" w:cs="Arial"/>
                <w:color w:val="FF0000"/>
                <w:sz w:val="21"/>
                <w:szCs w:val="21"/>
              </w:rPr>
            </w:pPr>
          </w:p>
          <w:p w14:paraId="1ADA425F" w14:textId="4230EC76" w:rsidR="00C16B2C" w:rsidRDefault="00C16B2C" w:rsidP="00EA7CD8">
            <w:pPr>
              <w:snapToGrid w:val="0"/>
              <w:spacing w:line="288" w:lineRule="auto"/>
              <w:ind w:leftChars="20" w:left="44"/>
              <w:jc w:val="left"/>
              <w:rPr>
                <w:rFonts w:ascii="Arial" w:hAnsi="Arial" w:cs="Arial"/>
                <w:color w:val="FF0000"/>
                <w:sz w:val="21"/>
                <w:szCs w:val="21"/>
              </w:rPr>
            </w:pPr>
          </w:p>
          <w:p w14:paraId="69EC3C50" w14:textId="26D2B3E9" w:rsidR="00C16B2C" w:rsidRDefault="00C16B2C" w:rsidP="00EA7CD8">
            <w:pPr>
              <w:snapToGrid w:val="0"/>
              <w:spacing w:line="288" w:lineRule="auto"/>
              <w:ind w:leftChars="20" w:left="44"/>
              <w:jc w:val="left"/>
              <w:rPr>
                <w:rFonts w:ascii="Arial" w:hAnsi="Arial" w:cs="Arial"/>
                <w:color w:val="FF0000"/>
                <w:sz w:val="21"/>
                <w:szCs w:val="21"/>
              </w:rPr>
            </w:pPr>
          </w:p>
          <w:p w14:paraId="7C4CCC3B" w14:textId="2943E46D" w:rsidR="00C16B2C" w:rsidRDefault="00C16B2C" w:rsidP="00EA7CD8">
            <w:pPr>
              <w:snapToGrid w:val="0"/>
              <w:spacing w:line="288" w:lineRule="auto"/>
              <w:ind w:leftChars="20" w:left="44"/>
              <w:jc w:val="left"/>
              <w:rPr>
                <w:rFonts w:ascii="Arial" w:hAnsi="Arial" w:cs="Arial"/>
                <w:color w:val="FF0000"/>
                <w:sz w:val="21"/>
                <w:szCs w:val="21"/>
              </w:rPr>
            </w:pPr>
          </w:p>
          <w:p w14:paraId="2C9F0024" w14:textId="06DB9CF5" w:rsidR="00C16B2C" w:rsidRDefault="00C16B2C"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10ADBCA0" w14:textId="742A03F0" w:rsidR="00C16B2C" w:rsidRDefault="00C16B2C" w:rsidP="00EA7CD8">
            <w:pPr>
              <w:snapToGrid w:val="0"/>
              <w:spacing w:line="288" w:lineRule="auto"/>
              <w:ind w:leftChars="20" w:left="44"/>
              <w:jc w:val="left"/>
              <w:rPr>
                <w:rFonts w:ascii="Arial" w:hAnsi="Arial" w:cs="Arial"/>
                <w:color w:val="FF0000"/>
                <w:sz w:val="21"/>
                <w:szCs w:val="21"/>
              </w:rPr>
            </w:pPr>
          </w:p>
          <w:p w14:paraId="0AE608C6" w14:textId="35EB4DB3" w:rsidR="00C16B2C" w:rsidRDefault="00C16B2C" w:rsidP="00EA7CD8">
            <w:pPr>
              <w:snapToGrid w:val="0"/>
              <w:spacing w:line="288" w:lineRule="auto"/>
              <w:ind w:leftChars="20" w:left="44"/>
              <w:jc w:val="left"/>
              <w:rPr>
                <w:rFonts w:ascii="Arial" w:hAnsi="Arial" w:cs="Arial"/>
                <w:color w:val="FF0000"/>
                <w:sz w:val="21"/>
                <w:szCs w:val="21"/>
              </w:rPr>
            </w:pPr>
          </w:p>
          <w:p w14:paraId="1F10A798" w14:textId="32212205" w:rsidR="00C16B2C" w:rsidRDefault="00C16B2C" w:rsidP="00EA7CD8">
            <w:pPr>
              <w:snapToGrid w:val="0"/>
              <w:spacing w:line="288" w:lineRule="auto"/>
              <w:ind w:leftChars="20" w:left="44"/>
              <w:jc w:val="left"/>
              <w:rPr>
                <w:rFonts w:ascii="Arial" w:hAnsi="Arial" w:cs="Arial"/>
                <w:color w:val="FF0000"/>
                <w:sz w:val="21"/>
                <w:szCs w:val="21"/>
              </w:rPr>
            </w:pPr>
          </w:p>
          <w:p w14:paraId="3C22EA71" w14:textId="2288B59D" w:rsidR="00C16B2C" w:rsidRDefault="00C16B2C" w:rsidP="00EA7CD8">
            <w:pPr>
              <w:snapToGrid w:val="0"/>
              <w:spacing w:line="288" w:lineRule="auto"/>
              <w:ind w:leftChars="20" w:left="44"/>
              <w:jc w:val="left"/>
              <w:rPr>
                <w:rFonts w:ascii="Arial" w:hAnsi="Arial" w:cs="Arial"/>
                <w:color w:val="FF0000"/>
                <w:sz w:val="21"/>
                <w:szCs w:val="21"/>
              </w:rPr>
            </w:pPr>
          </w:p>
          <w:p w14:paraId="71AC033A" w14:textId="6F04B4F0" w:rsidR="00C16B2C" w:rsidRDefault="00C16B2C" w:rsidP="00EA7CD8">
            <w:pPr>
              <w:snapToGrid w:val="0"/>
              <w:spacing w:line="288" w:lineRule="auto"/>
              <w:ind w:leftChars="20" w:left="44"/>
              <w:jc w:val="left"/>
              <w:rPr>
                <w:rFonts w:ascii="Arial" w:hAnsi="Arial" w:cs="Arial"/>
                <w:color w:val="FF0000"/>
                <w:sz w:val="21"/>
                <w:szCs w:val="21"/>
              </w:rPr>
            </w:pPr>
          </w:p>
          <w:p w14:paraId="229E588B" w14:textId="109725F3" w:rsidR="00C16B2C"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11979B58" w14:textId="002F3E10" w:rsidR="00CB6222" w:rsidRDefault="00CB6222" w:rsidP="00EA7CD8">
            <w:pPr>
              <w:snapToGrid w:val="0"/>
              <w:spacing w:line="288" w:lineRule="auto"/>
              <w:ind w:leftChars="20" w:left="44"/>
              <w:jc w:val="left"/>
              <w:rPr>
                <w:rFonts w:ascii="Arial" w:hAnsi="Arial" w:cs="Arial"/>
                <w:color w:val="FF0000"/>
                <w:sz w:val="21"/>
                <w:szCs w:val="21"/>
              </w:rPr>
            </w:pPr>
          </w:p>
          <w:p w14:paraId="2F6C9D0B" w14:textId="74D16F6F" w:rsidR="00CB6222" w:rsidRDefault="00CB6222" w:rsidP="00EA7CD8">
            <w:pPr>
              <w:snapToGrid w:val="0"/>
              <w:spacing w:line="288" w:lineRule="auto"/>
              <w:ind w:leftChars="20" w:left="44"/>
              <w:jc w:val="left"/>
              <w:rPr>
                <w:rFonts w:ascii="Arial" w:hAnsi="Arial" w:cs="Arial"/>
                <w:color w:val="FF0000"/>
                <w:sz w:val="21"/>
                <w:szCs w:val="21"/>
              </w:rPr>
            </w:pPr>
          </w:p>
          <w:p w14:paraId="21ACE5A5" w14:textId="00F2A936" w:rsidR="00CB6222" w:rsidRPr="00CB6222" w:rsidRDefault="00CB6222" w:rsidP="00EA7CD8">
            <w:pPr>
              <w:snapToGrid w:val="0"/>
              <w:spacing w:line="288" w:lineRule="auto"/>
              <w:ind w:leftChars="20" w:left="44"/>
              <w:jc w:val="left"/>
              <w:rPr>
                <w:rFonts w:ascii="Arial" w:hAnsi="Arial" w:cs="Arial"/>
                <w:color w:val="FF0000"/>
                <w:sz w:val="24"/>
                <w:szCs w:val="24"/>
              </w:rPr>
            </w:pPr>
          </w:p>
          <w:p w14:paraId="78522DEB" w14:textId="03B87E25" w:rsidR="00CB6222" w:rsidRDefault="00CB6222" w:rsidP="00EA7CD8">
            <w:pPr>
              <w:snapToGrid w:val="0"/>
              <w:spacing w:line="288" w:lineRule="auto"/>
              <w:ind w:leftChars="20" w:left="44"/>
              <w:jc w:val="left"/>
              <w:rPr>
                <w:rFonts w:ascii="Arial" w:hAnsi="Arial" w:cs="Arial"/>
                <w:color w:val="FF0000"/>
                <w:sz w:val="21"/>
                <w:szCs w:val="21"/>
              </w:rPr>
            </w:pPr>
          </w:p>
          <w:p w14:paraId="57CC1480" w14:textId="4B3B6225" w:rsidR="00CB6222" w:rsidRDefault="00CB6222" w:rsidP="00EA7CD8">
            <w:pPr>
              <w:snapToGrid w:val="0"/>
              <w:spacing w:line="288" w:lineRule="auto"/>
              <w:ind w:leftChars="20" w:left="44"/>
              <w:jc w:val="left"/>
              <w:rPr>
                <w:rFonts w:ascii="Arial" w:hAnsi="Arial" w:cs="Arial"/>
                <w:color w:val="FF0000"/>
                <w:sz w:val="21"/>
                <w:szCs w:val="21"/>
              </w:rPr>
            </w:pPr>
          </w:p>
          <w:p w14:paraId="4030F1A5" w14:textId="4A3CB180"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15725C4F" w14:textId="31830128" w:rsidR="00CB6222" w:rsidRDefault="00CB6222" w:rsidP="00EA7CD8">
            <w:pPr>
              <w:snapToGrid w:val="0"/>
              <w:spacing w:line="288" w:lineRule="auto"/>
              <w:ind w:leftChars="20" w:left="44"/>
              <w:jc w:val="left"/>
              <w:rPr>
                <w:rFonts w:ascii="Arial" w:hAnsi="Arial" w:cs="Arial"/>
                <w:color w:val="FF0000"/>
                <w:sz w:val="21"/>
                <w:szCs w:val="21"/>
              </w:rPr>
            </w:pPr>
          </w:p>
          <w:p w14:paraId="09D0390C" w14:textId="142928D9" w:rsidR="00CB6222" w:rsidRDefault="00CB6222" w:rsidP="00EA7CD8">
            <w:pPr>
              <w:snapToGrid w:val="0"/>
              <w:spacing w:line="288" w:lineRule="auto"/>
              <w:ind w:leftChars="20" w:left="44"/>
              <w:jc w:val="left"/>
              <w:rPr>
                <w:rFonts w:ascii="Arial" w:hAnsi="Arial" w:cs="Arial"/>
                <w:color w:val="FF0000"/>
                <w:sz w:val="21"/>
                <w:szCs w:val="21"/>
              </w:rPr>
            </w:pPr>
          </w:p>
          <w:p w14:paraId="0A10DC1C" w14:textId="43D8D864" w:rsidR="00CB6222" w:rsidRPr="00CB6222" w:rsidRDefault="00CB6222" w:rsidP="00EA7CD8">
            <w:pPr>
              <w:snapToGrid w:val="0"/>
              <w:spacing w:line="288" w:lineRule="auto"/>
              <w:ind w:leftChars="20" w:left="44"/>
              <w:jc w:val="left"/>
              <w:rPr>
                <w:rFonts w:ascii="Arial" w:hAnsi="Arial" w:cs="Arial"/>
                <w:color w:val="FF0000"/>
                <w:sz w:val="24"/>
                <w:szCs w:val="24"/>
              </w:rPr>
            </w:pPr>
          </w:p>
          <w:p w14:paraId="70F25356" w14:textId="1B73F05F" w:rsidR="00CB6222" w:rsidRDefault="00CB6222" w:rsidP="00EA7CD8">
            <w:pPr>
              <w:snapToGrid w:val="0"/>
              <w:spacing w:line="288" w:lineRule="auto"/>
              <w:ind w:leftChars="20" w:left="44"/>
              <w:jc w:val="left"/>
              <w:rPr>
                <w:rFonts w:ascii="Arial" w:hAnsi="Arial" w:cs="Arial"/>
                <w:color w:val="FF0000"/>
                <w:sz w:val="21"/>
                <w:szCs w:val="21"/>
              </w:rPr>
            </w:pPr>
          </w:p>
          <w:p w14:paraId="49D9362A" w14:textId="4AACCB95"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6E19E327" w14:textId="722C3F8F" w:rsidR="00CB6222" w:rsidRDefault="00CB6222" w:rsidP="00EA7CD8">
            <w:pPr>
              <w:snapToGrid w:val="0"/>
              <w:spacing w:line="288" w:lineRule="auto"/>
              <w:ind w:leftChars="20" w:left="44"/>
              <w:jc w:val="left"/>
              <w:rPr>
                <w:rFonts w:ascii="Arial" w:hAnsi="Arial" w:cs="Arial"/>
                <w:color w:val="FF0000"/>
                <w:sz w:val="21"/>
                <w:szCs w:val="21"/>
              </w:rPr>
            </w:pPr>
          </w:p>
          <w:p w14:paraId="268F3C79" w14:textId="600FBA9B" w:rsidR="00CB6222" w:rsidRDefault="00CB6222" w:rsidP="00EA7CD8">
            <w:pPr>
              <w:snapToGrid w:val="0"/>
              <w:spacing w:line="288" w:lineRule="auto"/>
              <w:ind w:leftChars="20" w:left="44"/>
              <w:jc w:val="left"/>
              <w:rPr>
                <w:rFonts w:ascii="Arial" w:hAnsi="Arial" w:cs="Arial"/>
                <w:color w:val="FF0000"/>
                <w:sz w:val="21"/>
                <w:szCs w:val="21"/>
              </w:rPr>
            </w:pPr>
          </w:p>
          <w:p w14:paraId="5676C58B" w14:textId="25853B4A" w:rsidR="00CB6222" w:rsidRDefault="00CB6222" w:rsidP="00EA7CD8">
            <w:pPr>
              <w:snapToGrid w:val="0"/>
              <w:spacing w:line="288" w:lineRule="auto"/>
              <w:ind w:leftChars="20" w:left="44"/>
              <w:jc w:val="left"/>
              <w:rPr>
                <w:rFonts w:ascii="Arial" w:hAnsi="Arial" w:cs="Arial"/>
                <w:color w:val="FF0000"/>
                <w:sz w:val="21"/>
                <w:szCs w:val="21"/>
              </w:rPr>
            </w:pPr>
          </w:p>
          <w:p w14:paraId="03405EE7" w14:textId="57856F4D" w:rsidR="00CB6222" w:rsidRDefault="00CB6222" w:rsidP="00EA7CD8">
            <w:pPr>
              <w:snapToGrid w:val="0"/>
              <w:spacing w:line="288" w:lineRule="auto"/>
              <w:ind w:leftChars="20" w:left="44"/>
              <w:jc w:val="left"/>
              <w:rPr>
                <w:rFonts w:ascii="Arial" w:hAnsi="Arial" w:cs="Arial"/>
                <w:color w:val="FF0000"/>
                <w:sz w:val="21"/>
                <w:szCs w:val="21"/>
              </w:rPr>
            </w:pPr>
          </w:p>
          <w:p w14:paraId="350BBD55" w14:textId="620AE014" w:rsidR="00CB6222" w:rsidRDefault="00CB6222" w:rsidP="00EA7CD8">
            <w:pPr>
              <w:snapToGrid w:val="0"/>
              <w:spacing w:line="288" w:lineRule="auto"/>
              <w:ind w:leftChars="20" w:left="44"/>
              <w:jc w:val="left"/>
              <w:rPr>
                <w:rFonts w:ascii="Arial" w:hAnsi="Arial" w:cs="Arial"/>
                <w:color w:val="FF0000"/>
                <w:sz w:val="21"/>
                <w:szCs w:val="21"/>
              </w:rPr>
            </w:pPr>
          </w:p>
          <w:p w14:paraId="56434E02" w14:textId="6F148E65" w:rsidR="00CB6222" w:rsidRPr="00CB6222" w:rsidRDefault="00CB6222" w:rsidP="00EA7CD8">
            <w:pPr>
              <w:snapToGrid w:val="0"/>
              <w:spacing w:line="288" w:lineRule="auto"/>
              <w:ind w:leftChars="20" w:left="44"/>
              <w:jc w:val="left"/>
              <w:rPr>
                <w:rFonts w:ascii="Arial" w:hAnsi="Arial" w:cs="Arial"/>
                <w:color w:val="FF0000"/>
                <w:sz w:val="16"/>
                <w:szCs w:val="16"/>
              </w:rPr>
            </w:pPr>
          </w:p>
          <w:p w14:paraId="02A7B992" w14:textId="7786D9B2" w:rsidR="00CB6222" w:rsidRDefault="00CB6222" w:rsidP="00EA7CD8">
            <w:pPr>
              <w:snapToGrid w:val="0"/>
              <w:spacing w:line="288" w:lineRule="auto"/>
              <w:ind w:leftChars="20" w:left="44"/>
              <w:jc w:val="left"/>
              <w:rPr>
                <w:rFonts w:ascii="Arial" w:hAnsi="Arial" w:cs="Arial"/>
                <w:color w:val="FF0000"/>
                <w:sz w:val="21"/>
                <w:szCs w:val="21"/>
              </w:rPr>
            </w:pPr>
          </w:p>
          <w:p w14:paraId="0B5A82B2" w14:textId="2A54A8FA" w:rsidR="00CB6222" w:rsidRDefault="00CB6222" w:rsidP="00EA7CD8">
            <w:pPr>
              <w:snapToGrid w:val="0"/>
              <w:spacing w:line="288" w:lineRule="auto"/>
              <w:ind w:leftChars="20" w:left="44"/>
              <w:jc w:val="left"/>
              <w:rPr>
                <w:rFonts w:ascii="Arial" w:hAnsi="Arial" w:cs="Arial"/>
                <w:color w:val="FF0000"/>
                <w:sz w:val="21"/>
                <w:szCs w:val="21"/>
              </w:rPr>
            </w:pPr>
          </w:p>
          <w:p w14:paraId="0CE34F26" w14:textId="33E5B369"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0AF26674" w14:textId="10513527" w:rsidR="00CB6222" w:rsidRDefault="00CB6222" w:rsidP="00EA7CD8">
            <w:pPr>
              <w:snapToGrid w:val="0"/>
              <w:spacing w:line="288" w:lineRule="auto"/>
              <w:ind w:leftChars="20" w:left="44"/>
              <w:jc w:val="left"/>
              <w:rPr>
                <w:rFonts w:ascii="Arial" w:hAnsi="Arial" w:cs="Arial"/>
                <w:color w:val="FF0000"/>
                <w:sz w:val="21"/>
                <w:szCs w:val="21"/>
              </w:rPr>
            </w:pPr>
          </w:p>
          <w:p w14:paraId="1670D7D0" w14:textId="0213F459" w:rsidR="00CB6222" w:rsidRDefault="00CB6222" w:rsidP="00EA7CD8">
            <w:pPr>
              <w:snapToGrid w:val="0"/>
              <w:spacing w:line="288" w:lineRule="auto"/>
              <w:ind w:leftChars="20" w:left="44"/>
              <w:jc w:val="left"/>
              <w:rPr>
                <w:rFonts w:ascii="Arial" w:hAnsi="Arial" w:cs="Arial"/>
                <w:color w:val="FF0000"/>
                <w:sz w:val="21"/>
                <w:szCs w:val="21"/>
              </w:rPr>
            </w:pPr>
          </w:p>
          <w:p w14:paraId="5291AD22" w14:textId="39ABD10A" w:rsidR="00CB6222" w:rsidRDefault="00CB6222" w:rsidP="00EA7CD8">
            <w:pPr>
              <w:snapToGrid w:val="0"/>
              <w:spacing w:line="288" w:lineRule="auto"/>
              <w:ind w:leftChars="20" w:left="44"/>
              <w:jc w:val="left"/>
              <w:rPr>
                <w:rFonts w:ascii="Arial" w:hAnsi="Arial" w:cs="Arial"/>
                <w:color w:val="FF0000"/>
                <w:sz w:val="21"/>
                <w:szCs w:val="21"/>
              </w:rPr>
            </w:pPr>
          </w:p>
          <w:p w14:paraId="0F7F3564" w14:textId="52F4E0A4"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175AD284" w14:textId="6EE5247A" w:rsidR="00CB6222" w:rsidRDefault="00CB6222" w:rsidP="00EA7CD8">
            <w:pPr>
              <w:snapToGrid w:val="0"/>
              <w:spacing w:line="288" w:lineRule="auto"/>
              <w:ind w:leftChars="20" w:left="44"/>
              <w:jc w:val="left"/>
              <w:rPr>
                <w:rFonts w:ascii="Arial" w:hAnsi="Arial" w:cs="Arial"/>
                <w:color w:val="FF0000"/>
                <w:sz w:val="21"/>
                <w:szCs w:val="21"/>
              </w:rPr>
            </w:pPr>
          </w:p>
          <w:p w14:paraId="67B54525" w14:textId="302A7AC7" w:rsidR="00CB6222" w:rsidRDefault="00CB6222" w:rsidP="00EA7CD8">
            <w:pPr>
              <w:snapToGrid w:val="0"/>
              <w:spacing w:line="288" w:lineRule="auto"/>
              <w:ind w:leftChars="20" w:left="44"/>
              <w:jc w:val="left"/>
              <w:rPr>
                <w:rFonts w:ascii="Arial" w:hAnsi="Arial" w:cs="Arial"/>
                <w:color w:val="FF0000"/>
                <w:sz w:val="21"/>
                <w:szCs w:val="21"/>
              </w:rPr>
            </w:pPr>
          </w:p>
          <w:p w14:paraId="68B4F211" w14:textId="16A4972D"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4348519F" w14:textId="48700F8C" w:rsidR="00CB6222" w:rsidRDefault="00CB6222" w:rsidP="00EA7CD8">
            <w:pPr>
              <w:snapToGrid w:val="0"/>
              <w:spacing w:line="288" w:lineRule="auto"/>
              <w:ind w:leftChars="20" w:left="44"/>
              <w:jc w:val="left"/>
              <w:rPr>
                <w:rFonts w:ascii="Arial" w:hAnsi="Arial" w:cs="Arial"/>
                <w:color w:val="FF0000"/>
                <w:sz w:val="21"/>
                <w:szCs w:val="21"/>
              </w:rPr>
            </w:pPr>
          </w:p>
          <w:p w14:paraId="0E115AA9" w14:textId="4ACFAEFB" w:rsidR="00CB6222" w:rsidRDefault="00CB6222" w:rsidP="00EA7CD8">
            <w:pPr>
              <w:snapToGrid w:val="0"/>
              <w:spacing w:line="288" w:lineRule="auto"/>
              <w:ind w:leftChars="20" w:left="44"/>
              <w:jc w:val="left"/>
              <w:rPr>
                <w:rFonts w:ascii="Arial" w:hAnsi="Arial" w:cs="Arial"/>
                <w:color w:val="FF0000"/>
                <w:sz w:val="21"/>
                <w:szCs w:val="21"/>
              </w:rPr>
            </w:pPr>
          </w:p>
          <w:p w14:paraId="1C78A5C2" w14:textId="5B7BBD65" w:rsidR="00CB6222" w:rsidRDefault="00CB6222" w:rsidP="00EA7CD8">
            <w:pPr>
              <w:snapToGrid w:val="0"/>
              <w:spacing w:line="288" w:lineRule="auto"/>
              <w:ind w:leftChars="20" w:left="44"/>
              <w:jc w:val="left"/>
              <w:rPr>
                <w:rFonts w:ascii="Arial" w:hAnsi="Arial" w:cs="Arial"/>
                <w:color w:val="FF0000"/>
                <w:sz w:val="21"/>
                <w:szCs w:val="21"/>
              </w:rPr>
            </w:pPr>
          </w:p>
          <w:p w14:paraId="351DB531" w14:textId="4FBCE90C" w:rsidR="00CB6222" w:rsidRDefault="00CB6222" w:rsidP="00EA7CD8">
            <w:pPr>
              <w:snapToGrid w:val="0"/>
              <w:spacing w:line="288" w:lineRule="auto"/>
              <w:ind w:leftChars="20" w:left="44"/>
              <w:jc w:val="left"/>
              <w:rPr>
                <w:rFonts w:ascii="Arial" w:hAnsi="Arial" w:cs="Arial"/>
                <w:color w:val="FF0000"/>
                <w:sz w:val="21"/>
                <w:szCs w:val="21"/>
              </w:rPr>
            </w:pPr>
          </w:p>
          <w:p w14:paraId="1D455FCE" w14:textId="097931A3" w:rsidR="00CB6222" w:rsidRDefault="00CB6222" w:rsidP="00EA7CD8">
            <w:pPr>
              <w:snapToGrid w:val="0"/>
              <w:spacing w:line="288" w:lineRule="auto"/>
              <w:ind w:leftChars="20" w:left="44"/>
              <w:jc w:val="left"/>
              <w:rPr>
                <w:rFonts w:ascii="Arial" w:hAnsi="Arial" w:cs="Arial"/>
                <w:color w:val="FF0000"/>
                <w:sz w:val="21"/>
                <w:szCs w:val="21"/>
              </w:rPr>
            </w:pPr>
          </w:p>
          <w:p w14:paraId="0971FEDA" w14:textId="754AB35B" w:rsidR="00CB6222" w:rsidRDefault="00CB6222" w:rsidP="00EA7CD8">
            <w:pPr>
              <w:snapToGrid w:val="0"/>
              <w:spacing w:line="288" w:lineRule="auto"/>
              <w:ind w:leftChars="20" w:left="44"/>
              <w:jc w:val="left"/>
              <w:rPr>
                <w:rFonts w:ascii="Arial" w:hAnsi="Arial" w:cs="Arial"/>
                <w:color w:val="FF0000"/>
                <w:sz w:val="21"/>
                <w:szCs w:val="21"/>
              </w:rPr>
            </w:pPr>
          </w:p>
          <w:p w14:paraId="4DCF92CF" w14:textId="2F3FE6A4" w:rsidR="00CB6222" w:rsidRDefault="00CB6222" w:rsidP="00EA7CD8">
            <w:pPr>
              <w:snapToGrid w:val="0"/>
              <w:spacing w:line="288" w:lineRule="auto"/>
              <w:ind w:leftChars="20" w:left="44"/>
              <w:jc w:val="left"/>
              <w:rPr>
                <w:rFonts w:ascii="Arial" w:hAnsi="Arial" w:cs="Arial"/>
                <w:color w:val="FF0000"/>
                <w:sz w:val="21"/>
                <w:szCs w:val="21"/>
              </w:rPr>
            </w:pPr>
          </w:p>
          <w:p w14:paraId="417FFA71" w14:textId="65B7AB39" w:rsidR="00CB6222" w:rsidRDefault="00CB6222" w:rsidP="00EA7CD8">
            <w:pPr>
              <w:snapToGrid w:val="0"/>
              <w:spacing w:line="288" w:lineRule="auto"/>
              <w:ind w:leftChars="20" w:left="44"/>
              <w:jc w:val="left"/>
              <w:rPr>
                <w:rFonts w:ascii="Arial" w:hAnsi="Arial" w:cs="Arial"/>
                <w:color w:val="FF0000"/>
                <w:sz w:val="21"/>
                <w:szCs w:val="21"/>
              </w:rPr>
            </w:pPr>
          </w:p>
          <w:p w14:paraId="5230924E" w14:textId="2C69AA0E" w:rsidR="00CB6222" w:rsidRDefault="00CB6222" w:rsidP="00EA7CD8">
            <w:pPr>
              <w:snapToGrid w:val="0"/>
              <w:spacing w:line="288" w:lineRule="auto"/>
              <w:ind w:leftChars="20" w:left="44"/>
              <w:jc w:val="left"/>
              <w:rPr>
                <w:rFonts w:ascii="Arial" w:hAnsi="Arial" w:cs="Arial"/>
                <w:color w:val="FF0000"/>
                <w:sz w:val="21"/>
                <w:szCs w:val="21"/>
              </w:rPr>
            </w:pPr>
          </w:p>
          <w:p w14:paraId="6CADAE41" w14:textId="5E02E547" w:rsidR="00CB6222" w:rsidRDefault="00CB6222" w:rsidP="00EA7CD8">
            <w:pPr>
              <w:snapToGrid w:val="0"/>
              <w:spacing w:line="288" w:lineRule="auto"/>
              <w:ind w:leftChars="20" w:left="44"/>
              <w:jc w:val="left"/>
              <w:rPr>
                <w:rFonts w:ascii="Arial" w:hAnsi="Arial" w:cs="Arial"/>
                <w:color w:val="FF0000"/>
                <w:sz w:val="21"/>
                <w:szCs w:val="21"/>
              </w:rPr>
            </w:pPr>
          </w:p>
          <w:p w14:paraId="3022C3C3" w14:textId="40BCEA0E" w:rsidR="00CB6222" w:rsidRDefault="00CB6222" w:rsidP="00EA7CD8">
            <w:pPr>
              <w:snapToGrid w:val="0"/>
              <w:spacing w:line="288" w:lineRule="auto"/>
              <w:ind w:leftChars="20" w:left="44"/>
              <w:jc w:val="left"/>
              <w:rPr>
                <w:rFonts w:ascii="Arial" w:hAnsi="Arial" w:cs="Arial"/>
                <w:color w:val="FF0000"/>
                <w:sz w:val="21"/>
                <w:szCs w:val="21"/>
              </w:rPr>
            </w:pPr>
          </w:p>
          <w:p w14:paraId="2A6BE93D" w14:textId="08DF8DF3" w:rsidR="00CB6222" w:rsidRDefault="00CB6222" w:rsidP="00EA7CD8">
            <w:pPr>
              <w:snapToGrid w:val="0"/>
              <w:spacing w:line="288" w:lineRule="auto"/>
              <w:ind w:leftChars="20" w:left="44"/>
              <w:jc w:val="left"/>
              <w:rPr>
                <w:rFonts w:ascii="Arial" w:hAnsi="Arial" w:cs="Arial"/>
                <w:color w:val="FF0000"/>
                <w:sz w:val="21"/>
                <w:szCs w:val="21"/>
              </w:rPr>
            </w:pPr>
          </w:p>
          <w:p w14:paraId="03554D04" w14:textId="7A784C98" w:rsidR="00CB6222" w:rsidRDefault="00CB6222" w:rsidP="00EA7CD8">
            <w:pPr>
              <w:snapToGrid w:val="0"/>
              <w:spacing w:line="288" w:lineRule="auto"/>
              <w:ind w:leftChars="20" w:left="44"/>
              <w:jc w:val="left"/>
              <w:rPr>
                <w:rFonts w:ascii="Arial" w:hAnsi="Arial" w:cs="Arial"/>
                <w:color w:val="FF0000"/>
                <w:sz w:val="21"/>
                <w:szCs w:val="21"/>
              </w:rPr>
            </w:pPr>
          </w:p>
          <w:p w14:paraId="741F619F" w14:textId="72F11203" w:rsidR="00CB6222" w:rsidRDefault="00CB6222" w:rsidP="00EA7CD8">
            <w:pPr>
              <w:snapToGrid w:val="0"/>
              <w:spacing w:line="288" w:lineRule="auto"/>
              <w:ind w:leftChars="20" w:left="44"/>
              <w:jc w:val="left"/>
              <w:rPr>
                <w:rFonts w:ascii="Arial" w:hAnsi="Arial" w:cs="Arial"/>
                <w:color w:val="FF0000"/>
                <w:sz w:val="21"/>
                <w:szCs w:val="21"/>
              </w:rPr>
            </w:pPr>
          </w:p>
          <w:p w14:paraId="254CE3AB" w14:textId="11C6E43A" w:rsidR="00CB6222" w:rsidRDefault="00CB6222" w:rsidP="00EA7CD8">
            <w:pPr>
              <w:snapToGrid w:val="0"/>
              <w:spacing w:line="288" w:lineRule="auto"/>
              <w:ind w:leftChars="20" w:left="44"/>
              <w:jc w:val="left"/>
              <w:rPr>
                <w:rFonts w:ascii="Arial" w:hAnsi="Arial" w:cs="Arial"/>
                <w:color w:val="FF0000"/>
                <w:sz w:val="21"/>
                <w:szCs w:val="21"/>
              </w:rPr>
            </w:pPr>
          </w:p>
          <w:p w14:paraId="162E3507" w14:textId="13E9B0B0" w:rsidR="00CB6222" w:rsidRDefault="00CB6222" w:rsidP="00EA7CD8">
            <w:pPr>
              <w:snapToGrid w:val="0"/>
              <w:spacing w:line="288" w:lineRule="auto"/>
              <w:ind w:leftChars="20" w:left="44"/>
              <w:jc w:val="left"/>
              <w:rPr>
                <w:rFonts w:ascii="Arial" w:hAnsi="Arial" w:cs="Arial"/>
                <w:color w:val="FF0000"/>
                <w:sz w:val="21"/>
                <w:szCs w:val="21"/>
              </w:rPr>
            </w:pPr>
          </w:p>
          <w:p w14:paraId="072C0451" w14:textId="4CA5DF1A" w:rsidR="00CB6222" w:rsidRDefault="00CB6222" w:rsidP="00EA7CD8">
            <w:pPr>
              <w:snapToGrid w:val="0"/>
              <w:spacing w:line="288" w:lineRule="auto"/>
              <w:ind w:leftChars="20" w:left="44"/>
              <w:jc w:val="left"/>
              <w:rPr>
                <w:rFonts w:ascii="Arial" w:hAnsi="Arial" w:cs="Arial"/>
                <w:color w:val="FF0000"/>
                <w:sz w:val="21"/>
                <w:szCs w:val="21"/>
              </w:rPr>
            </w:pPr>
          </w:p>
          <w:p w14:paraId="126CD6AB" w14:textId="74741903" w:rsidR="00CB6222" w:rsidRDefault="00CB6222" w:rsidP="00EA7CD8">
            <w:pPr>
              <w:snapToGrid w:val="0"/>
              <w:spacing w:line="288" w:lineRule="auto"/>
              <w:ind w:leftChars="20" w:left="44"/>
              <w:jc w:val="left"/>
              <w:rPr>
                <w:rFonts w:ascii="Arial" w:hAnsi="Arial" w:cs="Arial"/>
                <w:color w:val="FF0000"/>
                <w:sz w:val="21"/>
                <w:szCs w:val="21"/>
              </w:rPr>
            </w:pPr>
          </w:p>
          <w:p w14:paraId="24F07F74" w14:textId="39564641" w:rsidR="00CB6222" w:rsidRDefault="00CB6222" w:rsidP="00EA7CD8">
            <w:pPr>
              <w:snapToGrid w:val="0"/>
              <w:spacing w:line="288" w:lineRule="auto"/>
              <w:ind w:leftChars="20" w:left="44"/>
              <w:jc w:val="left"/>
              <w:rPr>
                <w:rFonts w:ascii="Arial" w:hAnsi="Arial" w:cs="Arial"/>
                <w:color w:val="FF0000"/>
                <w:sz w:val="21"/>
                <w:szCs w:val="21"/>
              </w:rPr>
            </w:pPr>
          </w:p>
          <w:p w14:paraId="3DD1FF89" w14:textId="3C44EF08" w:rsidR="00CB6222" w:rsidRDefault="00CB6222" w:rsidP="00EA7CD8">
            <w:pPr>
              <w:snapToGrid w:val="0"/>
              <w:spacing w:line="288" w:lineRule="auto"/>
              <w:ind w:leftChars="20" w:left="44"/>
              <w:jc w:val="left"/>
              <w:rPr>
                <w:rFonts w:ascii="Arial" w:hAnsi="Arial" w:cs="Arial"/>
                <w:color w:val="FF0000"/>
                <w:sz w:val="21"/>
                <w:szCs w:val="21"/>
              </w:rPr>
            </w:pPr>
          </w:p>
          <w:p w14:paraId="3B92CB97" w14:textId="099936DA" w:rsidR="00CB6222" w:rsidRDefault="00CB6222" w:rsidP="00EA7CD8">
            <w:pPr>
              <w:snapToGrid w:val="0"/>
              <w:spacing w:line="288" w:lineRule="auto"/>
              <w:ind w:leftChars="20" w:left="44"/>
              <w:jc w:val="left"/>
              <w:rPr>
                <w:rFonts w:ascii="Arial" w:hAnsi="Arial" w:cs="Arial"/>
                <w:color w:val="FF0000"/>
                <w:sz w:val="21"/>
                <w:szCs w:val="21"/>
              </w:rPr>
            </w:pPr>
          </w:p>
          <w:p w14:paraId="55D9F840" w14:textId="26158BCA" w:rsidR="00CB6222" w:rsidRDefault="00CB6222" w:rsidP="00EA7CD8">
            <w:pPr>
              <w:snapToGrid w:val="0"/>
              <w:spacing w:line="288" w:lineRule="auto"/>
              <w:ind w:leftChars="20" w:left="44"/>
              <w:jc w:val="left"/>
              <w:rPr>
                <w:rFonts w:ascii="Arial" w:hAnsi="Arial" w:cs="Arial"/>
                <w:color w:val="FF0000"/>
                <w:sz w:val="21"/>
                <w:szCs w:val="21"/>
              </w:rPr>
            </w:pPr>
          </w:p>
          <w:p w14:paraId="23A08460" w14:textId="60030EFF" w:rsidR="00CB6222" w:rsidRDefault="00CB6222" w:rsidP="00EA7CD8">
            <w:pPr>
              <w:snapToGrid w:val="0"/>
              <w:spacing w:line="288" w:lineRule="auto"/>
              <w:ind w:leftChars="20" w:left="44"/>
              <w:jc w:val="left"/>
              <w:rPr>
                <w:rFonts w:ascii="Arial" w:hAnsi="Arial" w:cs="Arial"/>
                <w:color w:val="FF0000"/>
                <w:sz w:val="21"/>
                <w:szCs w:val="21"/>
              </w:rPr>
            </w:pPr>
          </w:p>
          <w:p w14:paraId="70632859" w14:textId="22FC2C02"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3F3100EC" w14:textId="55FD406A" w:rsidR="00CB6222" w:rsidRDefault="00CB6222" w:rsidP="00EA7CD8">
            <w:pPr>
              <w:snapToGrid w:val="0"/>
              <w:spacing w:line="288" w:lineRule="auto"/>
              <w:ind w:leftChars="20" w:left="44"/>
              <w:jc w:val="left"/>
              <w:rPr>
                <w:rFonts w:ascii="Arial" w:hAnsi="Arial" w:cs="Arial"/>
                <w:color w:val="FF0000"/>
                <w:sz w:val="21"/>
                <w:szCs w:val="21"/>
              </w:rPr>
            </w:pPr>
          </w:p>
          <w:p w14:paraId="6F9D04D0" w14:textId="75CE8563" w:rsidR="00CB6222" w:rsidRDefault="00CB6222" w:rsidP="00EA7CD8">
            <w:pPr>
              <w:snapToGrid w:val="0"/>
              <w:spacing w:line="288" w:lineRule="auto"/>
              <w:ind w:leftChars="20" w:left="44"/>
              <w:jc w:val="left"/>
              <w:rPr>
                <w:rFonts w:ascii="Arial" w:hAnsi="Arial" w:cs="Arial"/>
                <w:color w:val="FF0000"/>
                <w:sz w:val="21"/>
                <w:szCs w:val="21"/>
              </w:rPr>
            </w:pPr>
          </w:p>
          <w:p w14:paraId="0EE0217A" w14:textId="4770F832" w:rsidR="00CB6222" w:rsidRDefault="00CB6222" w:rsidP="00EA7CD8">
            <w:pPr>
              <w:snapToGrid w:val="0"/>
              <w:spacing w:line="288" w:lineRule="auto"/>
              <w:ind w:leftChars="20" w:left="44"/>
              <w:jc w:val="left"/>
              <w:rPr>
                <w:rFonts w:ascii="Arial" w:hAnsi="Arial" w:cs="Arial"/>
                <w:color w:val="FF0000"/>
                <w:sz w:val="21"/>
                <w:szCs w:val="21"/>
              </w:rPr>
            </w:pPr>
          </w:p>
          <w:p w14:paraId="53EE7CD1" w14:textId="7F3731EB" w:rsidR="00CB6222" w:rsidRDefault="00CB6222" w:rsidP="00EA7CD8">
            <w:pPr>
              <w:snapToGrid w:val="0"/>
              <w:spacing w:line="288" w:lineRule="auto"/>
              <w:ind w:leftChars="20" w:left="44"/>
              <w:jc w:val="left"/>
              <w:rPr>
                <w:rFonts w:ascii="Arial" w:hAnsi="Arial" w:cs="Arial"/>
                <w:color w:val="FF0000"/>
                <w:sz w:val="21"/>
                <w:szCs w:val="21"/>
              </w:rPr>
            </w:pPr>
          </w:p>
          <w:p w14:paraId="0382F5F7" w14:textId="5222C64B" w:rsidR="00CB6222" w:rsidRDefault="00CB6222" w:rsidP="00EA7CD8">
            <w:pPr>
              <w:snapToGrid w:val="0"/>
              <w:spacing w:line="288" w:lineRule="auto"/>
              <w:ind w:leftChars="20" w:left="44"/>
              <w:jc w:val="left"/>
              <w:rPr>
                <w:rFonts w:ascii="Arial" w:hAnsi="Arial" w:cs="Arial"/>
                <w:color w:val="FF0000"/>
                <w:sz w:val="21"/>
                <w:szCs w:val="21"/>
              </w:rPr>
            </w:pPr>
          </w:p>
          <w:p w14:paraId="1B1E029D" w14:textId="4C7E22C1"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1E082E57" w14:textId="3AE68C7C" w:rsidR="00CB6222" w:rsidRDefault="00CB6222" w:rsidP="00EA7CD8">
            <w:pPr>
              <w:snapToGrid w:val="0"/>
              <w:spacing w:line="288" w:lineRule="auto"/>
              <w:ind w:leftChars="20" w:left="44"/>
              <w:jc w:val="left"/>
              <w:rPr>
                <w:rFonts w:ascii="Arial" w:hAnsi="Arial" w:cs="Arial"/>
                <w:color w:val="FF0000"/>
                <w:sz w:val="21"/>
                <w:szCs w:val="21"/>
              </w:rPr>
            </w:pPr>
          </w:p>
          <w:p w14:paraId="39A83276" w14:textId="04A4A24D" w:rsidR="00CB6222" w:rsidRDefault="00CB6222" w:rsidP="00EA7CD8">
            <w:pPr>
              <w:snapToGrid w:val="0"/>
              <w:spacing w:line="288" w:lineRule="auto"/>
              <w:ind w:leftChars="20" w:left="44"/>
              <w:jc w:val="left"/>
              <w:rPr>
                <w:rFonts w:ascii="Arial" w:hAnsi="Arial" w:cs="Arial"/>
                <w:color w:val="FF0000"/>
                <w:sz w:val="21"/>
                <w:szCs w:val="21"/>
              </w:rPr>
            </w:pPr>
          </w:p>
          <w:p w14:paraId="3AF317C0" w14:textId="1AE2E7EF" w:rsidR="00CB6222" w:rsidRDefault="00CB6222" w:rsidP="00EA7CD8">
            <w:pPr>
              <w:snapToGrid w:val="0"/>
              <w:spacing w:line="288" w:lineRule="auto"/>
              <w:ind w:leftChars="20" w:left="44"/>
              <w:jc w:val="left"/>
              <w:rPr>
                <w:rFonts w:ascii="Arial" w:hAnsi="Arial" w:cs="Arial"/>
                <w:color w:val="FF0000"/>
                <w:sz w:val="21"/>
                <w:szCs w:val="21"/>
              </w:rPr>
            </w:pPr>
          </w:p>
          <w:p w14:paraId="0DE884BC" w14:textId="2C38C9A9" w:rsidR="00CB6222" w:rsidRDefault="00CB6222" w:rsidP="00EA7CD8">
            <w:pPr>
              <w:snapToGrid w:val="0"/>
              <w:spacing w:line="288" w:lineRule="auto"/>
              <w:ind w:leftChars="20" w:left="44"/>
              <w:jc w:val="left"/>
              <w:rPr>
                <w:rFonts w:ascii="Arial" w:hAnsi="Arial" w:cs="Arial"/>
                <w:color w:val="FF0000"/>
                <w:sz w:val="21"/>
                <w:szCs w:val="21"/>
              </w:rPr>
            </w:pPr>
          </w:p>
          <w:p w14:paraId="199D1610" w14:textId="04DC4A89"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2FAFC318" w14:textId="0F5D41BC" w:rsidR="00CB6222" w:rsidRDefault="00CB6222" w:rsidP="00EA7CD8">
            <w:pPr>
              <w:snapToGrid w:val="0"/>
              <w:spacing w:line="288" w:lineRule="auto"/>
              <w:ind w:leftChars="20" w:left="44"/>
              <w:jc w:val="left"/>
              <w:rPr>
                <w:rFonts w:ascii="Arial" w:hAnsi="Arial" w:cs="Arial"/>
                <w:color w:val="FF0000"/>
                <w:sz w:val="21"/>
                <w:szCs w:val="21"/>
              </w:rPr>
            </w:pPr>
          </w:p>
          <w:p w14:paraId="07AF7608" w14:textId="0C73294C" w:rsidR="00CB6222" w:rsidRDefault="00CB6222" w:rsidP="00EA7CD8">
            <w:pPr>
              <w:snapToGrid w:val="0"/>
              <w:spacing w:line="288" w:lineRule="auto"/>
              <w:ind w:leftChars="20" w:left="44"/>
              <w:jc w:val="left"/>
              <w:rPr>
                <w:rFonts w:ascii="Arial" w:hAnsi="Arial" w:cs="Arial"/>
                <w:color w:val="FF0000"/>
                <w:sz w:val="21"/>
                <w:szCs w:val="21"/>
              </w:rPr>
            </w:pPr>
          </w:p>
          <w:p w14:paraId="3903FF02" w14:textId="695AC49E" w:rsidR="00CB6222" w:rsidRDefault="00CB6222" w:rsidP="00EA7CD8">
            <w:pPr>
              <w:snapToGrid w:val="0"/>
              <w:spacing w:line="288" w:lineRule="auto"/>
              <w:ind w:leftChars="20" w:left="44"/>
              <w:jc w:val="left"/>
              <w:rPr>
                <w:rFonts w:ascii="Arial" w:hAnsi="Arial" w:cs="Arial"/>
                <w:color w:val="FF0000"/>
                <w:sz w:val="21"/>
                <w:szCs w:val="21"/>
              </w:rPr>
            </w:pPr>
          </w:p>
          <w:p w14:paraId="5A35D9E2" w14:textId="5EF48FF0" w:rsidR="00CB6222" w:rsidRDefault="00CB6222" w:rsidP="00EA7CD8">
            <w:pPr>
              <w:snapToGrid w:val="0"/>
              <w:spacing w:line="288" w:lineRule="auto"/>
              <w:ind w:leftChars="20" w:left="44"/>
              <w:jc w:val="left"/>
              <w:rPr>
                <w:rFonts w:ascii="Arial" w:hAnsi="Arial" w:cs="Arial"/>
                <w:color w:val="FF0000"/>
                <w:sz w:val="21"/>
                <w:szCs w:val="21"/>
              </w:rPr>
            </w:pPr>
          </w:p>
          <w:p w14:paraId="6742C60C" w14:textId="07B4AEBA" w:rsidR="00CB6222" w:rsidRDefault="00CB6222" w:rsidP="00EA7CD8">
            <w:pPr>
              <w:snapToGrid w:val="0"/>
              <w:spacing w:line="288" w:lineRule="auto"/>
              <w:ind w:leftChars="20" w:left="44"/>
              <w:jc w:val="left"/>
              <w:rPr>
                <w:rFonts w:ascii="Arial" w:hAnsi="Arial" w:cs="Arial"/>
                <w:color w:val="FF0000"/>
                <w:sz w:val="21"/>
                <w:szCs w:val="21"/>
              </w:rPr>
            </w:pPr>
          </w:p>
          <w:p w14:paraId="399FCC6B" w14:textId="4271FD36" w:rsidR="00CB6222" w:rsidRDefault="00CB6222" w:rsidP="00EA7CD8">
            <w:pPr>
              <w:snapToGrid w:val="0"/>
              <w:spacing w:line="288" w:lineRule="auto"/>
              <w:ind w:leftChars="20" w:left="44"/>
              <w:jc w:val="left"/>
              <w:rPr>
                <w:rFonts w:ascii="Arial" w:hAnsi="Arial" w:cs="Arial"/>
                <w:color w:val="FF0000"/>
                <w:sz w:val="21"/>
                <w:szCs w:val="21"/>
              </w:rPr>
            </w:pPr>
          </w:p>
          <w:p w14:paraId="2A0BE061" w14:textId="24ABA1F6" w:rsidR="00CB6222" w:rsidRDefault="00CB6222" w:rsidP="00EA7CD8">
            <w:pPr>
              <w:snapToGrid w:val="0"/>
              <w:spacing w:line="288" w:lineRule="auto"/>
              <w:ind w:leftChars="20" w:left="44"/>
              <w:jc w:val="left"/>
              <w:rPr>
                <w:rFonts w:ascii="Arial" w:hAnsi="Arial" w:cs="Arial"/>
                <w:color w:val="FF0000"/>
                <w:sz w:val="21"/>
                <w:szCs w:val="21"/>
              </w:rPr>
            </w:pPr>
          </w:p>
          <w:p w14:paraId="67712119" w14:textId="7A0FA7E7" w:rsidR="00CB6222" w:rsidRDefault="00CB6222" w:rsidP="00EA7CD8">
            <w:pPr>
              <w:snapToGrid w:val="0"/>
              <w:spacing w:line="288" w:lineRule="auto"/>
              <w:ind w:leftChars="20" w:left="44"/>
              <w:jc w:val="left"/>
              <w:rPr>
                <w:rFonts w:ascii="Arial" w:hAnsi="Arial" w:cs="Arial"/>
                <w:color w:val="FF0000"/>
                <w:sz w:val="21"/>
                <w:szCs w:val="21"/>
              </w:rPr>
            </w:pPr>
          </w:p>
          <w:p w14:paraId="45A9315E" w14:textId="06D7C515" w:rsidR="00CB6222" w:rsidRDefault="00CB6222" w:rsidP="00EA7CD8">
            <w:pPr>
              <w:snapToGrid w:val="0"/>
              <w:spacing w:line="288" w:lineRule="auto"/>
              <w:ind w:leftChars="20" w:left="44"/>
              <w:jc w:val="left"/>
              <w:rPr>
                <w:rFonts w:ascii="Arial" w:hAnsi="Arial" w:cs="Arial"/>
                <w:color w:val="FF0000"/>
                <w:sz w:val="21"/>
                <w:szCs w:val="21"/>
              </w:rPr>
            </w:pPr>
          </w:p>
          <w:p w14:paraId="1EB0799E" w14:textId="733664B5" w:rsidR="00CB6222" w:rsidRDefault="00CB6222" w:rsidP="00EA7CD8">
            <w:pPr>
              <w:snapToGrid w:val="0"/>
              <w:spacing w:line="288" w:lineRule="auto"/>
              <w:ind w:leftChars="20" w:left="44"/>
              <w:jc w:val="left"/>
              <w:rPr>
                <w:rFonts w:ascii="Arial" w:hAnsi="Arial" w:cs="Arial"/>
                <w:color w:val="FF0000"/>
                <w:sz w:val="21"/>
                <w:szCs w:val="21"/>
              </w:rPr>
            </w:pPr>
          </w:p>
          <w:p w14:paraId="08C26A72" w14:textId="257A401A" w:rsidR="00CB6222" w:rsidRDefault="00CB6222" w:rsidP="00EA7CD8">
            <w:pPr>
              <w:snapToGrid w:val="0"/>
              <w:spacing w:line="288" w:lineRule="auto"/>
              <w:ind w:leftChars="20" w:left="44"/>
              <w:jc w:val="left"/>
              <w:rPr>
                <w:rFonts w:ascii="Arial" w:hAnsi="Arial" w:cs="Arial"/>
                <w:color w:val="FF0000"/>
                <w:sz w:val="21"/>
                <w:szCs w:val="21"/>
              </w:rPr>
            </w:pPr>
          </w:p>
          <w:p w14:paraId="5DF9F11F" w14:textId="58A41DA2" w:rsidR="00CB6222" w:rsidRDefault="00CB6222" w:rsidP="00EA7CD8">
            <w:pPr>
              <w:snapToGrid w:val="0"/>
              <w:spacing w:line="288" w:lineRule="auto"/>
              <w:ind w:leftChars="20" w:left="44"/>
              <w:jc w:val="left"/>
              <w:rPr>
                <w:rFonts w:ascii="Arial" w:hAnsi="Arial" w:cs="Arial"/>
                <w:color w:val="FF0000"/>
                <w:sz w:val="21"/>
                <w:szCs w:val="21"/>
              </w:rPr>
            </w:pPr>
          </w:p>
          <w:p w14:paraId="2B11B4DB" w14:textId="0D8F6BFE"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522E994F" w14:textId="64ECEFCD" w:rsidR="00CB6222" w:rsidRDefault="00CB6222" w:rsidP="00EA7CD8">
            <w:pPr>
              <w:snapToGrid w:val="0"/>
              <w:spacing w:line="288" w:lineRule="auto"/>
              <w:ind w:leftChars="20" w:left="44"/>
              <w:jc w:val="left"/>
              <w:rPr>
                <w:rFonts w:ascii="Arial" w:hAnsi="Arial" w:cs="Arial"/>
                <w:color w:val="FF0000"/>
                <w:sz w:val="21"/>
                <w:szCs w:val="21"/>
              </w:rPr>
            </w:pPr>
          </w:p>
          <w:p w14:paraId="70B86CF4" w14:textId="6E38B28A" w:rsidR="00CB6222" w:rsidRDefault="00CB6222" w:rsidP="00EA7CD8">
            <w:pPr>
              <w:snapToGrid w:val="0"/>
              <w:spacing w:line="288" w:lineRule="auto"/>
              <w:ind w:leftChars="20" w:left="44"/>
              <w:jc w:val="left"/>
              <w:rPr>
                <w:rFonts w:ascii="Arial" w:hAnsi="Arial" w:cs="Arial"/>
                <w:color w:val="FF0000"/>
                <w:sz w:val="21"/>
                <w:szCs w:val="21"/>
              </w:rPr>
            </w:pPr>
          </w:p>
          <w:p w14:paraId="1026598A" w14:textId="2A45AAEC" w:rsidR="00CB6222" w:rsidRDefault="00CB6222" w:rsidP="00EA7CD8">
            <w:pPr>
              <w:snapToGrid w:val="0"/>
              <w:spacing w:line="288" w:lineRule="auto"/>
              <w:ind w:leftChars="20" w:left="44"/>
              <w:jc w:val="left"/>
              <w:rPr>
                <w:rFonts w:ascii="Arial" w:hAnsi="Arial" w:cs="Arial"/>
                <w:color w:val="FF0000"/>
                <w:sz w:val="21"/>
                <w:szCs w:val="21"/>
              </w:rPr>
            </w:pPr>
          </w:p>
          <w:p w14:paraId="4DBAE485" w14:textId="15DD926B" w:rsidR="00CB6222" w:rsidRDefault="00CB6222" w:rsidP="00EA7CD8">
            <w:pPr>
              <w:snapToGrid w:val="0"/>
              <w:spacing w:line="288" w:lineRule="auto"/>
              <w:ind w:leftChars="20" w:left="44"/>
              <w:jc w:val="left"/>
              <w:rPr>
                <w:rFonts w:ascii="Arial" w:hAnsi="Arial" w:cs="Arial"/>
                <w:color w:val="FF0000"/>
                <w:sz w:val="21"/>
                <w:szCs w:val="21"/>
              </w:rPr>
            </w:pPr>
          </w:p>
          <w:p w14:paraId="7046CD03" w14:textId="6733EA7E" w:rsidR="00CB6222" w:rsidRDefault="00CB6222" w:rsidP="00EA7CD8">
            <w:pPr>
              <w:snapToGrid w:val="0"/>
              <w:spacing w:line="288" w:lineRule="auto"/>
              <w:ind w:leftChars="20" w:left="44"/>
              <w:jc w:val="left"/>
              <w:rPr>
                <w:rFonts w:ascii="Arial" w:hAnsi="Arial" w:cs="Arial"/>
                <w:color w:val="FF0000"/>
                <w:sz w:val="21"/>
                <w:szCs w:val="21"/>
              </w:rPr>
            </w:pPr>
          </w:p>
          <w:p w14:paraId="4DB7CE19" w14:textId="1F6A6542" w:rsidR="00CB6222" w:rsidRDefault="00CB6222" w:rsidP="00EA7CD8">
            <w:pPr>
              <w:snapToGrid w:val="0"/>
              <w:spacing w:line="288" w:lineRule="auto"/>
              <w:ind w:leftChars="20" w:left="44"/>
              <w:jc w:val="left"/>
              <w:rPr>
                <w:rFonts w:ascii="Arial" w:hAnsi="Arial" w:cs="Arial"/>
                <w:color w:val="FF0000"/>
                <w:sz w:val="21"/>
                <w:szCs w:val="21"/>
              </w:rPr>
            </w:pPr>
          </w:p>
          <w:p w14:paraId="4FBB5617" w14:textId="60E28446" w:rsidR="00CB6222" w:rsidRDefault="00CB6222" w:rsidP="00EA7CD8">
            <w:pPr>
              <w:snapToGrid w:val="0"/>
              <w:spacing w:line="288" w:lineRule="auto"/>
              <w:ind w:leftChars="20" w:left="44"/>
              <w:jc w:val="left"/>
              <w:rPr>
                <w:rFonts w:ascii="Arial" w:hAnsi="Arial" w:cs="Arial"/>
                <w:color w:val="FF0000"/>
                <w:sz w:val="21"/>
                <w:szCs w:val="21"/>
              </w:rPr>
            </w:pPr>
          </w:p>
          <w:p w14:paraId="6CF95C0D" w14:textId="354D4AC5" w:rsidR="00CB6222" w:rsidRDefault="00CB6222" w:rsidP="00EA7CD8">
            <w:pPr>
              <w:snapToGrid w:val="0"/>
              <w:spacing w:line="288" w:lineRule="auto"/>
              <w:ind w:leftChars="20" w:left="44"/>
              <w:jc w:val="left"/>
              <w:rPr>
                <w:rFonts w:ascii="Arial" w:hAnsi="Arial" w:cs="Arial"/>
                <w:color w:val="FF0000"/>
                <w:sz w:val="21"/>
                <w:szCs w:val="21"/>
              </w:rPr>
            </w:pPr>
          </w:p>
          <w:p w14:paraId="713A3EB5" w14:textId="6284891B" w:rsidR="00CB6222" w:rsidRDefault="00CB6222" w:rsidP="00EA7CD8">
            <w:pPr>
              <w:snapToGrid w:val="0"/>
              <w:spacing w:line="288" w:lineRule="auto"/>
              <w:ind w:leftChars="20" w:left="44"/>
              <w:jc w:val="left"/>
              <w:rPr>
                <w:rFonts w:ascii="Arial" w:hAnsi="Arial" w:cs="Arial"/>
                <w:color w:val="FF0000"/>
                <w:sz w:val="21"/>
                <w:szCs w:val="21"/>
              </w:rPr>
            </w:pPr>
          </w:p>
          <w:p w14:paraId="118CCB9F" w14:textId="616C3B12" w:rsidR="00CB6222" w:rsidRDefault="00CB6222" w:rsidP="00EA7CD8">
            <w:pPr>
              <w:snapToGrid w:val="0"/>
              <w:spacing w:line="288" w:lineRule="auto"/>
              <w:ind w:leftChars="20" w:left="44"/>
              <w:jc w:val="left"/>
              <w:rPr>
                <w:rFonts w:ascii="Arial" w:hAnsi="Arial" w:cs="Arial"/>
                <w:color w:val="FF0000"/>
                <w:sz w:val="21"/>
                <w:szCs w:val="21"/>
              </w:rPr>
            </w:pPr>
          </w:p>
          <w:p w14:paraId="1023171B" w14:textId="2D3A1A10" w:rsidR="00CB6222" w:rsidRDefault="00CB6222" w:rsidP="00EA7CD8">
            <w:pPr>
              <w:snapToGrid w:val="0"/>
              <w:spacing w:line="288" w:lineRule="auto"/>
              <w:ind w:leftChars="20" w:left="44"/>
              <w:jc w:val="left"/>
              <w:rPr>
                <w:rFonts w:ascii="Arial" w:hAnsi="Arial" w:cs="Arial"/>
                <w:color w:val="FF0000"/>
                <w:sz w:val="21"/>
                <w:szCs w:val="21"/>
              </w:rPr>
            </w:pPr>
          </w:p>
          <w:p w14:paraId="29069495" w14:textId="7C7ED784" w:rsidR="00CB6222" w:rsidRDefault="00CB6222" w:rsidP="00EA7CD8">
            <w:pPr>
              <w:snapToGrid w:val="0"/>
              <w:spacing w:line="288" w:lineRule="auto"/>
              <w:ind w:leftChars="20" w:left="44"/>
              <w:jc w:val="left"/>
              <w:rPr>
                <w:rFonts w:ascii="Arial" w:hAnsi="Arial" w:cs="Arial"/>
                <w:color w:val="FF0000"/>
                <w:sz w:val="21"/>
                <w:szCs w:val="21"/>
              </w:rPr>
            </w:pPr>
          </w:p>
          <w:p w14:paraId="291ED66B" w14:textId="1F149D44" w:rsidR="00CB6222" w:rsidRDefault="00CB6222" w:rsidP="00EA7CD8">
            <w:pPr>
              <w:snapToGrid w:val="0"/>
              <w:spacing w:line="288" w:lineRule="auto"/>
              <w:ind w:leftChars="20" w:left="44"/>
              <w:jc w:val="left"/>
              <w:rPr>
                <w:rFonts w:ascii="Arial" w:hAnsi="Arial" w:cs="Arial"/>
                <w:color w:val="FF0000"/>
                <w:sz w:val="21"/>
                <w:szCs w:val="21"/>
              </w:rPr>
            </w:pPr>
          </w:p>
          <w:p w14:paraId="74E1FDBC" w14:textId="1CD012CE" w:rsidR="00CB6222" w:rsidRDefault="00CB6222" w:rsidP="00EA7CD8">
            <w:pPr>
              <w:snapToGrid w:val="0"/>
              <w:spacing w:line="288" w:lineRule="auto"/>
              <w:ind w:leftChars="20" w:left="44"/>
              <w:jc w:val="left"/>
              <w:rPr>
                <w:rFonts w:ascii="Arial" w:hAnsi="Arial" w:cs="Arial"/>
                <w:color w:val="FF0000"/>
                <w:sz w:val="21"/>
                <w:szCs w:val="21"/>
              </w:rPr>
            </w:pPr>
          </w:p>
          <w:p w14:paraId="756E25E6" w14:textId="1DB0EA2F" w:rsidR="00CB6222" w:rsidRDefault="00CB6222" w:rsidP="00EA7CD8">
            <w:pPr>
              <w:snapToGrid w:val="0"/>
              <w:spacing w:line="288" w:lineRule="auto"/>
              <w:ind w:leftChars="20" w:left="44"/>
              <w:jc w:val="left"/>
              <w:rPr>
                <w:rFonts w:ascii="Arial" w:hAnsi="Arial" w:cs="Arial"/>
                <w:color w:val="FF0000"/>
                <w:sz w:val="21"/>
                <w:szCs w:val="21"/>
              </w:rPr>
            </w:pPr>
          </w:p>
          <w:p w14:paraId="2714C9D8" w14:textId="61688408"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2B961F06" w14:textId="3930FF7F" w:rsidR="00CB6222" w:rsidRDefault="00CB6222" w:rsidP="00EA7CD8">
            <w:pPr>
              <w:snapToGrid w:val="0"/>
              <w:spacing w:line="288" w:lineRule="auto"/>
              <w:ind w:leftChars="20" w:left="44"/>
              <w:jc w:val="left"/>
              <w:rPr>
                <w:rFonts w:ascii="Arial" w:hAnsi="Arial" w:cs="Arial"/>
                <w:color w:val="FF0000"/>
                <w:sz w:val="21"/>
                <w:szCs w:val="21"/>
              </w:rPr>
            </w:pPr>
          </w:p>
          <w:p w14:paraId="27C68E92" w14:textId="07582BF1" w:rsidR="00CB6222" w:rsidRDefault="00CB6222" w:rsidP="00EA7CD8">
            <w:pPr>
              <w:snapToGrid w:val="0"/>
              <w:spacing w:line="288" w:lineRule="auto"/>
              <w:ind w:leftChars="20" w:left="44"/>
              <w:jc w:val="left"/>
              <w:rPr>
                <w:rFonts w:ascii="Arial" w:hAnsi="Arial" w:cs="Arial"/>
                <w:color w:val="FF0000"/>
                <w:sz w:val="21"/>
                <w:szCs w:val="21"/>
              </w:rPr>
            </w:pPr>
          </w:p>
          <w:p w14:paraId="5C9A792B" w14:textId="2D273E70" w:rsidR="00CB6222" w:rsidRDefault="00CB6222" w:rsidP="00EA7CD8">
            <w:pPr>
              <w:snapToGrid w:val="0"/>
              <w:spacing w:line="288" w:lineRule="auto"/>
              <w:ind w:leftChars="20" w:left="44"/>
              <w:jc w:val="left"/>
              <w:rPr>
                <w:rFonts w:ascii="Arial" w:hAnsi="Arial" w:cs="Arial"/>
                <w:color w:val="FF0000"/>
                <w:sz w:val="21"/>
                <w:szCs w:val="21"/>
              </w:rPr>
            </w:pPr>
          </w:p>
          <w:p w14:paraId="55932408" w14:textId="08DA1C7A" w:rsidR="00CB6222" w:rsidRDefault="00CB6222" w:rsidP="00EA7CD8">
            <w:pPr>
              <w:snapToGrid w:val="0"/>
              <w:spacing w:line="288" w:lineRule="auto"/>
              <w:ind w:leftChars="20" w:left="44"/>
              <w:jc w:val="left"/>
              <w:rPr>
                <w:rFonts w:ascii="Arial" w:hAnsi="Arial" w:cs="Arial"/>
                <w:color w:val="FF0000"/>
                <w:sz w:val="21"/>
                <w:szCs w:val="21"/>
              </w:rPr>
            </w:pPr>
          </w:p>
          <w:p w14:paraId="3283386E" w14:textId="6F18B211" w:rsidR="00CB6222" w:rsidRDefault="00CB6222" w:rsidP="00EA7CD8">
            <w:pPr>
              <w:snapToGrid w:val="0"/>
              <w:spacing w:line="288" w:lineRule="auto"/>
              <w:ind w:leftChars="20" w:left="44"/>
              <w:jc w:val="left"/>
              <w:rPr>
                <w:rFonts w:ascii="Arial" w:hAnsi="Arial" w:cs="Arial"/>
                <w:color w:val="FF0000"/>
                <w:sz w:val="21"/>
                <w:szCs w:val="21"/>
              </w:rPr>
            </w:pPr>
          </w:p>
          <w:p w14:paraId="21743BC6" w14:textId="2BA5A9BD"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0D6D7DAF" w14:textId="77243581" w:rsidR="00CB6222" w:rsidRDefault="00CB6222" w:rsidP="00EA7CD8">
            <w:pPr>
              <w:snapToGrid w:val="0"/>
              <w:spacing w:line="288" w:lineRule="auto"/>
              <w:ind w:leftChars="20" w:left="44"/>
              <w:jc w:val="left"/>
              <w:rPr>
                <w:rFonts w:ascii="Arial" w:hAnsi="Arial" w:cs="Arial"/>
                <w:color w:val="FF0000"/>
                <w:sz w:val="21"/>
                <w:szCs w:val="21"/>
              </w:rPr>
            </w:pPr>
          </w:p>
          <w:p w14:paraId="43258309" w14:textId="1120BCC6" w:rsidR="00CB6222" w:rsidRDefault="00CB6222" w:rsidP="00EA7CD8">
            <w:pPr>
              <w:snapToGrid w:val="0"/>
              <w:spacing w:line="288" w:lineRule="auto"/>
              <w:ind w:leftChars="20" w:left="44"/>
              <w:jc w:val="left"/>
              <w:rPr>
                <w:rFonts w:ascii="Arial" w:hAnsi="Arial" w:cs="Arial"/>
                <w:color w:val="FF0000"/>
                <w:sz w:val="21"/>
                <w:szCs w:val="21"/>
              </w:rPr>
            </w:pPr>
          </w:p>
          <w:p w14:paraId="2FF6BCDD" w14:textId="27B84852" w:rsidR="00CB6222" w:rsidRDefault="00CB6222" w:rsidP="00EA7CD8">
            <w:pPr>
              <w:snapToGrid w:val="0"/>
              <w:spacing w:line="288" w:lineRule="auto"/>
              <w:ind w:leftChars="20" w:left="44"/>
              <w:jc w:val="left"/>
              <w:rPr>
                <w:rFonts w:ascii="Arial" w:hAnsi="Arial" w:cs="Arial"/>
                <w:color w:val="FF0000"/>
                <w:sz w:val="21"/>
                <w:szCs w:val="21"/>
              </w:rPr>
            </w:pPr>
          </w:p>
          <w:p w14:paraId="63BB4A0E" w14:textId="2314D3E1" w:rsidR="00CB6222" w:rsidRDefault="00CB6222" w:rsidP="00EA7CD8">
            <w:pPr>
              <w:snapToGrid w:val="0"/>
              <w:spacing w:line="288" w:lineRule="auto"/>
              <w:ind w:leftChars="20" w:left="44"/>
              <w:jc w:val="left"/>
              <w:rPr>
                <w:rFonts w:ascii="Arial" w:hAnsi="Arial" w:cs="Arial"/>
                <w:color w:val="FF0000"/>
                <w:sz w:val="21"/>
                <w:szCs w:val="21"/>
              </w:rPr>
            </w:pPr>
          </w:p>
          <w:p w14:paraId="71111B94" w14:textId="385BE97D" w:rsidR="00CB6222" w:rsidRDefault="00CB6222" w:rsidP="00EA7CD8">
            <w:pPr>
              <w:snapToGrid w:val="0"/>
              <w:spacing w:line="288" w:lineRule="auto"/>
              <w:ind w:leftChars="20" w:left="44"/>
              <w:jc w:val="left"/>
              <w:rPr>
                <w:rFonts w:ascii="Arial" w:hAnsi="Arial" w:cs="Arial"/>
                <w:color w:val="FF0000"/>
                <w:sz w:val="21"/>
                <w:szCs w:val="21"/>
              </w:rPr>
            </w:pPr>
          </w:p>
          <w:p w14:paraId="39192977" w14:textId="155897E5" w:rsidR="00CB6222" w:rsidRDefault="00CB6222" w:rsidP="00EA7CD8">
            <w:pPr>
              <w:snapToGrid w:val="0"/>
              <w:spacing w:line="288" w:lineRule="auto"/>
              <w:ind w:leftChars="20" w:left="44"/>
              <w:jc w:val="left"/>
              <w:rPr>
                <w:rFonts w:ascii="Arial" w:hAnsi="Arial" w:cs="Arial"/>
                <w:color w:val="FF0000"/>
                <w:sz w:val="21"/>
                <w:szCs w:val="21"/>
              </w:rPr>
            </w:pPr>
          </w:p>
          <w:p w14:paraId="02C7E19F" w14:textId="4927316E" w:rsidR="00CB6222" w:rsidRDefault="00CB6222" w:rsidP="00EA7CD8">
            <w:pPr>
              <w:snapToGrid w:val="0"/>
              <w:spacing w:line="288" w:lineRule="auto"/>
              <w:ind w:leftChars="20" w:left="44"/>
              <w:jc w:val="left"/>
              <w:rPr>
                <w:rFonts w:ascii="Arial" w:hAnsi="Arial" w:cs="Arial"/>
                <w:color w:val="FF0000"/>
                <w:sz w:val="21"/>
                <w:szCs w:val="21"/>
              </w:rPr>
            </w:pPr>
          </w:p>
          <w:p w14:paraId="7FA02A4B" w14:textId="3E836E37" w:rsidR="00CB6222" w:rsidRDefault="00CB6222" w:rsidP="00EA7CD8">
            <w:pPr>
              <w:snapToGrid w:val="0"/>
              <w:spacing w:line="288" w:lineRule="auto"/>
              <w:ind w:leftChars="20" w:left="44"/>
              <w:jc w:val="left"/>
              <w:rPr>
                <w:rFonts w:ascii="Arial" w:hAnsi="Arial" w:cs="Arial"/>
                <w:color w:val="FF0000"/>
                <w:sz w:val="21"/>
                <w:szCs w:val="21"/>
              </w:rPr>
            </w:pPr>
          </w:p>
          <w:p w14:paraId="53280E45" w14:textId="42B8422F" w:rsidR="00CB6222" w:rsidRDefault="00CB6222" w:rsidP="00EA7CD8">
            <w:pPr>
              <w:snapToGrid w:val="0"/>
              <w:spacing w:line="288" w:lineRule="auto"/>
              <w:ind w:leftChars="20" w:left="44"/>
              <w:jc w:val="left"/>
              <w:rPr>
                <w:rFonts w:ascii="Arial" w:hAnsi="Arial" w:cs="Arial"/>
                <w:color w:val="FF0000"/>
                <w:sz w:val="21"/>
                <w:szCs w:val="21"/>
              </w:rPr>
            </w:pPr>
          </w:p>
          <w:p w14:paraId="31CFEC1A" w14:textId="1C9C215C"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2CB889DC" w14:textId="3E8D82AE" w:rsidR="00CB6222" w:rsidRDefault="00CB6222" w:rsidP="00EA7CD8">
            <w:pPr>
              <w:snapToGrid w:val="0"/>
              <w:spacing w:line="288" w:lineRule="auto"/>
              <w:ind w:leftChars="20" w:left="44"/>
              <w:jc w:val="left"/>
              <w:rPr>
                <w:rFonts w:ascii="Arial" w:hAnsi="Arial" w:cs="Arial"/>
                <w:color w:val="FF0000"/>
                <w:sz w:val="21"/>
                <w:szCs w:val="21"/>
              </w:rPr>
            </w:pPr>
          </w:p>
          <w:p w14:paraId="55DB2B2C" w14:textId="54140848" w:rsidR="00CB6222" w:rsidRDefault="00CB6222" w:rsidP="00EA7CD8">
            <w:pPr>
              <w:snapToGrid w:val="0"/>
              <w:spacing w:line="288" w:lineRule="auto"/>
              <w:ind w:leftChars="20" w:left="44"/>
              <w:jc w:val="left"/>
              <w:rPr>
                <w:rFonts w:ascii="Arial" w:hAnsi="Arial" w:cs="Arial"/>
                <w:color w:val="FF0000"/>
                <w:sz w:val="21"/>
                <w:szCs w:val="21"/>
              </w:rPr>
            </w:pPr>
          </w:p>
          <w:p w14:paraId="1F8E8F12" w14:textId="3B136202" w:rsidR="00CB6222" w:rsidRDefault="00CB6222" w:rsidP="00EA7CD8">
            <w:pPr>
              <w:snapToGrid w:val="0"/>
              <w:spacing w:line="288" w:lineRule="auto"/>
              <w:ind w:leftChars="20" w:left="44"/>
              <w:jc w:val="left"/>
              <w:rPr>
                <w:rFonts w:ascii="Arial" w:hAnsi="Arial" w:cs="Arial"/>
                <w:color w:val="FF0000"/>
                <w:sz w:val="21"/>
                <w:szCs w:val="21"/>
              </w:rPr>
            </w:pPr>
          </w:p>
          <w:p w14:paraId="71A3B09A" w14:textId="2FBB07E5" w:rsidR="00CB6222" w:rsidRDefault="00CB6222" w:rsidP="00EA7CD8">
            <w:pPr>
              <w:snapToGrid w:val="0"/>
              <w:spacing w:line="288" w:lineRule="auto"/>
              <w:ind w:leftChars="20" w:left="44"/>
              <w:jc w:val="left"/>
              <w:rPr>
                <w:rFonts w:ascii="Arial" w:hAnsi="Arial" w:cs="Arial"/>
                <w:color w:val="FF0000"/>
                <w:sz w:val="21"/>
                <w:szCs w:val="21"/>
              </w:rPr>
            </w:pPr>
          </w:p>
          <w:p w14:paraId="352AB116" w14:textId="41D86B1D" w:rsidR="00CB6222" w:rsidRDefault="00CB6222" w:rsidP="00EA7CD8">
            <w:pPr>
              <w:snapToGrid w:val="0"/>
              <w:spacing w:line="288" w:lineRule="auto"/>
              <w:ind w:leftChars="20" w:left="44"/>
              <w:jc w:val="left"/>
              <w:rPr>
                <w:rFonts w:ascii="Arial" w:hAnsi="Arial" w:cs="Arial"/>
                <w:color w:val="FF0000"/>
                <w:sz w:val="21"/>
                <w:szCs w:val="21"/>
              </w:rPr>
            </w:pPr>
          </w:p>
          <w:p w14:paraId="26921460" w14:textId="4D245C60" w:rsidR="00CB6222" w:rsidRDefault="00CB6222" w:rsidP="00EA7CD8">
            <w:pPr>
              <w:snapToGrid w:val="0"/>
              <w:spacing w:line="288" w:lineRule="auto"/>
              <w:ind w:leftChars="20" w:left="44"/>
              <w:jc w:val="left"/>
              <w:rPr>
                <w:rFonts w:ascii="Arial" w:hAnsi="Arial" w:cs="Arial"/>
                <w:color w:val="FF0000"/>
                <w:sz w:val="21"/>
                <w:szCs w:val="21"/>
              </w:rPr>
            </w:pPr>
          </w:p>
          <w:p w14:paraId="06F89CE1" w14:textId="0AA71A97" w:rsidR="00CB6222" w:rsidRDefault="00CB6222" w:rsidP="00EA7CD8">
            <w:pPr>
              <w:snapToGrid w:val="0"/>
              <w:spacing w:line="288" w:lineRule="auto"/>
              <w:ind w:leftChars="20" w:left="44"/>
              <w:jc w:val="left"/>
              <w:rPr>
                <w:rFonts w:ascii="Arial" w:hAnsi="Arial" w:cs="Arial"/>
                <w:color w:val="FF0000"/>
                <w:sz w:val="21"/>
                <w:szCs w:val="21"/>
              </w:rPr>
            </w:pPr>
          </w:p>
          <w:p w14:paraId="47B3C4D5" w14:textId="5692FF23" w:rsidR="00CB6222" w:rsidRDefault="00CB6222" w:rsidP="00EA7CD8">
            <w:pPr>
              <w:snapToGrid w:val="0"/>
              <w:spacing w:line="288" w:lineRule="auto"/>
              <w:ind w:leftChars="20" w:left="44"/>
              <w:jc w:val="left"/>
              <w:rPr>
                <w:rFonts w:ascii="Arial" w:hAnsi="Arial" w:cs="Arial"/>
                <w:color w:val="FF0000"/>
                <w:sz w:val="21"/>
                <w:szCs w:val="21"/>
              </w:rPr>
            </w:pPr>
          </w:p>
          <w:p w14:paraId="6052C0CC" w14:textId="61BB3F34" w:rsidR="00CB6222" w:rsidRDefault="00CB6222" w:rsidP="00EA7CD8">
            <w:pPr>
              <w:snapToGrid w:val="0"/>
              <w:spacing w:line="288" w:lineRule="auto"/>
              <w:ind w:leftChars="20" w:left="44"/>
              <w:jc w:val="left"/>
              <w:rPr>
                <w:rFonts w:ascii="Arial" w:hAnsi="Arial" w:cs="Arial"/>
                <w:color w:val="FF0000"/>
                <w:sz w:val="21"/>
                <w:szCs w:val="21"/>
              </w:rPr>
            </w:pPr>
          </w:p>
          <w:p w14:paraId="677499B6" w14:textId="7F39C390" w:rsidR="00CB6222" w:rsidRDefault="00CB6222" w:rsidP="00EA7CD8">
            <w:pPr>
              <w:snapToGrid w:val="0"/>
              <w:spacing w:line="288" w:lineRule="auto"/>
              <w:ind w:leftChars="20" w:left="44"/>
              <w:jc w:val="left"/>
              <w:rPr>
                <w:rFonts w:ascii="Arial" w:hAnsi="Arial" w:cs="Arial"/>
                <w:color w:val="FF0000"/>
                <w:sz w:val="21"/>
                <w:szCs w:val="21"/>
              </w:rPr>
            </w:pPr>
          </w:p>
          <w:p w14:paraId="66107375" w14:textId="202A2AFE" w:rsidR="00CB6222" w:rsidRDefault="00CB6222" w:rsidP="00EA7CD8">
            <w:pPr>
              <w:snapToGrid w:val="0"/>
              <w:spacing w:line="288" w:lineRule="auto"/>
              <w:ind w:leftChars="20" w:left="44"/>
              <w:jc w:val="left"/>
              <w:rPr>
                <w:rFonts w:ascii="Arial" w:hAnsi="Arial" w:cs="Arial"/>
                <w:color w:val="FF0000"/>
                <w:sz w:val="21"/>
                <w:szCs w:val="21"/>
              </w:rPr>
            </w:pPr>
          </w:p>
          <w:p w14:paraId="0CC023CD" w14:textId="422A1490" w:rsidR="00CB6222" w:rsidRDefault="00CB6222" w:rsidP="00EA7CD8">
            <w:pPr>
              <w:snapToGrid w:val="0"/>
              <w:spacing w:line="288" w:lineRule="auto"/>
              <w:ind w:leftChars="20" w:left="44"/>
              <w:jc w:val="left"/>
              <w:rPr>
                <w:rFonts w:ascii="Arial" w:hAnsi="Arial" w:cs="Arial"/>
                <w:color w:val="FF0000"/>
                <w:sz w:val="21"/>
                <w:szCs w:val="21"/>
              </w:rPr>
            </w:pPr>
          </w:p>
          <w:p w14:paraId="6363AEC7" w14:textId="0234F9AA" w:rsidR="00CB6222" w:rsidRDefault="00CB6222" w:rsidP="00EA7CD8">
            <w:pPr>
              <w:snapToGrid w:val="0"/>
              <w:spacing w:line="288" w:lineRule="auto"/>
              <w:ind w:leftChars="20" w:left="44"/>
              <w:jc w:val="left"/>
              <w:rPr>
                <w:rFonts w:ascii="Arial" w:hAnsi="Arial" w:cs="Arial"/>
                <w:color w:val="FF0000"/>
                <w:sz w:val="21"/>
                <w:szCs w:val="21"/>
              </w:rPr>
            </w:pPr>
          </w:p>
          <w:p w14:paraId="455A9B6A" w14:textId="4009153D" w:rsidR="00CB6222" w:rsidRDefault="00CB6222" w:rsidP="00EA7CD8">
            <w:pPr>
              <w:snapToGrid w:val="0"/>
              <w:spacing w:line="288" w:lineRule="auto"/>
              <w:ind w:leftChars="20" w:left="44"/>
              <w:jc w:val="left"/>
              <w:rPr>
                <w:rFonts w:ascii="Arial" w:hAnsi="Arial" w:cs="Arial"/>
                <w:color w:val="FF0000"/>
                <w:sz w:val="21"/>
                <w:szCs w:val="21"/>
              </w:rPr>
            </w:pPr>
          </w:p>
          <w:p w14:paraId="3780ACF0" w14:textId="5E773C9E" w:rsidR="00CB6222" w:rsidRDefault="00CB6222" w:rsidP="00EA7CD8">
            <w:pPr>
              <w:snapToGrid w:val="0"/>
              <w:spacing w:line="288" w:lineRule="auto"/>
              <w:ind w:leftChars="20" w:left="44"/>
              <w:jc w:val="left"/>
              <w:rPr>
                <w:rFonts w:ascii="Arial" w:hAnsi="Arial" w:cs="Arial"/>
                <w:color w:val="FF0000"/>
                <w:sz w:val="21"/>
                <w:szCs w:val="21"/>
              </w:rPr>
            </w:pPr>
          </w:p>
          <w:p w14:paraId="1F5D538A" w14:textId="5A5A9C50" w:rsidR="00CB6222" w:rsidRDefault="00CB6222" w:rsidP="00EA7CD8">
            <w:pPr>
              <w:snapToGrid w:val="0"/>
              <w:spacing w:line="288" w:lineRule="auto"/>
              <w:ind w:leftChars="20" w:left="44"/>
              <w:jc w:val="left"/>
              <w:rPr>
                <w:rFonts w:ascii="Arial" w:hAnsi="Arial" w:cs="Arial"/>
                <w:color w:val="FF0000"/>
                <w:sz w:val="21"/>
                <w:szCs w:val="21"/>
              </w:rPr>
            </w:pPr>
          </w:p>
          <w:p w14:paraId="612B9854" w14:textId="607FC49A" w:rsidR="00CB6222" w:rsidRDefault="00CB6222" w:rsidP="00EA7CD8">
            <w:pPr>
              <w:snapToGrid w:val="0"/>
              <w:spacing w:line="288" w:lineRule="auto"/>
              <w:ind w:leftChars="20" w:left="44"/>
              <w:jc w:val="left"/>
              <w:rPr>
                <w:rFonts w:ascii="Arial" w:hAnsi="Arial" w:cs="Arial"/>
                <w:color w:val="FF0000"/>
                <w:sz w:val="21"/>
                <w:szCs w:val="21"/>
              </w:rPr>
            </w:pPr>
          </w:p>
          <w:p w14:paraId="20A62BFA" w14:textId="21F1DC1B" w:rsidR="00CB6222" w:rsidRDefault="00CB6222" w:rsidP="00EA7CD8">
            <w:pPr>
              <w:snapToGrid w:val="0"/>
              <w:spacing w:line="288" w:lineRule="auto"/>
              <w:ind w:leftChars="20" w:left="44"/>
              <w:jc w:val="left"/>
              <w:rPr>
                <w:rFonts w:ascii="Arial" w:hAnsi="Arial" w:cs="Arial"/>
                <w:color w:val="FF0000"/>
                <w:sz w:val="21"/>
                <w:szCs w:val="21"/>
              </w:rPr>
            </w:pPr>
          </w:p>
          <w:p w14:paraId="5695B9D2" w14:textId="4906881A" w:rsidR="00CB6222" w:rsidRDefault="00CB6222" w:rsidP="00EA7CD8">
            <w:pPr>
              <w:snapToGrid w:val="0"/>
              <w:spacing w:line="288" w:lineRule="auto"/>
              <w:ind w:leftChars="20" w:left="44"/>
              <w:jc w:val="left"/>
              <w:rPr>
                <w:rFonts w:ascii="Arial" w:hAnsi="Arial" w:cs="Arial"/>
                <w:color w:val="FF0000"/>
                <w:sz w:val="21"/>
                <w:szCs w:val="21"/>
              </w:rPr>
            </w:pPr>
          </w:p>
          <w:p w14:paraId="1AA02CFB" w14:textId="0DEA635E" w:rsidR="00CB6222" w:rsidRDefault="00CB6222" w:rsidP="00EA7CD8">
            <w:pPr>
              <w:snapToGrid w:val="0"/>
              <w:spacing w:line="288" w:lineRule="auto"/>
              <w:ind w:leftChars="20" w:left="44"/>
              <w:jc w:val="left"/>
              <w:rPr>
                <w:rFonts w:ascii="Arial" w:hAnsi="Arial" w:cs="Arial"/>
                <w:color w:val="FF0000"/>
                <w:sz w:val="21"/>
                <w:szCs w:val="21"/>
              </w:rPr>
            </w:pPr>
          </w:p>
          <w:p w14:paraId="73F2B9E1" w14:textId="41D1D770" w:rsidR="00CB6222" w:rsidRDefault="00CB6222" w:rsidP="00EA7CD8">
            <w:pPr>
              <w:snapToGrid w:val="0"/>
              <w:spacing w:line="288" w:lineRule="auto"/>
              <w:ind w:leftChars="20" w:left="44"/>
              <w:jc w:val="left"/>
              <w:rPr>
                <w:rFonts w:ascii="Arial" w:hAnsi="Arial" w:cs="Arial"/>
                <w:color w:val="FF0000"/>
                <w:sz w:val="21"/>
                <w:szCs w:val="21"/>
              </w:rPr>
            </w:pPr>
          </w:p>
          <w:p w14:paraId="2A42B057" w14:textId="5B73CC7A" w:rsidR="00CB6222" w:rsidRDefault="00CB6222" w:rsidP="00EA7CD8">
            <w:pPr>
              <w:snapToGrid w:val="0"/>
              <w:spacing w:line="288" w:lineRule="auto"/>
              <w:ind w:leftChars="20" w:left="44"/>
              <w:jc w:val="left"/>
              <w:rPr>
                <w:rFonts w:ascii="Arial" w:hAnsi="Arial" w:cs="Arial"/>
                <w:color w:val="FF0000"/>
                <w:sz w:val="21"/>
                <w:szCs w:val="21"/>
              </w:rPr>
            </w:pPr>
          </w:p>
          <w:p w14:paraId="04783A1E" w14:textId="135A438E" w:rsidR="00CB6222" w:rsidRDefault="00CB6222" w:rsidP="00EA7CD8">
            <w:pPr>
              <w:snapToGrid w:val="0"/>
              <w:spacing w:line="288" w:lineRule="auto"/>
              <w:ind w:leftChars="20" w:left="44"/>
              <w:jc w:val="left"/>
              <w:rPr>
                <w:rFonts w:ascii="Arial" w:hAnsi="Arial" w:cs="Arial"/>
                <w:color w:val="FF0000"/>
                <w:sz w:val="21"/>
                <w:szCs w:val="21"/>
              </w:rPr>
            </w:pPr>
          </w:p>
          <w:p w14:paraId="08DE49F9" w14:textId="52C88F73" w:rsidR="00CB6222" w:rsidRDefault="00CB6222" w:rsidP="00EA7CD8">
            <w:pPr>
              <w:snapToGrid w:val="0"/>
              <w:spacing w:line="288" w:lineRule="auto"/>
              <w:ind w:leftChars="20" w:left="44"/>
              <w:jc w:val="left"/>
              <w:rPr>
                <w:rFonts w:ascii="Arial" w:hAnsi="Arial" w:cs="Arial"/>
                <w:color w:val="FF0000"/>
                <w:sz w:val="21"/>
                <w:szCs w:val="21"/>
              </w:rPr>
            </w:pPr>
          </w:p>
          <w:p w14:paraId="73341F3E" w14:textId="319F8004" w:rsidR="00CB6222" w:rsidRDefault="00CB6222" w:rsidP="00EA7CD8">
            <w:pPr>
              <w:snapToGrid w:val="0"/>
              <w:spacing w:line="288" w:lineRule="auto"/>
              <w:ind w:leftChars="20" w:left="44"/>
              <w:jc w:val="left"/>
              <w:rPr>
                <w:rFonts w:ascii="Arial" w:hAnsi="Arial" w:cs="Arial"/>
                <w:color w:val="FF0000"/>
                <w:sz w:val="21"/>
                <w:szCs w:val="21"/>
              </w:rPr>
            </w:pPr>
          </w:p>
          <w:p w14:paraId="4EFEE1E8" w14:textId="232D73EC" w:rsidR="00CB6222" w:rsidRDefault="00CB6222" w:rsidP="00EA7CD8">
            <w:pPr>
              <w:snapToGrid w:val="0"/>
              <w:spacing w:line="288" w:lineRule="auto"/>
              <w:ind w:leftChars="20" w:left="44"/>
              <w:jc w:val="left"/>
              <w:rPr>
                <w:rFonts w:ascii="Arial" w:hAnsi="Arial" w:cs="Arial"/>
                <w:color w:val="FF0000"/>
                <w:sz w:val="21"/>
                <w:szCs w:val="21"/>
              </w:rPr>
            </w:pPr>
          </w:p>
          <w:p w14:paraId="21C4FB21" w14:textId="4F8BCD7F" w:rsidR="00CB6222" w:rsidRDefault="00CB6222"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4778EE52" w14:textId="055BA326" w:rsidR="00CB6222" w:rsidRDefault="00CB6222" w:rsidP="00EA7CD8">
            <w:pPr>
              <w:snapToGrid w:val="0"/>
              <w:spacing w:line="288" w:lineRule="auto"/>
              <w:ind w:leftChars="20" w:left="44"/>
              <w:jc w:val="left"/>
              <w:rPr>
                <w:rFonts w:ascii="Arial" w:hAnsi="Arial" w:cs="Arial"/>
                <w:color w:val="FF0000"/>
                <w:sz w:val="21"/>
                <w:szCs w:val="21"/>
              </w:rPr>
            </w:pPr>
          </w:p>
          <w:p w14:paraId="278E96BD" w14:textId="4BAA20A5" w:rsidR="00CB6222" w:rsidRDefault="00CB6222" w:rsidP="00EA7CD8">
            <w:pPr>
              <w:snapToGrid w:val="0"/>
              <w:spacing w:line="288" w:lineRule="auto"/>
              <w:ind w:leftChars="20" w:left="44"/>
              <w:jc w:val="left"/>
              <w:rPr>
                <w:rFonts w:ascii="Arial" w:hAnsi="Arial" w:cs="Arial"/>
                <w:color w:val="FF0000"/>
                <w:sz w:val="21"/>
                <w:szCs w:val="21"/>
              </w:rPr>
            </w:pPr>
          </w:p>
          <w:p w14:paraId="58B334AE" w14:textId="6DF8CFC6" w:rsidR="00251A13" w:rsidRDefault="00251A13" w:rsidP="00EA7CD8">
            <w:pPr>
              <w:snapToGrid w:val="0"/>
              <w:spacing w:line="288" w:lineRule="auto"/>
              <w:ind w:leftChars="20" w:left="44"/>
              <w:jc w:val="left"/>
              <w:rPr>
                <w:rFonts w:ascii="Arial" w:hAnsi="Arial" w:cs="Arial"/>
                <w:color w:val="FF0000"/>
                <w:sz w:val="21"/>
                <w:szCs w:val="21"/>
              </w:rPr>
            </w:pPr>
          </w:p>
          <w:p w14:paraId="7D47D397" w14:textId="478D4104" w:rsidR="00251A13" w:rsidRDefault="00251A13" w:rsidP="00EA7CD8">
            <w:pPr>
              <w:snapToGrid w:val="0"/>
              <w:spacing w:line="288" w:lineRule="auto"/>
              <w:ind w:leftChars="20" w:left="44"/>
              <w:jc w:val="left"/>
              <w:rPr>
                <w:rFonts w:ascii="Arial" w:hAnsi="Arial" w:cs="Arial"/>
                <w:color w:val="FF0000"/>
                <w:sz w:val="21"/>
                <w:szCs w:val="21"/>
              </w:rPr>
            </w:pPr>
          </w:p>
          <w:p w14:paraId="1104055B" w14:textId="624E31CC" w:rsidR="00251A13" w:rsidRDefault="00251A13" w:rsidP="00EA7CD8">
            <w:pPr>
              <w:snapToGrid w:val="0"/>
              <w:spacing w:line="288" w:lineRule="auto"/>
              <w:ind w:leftChars="20" w:left="44"/>
              <w:jc w:val="left"/>
              <w:rPr>
                <w:rFonts w:ascii="Arial" w:hAnsi="Arial" w:cs="Arial"/>
                <w:color w:val="FF0000"/>
                <w:sz w:val="21"/>
                <w:szCs w:val="21"/>
              </w:rPr>
            </w:pPr>
          </w:p>
          <w:p w14:paraId="6CD952B9" w14:textId="68476775" w:rsidR="00251A13" w:rsidRDefault="00251A13" w:rsidP="00EA7CD8">
            <w:pPr>
              <w:snapToGrid w:val="0"/>
              <w:spacing w:line="288" w:lineRule="auto"/>
              <w:ind w:leftChars="20" w:left="44"/>
              <w:jc w:val="left"/>
              <w:rPr>
                <w:rFonts w:ascii="Arial" w:hAnsi="Arial" w:cs="Arial"/>
                <w:color w:val="FF0000"/>
                <w:sz w:val="21"/>
                <w:szCs w:val="21"/>
              </w:rPr>
            </w:pPr>
          </w:p>
          <w:p w14:paraId="1658F535" w14:textId="6DC3B5D6" w:rsidR="00251A13" w:rsidRDefault="00251A13" w:rsidP="00EA7CD8">
            <w:pPr>
              <w:snapToGrid w:val="0"/>
              <w:spacing w:line="288" w:lineRule="auto"/>
              <w:ind w:leftChars="20" w:left="44"/>
              <w:jc w:val="left"/>
              <w:rPr>
                <w:rFonts w:ascii="Arial" w:hAnsi="Arial" w:cs="Arial"/>
                <w:color w:val="FF0000"/>
                <w:sz w:val="21"/>
                <w:szCs w:val="21"/>
              </w:rPr>
            </w:pPr>
          </w:p>
          <w:p w14:paraId="0823CCCE" w14:textId="6074AA44" w:rsidR="00251A13" w:rsidRDefault="00251A13" w:rsidP="00EA7CD8">
            <w:pPr>
              <w:snapToGrid w:val="0"/>
              <w:spacing w:line="288" w:lineRule="auto"/>
              <w:ind w:leftChars="20" w:left="44"/>
              <w:jc w:val="left"/>
              <w:rPr>
                <w:rFonts w:ascii="Arial" w:hAnsi="Arial" w:cs="Arial"/>
                <w:color w:val="FF0000"/>
                <w:sz w:val="21"/>
                <w:szCs w:val="21"/>
              </w:rPr>
            </w:pPr>
          </w:p>
          <w:p w14:paraId="76B4CBB7" w14:textId="10F82398" w:rsidR="00251A13" w:rsidRDefault="00251A13" w:rsidP="00EA7CD8">
            <w:pPr>
              <w:snapToGrid w:val="0"/>
              <w:spacing w:line="288" w:lineRule="auto"/>
              <w:ind w:leftChars="20" w:left="44"/>
              <w:jc w:val="left"/>
              <w:rPr>
                <w:rFonts w:ascii="Arial" w:hAnsi="Arial" w:cs="Arial"/>
                <w:color w:val="FF0000"/>
                <w:sz w:val="21"/>
                <w:szCs w:val="21"/>
              </w:rPr>
            </w:pPr>
          </w:p>
          <w:p w14:paraId="1A7A384A" w14:textId="5DCE3FF4" w:rsidR="00251A13" w:rsidRDefault="00251A13" w:rsidP="00EA7CD8">
            <w:pPr>
              <w:snapToGrid w:val="0"/>
              <w:spacing w:line="288" w:lineRule="auto"/>
              <w:ind w:leftChars="20" w:left="44"/>
              <w:jc w:val="left"/>
              <w:rPr>
                <w:rFonts w:ascii="Arial" w:hAnsi="Arial" w:cs="Arial"/>
                <w:color w:val="FF0000"/>
                <w:sz w:val="21"/>
                <w:szCs w:val="21"/>
              </w:rPr>
            </w:pPr>
          </w:p>
          <w:p w14:paraId="4C786202" w14:textId="4154D5EC" w:rsidR="00251A13" w:rsidRDefault="00251A13" w:rsidP="00EA7CD8">
            <w:pPr>
              <w:snapToGrid w:val="0"/>
              <w:spacing w:line="288" w:lineRule="auto"/>
              <w:ind w:leftChars="20" w:left="44"/>
              <w:jc w:val="left"/>
              <w:rPr>
                <w:rFonts w:ascii="Arial" w:hAnsi="Arial" w:cs="Arial"/>
                <w:color w:val="FF0000"/>
                <w:sz w:val="21"/>
                <w:szCs w:val="21"/>
              </w:rPr>
            </w:pPr>
          </w:p>
          <w:p w14:paraId="6E9F877D" w14:textId="791DAE8F" w:rsidR="00251A13" w:rsidRDefault="00251A13" w:rsidP="00EA7CD8">
            <w:pPr>
              <w:snapToGrid w:val="0"/>
              <w:spacing w:line="288" w:lineRule="auto"/>
              <w:ind w:leftChars="20" w:left="44"/>
              <w:jc w:val="left"/>
              <w:rPr>
                <w:rFonts w:ascii="Arial" w:hAnsi="Arial" w:cs="Arial"/>
                <w:color w:val="FF0000"/>
                <w:sz w:val="21"/>
                <w:szCs w:val="21"/>
              </w:rPr>
            </w:pPr>
          </w:p>
          <w:p w14:paraId="02BE9060" w14:textId="63B5600E" w:rsidR="00251A13" w:rsidRDefault="00251A13" w:rsidP="00EA7CD8">
            <w:pPr>
              <w:snapToGrid w:val="0"/>
              <w:spacing w:line="288" w:lineRule="auto"/>
              <w:ind w:leftChars="20" w:left="44"/>
              <w:jc w:val="left"/>
              <w:rPr>
                <w:rFonts w:ascii="Arial" w:hAnsi="Arial" w:cs="Arial"/>
                <w:color w:val="FF0000"/>
                <w:sz w:val="21"/>
                <w:szCs w:val="21"/>
              </w:rPr>
            </w:pPr>
          </w:p>
          <w:p w14:paraId="4032E73C" w14:textId="7BDDB3B9" w:rsidR="00251A13" w:rsidRDefault="00251A13" w:rsidP="00EA7CD8">
            <w:pPr>
              <w:snapToGrid w:val="0"/>
              <w:spacing w:line="288" w:lineRule="auto"/>
              <w:ind w:leftChars="20" w:left="44"/>
              <w:jc w:val="left"/>
              <w:rPr>
                <w:rFonts w:ascii="Arial" w:hAnsi="Arial" w:cs="Arial"/>
                <w:color w:val="FF0000"/>
                <w:sz w:val="21"/>
                <w:szCs w:val="21"/>
              </w:rPr>
            </w:pPr>
          </w:p>
          <w:p w14:paraId="0344B2A0" w14:textId="7D8565AF" w:rsidR="00251A13" w:rsidRPr="00251A13" w:rsidRDefault="00251A13" w:rsidP="00EA7CD8">
            <w:pPr>
              <w:snapToGrid w:val="0"/>
              <w:spacing w:line="288" w:lineRule="auto"/>
              <w:ind w:leftChars="20" w:left="44"/>
              <w:jc w:val="left"/>
              <w:rPr>
                <w:rFonts w:ascii="Arial" w:hAnsi="Arial" w:cs="Arial"/>
                <w:color w:val="FF0000"/>
                <w:sz w:val="24"/>
                <w:szCs w:val="24"/>
              </w:rPr>
            </w:pPr>
          </w:p>
          <w:p w14:paraId="019AE84F" w14:textId="2ECEE150" w:rsidR="00251A13" w:rsidRDefault="00251A13" w:rsidP="00EA7CD8">
            <w:pPr>
              <w:snapToGrid w:val="0"/>
              <w:spacing w:line="288" w:lineRule="auto"/>
              <w:ind w:leftChars="20" w:left="44"/>
              <w:jc w:val="left"/>
              <w:rPr>
                <w:rFonts w:ascii="Arial" w:hAnsi="Arial" w:cs="Arial"/>
                <w:color w:val="FF0000"/>
                <w:sz w:val="21"/>
                <w:szCs w:val="21"/>
              </w:rPr>
            </w:pPr>
          </w:p>
          <w:p w14:paraId="51A67FE5" w14:textId="7B85649E" w:rsidR="00251A13" w:rsidRDefault="00251A13" w:rsidP="00EA7CD8">
            <w:pPr>
              <w:snapToGrid w:val="0"/>
              <w:spacing w:line="288" w:lineRule="auto"/>
              <w:ind w:leftChars="20" w:left="44"/>
              <w:jc w:val="left"/>
              <w:rPr>
                <w:rFonts w:ascii="Arial" w:hAnsi="Arial" w:cs="Arial"/>
                <w:color w:val="FF0000"/>
                <w:sz w:val="21"/>
                <w:szCs w:val="21"/>
              </w:rPr>
            </w:pPr>
          </w:p>
          <w:p w14:paraId="477203A0" w14:textId="7C01DF46" w:rsidR="00251A13" w:rsidRDefault="00251A13" w:rsidP="00EA7CD8">
            <w:pPr>
              <w:snapToGrid w:val="0"/>
              <w:spacing w:line="288" w:lineRule="auto"/>
              <w:ind w:leftChars="20" w:left="44"/>
              <w:jc w:val="left"/>
              <w:rPr>
                <w:rFonts w:ascii="Arial" w:hAnsi="Arial" w:cs="Arial"/>
                <w:color w:val="FF0000"/>
                <w:sz w:val="21"/>
                <w:szCs w:val="21"/>
              </w:rPr>
            </w:pPr>
          </w:p>
          <w:p w14:paraId="6EDF6B93" w14:textId="0C2EDD04" w:rsidR="00251A13" w:rsidRDefault="00251A13" w:rsidP="00EA7CD8">
            <w:pPr>
              <w:snapToGrid w:val="0"/>
              <w:spacing w:line="288" w:lineRule="auto"/>
              <w:ind w:leftChars="20" w:left="44"/>
              <w:jc w:val="left"/>
              <w:rPr>
                <w:rFonts w:ascii="Arial" w:hAnsi="Arial" w:cs="Arial"/>
                <w:color w:val="FF0000"/>
                <w:sz w:val="21"/>
                <w:szCs w:val="21"/>
              </w:rPr>
            </w:pPr>
          </w:p>
          <w:p w14:paraId="7CE1AA9B" w14:textId="552024B7" w:rsidR="00251A13" w:rsidRDefault="00251A13" w:rsidP="00EA7CD8">
            <w:pPr>
              <w:snapToGrid w:val="0"/>
              <w:spacing w:line="288" w:lineRule="auto"/>
              <w:ind w:leftChars="20" w:left="44"/>
              <w:jc w:val="left"/>
              <w:rPr>
                <w:rFonts w:ascii="Arial" w:hAnsi="Arial" w:cs="Arial"/>
                <w:color w:val="FF0000"/>
                <w:sz w:val="21"/>
                <w:szCs w:val="21"/>
              </w:rPr>
            </w:pPr>
          </w:p>
          <w:p w14:paraId="4D2D5107" w14:textId="5FB2D4AD" w:rsidR="00251A13" w:rsidRDefault="00251A13"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6A95D1F4" w14:textId="10A46711" w:rsidR="00251A13" w:rsidRDefault="00251A13" w:rsidP="00EA7CD8">
            <w:pPr>
              <w:snapToGrid w:val="0"/>
              <w:spacing w:line="288" w:lineRule="auto"/>
              <w:ind w:leftChars="20" w:left="44"/>
              <w:jc w:val="left"/>
              <w:rPr>
                <w:rFonts w:ascii="Arial" w:hAnsi="Arial" w:cs="Arial"/>
                <w:color w:val="FF0000"/>
                <w:sz w:val="21"/>
                <w:szCs w:val="21"/>
              </w:rPr>
            </w:pPr>
          </w:p>
          <w:p w14:paraId="0E12C076" w14:textId="006E14B6" w:rsidR="00251A13" w:rsidRDefault="00251A13" w:rsidP="00EA7CD8">
            <w:pPr>
              <w:snapToGrid w:val="0"/>
              <w:spacing w:line="288" w:lineRule="auto"/>
              <w:ind w:leftChars="20" w:left="44"/>
              <w:jc w:val="left"/>
              <w:rPr>
                <w:rFonts w:ascii="Arial" w:hAnsi="Arial" w:cs="Arial"/>
                <w:color w:val="FF0000"/>
                <w:sz w:val="21"/>
                <w:szCs w:val="21"/>
              </w:rPr>
            </w:pPr>
          </w:p>
          <w:p w14:paraId="1A1D332E" w14:textId="6D4133DE" w:rsidR="00251A13" w:rsidRDefault="00251A13" w:rsidP="00EA7CD8">
            <w:pPr>
              <w:snapToGrid w:val="0"/>
              <w:spacing w:line="288" w:lineRule="auto"/>
              <w:ind w:leftChars="20" w:left="44"/>
              <w:jc w:val="left"/>
              <w:rPr>
                <w:rFonts w:ascii="Arial" w:hAnsi="Arial" w:cs="Arial"/>
                <w:color w:val="FF0000"/>
                <w:sz w:val="21"/>
                <w:szCs w:val="21"/>
              </w:rPr>
            </w:pPr>
          </w:p>
          <w:p w14:paraId="796FADEA" w14:textId="4C6FDF92" w:rsidR="00251A13" w:rsidRDefault="00251A13" w:rsidP="00EA7CD8">
            <w:pPr>
              <w:snapToGrid w:val="0"/>
              <w:spacing w:line="288" w:lineRule="auto"/>
              <w:ind w:leftChars="20" w:left="44"/>
              <w:jc w:val="left"/>
              <w:rPr>
                <w:rFonts w:ascii="Arial" w:hAnsi="Arial" w:cs="Arial"/>
                <w:color w:val="FF0000"/>
                <w:sz w:val="21"/>
                <w:szCs w:val="21"/>
              </w:rPr>
            </w:pPr>
          </w:p>
          <w:p w14:paraId="7AE0BDBA" w14:textId="1ADB72AC" w:rsidR="00251A13" w:rsidRDefault="00251A13" w:rsidP="00EA7CD8">
            <w:pPr>
              <w:snapToGrid w:val="0"/>
              <w:spacing w:line="288" w:lineRule="auto"/>
              <w:ind w:leftChars="20" w:left="44"/>
              <w:jc w:val="left"/>
              <w:rPr>
                <w:rFonts w:ascii="Arial" w:hAnsi="Arial" w:cs="Arial"/>
                <w:color w:val="FF0000"/>
                <w:sz w:val="21"/>
                <w:szCs w:val="21"/>
              </w:rPr>
            </w:pPr>
          </w:p>
          <w:p w14:paraId="6FCAEBC0" w14:textId="56C31897" w:rsidR="00251A13" w:rsidRDefault="00251A13" w:rsidP="00EA7CD8">
            <w:pPr>
              <w:snapToGrid w:val="0"/>
              <w:spacing w:line="288" w:lineRule="auto"/>
              <w:ind w:leftChars="20" w:left="44"/>
              <w:jc w:val="left"/>
              <w:rPr>
                <w:rFonts w:ascii="Arial" w:hAnsi="Arial" w:cs="Arial"/>
                <w:color w:val="FF0000"/>
                <w:sz w:val="21"/>
                <w:szCs w:val="21"/>
              </w:rPr>
            </w:pPr>
          </w:p>
          <w:p w14:paraId="15932BCE" w14:textId="4A04343C" w:rsidR="00251A13" w:rsidRDefault="00251A13" w:rsidP="00EA7CD8">
            <w:pPr>
              <w:snapToGrid w:val="0"/>
              <w:spacing w:line="288" w:lineRule="auto"/>
              <w:ind w:leftChars="20" w:left="44"/>
              <w:jc w:val="left"/>
              <w:rPr>
                <w:rFonts w:ascii="Arial" w:hAnsi="Arial" w:cs="Arial"/>
                <w:color w:val="FF0000"/>
                <w:sz w:val="21"/>
                <w:szCs w:val="21"/>
              </w:rPr>
            </w:pPr>
          </w:p>
          <w:p w14:paraId="1E54B6B1" w14:textId="32F1766C" w:rsidR="00251A13" w:rsidRDefault="00251A13" w:rsidP="00EA7CD8">
            <w:pPr>
              <w:snapToGrid w:val="0"/>
              <w:spacing w:line="288" w:lineRule="auto"/>
              <w:ind w:leftChars="20" w:left="44"/>
              <w:jc w:val="left"/>
              <w:rPr>
                <w:rFonts w:ascii="Arial" w:hAnsi="Arial" w:cs="Arial"/>
                <w:color w:val="FF0000"/>
                <w:sz w:val="21"/>
                <w:szCs w:val="21"/>
              </w:rPr>
            </w:pPr>
          </w:p>
          <w:p w14:paraId="7458EA11" w14:textId="12189067" w:rsidR="00251A13" w:rsidRDefault="00251A13" w:rsidP="00EA7CD8">
            <w:pPr>
              <w:snapToGrid w:val="0"/>
              <w:spacing w:line="288" w:lineRule="auto"/>
              <w:ind w:leftChars="20" w:left="44"/>
              <w:jc w:val="left"/>
              <w:rPr>
                <w:rFonts w:ascii="Arial" w:hAnsi="Arial" w:cs="Arial"/>
                <w:color w:val="FF0000"/>
                <w:sz w:val="21"/>
                <w:szCs w:val="21"/>
              </w:rPr>
            </w:pPr>
          </w:p>
          <w:p w14:paraId="53688D91" w14:textId="6D0BDED2" w:rsidR="00251A13" w:rsidRDefault="00251A13" w:rsidP="00EA7CD8">
            <w:pPr>
              <w:snapToGrid w:val="0"/>
              <w:spacing w:line="288" w:lineRule="auto"/>
              <w:ind w:leftChars="20" w:left="44"/>
              <w:jc w:val="left"/>
              <w:rPr>
                <w:rFonts w:ascii="Arial" w:hAnsi="Arial" w:cs="Arial"/>
                <w:color w:val="FF0000"/>
                <w:sz w:val="21"/>
                <w:szCs w:val="21"/>
              </w:rPr>
            </w:pPr>
          </w:p>
          <w:p w14:paraId="7B7014BF" w14:textId="15D8EA56" w:rsidR="00251A13" w:rsidRDefault="00251A13" w:rsidP="00EA7CD8">
            <w:pPr>
              <w:snapToGrid w:val="0"/>
              <w:spacing w:line="288" w:lineRule="auto"/>
              <w:ind w:leftChars="20" w:left="44"/>
              <w:jc w:val="left"/>
              <w:rPr>
                <w:rFonts w:ascii="Arial" w:hAnsi="Arial" w:cs="Arial"/>
                <w:color w:val="FF0000"/>
                <w:sz w:val="21"/>
                <w:szCs w:val="21"/>
              </w:rPr>
            </w:pPr>
          </w:p>
          <w:p w14:paraId="3DA29DF7" w14:textId="2292D377" w:rsidR="00251A13" w:rsidRDefault="00251A13" w:rsidP="00EA7CD8">
            <w:pPr>
              <w:snapToGrid w:val="0"/>
              <w:spacing w:line="288" w:lineRule="auto"/>
              <w:ind w:leftChars="20" w:left="44"/>
              <w:jc w:val="left"/>
              <w:rPr>
                <w:rFonts w:ascii="Arial" w:hAnsi="Arial" w:cs="Arial"/>
                <w:color w:val="FF0000"/>
                <w:sz w:val="21"/>
                <w:szCs w:val="21"/>
              </w:rPr>
            </w:pPr>
          </w:p>
          <w:p w14:paraId="75C741B0" w14:textId="782FE562" w:rsidR="00251A13" w:rsidRDefault="00251A13" w:rsidP="00EA7CD8">
            <w:pPr>
              <w:snapToGrid w:val="0"/>
              <w:spacing w:line="288" w:lineRule="auto"/>
              <w:ind w:leftChars="20" w:left="44"/>
              <w:jc w:val="left"/>
              <w:rPr>
                <w:rFonts w:ascii="Arial" w:hAnsi="Arial" w:cs="Arial"/>
                <w:color w:val="FF0000"/>
                <w:sz w:val="21"/>
                <w:szCs w:val="21"/>
              </w:rPr>
            </w:pPr>
          </w:p>
          <w:p w14:paraId="607FE8E5" w14:textId="2616829E" w:rsidR="00251A13" w:rsidRDefault="00251A13" w:rsidP="00EA7CD8">
            <w:pPr>
              <w:snapToGrid w:val="0"/>
              <w:spacing w:line="288" w:lineRule="auto"/>
              <w:ind w:leftChars="20" w:left="44"/>
              <w:jc w:val="left"/>
              <w:rPr>
                <w:rFonts w:ascii="Arial" w:hAnsi="Arial" w:cs="Arial"/>
                <w:color w:val="FF0000"/>
                <w:sz w:val="21"/>
                <w:szCs w:val="21"/>
              </w:rPr>
            </w:pPr>
          </w:p>
          <w:p w14:paraId="489DB0AE" w14:textId="648FCF69" w:rsidR="00251A13" w:rsidRDefault="00251A13" w:rsidP="00EA7CD8">
            <w:pPr>
              <w:snapToGrid w:val="0"/>
              <w:spacing w:line="288" w:lineRule="auto"/>
              <w:ind w:leftChars="20" w:left="44"/>
              <w:jc w:val="left"/>
              <w:rPr>
                <w:rFonts w:ascii="Arial" w:hAnsi="Arial" w:cs="Arial"/>
                <w:color w:val="FF0000"/>
                <w:sz w:val="21"/>
                <w:szCs w:val="21"/>
              </w:rPr>
            </w:pPr>
          </w:p>
          <w:p w14:paraId="7C14E4EE" w14:textId="489F6CFB" w:rsidR="00251A13" w:rsidRDefault="00251A13" w:rsidP="00EA7CD8">
            <w:pPr>
              <w:snapToGrid w:val="0"/>
              <w:spacing w:line="288" w:lineRule="auto"/>
              <w:ind w:leftChars="20" w:left="44"/>
              <w:jc w:val="left"/>
              <w:rPr>
                <w:rFonts w:ascii="Arial" w:hAnsi="Arial" w:cs="Arial"/>
                <w:color w:val="FF0000"/>
                <w:sz w:val="21"/>
                <w:szCs w:val="21"/>
              </w:rPr>
            </w:pPr>
          </w:p>
          <w:p w14:paraId="2724B007" w14:textId="4581C406" w:rsidR="00251A13" w:rsidRDefault="00251A13" w:rsidP="00EA7CD8">
            <w:pPr>
              <w:snapToGrid w:val="0"/>
              <w:spacing w:line="288" w:lineRule="auto"/>
              <w:ind w:leftChars="20" w:left="44"/>
              <w:jc w:val="left"/>
              <w:rPr>
                <w:rFonts w:ascii="Arial" w:hAnsi="Arial" w:cs="Arial"/>
                <w:color w:val="FF0000"/>
                <w:sz w:val="21"/>
                <w:szCs w:val="21"/>
              </w:rPr>
            </w:pPr>
          </w:p>
          <w:p w14:paraId="1E49FEF6" w14:textId="17C6E29C" w:rsidR="00251A13" w:rsidRDefault="00251A13" w:rsidP="00EA7CD8">
            <w:pPr>
              <w:snapToGrid w:val="0"/>
              <w:spacing w:line="288" w:lineRule="auto"/>
              <w:ind w:leftChars="20" w:left="44"/>
              <w:jc w:val="left"/>
              <w:rPr>
                <w:rFonts w:ascii="Arial" w:hAnsi="Arial" w:cs="Arial"/>
                <w:color w:val="FF0000"/>
                <w:sz w:val="21"/>
                <w:szCs w:val="21"/>
              </w:rPr>
            </w:pPr>
          </w:p>
          <w:p w14:paraId="43F039D6" w14:textId="71E7A54D" w:rsidR="00251A13" w:rsidRDefault="00251A13" w:rsidP="00EA7CD8">
            <w:pPr>
              <w:snapToGrid w:val="0"/>
              <w:spacing w:line="288" w:lineRule="auto"/>
              <w:ind w:leftChars="20" w:left="44"/>
              <w:jc w:val="left"/>
              <w:rPr>
                <w:rFonts w:ascii="Arial" w:hAnsi="Arial" w:cs="Arial"/>
                <w:color w:val="FF0000"/>
                <w:sz w:val="21"/>
                <w:szCs w:val="21"/>
              </w:rPr>
            </w:pPr>
          </w:p>
          <w:p w14:paraId="5EBD5DA7" w14:textId="21BEB20D" w:rsidR="00251A13" w:rsidRDefault="00251A13" w:rsidP="00EA7CD8">
            <w:pPr>
              <w:snapToGrid w:val="0"/>
              <w:spacing w:line="288" w:lineRule="auto"/>
              <w:ind w:leftChars="20" w:left="44"/>
              <w:jc w:val="left"/>
              <w:rPr>
                <w:rFonts w:ascii="Arial" w:hAnsi="Arial" w:cs="Arial"/>
                <w:color w:val="FF0000"/>
                <w:sz w:val="21"/>
                <w:szCs w:val="21"/>
              </w:rPr>
            </w:pPr>
          </w:p>
          <w:p w14:paraId="2BC16328" w14:textId="3505C57B" w:rsidR="00251A13" w:rsidRDefault="00251A13" w:rsidP="00EA7CD8">
            <w:pPr>
              <w:snapToGrid w:val="0"/>
              <w:spacing w:line="288" w:lineRule="auto"/>
              <w:ind w:leftChars="20" w:left="44"/>
              <w:jc w:val="left"/>
              <w:rPr>
                <w:rFonts w:ascii="Arial" w:hAnsi="Arial" w:cs="Arial"/>
                <w:color w:val="FF0000"/>
                <w:sz w:val="21"/>
                <w:szCs w:val="21"/>
              </w:rPr>
            </w:pPr>
          </w:p>
          <w:p w14:paraId="3975D241" w14:textId="780FE7E5" w:rsidR="00251A13" w:rsidRDefault="00251A13" w:rsidP="00EA7CD8">
            <w:pPr>
              <w:snapToGrid w:val="0"/>
              <w:spacing w:line="288" w:lineRule="auto"/>
              <w:ind w:leftChars="20" w:left="44"/>
              <w:jc w:val="left"/>
              <w:rPr>
                <w:rFonts w:ascii="Arial" w:hAnsi="Arial" w:cs="Arial"/>
                <w:color w:val="FF0000"/>
                <w:sz w:val="21"/>
                <w:szCs w:val="21"/>
              </w:rPr>
            </w:pPr>
          </w:p>
          <w:p w14:paraId="154025B2" w14:textId="58F2C78C" w:rsidR="00251A13" w:rsidRDefault="00251A13" w:rsidP="00EA7CD8">
            <w:pPr>
              <w:snapToGrid w:val="0"/>
              <w:spacing w:line="288" w:lineRule="auto"/>
              <w:ind w:leftChars="20" w:left="44"/>
              <w:jc w:val="left"/>
              <w:rPr>
                <w:rFonts w:ascii="Arial" w:hAnsi="Arial" w:cs="Arial"/>
                <w:color w:val="FF0000"/>
                <w:sz w:val="21"/>
                <w:szCs w:val="21"/>
              </w:rPr>
            </w:pPr>
          </w:p>
          <w:p w14:paraId="74DE344D" w14:textId="0B896423" w:rsidR="00251A13" w:rsidRDefault="00251A13" w:rsidP="00EA7CD8">
            <w:pPr>
              <w:snapToGrid w:val="0"/>
              <w:spacing w:line="288" w:lineRule="auto"/>
              <w:ind w:leftChars="20" w:left="44"/>
              <w:jc w:val="left"/>
              <w:rPr>
                <w:rFonts w:ascii="Arial" w:hAnsi="Arial" w:cs="Arial"/>
                <w:color w:val="FF0000"/>
                <w:sz w:val="21"/>
                <w:szCs w:val="21"/>
              </w:rPr>
            </w:pPr>
          </w:p>
          <w:p w14:paraId="30D3576D" w14:textId="36CDB9BB" w:rsidR="00251A13" w:rsidRDefault="00251A13" w:rsidP="00EA7CD8">
            <w:pPr>
              <w:snapToGrid w:val="0"/>
              <w:spacing w:line="288" w:lineRule="auto"/>
              <w:ind w:leftChars="20" w:left="44"/>
              <w:jc w:val="left"/>
              <w:rPr>
                <w:rFonts w:ascii="Arial" w:hAnsi="Arial" w:cs="Arial"/>
                <w:color w:val="FF0000"/>
                <w:sz w:val="21"/>
                <w:szCs w:val="21"/>
              </w:rPr>
            </w:pPr>
          </w:p>
          <w:p w14:paraId="0D5AF934" w14:textId="7616F131" w:rsidR="00251A13" w:rsidRDefault="00251A13" w:rsidP="00EA7CD8">
            <w:pPr>
              <w:snapToGrid w:val="0"/>
              <w:spacing w:line="288" w:lineRule="auto"/>
              <w:ind w:leftChars="20" w:left="44"/>
              <w:jc w:val="left"/>
              <w:rPr>
                <w:rFonts w:ascii="Arial" w:hAnsi="Arial" w:cs="Arial"/>
                <w:color w:val="FF0000"/>
                <w:sz w:val="21"/>
                <w:szCs w:val="21"/>
              </w:rPr>
            </w:pPr>
          </w:p>
          <w:p w14:paraId="692FD292" w14:textId="6AAE08EC" w:rsidR="00251A13" w:rsidRDefault="00251A13" w:rsidP="00EA7CD8">
            <w:pPr>
              <w:snapToGrid w:val="0"/>
              <w:spacing w:line="288" w:lineRule="auto"/>
              <w:ind w:leftChars="20" w:left="44"/>
              <w:jc w:val="left"/>
              <w:rPr>
                <w:rFonts w:ascii="Arial" w:hAnsi="Arial" w:cs="Arial"/>
                <w:color w:val="FF0000"/>
                <w:sz w:val="21"/>
                <w:szCs w:val="21"/>
              </w:rPr>
            </w:pPr>
          </w:p>
          <w:p w14:paraId="3199366D" w14:textId="5DC9D4A1" w:rsidR="00251A13" w:rsidRDefault="00251A13" w:rsidP="00EA7CD8">
            <w:pPr>
              <w:snapToGrid w:val="0"/>
              <w:spacing w:line="288" w:lineRule="auto"/>
              <w:ind w:leftChars="20" w:left="44"/>
              <w:jc w:val="left"/>
              <w:rPr>
                <w:rFonts w:ascii="Arial" w:hAnsi="Arial" w:cs="Arial"/>
                <w:color w:val="FF0000"/>
                <w:sz w:val="21"/>
                <w:szCs w:val="21"/>
              </w:rPr>
            </w:pPr>
          </w:p>
          <w:p w14:paraId="22EF06F2" w14:textId="46EA3F51" w:rsidR="00251A13" w:rsidRDefault="00251A13" w:rsidP="00EA7CD8">
            <w:pPr>
              <w:snapToGrid w:val="0"/>
              <w:spacing w:line="288" w:lineRule="auto"/>
              <w:ind w:leftChars="20" w:left="44"/>
              <w:jc w:val="left"/>
              <w:rPr>
                <w:rFonts w:ascii="Arial" w:hAnsi="Arial" w:cs="Arial"/>
                <w:color w:val="FF0000"/>
                <w:sz w:val="21"/>
                <w:szCs w:val="21"/>
              </w:rPr>
            </w:pPr>
          </w:p>
          <w:p w14:paraId="238BD241" w14:textId="460DDA8F" w:rsidR="00251A13" w:rsidRDefault="00251A13" w:rsidP="00EA7CD8">
            <w:pPr>
              <w:snapToGrid w:val="0"/>
              <w:spacing w:line="288" w:lineRule="auto"/>
              <w:ind w:leftChars="20" w:left="44"/>
              <w:jc w:val="left"/>
              <w:rPr>
                <w:rFonts w:ascii="Arial" w:hAnsi="Arial" w:cs="Arial"/>
                <w:color w:val="FF0000"/>
                <w:sz w:val="21"/>
                <w:szCs w:val="21"/>
              </w:rPr>
            </w:pPr>
          </w:p>
          <w:p w14:paraId="1C867CB7" w14:textId="6E6B2702" w:rsidR="00251A13" w:rsidRDefault="00251A13" w:rsidP="00EA7CD8">
            <w:pPr>
              <w:snapToGrid w:val="0"/>
              <w:spacing w:line="288" w:lineRule="auto"/>
              <w:ind w:leftChars="20" w:left="44"/>
              <w:jc w:val="left"/>
              <w:rPr>
                <w:rFonts w:ascii="Arial" w:hAnsi="Arial" w:cs="Arial"/>
                <w:color w:val="FF0000"/>
                <w:sz w:val="21"/>
                <w:szCs w:val="21"/>
              </w:rPr>
            </w:pPr>
          </w:p>
          <w:p w14:paraId="1FC47037" w14:textId="4E11A474" w:rsidR="00251A13" w:rsidRDefault="00251A13" w:rsidP="00EA7CD8">
            <w:pPr>
              <w:snapToGrid w:val="0"/>
              <w:spacing w:line="288" w:lineRule="auto"/>
              <w:ind w:leftChars="20" w:left="44"/>
              <w:jc w:val="left"/>
              <w:rPr>
                <w:rFonts w:ascii="Arial" w:hAnsi="Arial" w:cs="Arial"/>
                <w:color w:val="FF0000"/>
                <w:sz w:val="21"/>
                <w:szCs w:val="21"/>
              </w:rPr>
            </w:pPr>
          </w:p>
          <w:p w14:paraId="15DED201" w14:textId="202B3E5E" w:rsidR="00251A13" w:rsidRDefault="00251A13" w:rsidP="00EA7CD8">
            <w:pPr>
              <w:snapToGrid w:val="0"/>
              <w:spacing w:line="288" w:lineRule="auto"/>
              <w:ind w:leftChars="20" w:left="44"/>
              <w:jc w:val="left"/>
              <w:rPr>
                <w:rFonts w:ascii="Arial" w:hAnsi="Arial" w:cs="Arial"/>
                <w:color w:val="FF0000"/>
                <w:sz w:val="21"/>
                <w:szCs w:val="21"/>
              </w:rPr>
            </w:pPr>
          </w:p>
          <w:p w14:paraId="360452FF" w14:textId="5EF0D8FA" w:rsidR="00251A13" w:rsidRDefault="00251A13" w:rsidP="00EA7CD8">
            <w:pPr>
              <w:snapToGrid w:val="0"/>
              <w:spacing w:line="288" w:lineRule="auto"/>
              <w:ind w:leftChars="20" w:left="44"/>
              <w:jc w:val="left"/>
              <w:rPr>
                <w:rFonts w:ascii="Arial" w:hAnsi="Arial" w:cs="Arial"/>
                <w:color w:val="FF0000"/>
                <w:sz w:val="21"/>
                <w:szCs w:val="21"/>
              </w:rPr>
            </w:pPr>
          </w:p>
          <w:p w14:paraId="58C0CE94" w14:textId="77C1E2D9" w:rsidR="00251A13" w:rsidRDefault="00251A13" w:rsidP="00EA7CD8">
            <w:pPr>
              <w:snapToGrid w:val="0"/>
              <w:spacing w:line="288" w:lineRule="auto"/>
              <w:ind w:leftChars="20" w:left="44"/>
              <w:jc w:val="left"/>
              <w:rPr>
                <w:rFonts w:ascii="Arial" w:hAnsi="Arial" w:cs="Arial"/>
                <w:color w:val="FF0000"/>
                <w:sz w:val="21"/>
                <w:szCs w:val="21"/>
              </w:rPr>
            </w:pPr>
          </w:p>
          <w:p w14:paraId="64288BED" w14:textId="028CEEEC" w:rsidR="00251A13" w:rsidRDefault="00251A13" w:rsidP="00EA7CD8">
            <w:pPr>
              <w:snapToGrid w:val="0"/>
              <w:spacing w:line="288" w:lineRule="auto"/>
              <w:ind w:leftChars="20" w:left="44"/>
              <w:jc w:val="left"/>
              <w:rPr>
                <w:rFonts w:ascii="Arial" w:hAnsi="Arial" w:cs="Arial"/>
                <w:color w:val="FF0000"/>
                <w:sz w:val="21"/>
                <w:szCs w:val="21"/>
              </w:rPr>
            </w:pPr>
          </w:p>
          <w:p w14:paraId="73B695D1" w14:textId="32759F7E" w:rsidR="00251A13" w:rsidRDefault="00251A13"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6574752B" w14:textId="6C35E31E" w:rsidR="00251A13" w:rsidRDefault="00251A13" w:rsidP="00EA7CD8">
            <w:pPr>
              <w:snapToGrid w:val="0"/>
              <w:spacing w:line="288" w:lineRule="auto"/>
              <w:ind w:leftChars="20" w:left="44"/>
              <w:jc w:val="left"/>
              <w:rPr>
                <w:rFonts w:ascii="Arial" w:hAnsi="Arial" w:cs="Arial"/>
                <w:color w:val="FF0000"/>
                <w:sz w:val="21"/>
                <w:szCs w:val="21"/>
              </w:rPr>
            </w:pPr>
          </w:p>
          <w:p w14:paraId="6A56D761" w14:textId="20918A38" w:rsidR="00251A13" w:rsidRDefault="00251A13" w:rsidP="00EA7CD8">
            <w:pPr>
              <w:snapToGrid w:val="0"/>
              <w:spacing w:line="288" w:lineRule="auto"/>
              <w:ind w:leftChars="20" w:left="44"/>
              <w:jc w:val="left"/>
              <w:rPr>
                <w:rFonts w:ascii="Arial" w:hAnsi="Arial" w:cs="Arial"/>
                <w:color w:val="FF0000"/>
                <w:sz w:val="21"/>
                <w:szCs w:val="21"/>
              </w:rPr>
            </w:pPr>
          </w:p>
          <w:p w14:paraId="0A7041FE" w14:textId="0FA050DE" w:rsidR="00251A13" w:rsidRDefault="00251A13" w:rsidP="00EA7CD8">
            <w:pPr>
              <w:snapToGrid w:val="0"/>
              <w:spacing w:line="288" w:lineRule="auto"/>
              <w:ind w:leftChars="20" w:left="44"/>
              <w:jc w:val="left"/>
              <w:rPr>
                <w:rFonts w:ascii="Arial" w:hAnsi="Arial" w:cs="Arial"/>
                <w:color w:val="FF0000"/>
                <w:sz w:val="21"/>
                <w:szCs w:val="21"/>
              </w:rPr>
            </w:pPr>
          </w:p>
          <w:p w14:paraId="144B12D8" w14:textId="1F1E92CE" w:rsidR="00251A13" w:rsidRDefault="00251A13" w:rsidP="00EA7CD8">
            <w:pPr>
              <w:snapToGrid w:val="0"/>
              <w:spacing w:line="288" w:lineRule="auto"/>
              <w:ind w:leftChars="20" w:left="44"/>
              <w:jc w:val="left"/>
              <w:rPr>
                <w:rFonts w:ascii="Arial" w:hAnsi="Arial" w:cs="Arial"/>
                <w:color w:val="FF0000"/>
                <w:sz w:val="21"/>
                <w:szCs w:val="21"/>
              </w:rPr>
            </w:pPr>
          </w:p>
          <w:p w14:paraId="72F2B45C" w14:textId="63FE3138" w:rsidR="00251A13" w:rsidRDefault="00251A13" w:rsidP="00EA7CD8">
            <w:pPr>
              <w:snapToGrid w:val="0"/>
              <w:spacing w:line="288" w:lineRule="auto"/>
              <w:ind w:leftChars="20" w:left="44"/>
              <w:jc w:val="left"/>
              <w:rPr>
                <w:rFonts w:ascii="Arial" w:hAnsi="Arial" w:cs="Arial"/>
                <w:color w:val="FF0000"/>
                <w:sz w:val="21"/>
                <w:szCs w:val="21"/>
              </w:rPr>
            </w:pPr>
          </w:p>
          <w:p w14:paraId="29B31EAA" w14:textId="57AC3A1F" w:rsidR="00251A13" w:rsidRDefault="00251A13" w:rsidP="00EA7CD8">
            <w:pPr>
              <w:snapToGrid w:val="0"/>
              <w:spacing w:line="288" w:lineRule="auto"/>
              <w:ind w:leftChars="20" w:left="44"/>
              <w:jc w:val="left"/>
              <w:rPr>
                <w:rFonts w:ascii="Arial" w:hAnsi="Arial" w:cs="Arial"/>
                <w:color w:val="FF0000"/>
                <w:sz w:val="21"/>
                <w:szCs w:val="21"/>
              </w:rPr>
            </w:pPr>
          </w:p>
          <w:p w14:paraId="053E935A" w14:textId="4CA7A03D" w:rsidR="00251A13" w:rsidRDefault="00251A13" w:rsidP="00EA7CD8">
            <w:pPr>
              <w:snapToGrid w:val="0"/>
              <w:spacing w:line="288" w:lineRule="auto"/>
              <w:ind w:leftChars="20" w:left="44"/>
              <w:jc w:val="left"/>
              <w:rPr>
                <w:rFonts w:ascii="Arial" w:hAnsi="Arial" w:cs="Arial"/>
                <w:color w:val="FF0000"/>
                <w:sz w:val="21"/>
                <w:szCs w:val="21"/>
              </w:rPr>
            </w:pPr>
          </w:p>
          <w:p w14:paraId="55BB1502" w14:textId="0521C732" w:rsidR="00251A13" w:rsidRDefault="00251A13" w:rsidP="00EA7CD8">
            <w:pPr>
              <w:snapToGrid w:val="0"/>
              <w:spacing w:line="288" w:lineRule="auto"/>
              <w:ind w:leftChars="20" w:left="44"/>
              <w:jc w:val="left"/>
              <w:rPr>
                <w:rFonts w:ascii="Arial" w:hAnsi="Arial" w:cs="Arial"/>
                <w:color w:val="FF0000"/>
                <w:sz w:val="21"/>
                <w:szCs w:val="21"/>
              </w:rPr>
            </w:pPr>
          </w:p>
          <w:p w14:paraId="7BE377FE" w14:textId="607F3944" w:rsidR="00251A13" w:rsidRDefault="00251A13" w:rsidP="00EA7CD8">
            <w:pPr>
              <w:snapToGrid w:val="0"/>
              <w:spacing w:line="288" w:lineRule="auto"/>
              <w:ind w:leftChars="20" w:left="44"/>
              <w:jc w:val="left"/>
              <w:rPr>
                <w:rFonts w:ascii="Arial" w:hAnsi="Arial" w:cs="Arial"/>
                <w:color w:val="FF0000"/>
                <w:sz w:val="21"/>
                <w:szCs w:val="21"/>
              </w:rPr>
            </w:pPr>
          </w:p>
          <w:p w14:paraId="0BC4D86C" w14:textId="19AF5E3C" w:rsidR="00251A13" w:rsidRDefault="00251A13" w:rsidP="00EA7CD8">
            <w:pPr>
              <w:snapToGrid w:val="0"/>
              <w:spacing w:line="288" w:lineRule="auto"/>
              <w:ind w:leftChars="20" w:left="44"/>
              <w:jc w:val="left"/>
              <w:rPr>
                <w:rFonts w:ascii="Arial" w:hAnsi="Arial" w:cs="Arial"/>
                <w:color w:val="FF0000"/>
                <w:sz w:val="21"/>
                <w:szCs w:val="21"/>
              </w:rPr>
            </w:pPr>
          </w:p>
          <w:p w14:paraId="77BEE3B5" w14:textId="713294A1" w:rsidR="00251A13" w:rsidRDefault="00251A13" w:rsidP="00EA7CD8">
            <w:pPr>
              <w:snapToGrid w:val="0"/>
              <w:spacing w:line="288" w:lineRule="auto"/>
              <w:ind w:leftChars="20" w:left="44"/>
              <w:jc w:val="left"/>
              <w:rPr>
                <w:rFonts w:ascii="Arial" w:hAnsi="Arial" w:cs="Arial"/>
                <w:color w:val="FF0000"/>
                <w:sz w:val="21"/>
                <w:szCs w:val="21"/>
              </w:rPr>
            </w:pPr>
          </w:p>
          <w:p w14:paraId="3C7CEAAF" w14:textId="1F4421B4" w:rsidR="00251A13" w:rsidRDefault="00251A13" w:rsidP="00EA7CD8">
            <w:pPr>
              <w:snapToGrid w:val="0"/>
              <w:spacing w:line="288" w:lineRule="auto"/>
              <w:ind w:leftChars="20" w:left="44"/>
              <w:jc w:val="left"/>
              <w:rPr>
                <w:rFonts w:ascii="Arial" w:hAnsi="Arial" w:cs="Arial"/>
                <w:color w:val="FF0000"/>
                <w:sz w:val="21"/>
                <w:szCs w:val="21"/>
              </w:rPr>
            </w:pPr>
          </w:p>
          <w:p w14:paraId="13CDBFF9" w14:textId="574A752B" w:rsidR="00251A13" w:rsidRDefault="00251A13" w:rsidP="00EA7CD8">
            <w:pPr>
              <w:snapToGrid w:val="0"/>
              <w:spacing w:line="288" w:lineRule="auto"/>
              <w:ind w:leftChars="20" w:left="44"/>
              <w:jc w:val="left"/>
              <w:rPr>
                <w:rFonts w:ascii="Arial" w:hAnsi="Arial" w:cs="Arial"/>
                <w:color w:val="FF0000"/>
                <w:sz w:val="21"/>
                <w:szCs w:val="21"/>
              </w:rPr>
            </w:pPr>
          </w:p>
          <w:p w14:paraId="5E7DD7EC" w14:textId="1CD168C1" w:rsidR="00251A13" w:rsidRDefault="00251A13" w:rsidP="00EA7CD8">
            <w:pPr>
              <w:snapToGrid w:val="0"/>
              <w:spacing w:line="288" w:lineRule="auto"/>
              <w:ind w:leftChars="20" w:left="44"/>
              <w:jc w:val="left"/>
              <w:rPr>
                <w:rFonts w:ascii="Arial" w:hAnsi="Arial" w:cs="Arial"/>
                <w:color w:val="FF0000"/>
                <w:sz w:val="21"/>
                <w:szCs w:val="21"/>
              </w:rPr>
            </w:pPr>
          </w:p>
          <w:p w14:paraId="28AC7CCC" w14:textId="7C3C58ED" w:rsidR="00251A13" w:rsidRDefault="00251A13" w:rsidP="00EA7CD8">
            <w:pPr>
              <w:snapToGrid w:val="0"/>
              <w:spacing w:line="288" w:lineRule="auto"/>
              <w:ind w:leftChars="20" w:left="44"/>
              <w:jc w:val="left"/>
              <w:rPr>
                <w:rFonts w:ascii="Arial" w:hAnsi="Arial" w:cs="Arial"/>
                <w:color w:val="FF0000"/>
                <w:sz w:val="21"/>
                <w:szCs w:val="21"/>
              </w:rPr>
            </w:pPr>
          </w:p>
          <w:p w14:paraId="322C6C7E" w14:textId="6D4AE2EE" w:rsidR="00251A13" w:rsidRDefault="00251A13" w:rsidP="00EA7CD8">
            <w:pPr>
              <w:snapToGrid w:val="0"/>
              <w:spacing w:line="288" w:lineRule="auto"/>
              <w:ind w:leftChars="20" w:left="44"/>
              <w:jc w:val="left"/>
              <w:rPr>
                <w:rFonts w:ascii="Arial" w:hAnsi="Arial" w:cs="Arial"/>
                <w:color w:val="FF0000"/>
                <w:sz w:val="21"/>
                <w:szCs w:val="21"/>
              </w:rPr>
            </w:pPr>
          </w:p>
          <w:p w14:paraId="6CF0B766" w14:textId="69B8B678" w:rsidR="00251A13" w:rsidRDefault="00251A13" w:rsidP="00EA7CD8">
            <w:pPr>
              <w:snapToGrid w:val="0"/>
              <w:spacing w:line="288" w:lineRule="auto"/>
              <w:ind w:leftChars="20" w:left="44"/>
              <w:jc w:val="left"/>
              <w:rPr>
                <w:rFonts w:ascii="Arial" w:hAnsi="Arial" w:cs="Arial"/>
                <w:color w:val="FF0000"/>
                <w:sz w:val="21"/>
                <w:szCs w:val="21"/>
              </w:rPr>
            </w:pPr>
          </w:p>
          <w:p w14:paraId="6E3D0184" w14:textId="357022AF" w:rsidR="00251A13" w:rsidRDefault="00251A13" w:rsidP="00EA7CD8">
            <w:pPr>
              <w:snapToGrid w:val="0"/>
              <w:spacing w:line="288" w:lineRule="auto"/>
              <w:ind w:leftChars="20" w:left="44"/>
              <w:jc w:val="left"/>
              <w:rPr>
                <w:rFonts w:ascii="Arial" w:hAnsi="Arial" w:cs="Arial"/>
                <w:color w:val="FF0000"/>
                <w:sz w:val="21"/>
                <w:szCs w:val="21"/>
              </w:rPr>
            </w:pPr>
          </w:p>
          <w:p w14:paraId="29EF659F" w14:textId="601A5AA1" w:rsidR="00251A13" w:rsidRDefault="00251A13" w:rsidP="00EA7CD8">
            <w:pPr>
              <w:snapToGrid w:val="0"/>
              <w:spacing w:line="288" w:lineRule="auto"/>
              <w:ind w:leftChars="20" w:left="44"/>
              <w:jc w:val="left"/>
              <w:rPr>
                <w:rFonts w:ascii="Arial" w:hAnsi="Arial" w:cs="Arial"/>
                <w:color w:val="FF0000"/>
                <w:sz w:val="21"/>
                <w:szCs w:val="21"/>
              </w:rPr>
            </w:pPr>
          </w:p>
          <w:p w14:paraId="6E13B278" w14:textId="04B29996" w:rsidR="00251A13" w:rsidRDefault="00251A13" w:rsidP="00EA7CD8">
            <w:pPr>
              <w:snapToGrid w:val="0"/>
              <w:spacing w:line="288" w:lineRule="auto"/>
              <w:ind w:leftChars="20" w:left="44"/>
              <w:jc w:val="left"/>
              <w:rPr>
                <w:rFonts w:ascii="Arial" w:hAnsi="Arial" w:cs="Arial"/>
                <w:color w:val="FF0000"/>
                <w:sz w:val="21"/>
                <w:szCs w:val="21"/>
              </w:rPr>
            </w:pPr>
          </w:p>
          <w:p w14:paraId="52BAC9DC" w14:textId="62DEE9DE" w:rsidR="00251A13" w:rsidRDefault="00251A13" w:rsidP="00EA7CD8">
            <w:pPr>
              <w:snapToGrid w:val="0"/>
              <w:spacing w:line="288" w:lineRule="auto"/>
              <w:ind w:leftChars="20" w:left="44"/>
              <w:jc w:val="left"/>
              <w:rPr>
                <w:rFonts w:ascii="Arial" w:hAnsi="Arial" w:cs="Arial"/>
                <w:color w:val="FF0000"/>
                <w:sz w:val="21"/>
                <w:szCs w:val="21"/>
              </w:rPr>
            </w:pPr>
          </w:p>
          <w:p w14:paraId="1CBEC789" w14:textId="5DF99D19" w:rsidR="00251A13" w:rsidRDefault="00251A13" w:rsidP="00EA7CD8">
            <w:pPr>
              <w:snapToGrid w:val="0"/>
              <w:spacing w:line="288" w:lineRule="auto"/>
              <w:ind w:leftChars="20" w:left="44"/>
              <w:jc w:val="left"/>
              <w:rPr>
                <w:rFonts w:ascii="Arial" w:hAnsi="Arial" w:cs="Arial"/>
                <w:color w:val="FF0000"/>
                <w:sz w:val="21"/>
                <w:szCs w:val="21"/>
              </w:rPr>
            </w:pPr>
          </w:p>
          <w:p w14:paraId="4C0CA91D" w14:textId="1CC09FFE" w:rsidR="00251A13" w:rsidRDefault="00251A13" w:rsidP="00EA7CD8">
            <w:pPr>
              <w:snapToGrid w:val="0"/>
              <w:spacing w:line="288" w:lineRule="auto"/>
              <w:ind w:leftChars="20" w:left="44"/>
              <w:jc w:val="left"/>
              <w:rPr>
                <w:rFonts w:ascii="Arial" w:hAnsi="Arial" w:cs="Arial"/>
                <w:color w:val="FF0000"/>
                <w:sz w:val="21"/>
                <w:szCs w:val="21"/>
              </w:rPr>
            </w:pPr>
          </w:p>
          <w:p w14:paraId="24C6A0AD" w14:textId="340586FE" w:rsidR="00251A13" w:rsidRDefault="00251A13"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1B9B37CC" w14:textId="6FCA36A3" w:rsidR="00251A13" w:rsidRDefault="00251A13" w:rsidP="00EA7CD8">
            <w:pPr>
              <w:snapToGrid w:val="0"/>
              <w:spacing w:line="288" w:lineRule="auto"/>
              <w:ind w:leftChars="20" w:left="44"/>
              <w:jc w:val="left"/>
              <w:rPr>
                <w:rFonts w:ascii="Arial" w:hAnsi="Arial" w:cs="Arial"/>
                <w:color w:val="FF0000"/>
                <w:sz w:val="21"/>
                <w:szCs w:val="21"/>
              </w:rPr>
            </w:pPr>
          </w:p>
          <w:p w14:paraId="3B9F09EB" w14:textId="5AB53286" w:rsidR="00251A13" w:rsidRDefault="00251A13" w:rsidP="00EA7CD8">
            <w:pPr>
              <w:snapToGrid w:val="0"/>
              <w:spacing w:line="288" w:lineRule="auto"/>
              <w:ind w:leftChars="20" w:left="44"/>
              <w:jc w:val="left"/>
              <w:rPr>
                <w:rFonts w:ascii="Arial" w:hAnsi="Arial" w:cs="Arial"/>
                <w:color w:val="FF0000"/>
                <w:sz w:val="21"/>
                <w:szCs w:val="21"/>
              </w:rPr>
            </w:pPr>
          </w:p>
          <w:p w14:paraId="74602AE0" w14:textId="2859B84E" w:rsidR="00251A13" w:rsidRDefault="00251A13" w:rsidP="00EA7CD8">
            <w:pPr>
              <w:snapToGrid w:val="0"/>
              <w:spacing w:line="288" w:lineRule="auto"/>
              <w:ind w:leftChars="20" w:left="44"/>
              <w:jc w:val="left"/>
              <w:rPr>
                <w:rFonts w:ascii="Arial" w:hAnsi="Arial" w:cs="Arial"/>
                <w:color w:val="FF0000"/>
                <w:sz w:val="21"/>
                <w:szCs w:val="21"/>
              </w:rPr>
            </w:pPr>
          </w:p>
          <w:p w14:paraId="15005597" w14:textId="48E03FBF" w:rsidR="00251A13" w:rsidRDefault="00251A13" w:rsidP="00EA7CD8">
            <w:pPr>
              <w:snapToGrid w:val="0"/>
              <w:spacing w:line="288" w:lineRule="auto"/>
              <w:ind w:leftChars="20" w:left="44"/>
              <w:jc w:val="left"/>
              <w:rPr>
                <w:rFonts w:ascii="Arial" w:hAnsi="Arial" w:cs="Arial"/>
                <w:color w:val="FF0000"/>
                <w:sz w:val="21"/>
                <w:szCs w:val="21"/>
              </w:rPr>
            </w:pPr>
          </w:p>
          <w:p w14:paraId="5DFA5D93" w14:textId="68E4AC6A" w:rsidR="00251A13" w:rsidRDefault="00251A13" w:rsidP="00EA7CD8">
            <w:pPr>
              <w:snapToGrid w:val="0"/>
              <w:spacing w:line="288" w:lineRule="auto"/>
              <w:ind w:leftChars="20" w:left="44"/>
              <w:jc w:val="left"/>
              <w:rPr>
                <w:rFonts w:ascii="Arial" w:hAnsi="Arial" w:cs="Arial"/>
                <w:color w:val="FF0000"/>
                <w:sz w:val="21"/>
                <w:szCs w:val="21"/>
              </w:rPr>
            </w:pPr>
          </w:p>
          <w:p w14:paraId="27B73A72" w14:textId="206414B2" w:rsidR="00251A13" w:rsidRDefault="00251A13"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3A7AA304" w14:textId="0DCCACB1" w:rsidR="00251A13" w:rsidRDefault="00251A13" w:rsidP="00EA7CD8">
            <w:pPr>
              <w:snapToGrid w:val="0"/>
              <w:spacing w:line="288" w:lineRule="auto"/>
              <w:ind w:leftChars="20" w:left="44"/>
              <w:jc w:val="left"/>
              <w:rPr>
                <w:rFonts w:ascii="Arial" w:hAnsi="Arial" w:cs="Arial"/>
                <w:color w:val="FF0000"/>
                <w:sz w:val="21"/>
                <w:szCs w:val="21"/>
              </w:rPr>
            </w:pPr>
          </w:p>
          <w:p w14:paraId="0009CCC9" w14:textId="1301DD44" w:rsidR="00251A13" w:rsidRDefault="00251A13" w:rsidP="00EA7CD8">
            <w:pPr>
              <w:snapToGrid w:val="0"/>
              <w:spacing w:line="288" w:lineRule="auto"/>
              <w:ind w:leftChars="20" w:left="44"/>
              <w:jc w:val="left"/>
              <w:rPr>
                <w:rFonts w:ascii="Arial" w:hAnsi="Arial" w:cs="Arial"/>
                <w:color w:val="FF0000"/>
                <w:sz w:val="21"/>
                <w:szCs w:val="21"/>
              </w:rPr>
            </w:pPr>
          </w:p>
          <w:p w14:paraId="49922D8E" w14:textId="07EA7C65" w:rsidR="00251A13" w:rsidRDefault="00251A13" w:rsidP="00EA7CD8">
            <w:pPr>
              <w:snapToGrid w:val="0"/>
              <w:spacing w:line="288" w:lineRule="auto"/>
              <w:ind w:leftChars="20" w:left="44"/>
              <w:jc w:val="left"/>
              <w:rPr>
                <w:rFonts w:ascii="Arial" w:hAnsi="Arial" w:cs="Arial"/>
                <w:color w:val="FF0000"/>
                <w:sz w:val="21"/>
                <w:szCs w:val="21"/>
              </w:rPr>
            </w:pPr>
          </w:p>
          <w:p w14:paraId="49B2EDDB" w14:textId="705BC91E" w:rsidR="00251A13" w:rsidRDefault="00251A13" w:rsidP="00EA7CD8">
            <w:pPr>
              <w:snapToGrid w:val="0"/>
              <w:spacing w:line="288" w:lineRule="auto"/>
              <w:ind w:leftChars="20" w:left="44"/>
              <w:jc w:val="left"/>
              <w:rPr>
                <w:rFonts w:ascii="Arial" w:hAnsi="Arial" w:cs="Arial"/>
                <w:color w:val="FF0000"/>
                <w:sz w:val="21"/>
                <w:szCs w:val="21"/>
              </w:rPr>
            </w:pPr>
          </w:p>
          <w:p w14:paraId="0C3F6695" w14:textId="774F1E25" w:rsidR="00251A13" w:rsidRDefault="00251A13" w:rsidP="00EA7CD8">
            <w:pPr>
              <w:snapToGrid w:val="0"/>
              <w:spacing w:line="288" w:lineRule="auto"/>
              <w:ind w:leftChars="20" w:left="44"/>
              <w:jc w:val="left"/>
              <w:rPr>
                <w:rFonts w:ascii="Arial" w:hAnsi="Arial" w:cs="Arial"/>
                <w:color w:val="FF0000"/>
                <w:sz w:val="21"/>
                <w:szCs w:val="21"/>
              </w:rPr>
            </w:pPr>
          </w:p>
          <w:p w14:paraId="31445E3D" w14:textId="26E01A1C" w:rsidR="00251A13" w:rsidRDefault="00251A13" w:rsidP="00EA7CD8">
            <w:pPr>
              <w:snapToGrid w:val="0"/>
              <w:spacing w:line="288" w:lineRule="auto"/>
              <w:ind w:leftChars="20" w:left="44"/>
              <w:jc w:val="left"/>
              <w:rPr>
                <w:rFonts w:ascii="Arial" w:hAnsi="Arial" w:cs="Arial"/>
                <w:color w:val="FF0000"/>
                <w:sz w:val="21"/>
                <w:szCs w:val="21"/>
              </w:rPr>
            </w:pPr>
          </w:p>
          <w:p w14:paraId="7E5676BD" w14:textId="5616374E" w:rsidR="00251A13" w:rsidRDefault="00251A13" w:rsidP="00EA7CD8">
            <w:pPr>
              <w:snapToGrid w:val="0"/>
              <w:spacing w:line="288" w:lineRule="auto"/>
              <w:ind w:leftChars="20" w:left="44"/>
              <w:jc w:val="left"/>
              <w:rPr>
                <w:rFonts w:ascii="Arial" w:hAnsi="Arial" w:cs="Arial"/>
                <w:color w:val="FF0000"/>
                <w:sz w:val="21"/>
                <w:szCs w:val="21"/>
              </w:rPr>
            </w:pPr>
          </w:p>
          <w:p w14:paraId="2D5494E9" w14:textId="20E185DD" w:rsidR="00251A13" w:rsidRDefault="00251A13" w:rsidP="00EA7CD8">
            <w:pPr>
              <w:snapToGrid w:val="0"/>
              <w:spacing w:line="288" w:lineRule="auto"/>
              <w:ind w:leftChars="20" w:left="44"/>
              <w:jc w:val="left"/>
              <w:rPr>
                <w:rFonts w:ascii="Arial" w:hAnsi="Arial" w:cs="Arial"/>
                <w:color w:val="FF0000"/>
                <w:sz w:val="21"/>
                <w:szCs w:val="21"/>
              </w:rPr>
            </w:pPr>
          </w:p>
          <w:p w14:paraId="06D93340" w14:textId="558FC80F" w:rsidR="00251A13" w:rsidRDefault="00251A13" w:rsidP="00EA7CD8">
            <w:pPr>
              <w:snapToGrid w:val="0"/>
              <w:spacing w:line="288" w:lineRule="auto"/>
              <w:ind w:leftChars="20" w:left="44"/>
              <w:jc w:val="left"/>
              <w:rPr>
                <w:rFonts w:ascii="Arial" w:hAnsi="Arial" w:cs="Arial"/>
                <w:color w:val="FF0000"/>
                <w:sz w:val="21"/>
                <w:szCs w:val="21"/>
              </w:rPr>
            </w:pPr>
          </w:p>
          <w:p w14:paraId="07FACEEE" w14:textId="3BE12E05" w:rsidR="00251A13" w:rsidRDefault="00251A13" w:rsidP="00EA7CD8">
            <w:pPr>
              <w:snapToGrid w:val="0"/>
              <w:spacing w:line="288" w:lineRule="auto"/>
              <w:ind w:leftChars="20" w:left="44"/>
              <w:jc w:val="left"/>
              <w:rPr>
                <w:rFonts w:ascii="Arial" w:hAnsi="Arial" w:cs="Arial"/>
                <w:color w:val="FF0000"/>
                <w:sz w:val="21"/>
                <w:szCs w:val="21"/>
              </w:rPr>
            </w:pPr>
          </w:p>
          <w:p w14:paraId="48AF3A13" w14:textId="0553D6F4" w:rsidR="00251A13" w:rsidRDefault="00251A13" w:rsidP="00EA7CD8">
            <w:pPr>
              <w:snapToGrid w:val="0"/>
              <w:spacing w:line="288" w:lineRule="auto"/>
              <w:ind w:leftChars="20" w:left="44"/>
              <w:jc w:val="left"/>
              <w:rPr>
                <w:rFonts w:ascii="Arial" w:hAnsi="Arial" w:cs="Arial"/>
                <w:color w:val="FF0000"/>
                <w:sz w:val="21"/>
                <w:szCs w:val="21"/>
              </w:rPr>
            </w:pPr>
          </w:p>
          <w:p w14:paraId="7C69FF44" w14:textId="0972CF7D" w:rsidR="00251A13" w:rsidRDefault="00251A13" w:rsidP="00EA7CD8">
            <w:pPr>
              <w:snapToGrid w:val="0"/>
              <w:spacing w:line="288" w:lineRule="auto"/>
              <w:ind w:leftChars="20" w:left="44"/>
              <w:jc w:val="left"/>
              <w:rPr>
                <w:rFonts w:ascii="Arial" w:hAnsi="Arial" w:cs="Arial"/>
                <w:color w:val="FF0000"/>
                <w:sz w:val="21"/>
                <w:szCs w:val="21"/>
              </w:rPr>
            </w:pPr>
          </w:p>
          <w:p w14:paraId="148EA496" w14:textId="3F4CCE7B" w:rsidR="00251A13" w:rsidRDefault="00251A13" w:rsidP="00EA7CD8">
            <w:pPr>
              <w:snapToGrid w:val="0"/>
              <w:spacing w:line="288" w:lineRule="auto"/>
              <w:ind w:leftChars="20" w:left="44"/>
              <w:jc w:val="left"/>
              <w:rPr>
                <w:rFonts w:ascii="Arial" w:hAnsi="Arial" w:cs="Arial"/>
                <w:color w:val="FF0000"/>
                <w:sz w:val="21"/>
                <w:szCs w:val="21"/>
              </w:rPr>
            </w:pPr>
          </w:p>
          <w:p w14:paraId="009A232C" w14:textId="34440456" w:rsidR="00251A13" w:rsidRDefault="00251A13" w:rsidP="00EA7CD8">
            <w:pPr>
              <w:snapToGrid w:val="0"/>
              <w:spacing w:line="288" w:lineRule="auto"/>
              <w:ind w:leftChars="20" w:left="44"/>
              <w:jc w:val="left"/>
              <w:rPr>
                <w:rFonts w:ascii="Arial" w:hAnsi="Arial" w:cs="Arial"/>
                <w:color w:val="FF0000"/>
                <w:sz w:val="21"/>
                <w:szCs w:val="21"/>
              </w:rPr>
            </w:pPr>
          </w:p>
          <w:p w14:paraId="3067174F" w14:textId="7DF5FC49" w:rsidR="00251A13" w:rsidRDefault="00251A13" w:rsidP="00EA7CD8">
            <w:pPr>
              <w:snapToGrid w:val="0"/>
              <w:spacing w:line="288" w:lineRule="auto"/>
              <w:ind w:leftChars="20" w:left="44"/>
              <w:jc w:val="left"/>
              <w:rPr>
                <w:rFonts w:ascii="Arial" w:hAnsi="Arial" w:cs="Arial"/>
                <w:color w:val="FF0000"/>
                <w:sz w:val="21"/>
                <w:szCs w:val="21"/>
              </w:rPr>
            </w:pPr>
          </w:p>
          <w:p w14:paraId="60DC891F" w14:textId="07855197" w:rsidR="00251A13" w:rsidRDefault="00251A13" w:rsidP="00EA7CD8">
            <w:pPr>
              <w:snapToGrid w:val="0"/>
              <w:spacing w:line="288" w:lineRule="auto"/>
              <w:ind w:leftChars="20" w:left="44"/>
              <w:jc w:val="left"/>
              <w:rPr>
                <w:rFonts w:ascii="Arial" w:hAnsi="Arial" w:cs="Arial"/>
                <w:color w:val="FF0000"/>
                <w:sz w:val="21"/>
                <w:szCs w:val="21"/>
              </w:rPr>
            </w:pPr>
          </w:p>
          <w:p w14:paraId="2097D3D7" w14:textId="7BA6AB9B" w:rsidR="00251A13" w:rsidRDefault="00251A13" w:rsidP="00EA7CD8">
            <w:pPr>
              <w:snapToGrid w:val="0"/>
              <w:spacing w:line="288" w:lineRule="auto"/>
              <w:ind w:leftChars="20" w:left="44"/>
              <w:jc w:val="left"/>
              <w:rPr>
                <w:rFonts w:ascii="Arial" w:hAnsi="Arial" w:cs="Arial"/>
                <w:color w:val="FF0000"/>
                <w:sz w:val="21"/>
                <w:szCs w:val="21"/>
              </w:rPr>
            </w:pPr>
          </w:p>
          <w:p w14:paraId="4412449B" w14:textId="0BDECC59" w:rsidR="00251A13" w:rsidRDefault="00251A13" w:rsidP="00EA7CD8">
            <w:pPr>
              <w:snapToGrid w:val="0"/>
              <w:spacing w:line="288" w:lineRule="auto"/>
              <w:ind w:leftChars="20" w:left="44"/>
              <w:jc w:val="left"/>
              <w:rPr>
                <w:rFonts w:ascii="Arial" w:hAnsi="Arial" w:cs="Arial"/>
                <w:color w:val="FF0000"/>
                <w:sz w:val="21"/>
                <w:szCs w:val="21"/>
              </w:rPr>
            </w:pPr>
          </w:p>
          <w:p w14:paraId="7D52243B" w14:textId="5344EA96" w:rsidR="00251A13" w:rsidRDefault="00251A13" w:rsidP="00EA7CD8">
            <w:pPr>
              <w:snapToGrid w:val="0"/>
              <w:spacing w:line="288" w:lineRule="auto"/>
              <w:ind w:leftChars="20" w:left="44"/>
              <w:jc w:val="left"/>
              <w:rPr>
                <w:rFonts w:ascii="Arial" w:hAnsi="Arial" w:cs="Arial"/>
                <w:color w:val="FF0000"/>
                <w:sz w:val="21"/>
                <w:szCs w:val="21"/>
              </w:rPr>
            </w:pPr>
          </w:p>
          <w:p w14:paraId="15E85FC6" w14:textId="0EAEFC42" w:rsidR="00251A13" w:rsidRDefault="00251A13" w:rsidP="00EA7CD8">
            <w:pPr>
              <w:snapToGrid w:val="0"/>
              <w:spacing w:line="288" w:lineRule="auto"/>
              <w:ind w:leftChars="20" w:left="44"/>
              <w:jc w:val="left"/>
              <w:rPr>
                <w:rFonts w:ascii="Arial" w:hAnsi="Arial" w:cs="Arial"/>
                <w:color w:val="FF0000"/>
                <w:sz w:val="21"/>
                <w:szCs w:val="21"/>
              </w:rPr>
            </w:pPr>
          </w:p>
          <w:p w14:paraId="6A1034D5" w14:textId="34382A67" w:rsidR="00251A13"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69BF8CFA" w14:textId="36F7B88E" w:rsidR="0037610B" w:rsidRDefault="0037610B" w:rsidP="00EA7CD8">
            <w:pPr>
              <w:snapToGrid w:val="0"/>
              <w:spacing w:line="288" w:lineRule="auto"/>
              <w:ind w:leftChars="20" w:left="44"/>
              <w:jc w:val="left"/>
              <w:rPr>
                <w:rFonts w:ascii="Arial" w:hAnsi="Arial" w:cs="Arial"/>
                <w:color w:val="FF0000"/>
                <w:sz w:val="21"/>
                <w:szCs w:val="21"/>
              </w:rPr>
            </w:pPr>
          </w:p>
          <w:p w14:paraId="586FE711" w14:textId="58005BF4" w:rsidR="0037610B" w:rsidRDefault="0037610B" w:rsidP="00EA7CD8">
            <w:pPr>
              <w:snapToGrid w:val="0"/>
              <w:spacing w:line="288" w:lineRule="auto"/>
              <w:ind w:leftChars="20" w:left="44"/>
              <w:jc w:val="left"/>
              <w:rPr>
                <w:rFonts w:ascii="Arial" w:hAnsi="Arial" w:cs="Arial"/>
                <w:color w:val="FF0000"/>
                <w:sz w:val="21"/>
                <w:szCs w:val="21"/>
              </w:rPr>
            </w:pPr>
          </w:p>
          <w:p w14:paraId="20D4853F" w14:textId="1408810E" w:rsidR="0037610B" w:rsidRDefault="0037610B" w:rsidP="00EA7CD8">
            <w:pPr>
              <w:snapToGrid w:val="0"/>
              <w:spacing w:line="288" w:lineRule="auto"/>
              <w:ind w:leftChars="20" w:left="44"/>
              <w:jc w:val="left"/>
              <w:rPr>
                <w:rFonts w:ascii="Arial" w:hAnsi="Arial" w:cs="Arial"/>
                <w:color w:val="FF0000"/>
                <w:sz w:val="21"/>
                <w:szCs w:val="21"/>
              </w:rPr>
            </w:pPr>
          </w:p>
          <w:p w14:paraId="254BAE49" w14:textId="6369E2D6" w:rsidR="0037610B" w:rsidRDefault="0037610B" w:rsidP="00EA7CD8">
            <w:pPr>
              <w:snapToGrid w:val="0"/>
              <w:spacing w:line="288" w:lineRule="auto"/>
              <w:ind w:leftChars="20" w:left="44"/>
              <w:jc w:val="left"/>
              <w:rPr>
                <w:rFonts w:ascii="Arial" w:hAnsi="Arial" w:cs="Arial"/>
                <w:color w:val="FF0000"/>
                <w:sz w:val="21"/>
                <w:szCs w:val="21"/>
              </w:rPr>
            </w:pPr>
          </w:p>
          <w:p w14:paraId="70300E0C" w14:textId="7E97C82F" w:rsidR="0037610B" w:rsidRDefault="0037610B" w:rsidP="00EA7CD8">
            <w:pPr>
              <w:snapToGrid w:val="0"/>
              <w:spacing w:line="288" w:lineRule="auto"/>
              <w:ind w:leftChars="20" w:left="44"/>
              <w:jc w:val="left"/>
              <w:rPr>
                <w:rFonts w:ascii="Arial" w:hAnsi="Arial" w:cs="Arial"/>
                <w:color w:val="FF0000"/>
                <w:sz w:val="21"/>
                <w:szCs w:val="21"/>
              </w:rPr>
            </w:pPr>
          </w:p>
          <w:p w14:paraId="1FE7AD96" w14:textId="15FB065F" w:rsidR="0037610B" w:rsidRDefault="0037610B" w:rsidP="00EA7CD8">
            <w:pPr>
              <w:snapToGrid w:val="0"/>
              <w:spacing w:line="288" w:lineRule="auto"/>
              <w:ind w:leftChars="20" w:left="44"/>
              <w:jc w:val="left"/>
              <w:rPr>
                <w:rFonts w:ascii="Arial" w:hAnsi="Arial" w:cs="Arial"/>
                <w:color w:val="FF0000"/>
                <w:sz w:val="21"/>
                <w:szCs w:val="21"/>
              </w:rPr>
            </w:pPr>
          </w:p>
          <w:p w14:paraId="5A302ACD" w14:textId="04E6CE79" w:rsidR="0037610B" w:rsidRPr="0037610B" w:rsidRDefault="0037610B" w:rsidP="00EA7CD8">
            <w:pPr>
              <w:snapToGrid w:val="0"/>
              <w:spacing w:line="288" w:lineRule="auto"/>
              <w:ind w:leftChars="20" w:left="44"/>
              <w:jc w:val="left"/>
              <w:rPr>
                <w:rFonts w:ascii="Arial" w:hAnsi="Arial" w:cs="Arial"/>
                <w:color w:val="FF0000"/>
              </w:rPr>
            </w:pPr>
          </w:p>
          <w:p w14:paraId="258B9CD3" w14:textId="780C0C36" w:rsidR="0037610B" w:rsidRPr="0037610B" w:rsidRDefault="0037610B" w:rsidP="00EA7CD8">
            <w:pPr>
              <w:snapToGrid w:val="0"/>
              <w:spacing w:line="288" w:lineRule="auto"/>
              <w:ind w:leftChars="20" w:left="44"/>
              <w:jc w:val="left"/>
              <w:rPr>
                <w:rFonts w:ascii="Arial" w:hAnsi="Arial" w:cs="Arial"/>
                <w:color w:val="FF0000"/>
              </w:rPr>
            </w:pPr>
          </w:p>
          <w:p w14:paraId="013D715A" w14:textId="2D323561" w:rsidR="0037610B" w:rsidRPr="0037610B" w:rsidRDefault="0037610B" w:rsidP="00EA7CD8">
            <w:pPr>
              <w:snapToGrid w:val="0"/>
              <w:spacing w:line="288" w:lineRule="auto"/>
              <w:ind w:leftChars="20" w:left="44"/>
              <w:jc w:val="left"/>
              <w:rPr>
                <w:rFonts w:ascii="Arial" w:hAnsi="Arial" w:cs="Arial"/>
                <w:color w:val="FF0000"/>
                <w:sz w:val="24"/>
                <w:szCs w:val="24"/>
              </w:rPr>
            </w:pPr>
          </w:p>
          <w:p w14:paraId="7A36A01B" w14:textId="1CA9174C" w:rsidR="0037610B" w:rsidRDefault="0037610B" w:rsidP="00EA7CD8">
            <w:pPr>
              <w:snapToGrid w:val="0"/>
              <w:spacing w:line="288" w:lineRule="auto"/>
              <w:ind w:leftChars="20" w:left="44"/>
              <w:jc w:val="left"/>
              <w:rPr>
                <w:rFonts w:ascii="Arial" w:hAnsi="Arial" w:cs="Arial"/>
                <w:color w:val="FF0000"/>
                <w:sz w:val="21"/>
                <w:szCs w:val="21"/>
              </w:rPr>
            </w:pPr>
          </w:p>
          <w:p w14:paraId="1DEF74A3" w14:textId="5D6F6EB9"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16F787C6" w14:textId="3120853B" w:rsidR="0037610B" w:rsidRDefault="0037610B" w:rsidP="00EA7CD8">
            <w:pPr>
              <w:snapToGrid w:val="0"/>
              <w:spacing w:line="288" w:lineRule="auto"/>
              <w:ind w:leftChars="20" w:left="44"/>
              <w:jc w:val="left"/>
              <w:rPr>
                <w:rFonts w:ascii="Arial" w:hAnsi="Arial" w:cs="Arial"/>
                <w:color w:val="FF0000"/>
                <w:sz w:val="21"/>
                <w:szCs w:val="21"/>
              </w:rPr>
            </w:pPr>
          </w:p>
          <w:p w14:paraId="47A3FB27" w14:textId="78E6F562" w:rsidR="0037610B" w:rsidRDefault="0037610B" w:rsidP="00EA7CD8">
            <w:pPr>
              <w:snapToGrid w:val="0"/>
              <w:spacing w:line="288" w:lineRule="auto"/>
              <w:ind w:leftChars="20" w:left="44"/>
              <w:jc w:val="left"/>
              <w:rPr>
                <w:rFonts w:ascii="Arial" w:hAnsi="Arial" w:cs="Arial"/>
                <w:color w:val="FF0000"/>
                <w:sz w:val="21"/>
                <w:szCs w:val="21"/>
              </w:rPr>
            </w:pPr>
          </w:p>
          <w:p w14:paraId="4F60B839" w14:textId="4C8833DB" w:rsidR="0037610B" w:rsidRDefault="0037610B" w:rsidP="00EA7CD8">
            <w:pPr>
              <w:snapToGrid w:val="0"/>
              <w:spacing w:line="288" w:lineRule="auto"/>
              <w:ind w:leftChars="20" w:left="44"/>
              <w:jc w:val="left"/>
              <w:rPr>
                <w:rFonts w:ascii="Arial" w:hAnsi="Arial" w:cs="Arial"/>
                <w:color w:val="FF0000"/>
                <w:sz w:val="21"/>
                <w:szCs w:val="21"/>
              </w:rPr>
            </w:pPr>
          </w:p>
          <w:p w14:paraId="203A2789" w14:textId="720B777A" w:rsidR="0037610B" w:rsidRDefault="0037610B" w:rsidP="00EA7CD8">
            <w:pPr>
              <w:snapToGrid w:val="0"/>
              <w:spacing w:line="288" w:lineRule="auto"/>
              <w:ind w:leftChars="20" w:left="44"/>
              <w:jc w:val="left"/>
              <w:rPr>
                <w:rFonts w:ascii="Arial" w:hAnsi="Arial" w:cs="Arial"/>
                <w:color w:val="FF0000"/>
                <w:sz w:val="21"/>
                <w:szCs w:val="21"/>
              </w:rPr>
            </w:pPr>
          </w:p>
          <w:p w14:paraId="3CF372D0" w14:textId="62887A30" w:rsidR="0037610B" w:rsidRDefault="0037610B" w:rsidP="00EA7CD8">
            <w:pPr>
              <w:snapToGrid w:val="0"/>
              <w:spacing w:line="288" w:lineRule="auto"/>
              <w:ind w:leftChars="20" w:left="44"/>
              <w:jc w:val="left"/>
              <w:rPr>
                <w:rFonts w:ascii="Arial" w:hAnsi="Arial" w:cs="Arial"/>
                <w:color w:val="FF0000"/>
                <w:sz w:val="21"/>
                <w:szCs w:val="21"/>
              </w:rPr>
            </w:pPr>
          </w:p>
          <w:p w14:paraId="28C48178" w14:textId="15A7A001" w:rsidR="0037610B" w:rsidRDefault="0037610B" w:rsidP="00EA7CD8">
            <w:pPr>
              <w:snapToGrid w:val="0"/>
              <w:spacing w:line="288" w:lineRule="auto"/>
              <w:ind w:leftChars="20" w:left="44"/>
              <w:jc w:val="left"/>
              <w:rPr>
                <w:rFonts w:ascii="Arial" w:hAnsi="Arial" w:cs="Arial"/>
                <w:color w:val="FF0000"/>
                <w:sz w:val="21"/>
                <w:szCs w:val="21"/>
              </w:rPr>
            </w:pPr>
          </w:p>
          <w:p w14:paraId="5AB1FDCF" w14:textId="7962D7EB" w:rsidR="0037610B" w:rsidRDefault="0037610B" w:rsidP="00EA7CD8">
            <w:pPr>
              <w:snapToGrid w:val="0"/>
              <w:spacing w:line="288" w:lineRule="auto"/>
              <w:ind w:leftChars="20" w:left="44"/>
              <w:jc w:val="left"/>
              <w:rPr>
                <w:rFonts w:ascii="Arial" w:hAnsi="Arial" w:cs="Arial"/>
                <w:color w:val="FF0000"/>
                <w:sz w:val="21"/>
                <w:szCs w:val="21"/>
              </w:rPr>
            </w:pPr>
          </w:p>
          <w:p w14:paraId="60025DE3" w14:textId="55D8AFB2" w:rsidR="0037610B" w:rsidRDefault="0037610B" w:rsidP="00EA7CD8">
            <w:pPr>
              <w:snapToGrid w:val="0"/>
              <w:spacing w:line="288" w:lineRule="auto"/>
              <w:ind w:leftChars="20" w:left="44"/>
              <w:jc w:val="left"/>
              <w:rPr>
                <w:rFonts w:ascii="Arial" w:hAnsi="Arial" w:cs="Arial"/>
                <w:color w:val="FF0000"/>
                <w:sz w:val="21"/>
                <w:szCs w:val="21"/>
              </w:rPr>
            </w:pPr>
          </w:p>
          <w:p w14:paraId="74D91E85" w14:textId="4874D2DF" w:rsidR="0037610B" w:rsidRDefault="0037610B" w:rsidP="00EA7CD8">
            <w:pPr>
              <w:snapToGrid w:val="0"/>
              <w:spacing w:line="288" w:lineRule="auto"/>
              <w:ind w:leftChars="20" w:left="44"/>
              <w:jc w:val="left"/>
              <w:rPr>
                <w:rFonts w:ascii="Arial" w:hAnsi="Arial" w:cs="Arial"/>
                <w:color w:val="FF0000"/>
                <w:sz w:val="21"/>
                <w:szCs w:val="21"/>
              </w:rPr>
            </w:pPr>
          </w:p>
          <w:p w14:paraId="44CA86E9" w14:textId="28A66094" w:rsidR="0037610B" w:rsidRDefault="0037610B" w:rsidP="00EA7CD8">
            <w:pPr>
              <w:snapToGrid w:val="0"/>
              <w:spacing w:line="288" w:lineRule="auto"/>
              <w:ind w:leftChars="20" w:left="44"/>
              <w:jc w:val="left"/>
              <w:rPr>
                <w:rFonts w:ascii="Arial" w:hAnsi="Arial" w:cs="Arial"/>
                <w:color w:val="FF0000"/>
                <w:sz w:val="21"/>
                <w:szCs w:val="21"/>
              </w:rPr>
            </w:pPr>
          </w:p>
          <w:p w14:paraId="11D3CFA1" w14:textId="05D1205E" w:rsidR="0037610B" w:rsidRDefault="0037610B" w:rsidP="00EA7CD8">
            <w:pPr>
              <w:snapToGrid w:val="0"/>
              <w:spacing w:line="288" w:lineRule="auto"/>
              <w:ind w:leftChars="20" w:left="44"/>
              <w:jc w:val="left"/>
              <w:rPr>
                <w:rFonts w:ascii="Arial" w:hAnsi="Arial" w:cs="Arial"/>
                <w:color w:val="FF0000"/>
                <w:sz w:val="21"/>
                <w:szCs w:val="21"/>
              </w:rPr>
            </w:pPr>
          </w:p>
          <w:p w14:paraId="42D37790" w14:textId="459E98BE" w:rsidR="0037610B" w:rsidRDefault="0037610B" w:rsidP="00EA7CD8">
            <w:pPr>
              <w:snapToGrid w:val="0"/>
              <w:spacing w:line="288" w:lineRule="auto"/>
              <w:ind w:leftChars="20" w:left="44"/>
              <w:jc w:val="left"/>
              <w:rPr>
                <w:rFonts w:ascii="Arial" w:hAnsi="Arial" w:cs="Arial"/>
                <w:color w:val="FF0000"/>
                <w:sz w:val="21"/>
                <w:szCs w:val="21"/>
              </w:rPr>
            </w:pPr>
          </w:p>
          <w:p w14:paraId="70568B29" w14:textId="43259171" w:rsidR="0037610B" w:rsidRDefault="0037610B" w:rsidP="00EA7CD8">
            <w:pPr>
              <w:snapToGrid w:val="0"/>
              <w:spacing w:line="288" w:lineRule="auto"/>
              <w:ind w:leftChars="20" w:left="44"/>
              <w:jc w:val="left"/>
              <w:rPr>
                <w:rFonts w:ascii="Arial" w:hAnsi="Arial" w:cs="Arial"/>
                <w:color w:val="FF0000"/>
                <w:sz w:val="21"/>
                <w:szCs w:val="21"/>
              </w:rPr>
            </w:pPr>
          </w:p>
          <w:p w14:paraId="1349651C" w14:textId="01B89A79" w:rsidR="0037610B" w:rsidRDefault="0037610B" w:rsidP="00EA7CD8">
            <w:pPr>
              <w:snapToGrid w:val="0"/>
              <w:spacing w:line="288" w:lineRule="auto"/>
              <w:ind w:leftChars="20" w:left="44"/>
              <w:jc w:val="left"/>
              <w:rPr>
                <w:rFonts w:ascii="Arial" w:hAnsi="Arial" w:cs="Arial"/>
                <w:color w:val="FF0000"/>
                <w:sz w:val="21"/>
                <w:szCs w:val="21"/>
              </w:rPr>
            </w:pPr>
          </w:p>
          <w:p w14:paraId="220AC962" w14:textId="12DC7BA4" w:rsidR="0037610B" w:rsidRDefault="0037610B" w:rsidP="00EA7CD8">
            <w:pPr>
              <w:snapToGrid w:val="0"/>
              <w:spacing w:line="288" w:lineRule="auto"/>
              <w:ind w:leftChars="20" w:left="44"/>
              <w:jc w:val="left"/>
              <w:rPr>
                <w:rFonts w:ascii="Arial" w:hAnsi="Arial" w:cs="Arial"/>
                <w:color w:val="FF0000"/>
                <w:sz w:val="21"/>
                <w:szCs w:val="21"/>
              </w:rPr>
            </w:pPr>
          </w:p>
          <w:p w14:paraId="2F7FEE30" w14:textId="59E17656" w:rsidR="0037610B" w:rsidRDefault="0037610B" w:rsidP="00EA7CD8">
            <w:pPr>
              <w:snapToGrid w:val="0"/>
              <w:spacing w:line="288" w:lineRule="auto"/>
              <w:ind w:leftChars="20" w:left="44"/>
              <w:jc w:val="left"/>
              <w:rPr>
                <w:rFonts w:ascii="Arial" w:hAnsi="Arial" w:cs="Arial"/>
                <w:color w:val="FF0000"/>
                <w:sz w:val="21"/>
                <w:szCs w:val="21"/>
              </w:rPr>
            </w:pPr>
          </w:p>
          <w:p w14:paraId="3985A559" w14:textId="57251495" w:rsidR="0037610B" w:rsidRDefault="0037610B" w:rsidP="00EA7CD8">
            <w:pPr>
              <w:snapToGrid w:val="0"/>
              <w:spacing w:line="288" w:lineRule="auto"/>
              <w:ind w:leftChars="20" w:left="44"/>
              <w:jc w:val="left"/>
              <w:rPr>
                <w:rFonts w:ascii="Arial" w:hAnsi="Arial" w:cs="Arial"/>
                <w:color w:val="FF0000"/>
                <w:sz w:val="21"/>
                <w:szCs w:val="21"/>
              </w:rPr>
            </w:pPr>
          </w:p>
          <w:p w14:paraId="44937C62" w14:textId="37EFC1A1"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03E41276" w14:textId="6FB6F30F" w:rsidR="0037610B" w:rsidRDefault="0037610B" w:rsidP="00EA7CD8">
            <w:pPr>
              <w:snapToGrid w:val="0"/>
              <w:spacing w:line="288" w:lineRule="auto"/>
              <w:ind w:leftChars="20" w:left="44"/>
              <w:jc w:val="left"/>
              <w:rPr>
                <w:rFonts w:ascii="Arial" w:hAnsi="Arial" w:cs="Arial"/>
                <w:color w:val="FF0000"/>
                <w:sz w:val="21"/>
                <w:szCs w:val="21"/>
              </w:rPr>
            </w:pPr>
          </w:p>
          <w:p w14:paraId="5897774A" w14:textId="45C84100" w:rsidR="0037610B" w:rsidRDefault="0037610B" w:rsidP="00EA7CD8">
            <w:pPr>
              <w:snapToGrid w:val="0"/>
              <w:spacing w:line="288" w:lineRule="auto"/>
              <w:ind w:leftChars="20" w:left="44"/>
              <w:jc w:val="left"/>
              <w:rPr>
                <w:rFonts w:ascii="Arial" w:hAnsi="Arial" w:cs="Arial"/>
                <w:color w:val="FF0000"/>
                <w:sz w:val="21"/>
                <w:szCs w:val="21"/>
              </w:rPr>
            </w:pPr>
          </w:p>
          <w:p w14:paraId="2E728527" w14:textId="7A6AEF13" w:rsidR="0037610B" w:rsidRDefault="0037610B" w:rsidP="00EA7CD8">
            <w:pPr>
              <w:snapToGrid w:val="0"/>
              <w:spacing w:line="288" w:lineRule="auto"/>
              <w:ind w:leftChars="20" w:left="44"/>
              <w:jc w:val="left"/>
              <w:rPr>
                <w:rFonts w:ascii="Arial" w:hAnsi="Arial" w:cs="Arial"/>
                <w:color w:val="FF0000"/>
                <w:sz w:val="21"/>
                <w:szCs w:val="21"/>
              </w:rPr>
            </w:pPr>
          </w:p>
          <w:p w14:paraId="736297CC" w14:textId="28665C88" w:rsidR="0037610B" w:rsidRDefault="0037610B" w:rsidP="00EA7CD8">
            <w:pPr>
              <w:snapToGrid w:val="0"/>
              <w:spacing w:line="288" w:lineRule="auto"/>
              <w:ind w:leftChars="20" w:left="44"/>
              <w:jc w:val="left"/>
              <w:rPr>
                <w:rFonts w:ascii="Arial" w:hAnsi="Arial" w:cs="Arial"/>
                <w:color w:val="FF0000"/>
                <w:sz w:val="21"/>
                <w:szCs w:val="21"/>
              </w:rPr>
            </w:pPr>
          </w:p>
          <w:p w14:paraId="79F884C6" w14:textId="4E0AA90C" w:rsidR="0037610B" w:rsidRDefault="0037610B" w:rsidP="00EA7CD8">
            <w:pPr>
              <w:snapToGrid w:val="0"/>
              <w:spacing w:line="288" w:lineRule="auto"/>
              <w:ind w:leftChars="20" w:left="44"/>
              <w:jc w:val="left"/>
              <w:rPr>
                <w:rFonts w:ascii="Arial" w:hAnsi="Arial" w:cs="Arial"/>
                <w:color w:val="FF0000"/>
                <w:sz w:val="21"/>
                <w:szCs w:val="21"/>
              </w:rPr>
            </w:pPr>
          </w:p>
          <w:p w14:paraId="0A041AC9" w14:textId="5A845A4C" w:rsidR="0037610B" w:rsidRDefault="0037610B" w:rsidP="00EA7CD8">
            <w:pPr>
              <w:snapToGrid w:val="0"/>
              <w:spacing w:line="288" w:lineRule="auto"/>
              <w:ind w:leftChars="20" w:left="44"/>
              <w:jc w:val="left"/>
              <w:rPr>
                <w:rFonts w:ascii="Arial" w:hAnsi="Arial" w:cs="Arial"/>
                <w:color w:val="FF0000"/>
                <w:sz w:val="21"/>
                <w:szCs w:val="21"/>
              </w:rPr>
            </w:pPr>
          </w:p>
          <w:p w14:paraId="2289082D" w14:textId="7E0B75C5" w:rsidR="0037610B" w:rsidRDefault="0037610B" w:rsidP="00EA7CD8">
            <w:pPr>
              <w:snapToGrid w:val="0"/>
              <w:spacing w:line="288" w:lineRule="auto"/>
              <w:ind w:leftChars="20" w:left="44"/>
              <w:jc w:val="left"/>
              <w:rPr>
                <w:rFonts w:ascii="Arial" w:hAnsi="Arial" w:cs="Arial"/>
                <w:color w:val="FF0000"/>
                <w:sz w:val="21"/>
                <w:szCs w:val="21"/>
              </w:rPr>
            </w:pPr>
          </w:p>
          <w:p w14:paraId="18B1F517" w14:textId="7E1423D5" w:rsidR="0037610B" w:rsidRDefault="0037610B" w:rsidP="00EA7CD8">
            <w:pPr>
              <w:snapToGrid w:val="0"/>
              <w:spacing w:line="288" w:lineRule="auto"/>
              <w:ind w:leftChars="20" w:left="44"/>
              <w:jc w:val="left"/>
              <w:rPr>
                <w:rFonts w:ascii="Arial" w:hAnsi="Arial" w:cs="Arial"/>
                <w:color w:val="FF0000"/>
                <w:sz w:val="21"/>
                <w:szCs w:val="21"/>
              </w:rPr>
            </w:pPr>
          </w:p>
          <w:p w14:paraId="65AF9039" w14:textId="1B3CBFA3" w:rsidR="0037610B" w:rsidRDefault="0037610B" w:rsidP="00EA7CD8">
            <w:pPr>
              <w:snapToGrid w:val="0"/>
              <w:spacing w:line="288" w:lineRule="auto"/>
              <w:ind w:leftChars="20" w:left="44"/>
              <w:jc w:val="left"/>
              <w:rPr>
                <w:rFonts w:ascii="Arial" w:hAnsi="Arial" w:cs="Arial"/>
                <w:color w:val="FF0000"/>
                <w:sz w:val="21"/>
                <w:szCs w:val="21"/>
              </w:rPr>
            </w:pPr>
          </w:p>
          <w:p w14:paraId="04909D65" w14:textId="3AF2E29D" w:rsidR="0037610B" w:rsidRDefault="0037610B" w:rsidP="00EA7CD8">
            <w:pPr>
              <w:snapToGrid w:val="0"/>
              <w:spacing w:line="288" w:lineRule="auto"/>
              <w:ind w:leftChars="20" w:left="44"/>
              <w:jc w:val="left"/>
              <w:rPr>
                <w:rFonts w:ascii="Arial" w:hAnsi="Arial" w:cs="Arial"/>
                <w:color w:val="FF0000"/>
                <w:sz w:val="21"/>
                <w:szCs w:val="21"/>
              </w:rPr>
            </w:pPr>
          </w:p>
          <w:p w14:paraId="12EC8059" w14:textId="16048B9C" w:rsidR="0037610B" w:rsidRDefault="0037610B" w:rsidP="00EA7CD8">
            <w:pPr>
              <w:snapToGrid w:val="0"/>
              <w:spacing w:line="288" w:lineRule="auto"/>
              <w:ind w:leftChars="20" w:left="44"/>
              <w:jc w:val="left"/>
              <w:rPr>
                <w:rFonts w:ascii="Arial" w:hAnsi="Arial" w:cs="Arial"/>
                <w:color w:val="FF0000"/>
                <w:sz w:val="21"/>
                <w:szCs w:val="21"/>
              </w:rPr>
            </w:pPr>
          </w:p>
          <w:p w14:paraId="476C98C4" w14:textId="2C2D80C7" w:rsidR="0037610B" w:rsidRDefault="0037610B" w:rsidP="00EA7CD8">
            <w:pPr>
              <w:snapToGrid w:val="0"/>
              <w:spacing w:line="288" w:lineRule="auto"/>
              <w:ind w:leftChars="20" w:left="44"/>
              <w:jc w:val="left"/>
              <w:rPr>
                <w:rFonts w:ascii="Arial" w:hAnsi="Arial" w:cs="Arial"/>
                <w:color w:val="FF0000"/>
                <w:sz w:val="21"/>
                <w:szCs w:val="21"/>
              </w:rPr>
            </w:pPr>
          </w:p>
          <w:p w14:paraId="68B22982" w14:textId="15EF4A8D" w:rsidR="0037610B" w:rsidRDefault="0037610B" w:rsidP="00EA7CD8">
            <w:pPr>
              <w:snapToGrid w:val="0"/>
              <w:spacing w:line="288" w:lineRule="auto"/>
              <w:ind w:leftChars="20" w:left="44"/>
              <w:jc w:val="left"/>
              <w:rPr>
                <w:rFonts w:ascii="Arial" w:hAnsi="Arial" w:cs="Arial"/>
                <w:color w:val="FF0000"/>
                <w:sz w:val="21"/>
                <w:szCs w:val="21"/>
              </w:rPr>
            </w:pPr>
          </w:p>
          <w:p w14:paraId="180BD366" w14:textId="18B9B12C" w:rsidR="0037610B" w:rsidRDefault="0037610B" w:rsidP="00EA7CD8">
            <w:pPr>
              <w:snapToGrid w:val="0"/>
              <w:spacing w:line="288" w:lineRule="auto"/>
              <w:ind w:leftChars="20" w:left="44"/>
              <w:jc w:val="left"/>
              <w:rPr>
                <w:rFonts w:ascii="Arial" w:hAnsi="Arial" w:cs="Arial"/>
                <w:color w:val="FF0000"/>
                <w:sz w:val="21"/>
                <w:szCs w:val="21"/>
              </w:rPr>
            </w:pPr>
          </w:p>
          <w:p w14:paraId="26CE928B" w14:textId="5DD8A2C1" w:rsidR="0037610B" w:rsidRDefault="0037610B" w:rsidP="00EA7CD8">
            <w:pPr>
              <w:snapToGrid w:val="0"/>
              <w:spacing w:line="288" w:lineRule="auto"/>
              <w:ind w:leftChars="20" w:left="44"/>
              <w:jc w:val="left"/>
              <w:rPr>
                <w:rFonts w:ascii="Arial" w:hAnsi="Arial" w:cs="Arial"/>
                <w:color w:val="FF0000"/>
                <w:sz w:val="21"/>
                <w:szCs w:val="21"/>
              </w:rPr>
            </w:pPr>
          </w:p>
          <w:p w14:paraId="5AE8B229" w14:textId="2C07A5E3" w:rsidR="0037610B" w:rsidRDefault="0037610B" w:rsidP="00EA7CD8">
            <w:pPr>
              <w:snapToGrid w:val="0"/>
              <w:spacing w:line="288" w:lineRule="auto"/>
              <w:ind w:leftChars="20" w:left="44"/>
              <w:jc w:val="left"/>
              <w:rPr>
                <w:rFonts w:ascii="Arial" w:hAnsi="Arial" w:cs="Arial"/>
                <w:color w:val="FF0000"/>
                <w:sz w:val="21"/>
                <w:szCs w:val="21"/>
              </w:rPr>
            </w:pPr>
          </w:p>
          <w:p w14:paraId="3C73CAE2" w14:textId="413B1CA3" w:rsidR="0037610B" w:rsidRDefault="0037610B" w:rsidP="00EA7CD8">
            <w:pPr>
              <w:snapToGrid w:val="0"/>
              <w:spacing w:line="288" w:lineRule="auto"/>
              <w:ind w:leftChars="20" w:left="44"/>
              <w:jc w:val="left"/>
              <w:rPr>
                <w:rFonts w:ascii="Arial" w:hAnsi="Arial" w:cs="Arial"/>
                <w:color w:val="FF0000"/>
                <w:sz w:val="21"/>
                <w:szCs w:val="21"/>
              </w:rPr>
            </w:pPr>
          </w:p>
          <w:p w14:paraId="13C67F92" w14:textId="4118BC29" w:rsidR="0037610B" w:rsidRDefault="0037610B" w:rsidP="00EA7CD8">
            <w:pPr>
              <w:snapToGrid w:val="0"/>
              <w:spacing w:line="288" w:lineRule="auto"/>
              <w:ind w:leftChars="20" w:left="44"/>
              <w:jc w:val="left"/>
              <w:rPr>
                <w:rFonts w:ascii="Arial" w:hAnsi="Arial" w:cs="Arial"/>
                <w:color w:val="FF0000"/>
                <w:sz w:val="21"/>
                <w:szCs w:val="21"/>
              </w:rPr>
            </w:pPr>
          </w:p>
          <w:p w14:paraId="6CF74C9B" w14:textId="6642BCBC" w:rsidR="0037610B" w:rsidRDefault="0037610B" w:rsidP="00EA7CD8">
            <w:pPr>
              <w:snapToGrid w:val="0"/>
              <w:spacing w:line="288" w:lineRule="auto"/>
              <w:ind w:leftChars="20" w:left="44"/>
              <w:jc w:val="left"/>
              <w:rPr>
                <w:rFonts w:ascii="Arial" w:hAnsi="Arial" w:cs="Arial"/>
                <w:color w:val="FF0000"/>
                <w:sz w:val="21"/>
                <w:szCs w:val="21"/>
              </w:rPr>
            </w:pPr>
          </w:p>
          <w:p w14:paraId="294F5DD4" w14:textId="64CF4636" w:rsidR="0037610B" w:rsidRDefault="0037610B" w:rsidP="00EA7CD8">
            <w:pPr>
              <w:snapToGrid w:val="0"/>
              <w:spacing w:line="288" w:lineRule="auto"/>
              <w:ind w:leftChars="20" w:left="44"/>
              <w:jc w:val="left"/>
              <w:rPr>
                <w:rFonts w:ascii="Arial" w:hAnsi="Arial" w:cs="Arial"/>
                <w:color w:val="FF0000"/>
                <w:sz w:val="21"/>
                <w:szCs w:val="21"/>
              </w:rPr>
            </w:pPr>
          </w:p>
          <w:p w14:paraId="7EC5684B" w14:textId="763F0DEA" w:rsidR="0037610B" w:rsidRDefault="0037610B" w:rsidP="00EA7CD8">
            <w:pPr>
              <w:snapToGrid w:val="0"/>
              <w:spacing w:line="288" w:lineRule="auto"/>
              <w:ind w:leftChars="20" w:left="44"/>
              <w:jc w:val="left"/>
              <w:rPr>
                <w:rFonts w:ascii="Arial" w:hAnsi="Arial" w:cs="Arial"/>
                <w:color w:val="FF0000"/>
                <w:sz w:val="21"/>
                <w:szCs w:val="21"/>
              </w:rPr>
            </w:pPr>
          </w:p>
          <w:p w14:paraId="6C05AFD5" w14:textId="153C8B6E"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382575B5" w14:textId="1021610C" w:rsidR="0037610B" w:rsidRDefault="0037610B" w:rsidP="00EA7CD8">
            <w:pPr>
              <w:snapToGrid w:val="0"/>
              <w:spacing w:line="288" w:lineRule="auto"/>
              <w:ind w:leftChars="20" w:left="44"/>
              <w:jc w:val="left"/>
              <w:rPr>
                <w:rFonts w:ascii="Arial" w:hAnsi="Arial" w:cs="Arial"/>
                <w:color w:val="FF0000"/>
                <w:sz w:val="21"/>
                <w:szCs w:val="21"/>
              </w:rPr>
            </w:pPr>
          </w:p>
          <w:p w14:paraId="6B94B6FD" w14:textId="4EBDABF7" w:rsidR="0037610B" w:rsidRDefault="0037610B" w:rsidP="00EA7CD8">
            <w:pPr>
              <w:snapToGrid w:val="0"/>
              <w:spacing w:line="288" w:lineRule="auto"/>
              <w:ind w:leftChars="20" w:left="44"/>
              <w:jc w:val="left"/>
              <w:rPr>
                <w:rFonts w:ascii="Arial" w:hAnsi="Arial" w:cs="Arial"/>
                <w:color w:val="FF0000"/>
                <w:sz w:val="21"/>
                <w:szCs w:val="21"/>
              </w:rPr>
            </w:pPr>
          </w:p>
          <w:p w14:paraId="5D7AF4A0" w14:textId="65A304F5" w:rsidR="0037610B" w:rsidRDefault="0037610B" w:rsidP="00EA7CD8">
            <w:pPr>
              <w:snapToGrid w:val="0"/>
              <w:spacing w:line="288" w:lineRule="auto"/>
              <w:ind w:leftChars="20" w:left="44"/>
              <w:jc w:val="left"/>
              <w:rPr>
                <w:rFonts w:ascii="Arial" w:hAnsi="Arial" w:cs="Arial"/>
                <w:color w:val="FF0000"/>
                <w:sz w:val="21"/>
                <w:szCs w:val="21"/>
              </w:rPr>
            </w:pPr>
          </w:p>
          <w:p w14:paraId="3A0212C8" w14:textId="7C974C15" w:rsidR="0037610B" w:rsidRDefault="0037610B" w:rsidP="00EA7CD8">
            <w:pPr>
              <w:snapToGrid w:val="0"/>
              <w:spacing w:line="288" w:lineRule="auto"/>
              <w:ind w:leftChars="20" w:left="44"/>
              <w:jc w:val="left"/>
              <w:rPr>
                <w:rFonts w:ascii="Arial" w:hAnsi="Arial" w:cs="Arial"/>
                <w:color w:val="FF0000"/>
                <w:sz w:val="21"/>
                <w:szCs w:val="21"/>
              </w:rPr>
            </w:pPr>
          </w:p>
          <w:p w14:paraId="534EC221" w14:textId="0F7A599D" w:rsidR="0037610B" w:rsidRDefault="0037610B" w:rsidP="00EA7CD8">
            <w:pPr>
              <w:snapToGrid w:val="0"/>
              <w:spacing w:line="288" w:lineRule="auto"/>
              <w:ind w:leftChars="20" w:left="44"/>
              <w:jc w:val="left"/>
              <w:rPr>
                <w:rFonts w:ascii="Arial" w:hAnsi="Arial" w:cs="Arial"/>
                <w:color w:val="FF0000"/>
                <w:sz w:val="21"/>
                <w:szCs w:val="21"/>
              </w:rPr>
            </w:pPr>
          </w:p>
          <w:p w14:paraId="63CC858B" w14:textId="0E8CEE46"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4F9DB631" w14:textId="70634991" w:rsidR="0037610B" w:rsidRDefault="0037610B" w:rsidP="00EA7CD8">
            <w:pPr>
              <w:snapToGrid w:val="0"/>
              <w:spacing w:line="288" w:lineRule="auto"/>
              <w:ind w:leftChars="20" w:left="44"/>
              <w:jc w:val="left"/>
              <w:rPr>
                <w:rFonts w:ascii="Arial" w:hAnsi="Arial" w:cs="Arial"/>
                <w:color w:val="FF0000"/>
                <w:sz w:val="21"/>
                <w:szCs w:val="21"/>
              </w:rPr>
            </w:pPr>
          </w:p>
          <w:p w14:paraId="2C0A42BA" w14:textId="20AEA793" w:rsidR="0037610B" w:rsidRDefault="0037610B" w:rsidP="00EA7CD8">
            <w:pPr>
              <w:snapToGrid w:val="0"/>
              <w:spacing w:line="288" w:lineRule="auto"/>
              <w:ind w:leftChars="20" w:left="44"/>
              <w:jc w:val="left"/>
              <w:rPr>
                <w:rFonts w:ascii="Arial" w:hAnsi="Arial" w:cs="Arial"/>
                <w:color w:val="FF0000"/>
                <w:sz w:val="21"/>
                <w:szCs w:val="21"/>
              </w:rPr>
            </w:pPr>
          </w:p>
          <w:p w14:paraId="675F693F" w14:textId="52559497" w:rsidR="0037610B" w:rsidRDefault="0037610B" w:rsidP="00EA7CD8">
            <w:pPr>
              <w:snapToGrid w:val="0"/>
              <w:spacing w:line="288" w:lineRule="auto"/>
              <w:ind w:leftChars="20" w:left="44"/>
              <w:jc w:val="left"/>
              <w:rPr>
                <w:rFonts w:ascii="Arial" w:hAnsi="Arial" w:cs="Arial"/>
                <w:color w:val="FF0000"/>
                <w:sz w:val="21"/>
                <w:szCs w:val="21"/>
              </w:rPr>
            </w:pPr>
          </w:p>
          <w:p w14:paraId="3832449D" w14:textId="7B7F1A1E" w:rsidR="0037610B" w:rsidRDefault="0037610B" w:rsidP="00EA7CD8">
            <w:pPr>
              <w:snapToGrid w:val="0"/>
              <w:spacing w:line="288" w:lineRule="auto"/>
              <w:ind w:leftChars="20" w:left="44"/>
              <w:jc w:val="left"/>
              <w:rPr>
                <w:rFonts w:ascii="Arial" w:hAnsi="Arial" w:cs="Arial"/>
                <w:color w:val="FF0000"/>
                <w:sz w:val="21"/>
                <w:szCs w:val="21"/>
              </w:rPr>
            </w:pPr>
          </w:p>
          <w:p w14:paraId="5619DDFE" w14:textId="39664519" w:rsidR="0037610B" w:rsidRDefault="0037610B" w:rsidP="00EA7CD8">
            <w:pPr>
              <w:snapToGrid w:val="0"/>
              <w:spacing w:line="288" w:lineRule="auto"/>
              <w:ind w:leftChars="20" w:left="44"/>
              <w:jc w:val="left"/>
              <w:rPr>
                <w:rFonts w:ascii="Arial" w:hAnsi="Arial" w:cs="Arial"/>
                <w:color w:val="FF0000"/>
                <w:sz w:val="21"/>
                <w:szCs w:val="21"/>
              </w:rPr>
            </w:pPr>
          </w:p>
          <w:p w14:paraId="2375922C" w14:textId="70755D66" w:rsidR="0037610B" w:rsidRDefault="0037610B" w:rsidP="00EA7CD8">
            <w:pPr>
              <w:snapToGrid w:val="0"/>
              <w:spacing w:line="288" w:lineRule="auto"/>
              <w:ind w:leftChars="20" w:left="44"/>
              <w:jc w:val="left"/>
              <w:rPr>
                <w:rFonts w:ascii="Arial" w:hAnsi="Arial" w:cs="Arial"/>
                <w:color w:val="FF0000"/>
                <w:sz w:val="21"/>
                <w:szCs w:val="21"/>
              </w:rPr>
            </w:pPr>
          </w:p>
          <w:p w14:paraId="618D13D4" w14:textId="09174C67"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5DDABB4C" w14:textId="2B502F13" w:rsidR="0037610B" w:rsidRDefault="0037610B" w:rsidP="00EA7CD8">
            <w:pPr>
              <w:snapToGrid w:val="0"/>
              <w:spacing w:line="288" w:lineRule="auto"/>
              <w:ind w:leftChars="20" w:left="44"/>
              <w:jc w:val="left"/>
              <w:rPr>
                <w:rFonts w:ascii="Arial" w:hAnsi="Arial" w:cs="Arial"/>
                <w:color w:val="FF0000"/>
                <w:sz w:val="21"/>
                <w:szCs w:val="21"/>
              </w:rPr>
            </w:pPr>
          </w:p>
          <w:p w14:paraId="3E2AA4EC" w14:textId="0505D458" w:rsidR="0037610B" w:rsidRDefault="0037610B" w:rsidP="00EA7CD8">
            <w:pPr>
              <w:snapToGrid w:val="0"/>
              <w:spacing w:line="288" w:lineRule="auto"/>
              <w:ind w:leftChars="20" w:left="44"/>
              <w:jc w:val="left"/>
              <w:rPr>
                <w:rFonts w:ascii="Arial" w:hAnsi="Arial" w:cs="Arial"/>
                <w:color w:val="FF0000"/>
                <w:sz w:val="21"/>
                <w:szCs w:val="21"/>
              </w:rPr>
            </w:pPr>
          </w:p>
          <w:p w14:paraId="4BAFE8F1" w14:textId="36884F80" w:rsidR="0037610B" w:rsidRDefault="0037610B" w:rsidP="00EA7CD8">
            <w:pPr>
              <w:snapToGrid w:val="0"/>
              <w:spacing w:line="288" w:lineRule="auto"/>
              <w:ind w:leftChars="20" w:left="44"/>
              <w:jc w:val="left"/>
              <w:rPr>
                <w:rFonts w:ascii="Arial" w:hAnsi="Arial" w:cs="Arial"/>
                <w:color w:val="FF0000"/>
                <w:sz w:val="21"/>
                <w:szCs w:val="21"/>
              </w:rPr>
            </w:pPr>
          </w:p>
          <w:p w14:paraId="265EB532" w14:textId="1A5A14E2" w:rsidR="0037610B" w:rsidRDefault="0037610B" w:rsidP="00EA7CD8">
            <w:pPr>
              <w:snapToGrid w:val="0"/>
              <w:spacing w:line="288" w:lineRule="auto"/>
              <w:ind w:leftChars="20" w:left="44"/>
              <w:jc w:val="left"/>
              <w:rPr>
                <w:rFonts w:ascii="Arial" w:hAnsi="Arial" w:cs="Arial"/>
                <w:color w:val="FF0000"/>
                <w:sz w:val="21"/>
                <w:szCs w:val="21"/>
              </w:rPr>
            </w:pPr>
          </w:p>
          <w:p w14:paraId="0CDFF427" w14:textId="2FE64578"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3003DA39" w14:textId="1ED77714" w:rsidR="0037610B" w:rsidRDefault="0037610B" w:rsidP="00EA7CD8">
            <w:pPr>
              <w:snapToGrid w:val="0"/>
              <w:spacing w:line="288" w:lineRule="auto"/>
              <w:ind w:leftChars="20" w:left="44"/>
              <w:jc w:val="left"/>
              <w:rPr>
                <w:rFonts w:ascii="Arial" w:hAnsi="Arial" w:cs="Arial"/>
                <w:color w:val="FF0000"/>
                <w:sz w:val="21"/>
                <w:szCs w:val="21"/>
              </w:rPr>
            </w:pPr>
          </w:p>
          <w:p w14:paraId="4B0000D9" w14:textId="5A2D62B7" w:rsidR="0037610B" w:rsidRDefault="0037610B" w:rsidP="00EA7CD8">
            <w:pPr>
              <w:snapToGrid w:val="0"/>
              <w:spacing w:line="288" w:lineRule="auto"/>
              <w:ind w:leftChars="20" w:left="44"/>
              <w:jc w:val="left"/>
              <w:rPr>
                <w:rFonts w:ascii="Arial" w:hAnsi="Arial" w:cs="Arial"/>
                <w:color w:val="FF0000"/>
                <w:sz w:val="21"/>
                <w:szCs w:val="21"/>
              </w:rPr>
            </w:pPr>
          </w:p>
          <w:p w14:paraId="1A30F72D" w14:textId="63873404" w:rsidR="0037610B" w:rsidRDefault="0037610B" w:rsidP="00EA7CD8">
            <w:pPr>
              <w:snapToGrid w:val="0"/>
              <w:spacing w:line="288" w:lineRule="auto"/>
              <w:ind w:leftChars="20" w:left="44"/>
              <w:jc w:val="left"/>
              <w:rPr>
                <w:rFonts w:ascii="Arial" w:hAnsi="Arial" w:cs="Arial"/>
                <w:color w:val="FF0000"/>
                <w:sz w:val="21"/>
                <w:szCs w:val="21"/>
              </w:rPr>
            </w:pPr>
          </w:p>
          <w:p w14:paraId="54E35FE8" w14:textId="31E33B0C" w:rsidR="0037610B" w:rsidRDefault="0037610B" w:rsidP="00EA7CD8">
            <w:pPr>
              <w:snapToGrid w:val="0"/>
              <w:spacing w:line="288" w:lineRule="auto"/>
              <w:ind w:leftChars="20" w:left="44"/>
              <w:jc w:val="left"/>
              <w:rPr>
                <w:rFonts w:ascii="Arial" w:hAnsi="Arial" w:cs="Arial"/>
                <w:color w:val="FF0000"/>
                <w:sz w:val="21"/>
                <w:szCs w:val="21"/>
              </w:rPr>
            </w:pPr>
          </w:p>
          <w:p w14:paraId="755D072F" w14:textId="0CE98F63" w:rsidR="0037610B" w:rsidRDefault="0037610B" w:rsidP="00EA7CD8">
            <w:pPr>
              <w:snapToGrid w:val="0"/>
              <w:spacing w:line="288" w:lineRule="auto"/>
              <w:ind w:leftChars="20" w:left="44"/>
              <w:jc w:val="left"/>
              <w:rPr>
                <w:rFonts w:ascii="Arial" w:hAnsi="Arial" w:cs="Arial"/>
                <w:color w:val="FF0000"/>
                <w:sz w:val="21"/>
                <w:szCs w:val="21"/>
              </w:rPr>
            </w:pPr>
          </w:p>
          <w:p w14:paraId="772E7F6F" w14:textId="4DDBC78D" w:rsidR="0037610B" w:rsidRDefault="0037610B" w:rsidP="00EA7CD8">
            <w:pPr>
              <w:snapToGrid w:val="0"/>
              <w:spacing w:line="288" w:lineRule="auto"/>
              <w:ind w:leftChars="20" w:left="44"/>
              <w:jc w:val="left"/>
              <w:rPr>
                <w:rFonts w:ascii="Arial" w:hAnsi="Arial" w:cs="Arial"/>
                <w:color w:val="FF0000"/>
                <w:sz w:val="21"/>
                <w:szCs w:val="21"/>
              </w:rPr>
            </w:pPr>
          </w:p>
          <w:p w14:paraId="03833A60" w14:textId="5C6339A8" w:rsidR="0037610B" w:rsidRDefault="0037610B" w:rsidP="00EA7CD8">
            <w:pPr>
              <w:snapToGrid w:val="0"/>
              <w:spacing w:line="288" w:lineRule="auto"/>
              <w:ind w:leftChars="20" w:left="44"/>
              <w:jc w:val="left"/>
              <w:rPr>
                <w:rFonts w:ascii="Arial" w:hAnsi="Arial" w:cs="Arial"/>
                <w:color w:val="FF0000"/>
                <w:sz w:val="21"/>
                <w:szCs w:val="21"/>
              </w:rPr>
            </w:pPr>
          </w:p>
          <w:p w14:paraId="65A7D87E" w14:textId="73293A47" w:rsidR="0037610B" w:rsidRDefault="0037610B" w:rsidP="00EA7CD8">
            <w:pPr>
              <w:snapToGrid w:val="0"/>
              <w:spacing w:line="288" w:lineRule="auto"/>
              <w:ind w:leftChars="20" w:left="44"/>
              <w:jc w:val="left"/>
              <w:rPr>
                <w:rFonts w:ascii="Arial" w:hAnsi="Arial" w:cs="Arial"/>
                <w:color w:val="FF0000"/>
                <w:sz w:val="21"/>
                <w:szCs w:val="21"/>
              </w:rPr>
            </w:pPr>
          </w:p>
          <w:p w14:paraId="0FADB433" w14:textId="15E6CC7D" w:rsidR="0037610B" w:rsidRDefault="0037610B" w:rsidP="00EA7CD8">
            <w:pPr>
              <w:snapToGrid w:val="0"/>
              <w:spacing w:line="288" w:lineRule="auto"/>
              <w:ind w:leftChars="20" w:left="44"/>
              <w:jc w:val="left"/>
              <w:rPr>
                <w:rFonts w:ascii="Arial" w:hAnsi="Arial" w:cs="Arial"/>
                <w:color w:val="FF0000"/>
                <w:sz w:val="21"/>
                <w:szCs w:val="21"/>
              </w:rPr>
            </w:pPr>
          </w:p>
          <w:p w14:paraId="523FA795" w14:textId="6F0CE69A" w:rsidR="0037610B" w:rsidRDefault="0037610B" w:rsidP="00EA7CD8">
            <w:pPr>
              <w:snapToGrid w:val="0"/>
              <w:spacing w:line="288" w:lineRule="auto"/>
              <w:ind w:leftChars="20" w:left="44"/>
              <w:jc w:val="left"/>
              <w:rPr>
                <w:rFonts w:ascii="Arial" w:hAnsi="Arial" w:cs="Arial"/>
                <w:color w:val="FF0000"/>
                <w:sz w:val="21"/>
                <w:szCs w:val="21"/>
              </w:rPr>
            </w:pPr>
          </w:p>
          <w:p w14:paraId="5CF79C3A" w14:textId="223147B2" w:rsidR="0037610B" w:rsidRDefault="0037610B" w:rsidP="00EA7CD8">
            <w:pPr>
              <w:snapToGrid w:val="0"/>
              <w:spacing w:line="288" w:lineRule="auto"/>
              <w:ind w:leftChars="20" w:left="44"/>
              <w:jc w:val="left"/>
              <w:rPr>
                <w:rFonts w:ascii="Arial" w:hAnsi="Arial" w:cs="Arial"/>
                <w:color w:val="FF0000"/>
                <w:sz w:val="21"/>
                <w:szCs w:val="21"/>
              </w:rPr>
            </w:pPr>
          </w:p>
          <w:p w14:paraId="57983D59" w14:textId="06765654" w:rsidR="0037610B" w:rsidRDefault="0037610B" w:rsidP="00EA7CD8">
            <w:pPr>
              <w:snapToGrid w:val="0"/>
              <w:spacing w:line="288" w:lineRule="auto"/>
              <w:ind w:leftChars="20" w:left="44"/>
              <w:jc w:val="left"/>
              <w:rPr>
                <w:rFonts w:ascii="Arial" w:hAnsi="Arial" w:cs="Arial"/>
                <w:color w:val="FF0000"/>
                <w:sz w:val="21"/>
                <w:szCs w:val="21"/>
              </w:rPr>
            </w:pPr>
          </w:p>
          <w:p w14:paraId="04DA8393" w14:textId="4DF65493" w:rsidR="0037610B" w:rsidRDefault="0037610B" w:rsidP="00EA7CD8">
            <w:pPr>
              <w:snapToGrid w:val="0"/>
              <w:spacing w:line="288" w:lineRule="auto"/>
              <w:ind w:leftChars="20" w:left="44"/>
              <w:jc w:val="left"/>
              <w:rPr>
                <w:rFonts w:ascii="Arial" w:hAnsi="Arial" w:cs="Arial"/>
                <w:color w:val="FF0000"/>
                <w:sz w:val="21"/>
                <w:szCs w:val="21"/>
              </w:rPr>
            </w:pPr>
          </w:p>
          <w:p w14:paraId="7E1771C0" w14:textId="6473D799" w:rsidR="0037610B" w:rsidRDefault="0037610B" w:rsidP="00EA7CD8">
            <w:pPr>
              <w:snapToGrid w:val="0"/>
              <w:spacing w:line="288" w:lineRule="auto"/>
              <w:ind w:leftChars="20" w:left="44"/>
              <w:jc w:val="left"/>
              <w:rPr>
                <w:rFonts w:ascii="Arial" w:hAnsi="Arial" w:cs="Arial"/>
                <w:color w:val="FF0000"/>
                <w:sz w:val="21"/>
                <w:szCs w:val="21"/>
              </w:rPr>
            </w:pPr>
          </w:p>
          <w:p w14:paraId="4B22E45E" w14:textId="149FD78C" w:rsidR="0037610B" w:rsidRDefault="0037610B" w:rsidP="00EA7CD8">
            <w:pPr>
              <w:snapToGrid w:val="0"/>
              <w:spacing w:line="288" w:lineRule="auto"/>
              <w:ind w:leftChars="20" w:left="44"/>
              <w:jc w:val="left"/>
              <w:rPr>
                <w:rFonts w:ascii="Arial" w:hAnsi="Arial" w:cs="Arial"/>
                <w:color w:val="FF0000"/>
                <w:sz w:val="21"/>
                <w:szCs w:val="21"/>
              </w:rPr>
            </w:pPr>
          </w:p>
          <w:p w14:paraId="531CD0D4" w14:textId="13842CFC" w:rsidR="0037610B" w:rsidRDefault="0037610B" w:rsidP="00EA7CD8">
            <w:pPr>
              <w:snapToGrid w:val="0"/>
              <w:spacing w:line="288" w:lineRule="auto"/>
              <w:ind w:leftChars="20" w:left="44"/>
              <w:jc w:val="left"/>
              <w:rPr>
                <w:rFonts w:ascii="Arial" w:hAnsi="Arial" w:cs="Arial"/>
                <w:color w:val="FF0000"/>
                <w:sz w:val="21"/>
                <w:szCs w:val="21"/>
              </w:rPr>
            </w:pPr>
          </w:p>
          <w:p w14:paraId="50BE7C76" w14:textId="36B9AE8F" w:rsidR="0037610B" w:rsidRDefault="0037610B" w:rsidP="00EA7CD8">
            <w:pPr>
              <w:snapToGrid w:val="0"/>
              <w:spacing w:line="288" w:lineRule="auto"/>
              <w:ind w:leftChars="20" w:left="44"/>
              <w:jc w:val="left"/>
              <w:rPr>
                <w:rFonts w:ascii="Arial" w:hAnsi="Arial" w:cs="Arial"/>
                <w:color w:val="FF0000"/>
                <w:sz w:val="21"/>
                <w:szCs w:val="21"/>
              </w:rPr>
            </w:pPr>
          </w:p>
          <w:p w14:paraId="0C6A68D0" w14:textId="6943A444" w:rsidR="0037610B" w:rsidRDefault="0037610B" w:rsidP="00EA7CD8">
            <w:pPr>
              <w:snapToGrid w:val="0"/>
              <w:spacing w:line="288" w:lineRule="auto"/>
              <w:ind w:leftChars="20" w:left="44"/>
              <w:jc w:val="left"/>
              <w:rPr>
                <w:rFonts w:ascii="Arial" w:hAnsi="Arial" w:cs="Arial"/>
                <w:color w:val="FF0000"/>
                <w:sz w:val="21"/>
                <w:szCs w:val="21"/>
              </w:rPr>
            </w:pPr>
          </w:p>
          <w:p w14:paraId="6301A117" w14:textId="508DC7C5" w:rsidR="0037610B" w:rsidRDefault="0037610B" w:rsidP="00EA7CD8">
            <w:pPr>
              <w:snapToGrid w:val="0"/>
              <w:spacing w:line="288" w:lineRule="auto"/>
              <w:ind w:leftChars="20" w:left="44"/>
              <w:jc w:val="left"/>
              <w:rPr>
                <w:rFonts w:ascii="Arial" w:hAnsi="Arial" w:cs="Arial"/>
                <w:color w:val="FF0000"/>
                <w:sz w:val="21"/>
                <w:szCs w:val="21"/>
              </w:rPr>
            </w:pPr>
          </w:p>
          <w:p w14:paraId="6A35B74A" w14:textId="29C59336" w:rsidR="0037610B" w:rsidRDefault="0037610B" w:rsidP="00EA7CD8">
            <w:pPr>
              <w:snapToGrid w:val="0"/>
              <w:spacing w:line="288" w:lineRule="auto"/>
              <w:ind w:leftChars="20" w:left="44"/>
              <w:jc w:val="left"/>
              <w:rPr>
                <w:rFonts w:ascii="Arial" w:hAnsi="Arial" w:cs="Arial"/>
                <w:color w:val="FF0000"/>
                <w:sz w:val="21"/>
                <w:szCs w:val="21"/>
              </w:rPr>
            </w:pPr>
          </w:p>
          <w:p w14:paraId="1BAD45BA" w14:textId="6158B281" w:rsidR="0037610B" w:rsidRDefault="0037610B" w:rsidP="00EA7CD8">
            <w:pPr>
              <w:snapToGrid w:val="0"/>
              <w:spacing w:line="288" w:lineRule="auto"/>
              <w:ind w:leftChars="20" w:left="44"/>
              <w:jc w:val="left"/>
              <w:rPr>
                <w:rFonts w:ascii="Arial" w:hAnsi="Arial" w:cs="Arial"/>
                <w:color w:val="FF0000"/>
                <w:sz w:val="21"/>
                <w:szCs w:val="21"/>
              </w:rPr>
            </w:pPr>
          </w:p>
          <w:p w14:paraId="22C4F913" w14:textId="79940B31" w:rsidR="0037610B" w:rsidRDefault="0037610B" w:rsidP="00EA7CD8">
            <w:pPr>
              <w:snapToGrid w:val="0"/>
              <w:spacing w:line="288" w:lineRule="auto"/>
              <w:ind w:leftChars="20" w:left="44"/>
              <w:jc w:val="left"/>
              <w:rPr>
                <w:rFonts w:ascii="Arial" w:hAnsi="Arial" w:cs="Arial"/>
                <w:color w:val="FF0000"/>
                <w:sz w:val="21"/>
                <w:szCs w:val="21"/>
              </w:rPr>
            </w:pPr>
          </w:p>
          <w:p w14:paraId="3F7E46F8" w14:textId="6A756EC9" w:rsidR="0037610B" w:rsidRDefault="0037610B" w:rsidP="00EA7CD8">
            <w:pPr>
              <w:snapToGrid w:val="0"/>
              <w:spacing w:line="288" w:lineRule="auto"/>
              <w:ind w:leftChars="20" w:left="44"/>
              <w:jc w:val="left"/>
              <w:rPr>
                <w:rFonts w:ascii="Arial" w:hAnsi="Arial" w:cs="Arial"/>
                <w:color w:val="FF0000"/>
                <w:sz w:val="21"/>
                <w:szCs w:val="21"/>
              </w:rPr>
            </w:pPr>
          </w:p>
          <w:p w14:paraId="3627F4EE" w14:textId="35EC151F" w:rsidR="0037610B" w:rsidRDefault="0037610B" w:rsidP="00EA7CD8">
            <w:pPr>
              <w:snapToGrid w:val="0"/>
              <w:spacing w:line="288" w:lineRule="auto"/>
              <w:ind w:leftChars="20" w:left="44"/>
              <w:jc w:val="left"/>
              <w:rPr>
                <w:rFonts w:ascii="Arial" w:hAnsi="Arial" w:cs="Arial"/>
                <w:color w:val="FF0000"/>
                <w:sz w:val="21"/>
                <w:szCs w:val="21"/>
              </w:rPr>
            </w:pPr>
          </w:p>
          <w:p w14:paraId="3CF304C1" w14:textId="520A2652" w:rsidR="0037610B" w:rsidRDefault="0037610B" w:rsidP="00EA7CD8">
            <w:pPr>
              <w:snapToGrid w:val="0"/>
              <w:spacing w:line="288" w:lineRule="auto"/>
              <w:ind w:leftChars="20" w:left="44"/>
              <w:jc w:val="left"/>
              <w:rPr>
                <w:rFonts w:ascii="Arial" w:hAnsi="Arial" w:cs="Arial"/>
                <w:color w:val="FF0000"/>
                <w:sz w:val="21"/>
                <w:szCs w:val="21"/>
              </w:rPr>
            </w:pPr>
          </w:p>
          <w:p w14:paraId="6A6CF932" w14:textId="71A0D218" w:rsidR="0037610B" w:rsidRDefault="0037610B" w:rsidP="00EA7CD8">
            <w:pPr>
              <w:snapToGrid w:val="0"/>
              <w:spacing w:line="288" w:lineRule="auto"/>
              <w:ind w:leftChars="20" w:left="44"/>
              <w:jc w:val="left"/>
              <w:rPr>
                <w:rFonts w:ascii="Arial" w:hAnsi="Arial" w:cs="Arial"/>
                <w:color w:val="FF0000"/>
                <w:sz w:val="21"/>
                <w:szCs w:val="21"/>
              </w:rPr>
            </w:pPr>
          </w:p>
          <w:p w14:paraId="41A8E83E" w14:textId="07E26061" w:rsidR="0037610B" w:rsidRDefault="0037610B" w:rsidP="00EA7CD8">
            <w:pPr>
              <w:snapToGrid w:val="0"/>
              <w:spacing w:line="288" w:lineRule="auto"/>
              <w:ind w:leftChars="20" w:left="44"/>
              <w:jc w:val="left"/>
              <w:rPr>
                <w:rFonts w:ascii="Arial" w:hAnsi="Arial" w:cs="Arial"/>
                <w:color w:val="FF0000"/>
                <w:sz w:val="21"/>
                <w:szCs w:val="21"/>
              </w:rPr>
            </w:pPr>
          </w:p>
          <w:p w14:paraId="12981227" w14:textId="6EFD1C62" w:rsidR="0037610B" w:rsidRDefault="0037610B" w:rsidP="00EA7CD8">
            <w:pPr>
              <w:snapToGrid w:val="0"/>
              <w:spacing w:line="288" w:lineRule="auto"/>
              <w:ind w:leftChars="20" w:left="44"/>
              <w:jc w:val="left"/>
              <w:rPr>
                <w:rFonts w:ascii="Arial" w:hAnsi="Arial" w:cs="Arial"/>
                <w:color w:val="FF0000"/>
                <w:sz w:val="21"/>
                <w:szCs w:val="21"/>
              </w:rPr>
            </w:pPr>
          </w:p>
          <w:p w14:paraId="7F36E0F8" w14:textId="15BA5D3A"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75DAC225" w14:textId="6456F48F" w:rsidR="0037610B" w:rsidRDefault="0037610B" w:rsidP="00EA7CD8">
            <w:pPr>
              <w:snapToGrid w:val="0"/>
              <w:spacing w:line="288" w:lineRule="auto"/>
              <w:ind w:leftChars="20" w:left="44"/>
              <w:jc w:val="left"/>
              <w:rPr>
                <w:rFonts w:ascii="Arial" w:hAnsi="Arial" w:cs="Arial"/>
                <w:color w:val="FF0000"/>
                <w:sz w:val="21"/>
                <w:szCs w:val="21"/>
              </w:rPr>
            </w:pPr>
          </w:p>
          <w:p w14:paraId="76F0FA2C" w14:textId="29973BA2" w:rsidR="0037610B" w:rsidRDefault="0037610B" w:rsidP="00EA7CD8">
            <w:pPr>
              <w:snapToGrid w:val="0"/>
              <w:spacing w:line="288" w:lineRule="auto"/>
              <w:ind w:leftChars="20" w:left="44"/>
              <w:jc w:val="left"/>
              <w:rPr>
                <w:rFonts w:ascii="Arial" w:hAnsi="Arial" w:cs="Arial"/>
                <w:color w:val="FF0000"/>
                <w:sz w:val="21"/>
                <w:szCs w:val="21"/>
              </w:rPr>
            </w:pPr>
          </w:p>
          <w:p w14:paraId="29D78D38" w14:textId="48256574"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5DB1FB5D" w14:textId="10051207" w:rsidR="0037610B" w:rsidRDefault="0037610B" w:rsidP="00EA7CD8">
            <w:pPr>
              <w:snapToGrid w:val="0"/>
              <w:spacing w:line="288" w:lineRule="auto"/>
              <w:ind w:leftChars="20" w:left="44"/>
              <w:jc w:val="left"/>
              <w:rPr>
                <w:rFonts w:ascii="Arial" w:hAnsi="Arial" w:cs="Arial"/>
                <w:color w:val="FF0000"/>
                <w:sz w:val="21"/>
                <w:szCs w:val="21"/>
              </w:rPr>
            </w:pPr>
          </w:p>
          <w:p w14:paraId="2D9157F5" w14:textId="3BE81B6F" w:rsidR="0037610B" w:rsidRDefault="0037610B" w:rsidP="00EA7CD8">
            <w:pPr>
              <w:snapToGrid w:val="0"/>
              <w:spacing w:line="288" w:lineRule="auto"/>
              <w:ind w:leftChars="20" w:left="44"/>
              <w:jc w:val="left"/>
              <w:rPr>
                <w:rFonts w:ascii="Arial" w:hAnsi="Arial" w:cs="Arial"/>
                <w:color w:val="FF0000"/>
                <w:sz w:val="21"/>
                <w:szCs w:val="21"/>
              </w:rPr>
            </w:pPr>
          </w:p>
          <w:p w14:paraId="52714B76" w14:textId="5F68DB69" w:rsidR="0037610B" w:rsidRDefault="0037610B" w:rsidP="00EA7CD8">
            <w:pPr>
              <w:snapToGrid w:val="0"/>
              <w:spacing w:line="288" w:lineRule="auto"/>
              <w:ind w:leftChars="20" w:left="44"/>
              <w:jc w:val="left"/>
              <w:rPr>
                <w:rFonts w:ascii="Arial" w:hAnsi="Arial" w:cs="Arial"/>
                <w:color w:val="FF0000"/>
                <w:sz w:val="21"/>
                <w:szCs w:val="21"/>
              </w:rPr>
            </w:pPr>
          </w:p>
          <w:p w14:paraId="54B63A69" w14:textId="6DEBC43B" w:rsidR="0037610B" w:rsidRDefault="0037610B" w:rsidP="00EA7CD8">
            <w:pPr>
              <w:snapToGrid w:val="0"/>
              <w:spacing w:line="288" w:lineRule="auto"/>
              <w:ind w:leftChars="20" w:left="44"/>
              <w:jc w:val="left"/>
              <w:rPr>
                <w:rFonts w:ascii="Arial" w:hAnsi="Arial" w:cs="Arial"/>
                <w:color w:val="FF0000"/>
                <w:sz w:val="21"/>
                <w:szCs w:val="21"/>
              </w:rPr>
            </w:pPr>
          </w:p>
          <w:p w14:paraId="08D3EF77" w14:textId="45966E97" w:rsidR="0037610B" w:rsidRDefault="0037610B" w:rsidP="00EA7CD8">
            <w:pPr>
              <w:snapToGrid w:val="0"/>
              <w:spacing w:line="288" w:lineRule="auto"/>
              <w:ind w:leftChars="20" w:left="44"/>
              <w:jc w:val="left"/>
              <w:rPr>
                <w:rFonts w:ascii="Arial" w:hAnsi="Arial" w:cs="Arial"/>
                <w:color w:val="FF0000"/>
                <w:sz w:val="21"/>
                <w:szCs w:val="21"/>
              </w:rPr>
            </w:pPr>
          </w:p>
          <w:p w14:paraId="371D5FD6" w14:textId="7CF26B6E" w:rsidR="0037610B" w:rsidRDefault="0037610B" w:rsidP="00EA7CD8">
            <w:pPr>
              <w:snapToGrid w:val="0"/>
              <w:spacing w:line="288" w:lineRule="auto"/>
              <w:ind w:leftChars="20" w:left="44"/>
              <w:jc w:val="left"/>
              <w:rPr>
                <w:rFonts w:ascii="Arial" w:hAnsi="Arial" w:cs="Arial"/>
                <w:color w:val="FF0000"/>
                <w:sz w:val="21"/>
                <w:szCs w:val="21"/>
              </w:rPr>
            </w:pPr>
          </w:p>
          <w:p w14:paraId="7B10613B" w14:textId="3E6F0174" w:rsidR="0037610B" w:rsidRDefault="0037610B" w:rsidP="00EA7CD8">
            <w:pPr>
              <w:snapToGrid w:val="0"/>
              <w:spacing w:line="288" w:lineRule="auto"/>
              <w:ind w:leftChars="20" w:left="44"/>
              <w:jc w:val="left"/>
              <w:rPr>
                <w:rFonts w:ascii="Arial" w:hAnsi="Arial" w:cs="Arial"/>
                <w:color w:val="FF0000"/>
                <w:sz w:val="21"/>
                <w:szCs w:val="21"/>
              </w:rPr>
            </w:pPr>
          </w:p>
          <w:p w14:paraId="4397A412" w14:textId="2B7E13B7" w:rsidR="0037610B" w:rsidRDefault="0037610B" w:rsidP="00EA7CD8">
            <w:pPr>
              <w:snapToGrid w:val="0"/>
              <w:spacing w:line="288" w:lineRule="auto"/>
              <w:ind w:leftChars="20" w:left="44"/>
              <w:jc w:val="left"/>
              <w:rPr>
                <w:rFonts w:ascii="Arial" w:hAnsi="Arial" w:cs="Arial"/>
                <w:color w:val="FF0000"/>
                <w:sz w:val="21"/>
                <w:szCs w:val="21"/>
              </w:rPr>
            </w:pPr>
          </w:p>
          <w:p w14:paraId="1EC730C5" w14:textId="5AA6AE83" w:rsidR="0037610B" w:rsidRDefault="0037610B" w:rsidP="00EA7CD8">
            <w:pPr>
              <w:snapToGrid w:val="0"/>
              <w:spacing w:line="288" w:lineRule="auto"/>
              <w:ind w:leftChars="20" w:left="44"/>
              <w:jc w:val="left"/>
              <w:rPr>
                <w:rFonts w:ascii="Arial" w:hAnsi="Arial" w:cs="Arial"/>
                <w:color w:val="FF0000"/>
                <w:sz w:val="21"/>
                <w:szCs w:val="21"/>
              </w:rPr>
            </w:pPr>
          </w:p>
          <w:p w14:paraId="4781B33A" w14:textId="55C59787" w:rsidR="0037610B" w:rsidRDefault="0037610B" w:rsidP="00EA7CD8">
            <w:pPr>
              <w:snapToGrid w:val="0"/>
              <w:spacing w:line="288" w:lineRule="auto"/>
              <w:ind w:leftChars="20" w:left="44"/>
              <w:jc w:val="left"/>
              <w:rPr>
                <w:rFonts w:ascii="Arial" w:hAnsi="Arial" w:cs="Arial"/>
                <w:color w:val="FF0000"/>
                <w:sz w:val="21"/>
                <w:szCs w:val="21"/>
              </w:rPr>
            </w:pPr>
          </w:p>
          <w:p w14:paraId="1852FF9F" w14:textId="4325279D" w:rsidR="0037610B" w:rsidRDefault="0037610B" w:rsidP="00EA7CD8">
            <w:pPr>
              <w:snapToGrid w:val="0"/>
              <w:spacing w:line="288" w:lineRule="auto"/>
              <w:ind w:leftChars="20" w:left="44"/>
              <w:jc w:val="left"/>
              <w:rPr>
                <w:rFonts w:ascii="Arial" w:hAnsi="Arial" w:cs="Arial"/>
                <w:color w:val="FF0000"/>
                <w:sz w:val="21"/>
                <w:szCs w:val="21"/>
              </w:rPr>
            </w:pPr>
          </w:p>
          <w:p w14:paraId="036D9C5D" w14:textId="1F144599" w:rsidR="0037610B" w:rsidRDefault="0037610B" w:rsidP="00EA7CD8">
            <w:pPr>
              <w:snapToGrid w:val="0"/>
              <w:spacing w:line="288" w:lineRule="auto"/>
              <w:ind w:leftChars="20" w:left="44"/>
              <w:jc w:val="left"/>
              <w:rPr>
                <w:rFonts w:ascii="Arial" w:hAnsi="Arial" w:cs="Arial"/>
                <w:color w:val="FF0000"/>
                <w:sz w:val="21"/>
                <w:szCs w:val="21"/>
              </w:rPr>
            </w:pPr>
          </w:p>
          <w:p w14:paraId="67BEBFB1" w14:textId="1BCCE396" w:rsidR="0037610B" w:rsidRDefault="0037610B" w:rsidP="00EA7CD8">
            <w:pPr>
              <w:snapToGrid w:val="0"/>
              <w:spacing w:line="288" w:lineRule="auto"/>
              <w:ind w:leftChars="20" w:left="44"/>
              <w:jc w:val="left"/>
              <w:rPr>
                <w:rFonts w:ascii="Arial" w:hAnsi="Arial" w:cs="Arial"/>
                <w:color w:val="FF0000"/>
                <w:sz w:val="21"/>
                <w:szCs w:val="21"/>
              </w:rPr>
            </w:pPr>
          </w:p>
          <w:p w14:paraId="1E43B5C1" w14:textId="26A072CC" w:rsidR="0037610B" w:rsidRDefault="0037610B" w:rsidP="00EA7CD8">
            <w:pPr>
              <w:snapToGrid w:val="0"/>
              <w:spacing w:line="288" w:lineRule="auto"/>
              <w:ind w:leftChars="20" w:left="44"/>
              <w:jc w:val="left"/>
              <w:rPr>
                <w:rFonts w:ascii="Arial" w:hAnsi="Arial" w:cs="Arial"/>
                <w:color w:val="FF0000"/>
                <w:sz w:val="21"/>
                <w:szCs w:val="21"/>
              </w:rPr>
            </w:pPr>
          </w:p>
          <w:p w14:paraId="7460D319" w14:textId="418F61DD" w:rsidR="0037610B" w:rsidRDefault="0037610B" w:rsidP="00EA7CD8">
            <w:pPr>
              <w:snapToGrid w:val="0"/>
              <w:spacing w:line="288" w:lineRule="auto"/>
              <w:ind w:leftChars="20" w:left="44"/>
              <w:jc w:val="left"/>
              <w:rPr>
                <w:rFonts w:ascii="Arial" w:hAnsi="Arial" w:cs="Arial"/>
                <w:color w:val="FF0000"/>
                <w:sz w:val="21"/>
                <w:szCs w:val="21"/>
              </w:rPr>
            </w:pPr>
          </w:p>
          <w:p w14:paraId="34AA37D3" w14:textId="012C59A5" w:rsidR="0037610B" w:rsidRDefault="0037610B" w:rsidP="00EA7CD8">
            <w:pPr>
              <w:snapToGrid w:val="0"/>
              <w:spacing w:line="288" w:lineRule="auto"/>
              <w:ind w:leftChars="20" w:left="44"/>
              <w:jc w:val="left"/>
              <w:rPr>
                <w:rFonts w:ascii="Arial" w:hAnsi="Arial" w:cs="Arial"/>
                <w:color w:val="FF0000"/>
                <w:sz w:val="21"/>
                <w:szCs w:val="21"/>
              </w:rPr>
            </w:pPr>
          </w:p>
          <w:p w14:paraId="1D77C711" w14:textId="171C8C87" w:rsidR="0037610B" w:rsidRDefault="0037610B" w:rsidP="00EA7CD8">
            <w:pPr>
              <w:snapToGrid w:val="0"/>
              <w:spacing w:line="288" w:lineRule="auto"/>
              <w:ind w:leftChars="20" w:left="44"/>
              <w:jc w:val="left"/>
              <w:rPr>
                <w:rFonts w:ascii="Arial" w:hAnsi="Arial" w:cs="Arial"/>
                <w:color w:val="FF0000"/>
                <w:sz w:val="21"/>
                <w:szCs w:val="21"/>
              </w:rPr>
            </w:pPr>
          </w:p>
          <w:p w14:paraId="3D47E29C" w14:textId="2AC06174"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235FBC1D" w14:textId="31676C78" w:rsidR="0037610B" w:rsidRDefault="0037610B" w:rsidP="00EA7CD8">
            <w:pPr>
              <w:snapToGrid w:val="0"/>
              <w:spacing w:line="288" w:lineRule="auto"/>
              <w:ind w:leftChars="20" w:left="44"/>
              <w:jc w:val="left"/>
              <w:rPr>
                <w:rFonts w:ascii="Arial" w:hAnsi="Arial" w:cs="Arial"/>
                <w:color w:val="FF0000"/>
                <w:sz w:val="21"/>
                <w:szCs w:val="21"/>
              </w:rPr>
            </w:pPr>
          </w:p>
          <w:p w14:paraId="67B8FC73" w14:textId="3EB9C535" w:rsidR="0037610B" w:rsidRPr="0037610B" w:rsidRDefault="0037610B" w:rsidP="00EA7CD8">
            <w:pPr>
              <w:snapToGrid w:val="0"/>
              <w:spacing w:line="288" w:lineRule="auto"/>
              <w:ind w:leftChars="20" w:left="44"/>
              <w:jc w:val="left"/>
              <w:rPr>
                <w:rFonts w:ascii="Arial" w:hAnsi="Arial" w:cs="Arial"/>
                <w:color w:val="FF0000"/>
                <w:sz w:val="24"/>
                <w:szCs w:val="24"/>
              </w:rPr>
            </w:pPr>
          </w:p>
          <w:p w14:paraId="77CF5EA3" w14:textId="602CAAE3"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51E3A400" w14:textId="25176EF7" w:rsidR="0037610B" w:rsidRDefault="0037610B" w:rsidP="00EA7CD8">
            <w:pPr>
              <w:snapToGrid w:val="0"/>
              <w:spacing w:line="288" w:lineRule="auto"/>
              <w:ind w:leftChars="20" w:left="44"/>
              <w:jc w:val="left"/>
              <w:rPr>
                <w:rFonts w:ascii="Arial" w:hAnsi="Arial" w:cs="Arial"/>
                <w:color w:val="FF0000"/>
                <w:sz w:val="21"/>
                <w:szCs w:val="21"/>
              </w:rPr>
            </w:pPr>
          </w:p>
          <w:p w14:paraId="0F08C0D7" w14:textId="5DDABA0A" w:rsidR="0037610B" w:rsidRDefault="0037610B" w:rsidP="00EA7CD8">
            <w:pPr>
              <w:snapToGrid w:val="0"/>
              <w:spacing w:line="288" w:lineRule="auto"/>
              <w:ind w:leftChars="20" w:left="44"/>
              <w:jc w:val="left"/>
              <w:rPr>
                <w:rFonts w:ascii="Arial" w:hAnsi="Arial" w:cs="Arial"/>
                <w:color w:val="FF0000"/>
                <w:sz w:val="21"/>
                <w:szCs w:val="21"/>
              </w:rPr>
            </w:pPr>
          </w:p>
          <w:p w14:paraId="2B200BD8" w14:textId="07731AC4" w:rsidR="0037610B" w:rsidRDefault="0037610B" w:rsidP="00EA7CD8">
            <w:pPr>
              <w:snapToGrid w:val="0"/>
              <w:spacing w:line="288" w:lineRule="auto"/>
              <w:ind w:leftChars="20" w:left="44"/>
              <w:jc w:val="left"/>
              <w:rPr>
                <w:rFonts w:ascii="Arial" w:hAnsi="Arial" w:cs="Arial"/>
                <w:color w:val="FF0000"/>
                <w:sz w:val="21"/>
                <w:szCs w:val="21"/>
              </w:rPr>
            </w:pPr>
          </w:p>
          <w:p w14:paraId="65D674A4" w14:textId="2CA4B7AF" w:rsidR="0037610B" w:rsidRDefault="0037610B" w:rsidP="00EA7CD8">
            <w:pPr>
              <w:snapToGrid w:val="0"/>
              <w:spacing w:line="288" w:lineRule="auto"/>
              <w:ind w:leftChars="20" w:left="44"/>
              <w:jc w:val="left"/>
              <w:rPr>
                <w:rFonts w:ascii="Arial" w:hAnsi="Arial" w:cs="Arial"/>
                <w:color w:val="FF0000"/>
                <w:sz w:val="21"/>
                <w:szCs w:val="21"/>
              </w:rPr>
            </w:pPr>
          </w:p>
          <w:p w14:paraId="462779A8" w14:textId="17233007"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3BF6400E" w14:textId="710425CF" w:rsidR="0037610B" w:rsidRDefault="0037610B" w:rsidP="00EA7CD8">
            <w:pPr>
              <w:snapToGrid w:val="0"/>
              <w:spacing w:line="288" w:lineRule="auto"/>
              <w:ind w:leftChars="20" w:left="44"/>
              <w:jc w:val="left"/>
              <w:rPr>
                <w:rFonts w:ascii="Arial" w:hAnsi="Arial" w:cs="Arial"/>
                <w:color w:val="FF0000"/>
                <w:sz w:val="21"/>
                <w:szCs w:val="21"/>
              </w:rPr>
            </w:pPr>
          </w:p>
          <w:p w14:paraId="472B7667" w14:textId="696A1F2A" w:rsidR="0037610B" w:rsidRDefault="0037610B" w:rsidP="00EA7CD8">
            <w:pPr>
              <w:snapToGrid w:val="0"/>
              <w:spacing w:line="288" w:lineRule="auto"/>
              <w:ind w:leftChars="20" w:left="44"/>
              <w:jc w:val="left"/>
              <w:rPr>
                <w:rFonts w:ascii="Arial" w:hAnsi="Arial" w:cs="Arial"/>
                <w:color w:val="FF0000"/>
                <w:sz w:val="21"/>
                <w:szCs w:val="21"/>
              </w:rPr>
            </w:pPr>
          </w:p>
          <w:p w14:paraId="273A6E9E" w14:textId="07B26D82" w:rsidR="0037610B" w:rsidRDefault="0037610B" w:rsidP="00EA7CD8">
            <w:pPr>
              <w:snapToGrid w:val="0"/>
              <w:spacing w:line="288" w:lineRule="auto"/>
              <w:ind w:leftChars="20" w:left="44"/>
              <w:jc w:val="left"/>
              <w:rPr>
                <w:rFonts w:ascii="Arial" w:hAnsi="Arial" w:cs="Arial"/>
                <w:color w:val="FF0000"/>
                <w:sz w:val="21"/>
                <w:szCs w:val="21"/>
              </w:rPr>
            </w:pPr>
          </w:p>
          <w:p w14:paraId="631FB9FD" w14:textId="532F0DBA" w:rsidR="0037610B" w:rsidRDefault="0037610B" w:rsidP="00EA7CD8">
            <w:pPr>
              <w:snapToGrid w:val="0"/>
              <w:spacing w:line="288" w:lineRule="auto"/>
              <w:ind w:leftChars="20" w:left="44"/>
              <w:jc w:val="left"/>
              <w:rPr>
                <w:rFonts w:ascii="Arial" w:hAnsi="Arial" w:cs="Arial"/>
                <w:color w:val="FF0000"/>
                <w:sz w:val="21"/>
                <w:szCs w:val="21"/>
              </w:rPr>
            </w:pPr>
          </w:p>
          <w:p w14:paraId="4F2E8B36" w14:textId="479F6D02" w:rsidR="0037610B" w:rsidRDefault="0037610B" w:rsidP="00EA7CD8">
            <w:pPr>
              <w:snapToGrid w:val="0"/>
              <w:spacing w:line="288" w:lineRule="auto"/>
              <w:ind w:leftChars="20" w:left="44"/>
              <w:jc w:val="left"/>
              <w:rPr>
                <w:rFonts w:ascii="Arial" w:hAnsi="Arial" w:cs="Arial"/>
                <w:color w:val="FF0000"/>
                <w:sz w:val="21"/>
                <w:szCs w:val="21"/>
              </w:rPr>
            </w:pPr>
          </w:p>
          <w:p w14:paraId="4A25D020" w14:textId="27AE32C5" w:rsidR="0037610B" w:rsidRDefault="0037610B" w:rsidP="00EA7CD8">
            <w:pPr>
              <w:snapToGrid w:val="0"/>
              <w:spacing w:line="288" w:lineRule="auto"/>
              <w:ind w:leftChars="20" w:left="44"/>
              <w:jc w:val="left"/>
              <w:rPr>
                <w:rFonts w:ascii="Arial" w:hAnsi="Arial" w:cs="Arial"/>
                <w:color w:val="FF0000"/>
                <w:sz w:val="21"/>
                <w:szCs w:val="21"/>
              </w:rPr>
            </w:pPr>
          </w:p>
          <w:p w14:paraId="60DE6C8E" w14:textId="4FF77E3E" w:rsidR="0037610B" w:rsidRDefault="0037610B" w:rsidP="00EA7CD8">
            <w:pPr>
              <w:snapToGrid w:val="0"/>
              <w:spacing w:line="288" w:lineRule="auto"/>
              <w:ind w:leftChars="20" w:left="44"/>
              <w:jc w:val="left"/>
              <w:rPr>
                <w:rFonts w:ascii="Arial" w:hAnsi="Arial" w:cs="Arial"/>
                <w:color w:val="FF0000"/>
                <w:sz w:val="21"/>
                <w:szCs w:val="21"/>
              </w:rPr>
            </w:pPr>
          </w:p>
          <w:p w14:paraId="64B2F79F" w14:textId="40D28C91" w:rsidR="0037610B" w:rsidRDefault="0037610B" w:rsidP="00EA7CD8">
            <w:pPr>
              <w:snapToGrid w:val="0"/>
              <w:spacing w:line="288" w:lineRule="auto"/>
              <w:ind w:leftChars="20" w:left="44"/>
              <w:jc w:val="left"/>
              <w:rPr>
                <w:rFonts w:ascii="Arial" w:hAnsi="Arial" w:cs="Arial"/>
                <w:color w:val="FF0000"/>
                <w:sz w:val="21"/>
                <w:szCs w:val="21"/>
              </w:rPr>
            </w:pPr>
          </w:p>
          <w:p w14:paraId="68676F8A" w14:textId="632EEB4E" w:rsidR="0037610B" w:rsidRDefault="0037610B" w:rsidP="00EA7CD8">
            <w:pPr>
              <w:snapToGrid w:val="0"/>
              <w:spacing w:line="288" w:lineRule="auto"/>
              <w:ind w:leftChars="20" w:left="44"/>
              <w:jc w:val="left"/>
              <w:rPr>
                <w:rFonts w:ascii="Arial" w:hAnsi="Arial" w:cs="Arial"/>
                <w:color w:val="FF0000"/>
                <w:sz w:val="21"/>
                <w:szCs w:val="21"/>
              </w:rPr>
            </w:pPr>
          </w:p>
          <w:p w14:paraId="1A05F7F0" w14:textId="72057B8A" w:rsidR="0037610B" w:rsidRDefault="0037610B" w:rsidP="00EA7CD8">
            <w:pPr>
              <w:snapToGrid w:val="0"/>
              <w:spacing w:line="288" w:lineRule="auto"/>
              <w:ind w:leftChars="20" w:left="44"/>
              <w:jc w:val="left"/>
              <w:rPr>
                <w:rFonts w:ascii="Arial" w:hAnsi="Arial" w:cs="Arial"/>
                <w:color w:val="FF0000"/>
                <w:sz w:val="21"/>
                <w:szCs w:val="21"/>
              </w:rPr>
            </w:pPr>
          </w:p>
          <w:p w14:paraId="576156AA" w14:textId="4C46A993" w:rsidR="0037610B" w:rsidRDefault="0037610B" w:rsidP="00EA7CD8">
            <w:pPr>
              <w:snapToGrid w:val="0"/>
              <w:spacing w:line="288" w:lineRule="auto"/>
              <w:ind w:leftChars="20" w:left="44"/>
              <w:jc w:val="left"/>
              <w:rPr>
                <w:rFonts w:ascii="Arial" w:hAnsi="Arial" w:cs="Arial"/>
                <w:color w:val="FF0000"/>
                <w:sz w:val="21"/>
                <w:szCs w:val="21"/>
              </w:rPr>
            </w:pPr>
          </w:p>
          <w:p w14:paraId="4DE442DE" w14:textId="48E63004" w:rsidR="0037610B" w:rsidRDefault="0037610B" w:rsidP="00EA7CD8">
            <w:pPr>
              <w:snapToGrid w:val="0"/>
              <w:spacing w:line="288" w:lineRule="auto"/>
              <w:ind w:leftChars="20" w:left="44"/>
              <w:jc w:val="left"/>
              <w:rPr>
                <w:rFonts w:ascii="Arial" w:hAnsi="Arial" w:cs="Arial"/>
                <w:color w:val="FF0000"/>
                <w:sz w:val="21"/>
                <w:szCs w:val="21"/>
              </w:rPr>
            </w:pPr>
          </w:p>
          <w:p w14:paraId="41CCDC79" w14:textId="6B32F1AF" w:rsidR="0037610B" w:rsidRDefault="0037610B" w:rsidP="00EA7CD8">
            <w:pPr>
              <w:snapToGrid w:val="0"/>
              <w:spacing w:line="288" w:lineRule="auto"/>
              <w:ind w:leftChars="20" w:left="44"/>
              <w:jc w:val="left"/>
              <w:rPr>
                <w:rFonts w:ascii="Arial" w:hAnsi="Arial" w:cs="Arial"/>
                <w:color w:val="FF0000"/>
                <w:sz w:val="21"/>
                <w:szCs w:val="21"/>
              </w:rPr>
            </w:pPr>
          </w:p>
          <w:p w14:paraId="1C6EBDB6" w14:textId="5F70C1C3" w:rsidR="0037610B" w:rsidRDefault="0037610B" w:rsidP="00EA7CD8">
            <w:pPr>
              <w:snapToGrid w:val="0"/>
              <w:spacing w:line="288" w:lineRule="auto"/>
              <w:ind w:leftChars="20" w:left="44"/>
              <w:jc w:val="left"/>
              <w:rPr>
                <w:rFonts w:ascii="Arial" w:hAnsi="Arial" w:cs="Arial"/>
                <w:color w:val="FF0000"/>
                <w:sz w:val="21"/>
                <w:szCs w:val="21"/>
              </w:rPr>
            </w:pPr>
          </w:p>
          <w:p w14:paraId="03C63D18" w14:textId="672280BB" w:rsidR="0037610B" w:rsidRDefault="0037610B" w:rsidP="00EA7CD8">
            <w:pPr>
              <w:snapToGrid w:val="0"/>
              <w:spacing w:line="288" w:lineRule="auto"/>
              <w:ind w:leftChars="20" w:left="44"/>
              <w:jc w:val="left"/>
              <w:rPr>
                <w:rFonts w:ascii="Arial" w:hAnsi="Arial" w:cs="Arial"/>
                <w:color w:val="FF0000"/>
                <w:sz w:val="21"/>
                <w:szCs w:val="21"/>
              </w:rPr>
            </w:pPr>
          </w:p>
          <w:p w14:paraId="31B17CEC" w14:textId="01122E4C" w:rsidR="0037610B" w:rsidRDefault="0037610B" w:rsidP="00EA7CD8">
            <w:pPr>
              <w:snapToGrid w:val="0"/>
              <w:spacing w:line="288" w:lineRule="auto"/>
              <w:ind w:leftChars="20" w:left="44"/>
              <w:jc w:val="left"/>
              <w:rPr>
                <w:rFonts w:ascii="Arial" w:hAnsi="Arial" w:cs="Arial"/>
                <w:color w:val="FF0000"/>
                <w:sz w:val="21"/>
                <w:szCs w:val="21"/>
              </w:rPr>
            </w:pPr>
          </w:p>
          <w:p w14:paraId="3186D4CE" w14:textId="1C9EA959" w:rsidR="0037610B" w:rsidRDefault="0037610B" w:rsidP="00EA7CD8">
            <w:pPr>
              <w:snapToGrid w:val="0"/>
              <w:spacing w:line="288" w:lineRule="auto"/>
              <w:ind w:leftChars="20" w:left="44"/>
              <w:jc w:val="left"/>
              <w:rPr>
                <w:rFonts w:ascii="Arial" w:hAnsi="Arial" w:cs="Arial"/>
                <w:color w:val="FF0000"/>
                <w:sz w:val="21"/>
                <w:szCs w:val="21"/>
              </w:rPr>
            </w:pPr>
          </w:p>
          <w:p w14:paraId="0DD37764" w14:textId="0497EE11" w:rsidR="0037610B" w:rsidRDefault="0037610B" w:rsidP="00EA7CD8">
            <w:pPr>
              <w:snapToGrid w:val="0"/>
              <w:spacing w:line="288" w:lineRule="auto"/>
              <w:ind w:leftChars="20" w:left="44"/>
              <w:jc w:val="left"/>
              <w:rPr>
                <w:rFonts w:ascii="Arial" w:hAnsi="Arial" w:cs="Arial"/>
                <w:color w:val="FF0000"/>
                <w:sz w:val="21"/>
                <w:szCs w:val="21"/>
              </w:rPr>
            </w:pPr>
          </w:p>
          <w:p w14:paraId="5394BCE2" w14:textId="0C1EFCDD" w:rsidR="0037610B" w:rsidRDefault="0037610B" w:rsidP="00EA7CD8">
            <w:pPr>
              <w:snapToGrid w:val="0"/>
              <w:spacing w:line="288" w:lineRule="auto"/>
              <w:ind w:leftChars="20" w:left="44"/>
              <w:jc w:val="left"/>
              <w:rPr>
                <w:rFonts w:ascii="Arial" w:hAnsi="Arial" w:cs="Arial"/>
                <w:color w:val="FF0000"/>
                <w:sz w:val="21"/>
                <w:szCs w:val="21"/>
              </w:rPr>
            </w:pPr>
          </w:p>
          <w:p w14:paraId="1BD7627C" w14:textId="30E9EB5E" w:rsidR="0037610B" w:rsidRDefault="0037610B" w:rsidP="00EA7CD8">
            <w:pPr>
              <w:snapToGrid w:val="0"/>
              <w:spacing w:line="288" w:lineRule="auto"/>
              <w:ind w:leftChars="20" w:left="44"/>
              <w:jc w:val="left"/>
              <w:rPr>
                <w:rFonts w:ascii="Arial" w:hAnsi="Arial" w:cs="Arial"/>
                <w:color w:val="FF0000"/>
                <w:sz w:val="21"/>
                <w:szCs w:val="21"/>
              </w:rPr>
            </w:pPr>
          </w:p>
          <w:p w14:paraId="18F73118" w14:textId="5E23252E" w:rsidR="0037610B" w:rsidRDefault="0037610B" w:rsidP="00EA7CD8">
            <w:pPr>
              <w:snapToGrid w:val="0"/>
              <w:spacing w:line="288" w:lineRule="auto"/>
              <w:ind w:leftChars="20" w:left="44"/>
              <w:jc w:val="left"/>
              <w:rPr>
                <w:rFonts w:ascii="Arial" w:hAnsi="Arial" w:cs="Arial"/>
                <w:color w:val="FF0000"/>
                <w:sz w:val="21"/>
                <w:szCs w:val="21"/>
              </w:rPr>
            </w:pPr>
          </w:p>
          <w:p w14:paraId="05565026" w14:textId="5B4D6DA3" w:rsidR="0037610B" w:rsidRDefault="0037610B" w:rsidP="00EA7CD8">
            <w:pPr>
              <w:snapToGrid w:val="0"/>
              <w:spacing w:line="288" w:lineRule="auto"/>
              <w:ind w:leftChars="20" w:left="44"/>
              <w:jc w:val="left"/>
              <w:rPr>
                <w:rFonts w:ascii="Arial" w:hAnsi="Arial" w:cs="Arial"/>
                <w:color w:val="FF0000"/>
                <w:sz w:val="21"/>
                <w:szCs w:val="21"/>
              </w:rPr>
            </w:pPr>
          </w:p>
          <w:p w14:paraId="4473EA05" w14:textId="2DE5998F" w:rsidR="0037610B" w:rsidRDefault="0037610B" w:rsidP="00EA7CD8">
            <w:pPr>
              <w:snapToGrid w:val="0"/>
              <w:spacing w:line="288" w:lineRule="auto"/>
              <w:ind w:leftChars="20" w:left="44"/>
              <w:jc w:val="left"/>
              <w:rPr>
                <w:rFonts w:ascii="Arial" w:hAnsi="Arial" w:cs="Arial"/>
                <w:color w:val="FF0000"/>
                <w:sz w:val="21"/>
                <w:szCs w:val="21"/>
              </w:rPr>
            </w:pPr>
          </w:p>
          <w:p w14:paraId="5C40D153" w14:textId="3DAB36D8" w:rsidR="0037610B" w:rsidRDefault="0037610B" w:rsidP="00EA7CD8">
            <w:pPr>
              <w:snapToGrid w:val="0"/>
              <w:spacing w:line="288" w:lineRule="auto"/>
              <w:ind w:leftChars="20" w:left="44"/>
              <w:jc w:val="left"/>
              <w:rPr>
                <w:rFonts w:ascii="Arial" w:hAnsi="Arial" w:cs="Arial"/>
                <w:color w:val="FF0000"/>
                <w:sz w:val="21"/>
                <w:szCs w:val="21"/>
              </w:rPr>
            </w:pPr>
          </w:p>
          <w:p w14:paraId="6C63C034" w14:textId="49D16C86" w:rsidR="0037610B" w:rsidRDefault="0037610B" w:rsidP="00EA7CD8">
            <w:pPr>
              <w:snapToGrid w:val="0"/>
              <w:spacing w:line="288" w:lineRule="auto"/>
              <w:ind w:leftChars="20" w:left="44"/>
              <w:jc w:val="left"/>
              <w:rPr>
                <w:rFonts w:ascii="Arial" w:hAnsi="Arial" w:cs="Arial"/>
                <w:color w:val="FF0000"/>
                <w:sz w:val="21"/>
                <w:szCs w:val="21"/>
              </w:rPr>
            </w:pPr>
          </w:p>
          <w:p w14:paraId="023D1E3C" w14:textId="7DBD9732" w:rsidR="0037610B" w:rsidRDefault="0037610B" w:rsidP="00EA7CD8">
            <w:pPr>
              <w:snapToGrid w:val="0"/>
              <w:spacing w:line="288" w:lineRule="auto"/>
              <w:ind w:leftChars="20" w:left="44"/>
              <w:jc w:val="left"/>
              <w:rPr>
                <w:rFonts w:ascii="Arial" w:hAnsi="Arial" w:cs="Arial"/>
                <w:color w:val="FF0000"/>
                <w:sz w:val="21"/>
                <w:szCs w:val="21"/>
              </w:rPr>
            </w:pPr>
          </w:p>
          <w:p w14:paraId="6D5E4A3B" w14:textId="5552ADF2" w:rsidR="0037610B" w:rsidRDefault="0037610B" w:rsidP="00EA7CD8">
            <w:pPr>
              <w:snapToGrid w:val="0"/>
              <w:spacing w:line="288" w:lineRule="auto"/>
              <w:ind w:leftChars="20" w:left="44"/>
              <w:jc w:val="left"/>
              <w:rPr>
                <w:rFonts w:ascii="Arial" w:hAnsi="Arial" w:cs="Arial"/>
                <w:color w:val="FF0000"/>
                <w:sz w:val="21"/>
                <w:szCs w:val="21"/>
              </w:rPr>
            </w:pPr>
          </w:p>
          <w:p w14:paraId="5FE80823" w14:textId="638CFDC8" w:rsidR="0037610B" w:rsidRDefault="0037610B" w:rsidP="00EA7CD8">
            <w:pPr>
              <w:snapToGrid w:val="0"/>
              <w:spacing w:line="288" w:lineRule="auto"/>
              <w:ind w:leftChars="20" w:left="44"/>
              <w:jc w:val="left"/>
              <w:rPr>
                <w:rFonts w:ascii="Arial" w:hAnsi="Arial" w:cs="Arial"/>
                <w:color w:val="FF0000"/>
                <w:sz w:val="21"/>
                <w:szCs w:val="21"/>
              </w:rPr>
            </w:pPr>
          </w:p>
          <w:p w14:paraId="32F0BE0B" w14:textId="58B78469" w:rsidR="0037610B" w:rsidRDefault="0037610B" w:rsidP="00EA7CD8">
            <w:pPr>
              <w:snapToGrid w:val="0"/>
              <w:spacing w:line="288" w:lineRule="auto"/>
              <w:ind w:leftChars="20" w:left="44"/>
              <w:jc w:val="left"/>
              <w:rPr>
                <w:rFonts w:ascii="Arial" w:hAnsi="Arial" w:cs="Arial"/>
                <w:color w:val="FF0000"/>
                <w:sz w:val="21"/>
                <w:szCs w:val="21"/>
              </w:rPr>
            </w:pPr>
          </w:p>
          <w:p w14:paraId="135F96E0" w14:textId="552BC3F9" w:rsidR="0037610B" w:rsidRDefault="0037610B" w:rsidP="00EA7CD8">
            <w:pPr>
              <w:snapToGrid w:val="0"/>
              <w:spacing w:line="288" w:lineRule="auto"/>
              <w:ind w:leftChars="20" w:left="44"/>
              <w:jc w:val="left"/>
              <w:rPr>
                <w:rFonts w:ascii="Arial" w:hAnsi="Arial" w:cs="Arial"/>
                <w:color w:val="FF0000"/>
                <w:sz w:val="21"/>
                <w:szCs w:val="21"/>
              </w:rPr>
            </w:pPr>
          </w:p>
          <w:p w14:paraId="0B0A14EE" w14:textId="1CD1B066" w:rsidR="0037610B" w:rsidRDefault="0037610B" w:rsidP="00EA7CD8">
            <w:pPr>
              <w:snapToGrid w:val="0"/>
              <w:spacing w:line="288" w:lineRule="auto"/>
              <w:ind w:leftChars="20" w:left="44"/>
              <w:jc w:val="left"/>
              <w:rPr>
                <w:rFonts w:ascii="Arial" w:hAnsi="Arial" w:cs="Arial"/>
                <w:color w:val="FF0000"/>
                <w:sz w:val="21"/>
                <w:szCs w:val="21"/>
              </w:rPr>
            </w:pPr>
          </w:p>
          <w:p w14:paraId="33690CE7" w14:textId="6020B735" w:rsidR="0037610B" w:rsidRDefault="0037610B" w:rsidP="00EA7CD8">
            <w:pPr>
              <w:snapToGrid w:val="0"/>
              <w:spacing w:line="288" w:lineRule="auto"/>
              <w:ind w:leftChars="20" w:left="44"/>
              <w:jc w:val="left"/>
              <w:rPr>
                <w:rFonts w:ascii="Arial" w:hAnsi="Arial" w:cs="Arial"/>
                <w:color w:val="FF0000"/>
                <w:sz w:val="21"/>
                <w:szCs w:val="21"/>
              </w:rPr>
            </w:pPr>
          </w:p>
          <w:p w14:paraId="62215C6B" w14:textId="34E371DA" w:rsidR="0037610B" w:rsidRDefault="0037610B" w:rsidP="00EA7CD8">
            <w:pPr>
              <w:snapToGrid w:val="0"/>
              <w:spacing w:line="288" w:lineRule="auto"/>
              <w:ind w:leftChars="20" w:left="44"/>
              <w:jc w:val="left"/>
              <w:rPr>
                <w:rFonts w:ascii="Arial" w:hAnsi="Arial" w:cs="Arial"/>
                <w:color w:val="FF0000"/>
                <w:sz w:val="21"/>
                <w:szCs w:val="21"/>
              </w:rPr>
            </w:pPr>
          </w:p>
          <w:p w14:paraId="14939123" w14:textId="7C33B67D" w:rsidR="0037610B" w:rsidRDefault="0037610B" w:rsidP="00EA7CD8">
            <w:pPr>
              <w:snapToGrid w:val="0"/>
              <w:spacing w:line="288" w:lineRule="auto"/>
              <w:ind w:leftChars="20" w:left="44"/>
              <w:jc w:val="left"/>
              <w:rPr>
                <w:rFonts w:ascii="Arial" w:hAnsi="Arial" w:cs="Arial"/>
                <w:color w:val="FF0000"/>
                <w:sz w:val="21"/>
                <w:szCs w:val="21"/>
              </w:rPr>
            </w:pPr>
          </w:p>
          <w:p w14:paraId="66ECE440" w14:textId="28FD5B6B" w:rsidR="0037610B" w:rsidRDefault="0037610B" w:rsidP="00EA7CD8">
            <w:pPr>
              <w:snapToGrid w:val="0"/>
              <w:spacing w:line="288" w:lineRule="auto"/>
              <w:ind w:leftChars="20" w:left="44"/>
              <w:jc w:val="left"/>
              <w:rPr>
                <w:rFonts w:ascii="Arial" w:hAnsi="Arial" w:cs="Arial"/>
                <w:color w:val="FF0000"/>
                <w:sz w:val="21"/>
                <w:szCs w:val="21"/>
              </w:rPr>
            </w:pPr>
          </w:p>
          <w:p w14:paraId="1AA8EE7E" w14:textId="5DD20A59" w:rsidR="0037610B" w:rsidRDefault="0037610B" w:rsidP="00EA7CD8">
            <w:pPr>
              <w:snapToGrid w:val="0"/>
              <w:spacing w:line="288" w:lineRule="auto"/>
              <w:ind w:leftChars="20" w:left="44"/>
              <w:jc w:val="left"/>
              <w:rPr>
                <w:rFonts w:ascii="Arial" w:hAnsi="Arial" w:cs="Arial"/>
                <w:color w:val="FF0000"/>
                <w:sz w:val="21"/>
                <w:szCs w:val="21"/>
              </w:rPr>
            </w:pPr>
          </w:p>
          <w:p w14:paraId="5DE3E979" w14:textId="0B80AB70" w:rsidR="0037610B" w:rsidRDefault="0037610B" w:rsidP="00EA7CD8">
            <w:pPr>
              <w:snapToGrid w:val="0"/>
              <w:spacing w:line="288" w:lineRule="auto"/>
              <w:ind w:leftChars="20" w:left="44"/>
              <w:jc w:val="left"/>
              <w:rPr>
                <w:rFonts w:ascii="Arial" w:hAnsi="Arial" w:cs="Arial"/>
                <w:color w:val="FF0000"/>
                <w:sz w:val="21"/>
                <w:szCs w:val="21"/>
              </w:rPr>
            </w:pPr>
          </w:p>
          <w:p w14:paraId="623DB16A" w14:textId="73CC2584" w:rsidR="0037610B" w:rsidRDefault="0037610B" w:rsidP="00EA7CD8">
            <w:pPr>
              <w:snapToGrid w:val="0"/>
              <w:spacing w:line="288" w:lineRule="auto"/>
              <w:ind w:leftChars="20" w:left="44"/>
              <w:jc w:val="left"/>
              <w:rPr>
                <w:rFonts w:ascii="Arial" w:hAnsi="Arial" w:cs="Arial"/>
                <w:color w:val="FF0000"/>
                <w:sz w:val="21"/>
                <w:szCs w:val="21"/>
              </w:rPr>
            </w:pPr>
          </w:p>
          <w:p w14:paraId="79C83C60" w14:textId="11C11FCC" w:rsidR="0037610B" w:rsidRDefault="0037610B" w:rsidP="00EA7CD8">
            <w:pPr>
              <w:snapToGrid w:val="0"/>
              <w:spacing w:line="288" w:lineRule="auto"/>
              <w:ind w:leftChars="20" w:left="44"/>
              <w:jc w:val="left"/>
              <w:rPr>
                <w:rFonts w:ascii="Arial" w:hAnsi="Arial" w:cs="Arial"/>
                <w:color w:val="FF0000"/>
                <w:sz w:val="21"/>
                <w:szCs w:val="21"/>
              </w:rPr>
            </w:pPr>
          </w:p>
          <w:p w14:paraId="38ED7E65" w14:textId="0A16C5C2" w:rsidR="0037610B" w:rsidRDefault="0037610B" w:rsidP="00EA7CD8">
            <w:pPr>
              <w:snapToGrid w:val="0"/>
              <w:spacing w:line="288" w:lineRule="auto"/>
              <w:ind w:leftChars="20" w:left="44"/>
              <w:jc w:val="left"/>
              <w:rPr>
                <w:rFonts w:ascii="Arial" w:hAnsi="Arial" w:cs="Arial"/>
                <w:color w:val="FF0000"/>
                <w:sz w:val="21"/>
                <w:szCs w:val="21"/>
              </w:rPr>
            </w:pPr>
          </w:p>
          <w:p w14:paraId="26AD4785" w14:textId="609D7AF4" w:rsidR="0037610B" w:rsidRDefault="0037610B" w:rsidP="00EA7CD8">
            <w:pPr>
              <w:snapToGrid w:val="0"/>
              <w:spacing w:line="288" w:lineRule="auto"/>
              <w:ind w:leftChars="20" w:left="44"/>
              <w:jc w:val="left"/>
              <w:rPr>
                <w:rFonts w:ascii="Arial" w:hAnsi="Arial" w:cs="Arial"/>
                <w:color w:val="FF0000"/>
                <w:sz w:val="21"/>
                <w:szCs w:val="21"/>
              </w:rPr>
            </w:pPr>
          </w:p>
          <w:p w14:paraId="1482C0FA" w14:textId="77320498" w:rsidR="0037610B" w:rsidRDefault="0037610B" w:rsidP="00EA7CD8">
            <w:pPr>
              <w:snapToGrid w:val="0"/>
              <w:spacing w:line="288" w:lineRule="auto"/>
              <w:ind w:leftChars="20" w:left="44"/>
              <w:jc w:val="left"/>
              <w:rPr>
                <w:rFonts w:ascii="Arial" w:hAnsi="Arial" w:cs="Arial"/>
                <w:color w:val="FF0000"/>
                <w:sz w:val="21"/>
                <w:szCs w:val="21"/>
              </w:rPr>
            </w:pPr>
          </w:p>
          <w:p w14:paraId="54E729E3" w14:textId="433ECE3E" w:rsidR="0037610B" w:rsidRDefault="0037610B" w:rsidP="00EA7CD8">
            <w:pPr>
              <w:snapToGrid w:val="0"/>
              <w:spacing w:line="288" w:lineRule="auto"/>
              <w:ind w:leftChars="20" w:left="44"/>
              <w:jc w:val="left"/>
              <w:rPr>
                <w:rFonts w:ascii="Arial" w:hAnsi="Arial" w:cs="Arial"/>
                <w:color w:val="FF0000"/>
                <w:sz w:val="21"/>
                <w:szCs w:val="21"/>
              </w:rPr>
            </w:pPr>
          </w:p>
          <w:p w14:paraId="5B7B0620" w14:textId="19A6DF28" w:rsidR="0037610B" w:rsidRDefault="0037610B" w:rsidP="00EA7CD8">
            <w:pPr>
              <w:snapToGrid w:val="0"/>
              <w:spacing w:line="288" w:lineRule="auto"/>
              <w:ind w:leftChars="20" w:left="44"/>
              <w:jc w:val="left"/>
              <w:rPr>
                <w:rFonts w:ascii="Arial" w:hAnsi="Arial" w:cs="Arial"/>
                <w:color w:val="FF0000"/>
                <w:sz w:val="21"/>
                <w:szCs w:val="21"/>
              </w:rPr>
            </w:pPr>
          </w:p>
          <w:p w14:paraId="31CBB9BB" w14:textId="6FA0F740" w:rsidR="0037610B" w:rsidRDefault="0037610B" w:rsidP="00EA7CD8">
            <w:pPr>
              <w:snapToGrid w:val="0"/>
              <w:spacing w:line="288" w:lineRule="auto"/>
              <w:ind w:leftChars="20" w:left="44"/>
              <w:jc w:val="left"/>
              <w:rPr>
                <w:rFonts w:ascii="Arial" w:hAnsi="Arial" w:cs="Arial"/>
                <w:color w:val="FF0000"/>
                <w:sz w:val="21"/>
                <w:szCs w:val="21"/>
              </w:rPr>
            </w:pPr>
          </w:p>
          <w:p w14:paraId="0D3A348F" w14:textId="0CFF116B" w:rsidR="0037610B" w:rsidRDefault="0037610B" w:rsidP="00EA7CD8">
            <w:pPr>
              <w:snapToGrid w:val="0"/>
              <w:spacing w:line="288" w:lineRule="auto"/>
              <w:ind w:leftChars="20" w:left="44"/>
              <w:jc w:val="left"/>
              <w:rPr>
                <w:rFonts w:ascii="Arial" w:hAnsi="Arial" w:cs="Arial"/>
                <w:color w:val="FF0000"/>
                <w:sz w:val="21"/>
                <w:szCs w:val="21"/>
              </w:rPr>
            </w:pPr>
          </w:p>
          <w:p w14:paraId="304BE394" w14:textId="6A6676F6" w:rsidR="0037610B" w:rsidRDefault="0037610B" w:rsidP="00EA7CD8">
            <w:pPr>
              <w:snapToGrid w:val="0"/>
              <w:spacing w:line="288" w:lineRule="auto"/>
              <w:ind w:leftChars="20" w:left="44"/>
              <w:jc w:val="left"/>
              <w:rPr>
                <w:rFonts w:ascii="Arial" w:hAnsi="Arial" w:cs="Arial"/>
                <w:color w:val="FF0000"/>
                <w:sz w:val="21"/>
                <w:szCs w:val="21"/>
              </w:rPr>
            </w:pPr>
          </w:p>
          <w:p w14:paraId="77EE9F2B" w14:textId="185D32BA" w:rsidR="0037610B" w:rsidRDefault="0037610B" w:rsidP="00EA7CD8">
            <w:pPr>
              <w:snapToGrid w:val="0"/>
              <w:spacing w:line="288" w:lineRule="auto"/>
              <w:ind w:leftChars="20" w:left="44"/>
              <w:jc w:val="left"/>
              <w:rPr>
                <w:rFonts w:ascii="Arial" w:hAnsi="Arial" w:cs="Arial"/>
                <w:color w:val="FF0000"/>
                <w:sz w:val="21"/>
                <w:szCs w:val="21"/>
              </w:rPr>
            </w:pPr>
          </w:p>
          <w:p w14:paraId="4A6FD805" w14:textId="3FBF1879" w:rsidR="0037610B" w:rsidRDefault="0037610B" w:rsidP="00EA7CD8">
            <w:pPr>
              <w:snapToGrid w:val="0"/>
              <w:spacing w:line="288" w:lineRule="auto"/>
              <w:ind w:leftChars="20" w:left="44"/>
              <w:jc w:val="left"/>
              <w:rPr>
                <w:rFonts w:ascii="Arial" w:hAnsi="Arial" w:cs="Arial"/>
                <w:color w:val="FF0000"/>
                <w:sz w:val="21"/>
                <w:szCs w:val="21"/>
              </w:rPr>
            </w:pPr>
          </w:p>
          <w:p w14:paraId="211ABFF0" w14:textId="1A4215D5" w:rsidR="0037610B" w:rsidRDefault="0037610B" w:rsidP="00EA7CD8">
            <w:pPr>
              <w:snapToGrid w:val="0"/>
              <w:spacing w:line="288" w:lineRule="auto"/>
              <w:ind w:leftChars="20" w:left="44"/>
              <w:jc w:val="left"/>
              <w:rPr>
                <w:rFonts w:ascii="Arial" w:hAnsi="Arial" w:cs="Arial"/>
                <w:color w:val="FF0000"/>
                <w:sz w:val="21"/>
                <w:szCs w:val="21"/>
              </w:rPr>
            </w:pPr>
          </w:p>
          <w:p w14:paraId="744C5655" w14:textId="2F98DF6F" w:rsidR="0037610B" w:rsidRDefault="0037610B" w:rsidP="00EA7CD8">
            <w:pPr>
              <w:snapToGrid w:val="0"/>
              <w:spacing w:line="288" w:lineRule="auto"/>
              <w:ind w:leftChars="20" w:left="44"/>
              <w:jc w:val="left"/>
              <w:rPr>
                <w:rFonts w:ascii="Arial" w:hAnsi="Arial" w:cs="Arial"/>
                <w:color w:val="FF0000"/>
                <w:sz w:val="21"/>
                <w:szCs w:val="21"/>
              </w:rPr>
            </w:pPr>
          </w:p>
          <w:p w14:paraId="16C0762D" w14:textId="70824F72" w:rsidR="0037610B" w:rsidRDefault="0037610B" w:rsidP="00EA7CD8">
            <w:pPr>
              <w:snapToGrid w:val="0"/>
              <w:spacing w:line="288" w:lineRule="auto"/>
              <w:ind w:leftChars="20" w:left="44"/>
              <w:jc w:val="left"/>
              <w:rPr>
                <w:rFonts w:ascii="Arial" w:hAnsi="Arial" w:cs="Arial"/>
                <w:color w:val="FF0000"/>
                <w:sz w:val="21"/>
                <w:szCs w:val="21"/>
              </w:rPr>
            </w:pPr>
          </w:p>
          <w:p w14:paraId="522EC3F8" w14:textId="6720EF29" w:rsidR="0037610B" w:rsidRDefault="0037610B" w:rsidP="00EA7CD8">
            <w:pPr>
              <w:snapToGrid w:val="0"/>
              <w:spacing w:line="288" w:lineRule="auto"/>
              <w:ind w:leftChars="20" w:left="44"/>
              <w:jc w:val="left"/>
              <w:rPr>
                <w:rFonts w:ascii="Arial" w:hAnsi="Arial" w:cs="Arial"/>
                <w:color w:val="FF0000"/>
                <w:sz w:val="21"/>
                <w:szCs w:val="21"/>
              </w:rPr>
            </w:pPr>
          </w:p>
          <w:p w14:paraId="7583F193" w14:textId="61D79401" w:rsidR="0037610B" w:rsidRDefault="0037610B" w:rsidP="00EA7CD8">
            <w:pPr>
              <w:snapToGrid w:val="0"/>
              <w:spacing w:line="288" w:lineRule="auto"/>
              <w:ind w:leftChars="20" w:left="44"/>
              <w:jc w:val="left"/>
              <w:rPr>
                <w:rFonts w:ascii="Arial" w:hAnsi="Arial" w:cs="Arial"/>
                <w:color w:val="FF0000"/>
                <w:sz w:val="21"/>
                <w:szCs w:val="21"/>
              </w:rPr>
            </w:pPr>
          </w:p>
          <w:p w14:paraId="2655D118" w14:textId="45433A52" w:rsidR="0037610B" w:rsidRDefault="0037610B" w:rsidP="00EA7CD8">
            <w:pPr>
              <w:snapToGrid w:val="0"/>
              <w:spacing w:line="288" w:lineRule="auto"/>
              <w:ind w:leftChars="20" w:left="44"/>
              <w:jc w:val="left"/>
              <w:rPr>
                <w:rFonts w:ascii="Arial" w:hAnsi="Arial" w:cs="Arial"/>
                <w:color w:val="FF0000"/>
                <w:sz w:val="21"/>
                <w:szCs w:val="21"/>
              </w:rPr>
            </w:pPr>
          </w:p>
          <w:p w14:paraId="3F2122E5" w14:textId="7544937D" w:rsidR="0037610B" w:rsidRDefault="0037610B" w:rsidP="00EA7CD8">
            <w:pPr>
              <w:snapToGrid w:val="0"/>
              <w:spacing w:line="288" w:lineRule="auto"/>
              <w:ind w:leftChars="20" w:left="44"/>
              <w:jc w:val="left"/>
              <w:rPr>
                <w:rFonts w:ascii="Arial" w:hAnsi="Arial" w:cs="Arial"/>
                <w:color w:val="FF0000"/>
                <w:sz w:val="21"/>
                <w:szCs w:val="21"/>
              </w:rPr>
            </w:pPr>
          </w:p>
          <w:p w14:paraId="62DB1C9E" w14:textId="0AE5BD22" w:rsidR="0037610B" w:rsidRDefault="0037610B" w:rsidP="00EA7CD8">
            <w:pPr>
              <w:snapToGrid w:val="0"/>
              <w:spacing w:line="288" w:lineRule="auto"/>
              <w:ind w:leftChars="20" w:left="44"/>
              <w:jc w:val="left"/>
              <w:rPr>
                <w:rFonts w:ascii="Arial" w:hAnsi="Arial" w:cs="Arial"/>
                <w:color w:val="FF0000"/>
                <w:sz w:val="21"/>
                <w:szCs w:val="21"/>
              </w:rPr>
            </w:pPr>
          </w:p>
          <w:p w14:paraId="2A956BC3" w14:textId="4153EA56" w:rsidR="0037610B" w:rsidRDefault="0037610B" w:rsidP="00EA7CD8">
            <w:pPr>
              <w:snapToGrid w:val="0"/>
              <w:spacing w:line="288" w:lineRule="auto"/>
              <w:ind w:leftChars="20" w:left="44"/>
              <w:jc w:val="left"/>
              <w:rPr>
                <w:rFonts w:ascii="Arial" w:hAnsi="Arial" w:cs="Arial"/>
                <w:color w:val="FF0000"/>
                <w:sz w:val="21"/>
                <w:szCs w:val="21"/>
              </w:rPr>
            </w:pPr>
          </w:p>
          <w:p w14:paraId="4B51BE8E" w14:textId="1A083B35" w:rsidR="0037610B" w:rsidRDefault="0037610B" w:rsidP="00EA7CD8">
            <w:pPr>
              <w:snapToGrid w:val="0"/>
              <w:spacing w:line="288" w:lineRule="auto"/>
              <w:ind w:leftChars="20" w:left="44"/>
              <w:jc w:val="left"/>
              <w:rPr>
                <w:rFonts w:ascii="Arial" w:hAnsi="Arial" w:cs="Arial"/>
                <w:color w:val="FF0000"/>
                <w:sz w:val="21"/>
                <w:szCs w:val="21"/>
              </w:rPr>
            </w:pPr>
          </w:p>
          <w:p w14:paraId="48D43021" w14:textId="0F472D98" w:rsidR="0037610B" w:rsidRDefault="0037610B" w:rsidP="00EA7CD8">
            <w:pPr>
              <w:snapToGrid w:val="0"/>
              <w:spacing w:line="288" w:lineRule="auto"/>
              <w:ind w:leftChars="20" w:left="44"/>
              <w:jc w:val="left"/>
              <w:rPr>
                <w:rFonts w:ascii="Arial" w:hAnsi="Arial" w:cs="Arial"/>
                <w:color w:val="FF0000"/>
                <w:sz w:val="21"/>
                <w:szCs w:val="21"/>
              </w:rPr>
            </w:pPr>
          </w:p>
          <w:p w14:paraId="38ACDE43" w14:textId="5AD7731A" w:rsidR="0037610B" w:rsidRDefault="0037610B" w:rsidP="00EA7CD8">
            <w:pPr>
              <w:snapToGrid w:val="0"/>
              <w:spacing w:line="288" w:lineRule="auto"/>
              <w:ind w:leftChars="20" w:left="44"/>
              <w:jc w:val="left"/>
              <w:rPr>
                <w:rFonts w:ascii="Arial" w:hAnsi="Arial" w:cs="Arial"/>
                <w:color w:val="FF0000"/>
                <w:sz w:val="21"/>
                <w:szCs w:val="21"/>
              </w:rPr>
            </w:pPr>
          </w:p>
          <w:p w14:paraId="16678038" w14:textId="1BAE9AAB" w:rsidR="0037610B" w:rsidRDefault="0037610B" w:rsidP="00EA7CD8">
            <w:pPr>
              <w:snapToGrid w:val="0"/>
              <w:spacing w:line="288" w:lineRule="auto"/>
              <w:ind w:leftChars="20" w:left="44"/>
              <w:jc w:val="left"/>
              <w:rPr>
                <w:rFonts w:ascii="Arial" w:hAnsi="Arial" w:cs="Arial"/>
                <w:color w:val="FF0000"/>
                <w:sz w:val="21"/>
                <w:szCs w:val="21"/>
              </w:rPr>
            </w:pPr>
          </w:p>
          <w:p w14:paraId="1470600D" w14:textId="3621829A" w:rsidR="0037610B" w:rsidRDefault="0037610B" w:rsidP="00EA7CD8">
            <w:pPr>
              <w:snapToGrid w:val="0"/>
              <w:spacing w:line="288" w:lineRule="auto"/>
              <w:ind w:leftChars="20" w:left="44"/>
              <w:jc w:val="left"/>
              <w:rPr>
                <w:rFonts w:ascii="Arial" w:hAnsi="Arial" w:cs="Arial"/>
                <w:color w:val="FF0000"/>
                <w:sz w:val="21"/>
                <w:szCs w:val="21"/>
              </w:rPr>
            </w:pPr>
          </w:p>
          <w:p w14:paraId="3E9C2A68" w14:textId="0813B72B" w:rsidR="0037610B" w:rsidRDefault="0037610B" w:rsidP="00EA7CD8">
            <w:pPr>
              <w:snapToGrid w:val="0"/>
              <w:spacing w:line="288" w:lineRule="auto"/>
              <w:ind w:leftChars="20" w:left="44"/>
              <w:jc w:val="left"/>
              <w:rPr>
                <w:rFonts w:ascii="Arial" w:hAnsi="Arial" w:cs="Arial"/>
                <w:color w:val="FF0000"/>
                <w:sz w:val="21"/>
                <w:szCs w:val="21"/>
              </w:rPr>
            </w:pPr>
          </w:p>
          <w:p w14:paraId="7766A8DC" w14:textId="386901A0" w:rsidR="0037610B" w:rsidRDefault="0037610B" w:rsidP="00EA7CD8">
            <w:pPr>
              <w:snapToGrid w:val="0"/>
              <w:spacing w:line="288" w:lineRule="auto"/>
              <w:ind w:leftChars="20" w:left="44"/>
              <w:jc w:val="left"/>
              <w:rPr>
                <w:rFonts w:ascii="Arial" w:hAnsi="Arial" w:cs="Arial"/>
                <w:color w:val="FF0000"/>
                <w:sz w:val="21"/>
                <w:szCs w:val="21"/>
              </w:rPr>
            </w:pPr>
          </w:p>
          <w:p w14:paraId="2F701AC9" w14:textId="7AC06BAE" w:rsidR="0037610B" w:rsidRDefault="0037610B" w:rsidP="00EA7CD8">
            <w:pPr>
              <w:snapToGrid w:val="0"/>
              <w:spacing w:line="288" w:lineRule="auto"/>
              <w:ind w:leftChars="20" w:left="44"/>
              <w:jc w:val="left"/>
              <w:rPr>
                <w:rFonts w:ascii="Arial" w:hAnsi="Arial" w:cs="Arial"/>
                <w:color w:val="FF0000"/>
                <w:sz w:val="21"/>
                <w:szCs w:val="21"/>
              </w:rPr>
            </w:pPr>
          </w:p>
          <w:p w14:paraId="42EFEA2C" w14:textId="08F76C7C" w:rsidR="0037610B" w:rsidRDefault="0037610B" w:rsidP="00EA7CD8">
            <w:pPr>
              <w:snapToGrid w:val="0"/>
              <w:spacing w:line="288" w:lineRule="auto"/>
              <w:ind w:leftChars="20" w:left="44"/>
              <w:jc w:val="left"/>
              <w:rPr>
                <w:rFonts w:ascii="Arial" w:hAnsi="Arial" w:cs="Arial"/>
                <w:color w:val="FF0000"/>
                <w:sz w:val="21"/>
                <w:szCs w:val="21"/>
              </w:rPr>
            </w:pPr>
          </w:p>
          <w:p w14:paraId="17098400" w14:textId="6319BB41" w:rsidR="0037610B" w:rsidRDefault="0037610B" w:rsidP="00EA7CD8">
            <w:pPr>
              <w:snapToGrid w:val="0"/>
              <w:spacing w:line="288" w:lineRule="auto"/>
              <w:ind w:leftChars="20" w:left="44"/>
              <w:jc w:val="left"/>
              <w:rPr>
                <w:rFonts w:ascii="Arial" w:hAnsi="Arial" w:cs="Arial"/>
                <w:color w:val="FF0000"/>
                <w:sz w:val="21"/>
                <w:szCs w:val="21"/>
              </w:rPr>
            </w:pPr>
          </w:p>
          <w:p w14:paraId="6D31A2D9" w14:textId="244150CD" w:rsidR="0037610B" w:rsidRDefault="0037610B" w:rsidP="00EA7CD8">
            <w:pPr>
              <w:snapToGrid w:val="0"/>
              <w:spacing w:line="288" w:lineRule="auto"/>
              <w:ind w:leftChars="20" w:left="44"/>
              <w:jc w:val="left"/>
              <w:rPr>
                <w:rFonts w:ascii="Arial" w:hAnsi="Arial" w:cs="Arial"/>
                <w:color w:val="FF0000"/>
                <w:sz w:val="21"/>
                <w:szCs w:val="21"/>
              </w:rPr>
            </w:pPr>
          </w:p>
          <w:p w14:paraId="78C58696" w14:textId="4CC91896" w:rsidR="0037610B" w:rsidRDefault="0037610B" w:rsidP="00EA7CD8">
            <w:pPr>
              <w:snapToGrid w:val="0"/>
              <w:spacing w:line="288" w:lineRule="auto"/>
              <w:ind w:leftChars="20" w:left="44"/>
              <w:jc w:val="left"/>
              <w:rPr>
                <w:rFonts w:ascii="Arial" w:hAnsi="Arial" w:cs="Arial"/>
                <w:color w:val="FF0000"/>
                <w:sz w:val="21"/>
                <w:szCs w:val="21"/>
              </w:rPr>
            </w:pPr>
          </w:p>
          <w:p w14:paraId="59C10224" w14:textId="5C7BFC23" w:rsidR="0037610B" w:rsidRDefault="0037610B" w:rsidP="00EA7CD8">
            <w:pPr>
              <w:snapToGrid w:val="0"/>
              <w:spacing w:line="288" w:lineRule="auto"/>
              <w:ind w:leftChars="20" w:left="44"/>
              <w:jc w:val="left"/>
              <w:rPr>
                <w:rFonts w:ascii="Arial" w:hAnsi="Arial" w:cs="Arial"/>
                <w:color w:val="FF0000"/>
                <w:sz w:val="21"/>
                <w:szCs w:val="21"/>
              </w:rPr>
            </w:pPr>
          </w:p>
          <w:p w14:paraId="1B84BB7C" w14:textId="4E1945AF" w:rsidR="0037610B" w:rsidRPr="0037610B" w:rsidRDefault="0037610B" w:rsidP="00EA7CD8">
            <w:pPr>
              <w:snapToGrid w:val="0"/>
              <w:spacing w:line="288" w:lineRule="auto"/>
              <w:ind w:leftChars="20" w:left="44"/>
              <w:jc w:val="left"/>
              <w:rPr>
                <w:rFonts w:ascii="Arial" w:hAnsi="Arial" w:cs="Arial"/>
                <w:color w:val="FF0000"/>
                <w:sz w:val="18"/>
                <w:szCs w:val="18"/>
              </w:rPr>
            </w:pPr>
          </w:p>
          <w:p w14:paraId="3A9328E9" w14:textId="3A95406C" w:rsidR="0037610B" w:rsidRPr="0037610B" w:rsidRDefault="0037610B" w:rsidP="00EA7CD8">
            <w:pPr>
              <w:snapToGrid w:val="0"/>
              <w:spacing w:line="288" w:lineRule="auto"/>
              <w:ind w:leftChars="20" w:left="44"/>
              <w:jc w:val="left"/>
              <w:rPr>
                <w:rFonts w:ascii="Arial" w:hAnsi="Arial" w:cs="Arial"/>
                <w:color w:val="FF0000"/>
                <w:sz w:val="18"/>
                <w:szCs w:val="18"/>
              </w:rPr>
            </w:pPr>
          </w:p>
          <w:p w14:paraId="0AD5378B" w14:textId="30C08DD6" w:rsidR="0037610B" w:rsidRPr="0037610B" w:rsidRDefault="0037610B" w:rsidP="00EA7CD8">
            <w:pPr>
              <w:snapToGrid w:val="0"/>
              <w:spacing w:line="288" w:lineRule="auto"/>
              <w:ind w:leftChars="20" w:left="44"/>
              <w:jc w:val="left"/>
              <w:rPr>
                <w:rFonts w:ascii="Arial" w:hAnsi="Arial" w:cs="Arial"/>
                <w:color w:val="FF0000"/>
                <w:sz w:val="18"/>
                <w:szCs w:val="18"/>
              </w:rPr>
            </w:pPr>
          </w:p>
          <w:p w14:paraId="660E2960" w14:textId="48563186" w:rsidR="0037610B" w:rsidRPr="0037610B" w:rsidRDefault="0037610B" w:rsidP="00EA7CD8">
            <w:pPr>
              <w:snapToGrid w:val="0"/>
              <w:spacing w:line="288" w:lineRule="auto"/>
              <w:ind w:leftChars="20" w:left="44"/>
              <w:jc w:val="left"/>
              <w:rPr>
                <w:rFonts w:ascii="Arial" w:hAnsi="Arial" w:cs="Arial"/>
                <w:color w:val="FF0000"/>
                <w:sz w:val="18"/>
                <w:szCs w:val="18"/>
              </w:rPr>
            </w:pPr>
          </w:p>
          <w:p w14:paraId="2DB6BFDE" w14:textId="56EB677C" w:rsidR="0037610B" w:rsidRDefault="0037610B" w:rsidP="00EA7CD8">
            <w:pPr>
              <w:snapToGrid w:val="0"/>
              <w:spacing w:line="288" w:lineRule="auto"/>
              <w:ind w:leftChars="20" w:left="44"/>
              <w:jc w:val="left"/>
              <w:rPr>
                <w:rFonts w:ascii="Arial" w:hAnsi="Arial" w:cs="Arial"/>
                <w:color w:val="FF0000"/>
                <w:sz w:val="21"/>
                <w:szCs w:val="21"/>
              </w:rPr>
            </w:pPr>
          </w:p>
          <w:p w14:paraId="1FEDF6F6" w14:textId="0727F8F6" w:rsidR="0037610B" w:rsidRDefault="0037610B" w:rsidP="00EA7CD8">
            <w:pPr>
              <w:snapToGrid w:val="0"/>
              <w:spacing w:line="288" w:lineRule="auto"/>
              <w:ind w:leftChars="20" w:left="44"/>
              <w:jc w:val="left"/>
              <w:rPr>
                <w:rFonts w:ascii="Arial" w:hAnsi="Arial" w:cs="Arial"/>
                <w:color w:val="FF0000"/>
                <w:sz w:val="21"/>
                <w:szCs w:val="21"/>
              </w:rPr>
            </w:pPr>
          </w:p>
          <w:p w14:paraId="2386B4AF" w14:textId="01CE63B6" w:rsidR="0037610B" w:rsidRDefault="0037610B" w:rsidP="00EA7CD8">
            <w:pPr>
              <w:snapToGrid w:val="0"/>
              <w:spacing w:line="288" w:lineRule="auto"/>
              <w:ind w:leftChars="20" w:left="44"/>
              <w:jc w:val="left"/>
              <w:rPr>
                <w:rFonts w:ascii="Arial" w:hAnsi="Arial" w:cs="Arial"/>
                <w:color w:val="FF0000"/>
                <w:sz w:val="21"/>
                <w:szCs w:val="21"/>
              </w:rPr>
            </w:pPr>
          </w:p>
          <w:p w14:paraId="65D3F131" w14:textId="0ED8C7DD" w:rsidR="0037610B" w:rsidRDefault="0037610B" w:rsidP="00EA7CD8">
            <w:pPr>
              <w:snapToGrid w:val="0"/>
              <w:spacing w:line="288" w:lineRule="auto"/>
              <w:ind w:leftChars="20" w:left="44"/>
              <w:jc w:val="left"/>
              <w:rPr>
                <w:rFonts w:ascii="Arial" w:hAnsi="Arial" w:cs="Arial"/>
                <w:color w:val="FF0000"/>
                <w:sz w:val="21"/>
                <w:szCs w:val="21"/>
              </w:rPr>
            </w:pPr>
          </w:p>
          <w:p w14:paraId="2D781259" w14:textId="7264A87C" w:rsidR="0037610B" w:rsidRDefault="0037610B" w:rsidP="00EA7CD8">
            <w:pPr>
              <w:snapToGrid w:val="0"/>
              <w:spacing w:line="288" w:lineRule="auto"/>
              <w:ind w:leftChars="20" w:left="44"/>
              <w:jc w:val="left"/>
              <w:rPr>
                <w:rFonts w:ascii="Arial" w:hAnsi="Arial" w:cs="Arial"/>
                <w:color w:val="FF0000"/>
                <w:sz w:val="21"/>
                <w:szCs w:val="21"/>
              </w:rPr>
            </w:pPr>
          </w:p>
          <w:p w14:paraId="1AA09A2E" w14:textId="1E479760" w:rsidR="0037610B" w:rsidRDefault="0037610B" w:rsidP="00EA7CD8">
            <w:pPr>
              <w:snapToGrid w:val="0"/>
              <w:spacing w:line="288" w:lineRule="auto"/>
              <w:ind w:leftChars="20" w:left="44"/>
              <w:jc w:val="left"/>
              <w:rPr>
                <w:rFonts w:ascii="Arial" w:hAnsi="Arial" w:cs="Arial"/>
                <w:color w:val="FF0000"/>
                <w:sz w:val="21"/>
                <w:szCs w:val="21"/>
              </w:rPr>
            </w:pPr>
          </w:p>
          <w:p w14:paraId="3B870E59" w14:textId="51B11A69" w:rsidR="0037610B" w:rsidRDefault="0037610B"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3B8F923A" w14:textId="124F1805" w:rsidR="0037610B" w:rsidRDefault="0037610B" w:rsidP="00EA7CD8">
            <w:pPr>
              <w:snapToGrid w:val="0"/>
              <w:spacing w:line="288" w:lineRule="auto"/>
              <w:ind w:leftChars="20" w:left="44"/>
              <w:jc w:val="left"/>
              <w:rPr>
                <w:rFonts w:ascii="Arial" w:hAnsi="Arial" w:cs="Arial"/>
                <w:color w:val="FF0000"/>
                <w:sz w:val="21"/>
                <w:szCs w:val="21"/>
              </w:rPr>
            </w:pPr>
          </w:p>
          <w:p w14:paraId="7F59448A" w14:textId="1EA76256" w:rsidR="0037610B" w:rsidRDefault="0037610B" w:rsidP="00EA7CD8">
            <w:pPr>
              <w:snapToGrid w:val="0"/>
              <w:spacing w:line="288" w:lineRule="auto"/>
              <w:ind w:leftChars="20" w:left="44"/>
              <w:jc w:val="left"/>
              <w:rPr>
                <w:rFonts w:ascii="Arial" w:hAnsi="Arial" w:cs="Arial"/>
                <w:color w:val="FF0000"/>
                <w:sz w:val="21"/>
                <w:szCs w:val="21"/>
              </w:rPr>
            </w:pPr>
          </w:p>
          <w:p w14:paraId="16744EFE" w14:textId="07072046" w:rsidR="0037610B" w:rsidRDefault="0037610B" w:rsidP="00EA7CD8">
            <w:pPr>
              <w:snapToGrid w:val="0"/>
              <w:spacing w:line="288" w:lineRule="auto"/>
              <w:ind w:leftChars="20" w:left="44"/>
              <w:jc w:val="left"/>
              <w:rPr>
                <w:rFonts w:ascii="Arial" w:hAnsi="Arial" w:cs="Arial"/>
                <w:color w:val="FF0000"/>
                <w:sz w:val="21"/>
                <w:szCs w:val="21"/>
              </w:rPr>
            </w:pPr>
          </w:p>
          <w:p w14:paraId="376DC12C" w14:textId="0898811D" w:rsidR="0037610B" w:rsidRDefault="0037610B" w:rsidP="00EA7CD8">
            <w:pPr>
              <w:snapToGrid w:val="0"/>
              <w:spacing w:line="288" w:lineRule="auto"/>
              <w:ind w:leftChars="20" w:left="44"/>
              <w:jc w:val="left"/>
              <w:rPr>
                <w:rFonts w:ascii="Arial" w:hAnsi="Arial" w:cs="Arial"/>
                <w:color w:val="FF0000"/>
                <w:sz w:val="21"/>
                <w:szCs w:val="21"/>
              </w:rPr>
            </w:pPr>
          </w:p>
          <w:p w14:paraId="5D9DFDFD" w14:textId="1125C58E" w:rsidR="0037610B" w:rsidRDefault="0037610B" w:rsidP="00EA7CD8">
            <w:pPr>
              <w:snapToGrid w:val="0"/>
              <w:spacing w:line="288" w:lineRule="auto"/>
              <w:ind w:leftChars="20" w:left="44"/>
              <w:jc w:val="left"/>
              <w:rPr>
                <w:rFonts w:ascii="Arial" w:hAnsi="Arial" w:cs="Arial"/>
                <w:color w:val="FF0000"/>
                <w:sz w:val="21"/>
                <w:szCs w:val="21"/>
              </w:rPr>
            </w:pPr>
          </w:p>
          <w:p w14:paraId="7118889D" w14:textId="553DD96F" w:rsidR="0037610B" w:rsidRDefault="0037610B" w:rsidP="00EA7CD8">
            <w:pPr>
              <w:snapToGrid w:val="0"/>
              <w:spacing w:line="288" w:lineRule="auto"/>
              <w:ind w:leftChars="20" w:left="44"/>
              <w:jc w:val="left"/>
              <w:rPr>
                <w:rFonts w:ascii="Arial" w:hAnsi="Arial" w:cs="Arial"/>
                <w:color w:val="FF0000"/>
                <w:sz w:val="21"/>
                <w:szCs w:val="21"/>
              </w:rPr>
            </w:pPr>
          </w:p>
          <w:p w14:paraId="40CB4E77" w14:textId="528E0E96" w:rsidR="0037610B" w:rsidRDefault="0037610B" w:rsidP="00EA7CD8">
            <w:pPr>
              <w:snapToGrid w:val="0"/>
              <w:spacing w:line="288" w:lineRule="auto"/>
              <w:ind w:leftChars="20" w:left="44"/>
              <w:jc w:val="left"/>
              <w:rPr>
                <w:rFonts w:ascii="Arial" w:hAnsi="Arial" w:cs="Arial"/>
                <w:color w:val="FF0000"/>
                <w:sz w:val="21"/>
                <w:szCs w:val="21"/>
              </w:rPr>
            </w:pPr>
          </w:p>
          <w:p w14:paraId="2ED264CA" w14:textId="58715A1F" w:rsidR="0037610B" w:rsidRDefault="0037610B" w:rsidP="00EA7CD8">
            <w:pPr>
              <w:snapToGrid w:val="0"/>
              <w:spacing w:line="288" w:lineRule="auto"/>
              <w:ind w:leftChars="20" w:left="44"/>
              <w:jc w:val="left"/>
              <w:rPr>
                <w:rFonts w:ascii="Arial" w:hAnsi="Arial" w:cs="Arial"/>
                <w:color w:val="FF0000"/>
                <w:sz w:val="21"/>
                <w:szCs w:val="21"/>
              </w:rPr>
            </w:pPr>
          </w:p>
          <w:p w14:paraId="0F9B2EB5" w14:textId="4F5B8841" w:rsidR="0037610B" w:rsidRDefault="0037610B" w:rsidP="00EA7CD8">
            <w:pPr>
              <w:snapToGrid w:val="0"/>
              <w:spacing w:line="288" w:lineRule="auto"/>
              <w:ind w:leftChars="20" w:left="44"/>
              <w:jc w:val="left"/>
              <w:rPr>
                <w:rFonts w:ascii="Arial" w:hAnsi="Arial" w:cs="Arial"/>
                <w:color w:val="FF0000"/>
                <w:sz w:val="21"/>
                <w:szCs w:val="21"/>
              </w:rPr>
            </w:pPr>
          </w:p>
          <w:p w14:paraId="05870FCA" w14:textId="29757A9F" w:rsidR="0037610B" w:rsidRDefault="0037610B" w:rsidP="00EA7CD8">
            <w:pPr>
              <w:snapToGrid w:val="0"/>
              <w:spacing w:line="288" w:lineRule="auto"/>
              <w:ind w:leftChars="20" w:left="44"/>
              <w:jc w:val="left"/>
              <w:rPr>
                <w:rFonts w:ascii="Arial" w:hAnsi="Arial" w:cs="Arial"/>
                <w:color w:val="FF0000"/>
                <w:sz w:val="21"/>
                <w:szCs w:val="21"/>
              </w:rPr>
            </w:pPr>
          </w:p>
          <w:p w14:paraId="1AEDEF1E" w14:textId="34FB2512" w:rsidR="0037610B" w:rsidRDefault="0037610B" w:rsidP="00EA7CD8">
            <w:pPr>
              <w:snapToGrid w:val="0"/>
              <w:spacing w:line="288" w:lineRule="auto"/>
              <w:ind w:leftChars="20" w:left="44"/>
              <w:jc w:val="left"/>
              <w:rPr>
                <w:rFonts w:ascii="Arial" w:hAnsi="Arial" w:cs="Arial"/>
                <w:color w:val="FF0000"/>
                <w:sz w:val="21"/>
                <w:szCs w:val="21"/>
              </w:rPr>
            </w:pPr>
          </w:p>
          <w:p w14:paraId="21C9EED8" w14:textId="5ADC9CFF" w:rsidR="0037610B" w:rsidRDefault="0037610B" w:rsidP="00EA7CD8">
            <w:pPr>
              <w:snapToGrid w:val="0"/>
              <w:spacing w:line="288" w:lineRule="auto"/>
              <w:ind w:leftChars="20" w:left="44"/>
              <w:jc w:val="left"/>
              <w:rPr>
                <w:rFonts w:ascii="Arial" w:hAnsi="Arial" w:cs="Arial"/>
                <w:color w:val="FF0000"/>
                <w:sz w:val="21"/>
                <w:szCs w:val="21"/>
              </w:rPr>
            </w:pPr>
          </w:p>
          <w:p w14:paraId="5C7FDC3E" w14:textId="30312F29" w:rsidR="0037610B" w:rsidRDefault="0037610B" w:rsidP="00EA7CD8">
            <w:pPr>
              <w:snapToGrid w:val="0"/>
              <w:spacing w:line="288" w:lineRule="auto"/>
              <w:ind w:leftChars="20" w:left="44"/>
              <w:jc w:val="left"/>
              <w:rPr>
                <w:rFonts w:ascii="Arial" w:hAnsi="Arial" w:cs="Arial"/>
                <w:color w:val="FF0000"/>
                <w:sz w:val="21"/>
                <w:szCs w:val="21"/>
              </w:rPr>
            </w:pPr>
          </w:p>
          <w:p w14:paraId="69EAFC4D" w14:textId="76DE0FF4" w:rsidR="0037610B" w:rsidRDefault="0037610B" w:rsidP="00EA7CD8">
            <w:pPr>
              <w:snapToGrid w:val="0"/>
              <w:spacing w:line="288" w:lineRule="auto"/>
              <w:ind w:leftChars="20" w:left="44"/>
              <w:jc w:val="left"/>
              <w:rPr>
                <w:rFonts w:ascii="Arial" w:hAnsi="Arial" w:cs="Arial"/>
                <w:color w:val="FF0000"/>
                <w:sz w:val="21"/>
                <w:szCs w:val="21"/>
              </w:rPr>
            </w:pPr>
          </w:p>
          <w:p w14:paraId="4016F8C1" w14:textId="4C51DA5B" w:rsidR="0037610B" w:rsidRDefault="0037610B" w:rsidP="00EA7CD8">
            <w:pPr>
              <w:snapToGrid w:val="0"/>
              <w:spacing w:line="288" w:lineRule="auto"/>
              <w:ind w:leftChars="20" w:left="44"/>
              <w:jc w:val="left"/>
              <w:rPr>
                <w:rFonts w:ascii="Arial" w:hAnsi="Arial" w:cs="Arial"/>
                <w:color w:val="FF0000"/>
                <w:sz w:val="21"/>
                <w:szCs w:val="21"/>
              </w:rPr>
            </w:pPr>
          </w:p>
          <w:p w14:paraId="7B32B184" w14:textId="62D11AB3" w:rsidR="0037610B" w:rsidRDefault="0037610B" w:rsidP="00EA7CD8">
            <w:pPr>
              <w:snapToGrid w:val="0"/>
              <w:spacing w:line="288" w:lineRule="auto"/>
              <w:ind w:leftChars="20" w:left="44"/>
              <w:jc w:val="left"/>
              <w:rPr>
                <w:rFonts w:ascii="Arial" w:hAnsi="Arial" w:cs="Arial"/>
                <w:color w:val="FF0000"/>
                <w:sz w:val="21"/>
                <w:szCs w:val="21"/>
              </w:rPr>
            </w:pPr>
          </w:p>
          <w:p w14:paraId="0AFA27B6" w14:textId="39D22D0F" w:rsidR="0037610B" w:rsidRDefault="0037610B" w:rsidP="00EA7CD8">
            <w:pPr>
              <w:snapToGrid w:val="0"/>
              <w:spacing w:line="288" w:lineRule="auto"/>
              <w:ind w:leftChars="20" w:left="44"/>
              <w:jc w:val="left"/>
              <w:rPr>
                <w:rFonts w:ascii="Arial" w:hAnsi="Arial" w:cs="Arial"/>
                <w:color w:val="FF0000"/>
                <w:sz w:val="21"/>
                <w:szCs w:val="21"/>
              </w:rPr>
            </w:pPr>
          </w:p>
          <w:p w14:paraId="4F177E47" w14:textId="53543DDD" w:rsidR="0037610B" w:rsidRDefault="0037610B" w:rsidP="00EA7CD8">
            <w:pPr>
              <w:snapToGrid w:val="0"/>
              <w:spacing w:line="288" w:lineRule="auto"/>
              <w:ind w:leftChars="20" w:left="44"/>
              <w:jc w:val="left"/>
              <w:rPr>
                <w:rFonts w:ascii="Arial" w:hAnsi="Arial" w:cs="Arial"/>
                <w:color w:val="FF0000"/>
                <w:sz w:val="21"/>
                <w:szCs w:val="21"/>
              </w:rPr>
            </w:pPr>
          </w:p>
          <w:p w14:paraId="61D6197B" w14:textId="6D9C677C" w:rsidR="0037610B" w:rsidRDefault="0037610B" w:rsidP="00EA7CD8">
            <w:pPr>
              <w:snapToGrid w:val="0"/>
              <w:spacing w:line="288" w:lineRule="auto"/>
              <w:ind w:leftChars="20" w:left="44"/>
              <w:jc w:val="left"/>
              <w:rPr>
                <w:rFonts w:ascii="Arial" w:hAnsi="Arial" w:cs="Arial"/>
                <w:color w:val="FF0000"/>
                <w:sz w:val="21"/>
                <w:szCs w:val="21"/>
              </w:rPr>
            </w:pPr>
          </w:p>
          <w:p w14:paraId="243AFE27" w14:textId="0634EC9F" w:rsidR="0037610B" w:rsidRDefault="0037610B" w:rsidP="00EA7CD8">
            <w:pPr>
              <w:snapToGrid w:val="0"/>
              <w:spacing w:line="288" w:lineRule="auto"/>
              <w:ind w:leftChars="20" w:left="44"/>
              <w:jc w:val="left"/>
              <w:rPr>
                <w:rFonts w:ascii="Arial" w:hAnsi="Arial" w:cs="Arial"/>
                <w:color w:val="FF0000"/>
                <w:sz w:val="21"/>
                <w:szCs w:val="21"/>
              </w:rPr>
            </w:pPr>
          </w:p>
          <w:p w14:paraId="37664A0F" w14:textId="6A33E110" w:rsidR="0037610B" w:rsidRDefault="0037610B" w:rsidP="00EA7CD8">
            <w:pPr>
              <w:snapToGrid w:val="0"/>
              <w:spacing w:line="288" w:lineRule="auto"/>
              <w:ind w:leftChars="20" w:left="44"/>
              <w:jc w:val="left"/>
              <w:rPr>
                <w:rFonts w:ascii="Arial" w:hAnsi="Arial" w:cs="Arial"/>
                <w:color w:val="FF0000"/>
                <w:sz w:val="21"/>
                <w:szCs w:val="21"/>
              </w:rPr>
            </w:pPr>
          </w:p>
          <w:p w14:paraId="634E04D1" w14:textId="431BB63E" w:rsidR="0037610B" w:rsidRDefault="0037610B" w:rsidP="00EA7CD8">
            <w:pPr>
              <w:snapToGrid w:val="0"/>
              <w:spacing w:line="288" w:lineRule="auto"/>
              <w:ind w:leftChars="20" w:left="44"/>
              <w:jc w:val="left"/>
              <w:rPr>
                <w:rFonts w:ascii="Arial" w:hAnsi="Arial" w:cs="Arial"/>
                <w:color w:val="FF0000"/>
                <w:sz w:val="21"/>
                <w:szCs w:val="21"/>
              </w:rPr>
            </w:pPr>
          </w:p>
          <w:p w14:paraId="192B4D14" w14:textId="2D38C8F7" w:rsidR="0037610B" w:rsidRDefault="0037610B" w:rsidP="00EA7CD8">
            <w:pPr>
              <w:snapToGrid w:val="0"/>
              <w:spacing w:line="288" w:lineRule="auto"/>
              <w:ind w:leftChars="20" w:left="44"/>
              <w:jc w:val="left"/>
              <w:rPr>
                <w:rFonts w:ascii="Arial" w:hAnsi="Arial" w:cs="Arial"/>
                <w:color w:val="FF0000"/>
                <w:sz w:val="21"/>
                <w:szCs w:val="21"/>
              </w:rPr>
            </w:pPr>
          </w:p>
          <w:p w14:paraId="76827741" w14:textId="0625FC6A" w:rsidR="0037610B" w:rsidRDefault="0037610B" w:rsidP="00EA7CD8">
            <w:pPr>
              <w:snapToGrid w:val="0"/>
              <w:spacing w:line="288" w:lineRule="auto"/>
              <w:ind w:leftChars="20" w:left="44"/>
              <w:jc w:val="left"/>
              <w:rPr>
                <w:rFonts w:ascii="Arial" w:hAnsi="Arial" w:cs="Arial"/>
                <w:color w:val="FF0000"/>
                <w:sz w:val="21"/>
                <w:szCs w:val="21"/>
              </w:rPr>
            </w:pPr>
          </w:p>
          <w:p w14:paraId="7A513576" w14:textId="187CF099" w:rsidR="0037610B" w:rsidRDefault="0037610B" w:rsidP="00EA7CD8">
            <w:pPr>
              <w:snapToGrid w:val="0"/>
              <w:spacing w:line="288" w:lineRule="auto"/>
              <w:ind w:leftChars="20" w:left="44"/>
              <w:jc w:val="left"/>
              <w:rPr>
                <w:rFonts w:ascii="Arial" w:hAnsi="Arial" w:cs="Arial"/>
                <w:color w:val="FF0000"/>
                <w:sz w:val="21"/>
                <w:szCs w:val="21"/>
              </w:rPr>
            </w:pPr>
          </w:p>
          <w:p w14:paraId="0C26D375" w14:textId="488AF9FC" w:rsidR="0037610B" w:rsidRDefault="0037610B" w:rsidP="00EA7CD8">
            <w:pPr>
              <w:snapToGrid w:val="0"/>
              <w:spacing w:line="288" w:lineRule="auto"/>
              <w:ind w:leftChars="20" w:left="44"/>
              <w:jc w:val="left"/>
              <w:rPr>
                <w:rFonts w:ascii="Arial" w:hAnsi="Arial" w:cs="Arial"/>
                <w:color w:val="FF0000"/>
                <w:sz w:val="21"/>
                <w:szCs w:val="21"/>
              </w:rPr>
            </w:pPr>
          </w:p>
          <w:p w14:paraId="16A50128" w14:textId="532A0F61" w:rsidR="0037610B" w:rsidRDefault="0037610B" w:rsidP="00EA7CD8">
            <w:pPr>
              <w:snapToGrid w:val="0"/>
              <w:spacing w:line="288" w:lineRule="auto"/>
              <w:ind w:leftChars="20" w:left="44"/>
              <w:jc w:val="left"/>
              <w:rPr>
                <w:rFonts w:ascii="Arial" w:hAnsi="Arial" w:cs="Arial"/>
                <w:color w:val="FF0000"/>
                <w:sz w:val="21"/>
                <w:szCs w:val="21"/>
              </w:rPr>
            </w:pPr>
          </w:p>
          <w:p w14:paraId="0F9CF0C1" w14:textId="12CCE0E7" w:rsidR="0037610B" w:rsidRDefault="0037610B" w:rsidP="00EA7CD8">
            <w:pPr>
              <w:snapToGrid w:val="0"/>
              <w:spacing w:line="288" w:lineRule="auto"/>
              <w:ind w:leftChars="20" w:left="44"/>
              <w:jc w:val="left"/>
              <w:rPr>
                <w:rFonts w:ascii="Arial" w:hAnsi="Arial" w:cs="Arial"/>
                <w:color w:val="FF0000"/>
                <w:sz w:val="21"/>
                <w:szCs w:val="21"/>
              </w:rPr>
            </w:pPr>
          </w:p>
          <w:p w14:paraId="58DCA7A7" w14:textId="26CD4E70" w:rsidR="0037610B" w:rsidRDefault="0037610B" w:rsidP="00EA7CD8">
            <w:pPr>
              <w:snapToGrid w:val="0"/>
              <w:spacing w:line="288" w:lineRule="auto"/>
              <w:ind w:leftChars="20" w:left="44"/>
              <w:jc w:val="left"/>
              <w:rPr>
                <w:rFonts w:ascii="Arial" w:hAnsi="Arial" w:cs="Arial"/>
                <w:color w:val="FF0000"/>
                <w:sz w:val="21"/>
                <w:szCs w:val="21"/>
              </w:rPr>
            </w:pPr>
          </w:p>
          <w:p w14:paraId="2D46DDEE" w14:textId="432B5641" w:rsidR="001B2D6A" w:rsidRPr="001B2D6A" w:rsidRDefault="001B2D6A" w:rsidP="00EA7CD8">
            <w:pPr>
              <w:snapToGrid w:val="0"/>
              <w:spacing w:line="288" w:lineRule="auto"/>
              <w:ind w:leftChars="20" w:left="44"/>
              <w:jc w:val="left"/>
              <w:rPr>
                <w:rFonts w:ascii="Arial" w:hAnsi="Arial" w:cs="Arial"/>
                <w:color w:val="FF0000"/>
                <w:sz w:val="18"/>
                <w:szCs w:val="18"/>
              </w:rPr>
            </w:pPr>
          </w:p>
          <w:p w14:paraId="7098DDFE" w14:textId="33894612" w:rsidR="001B2D6A" w:rsidRPr="001B2D6A" w:rsidRDefault="001B2D6A" w:rsidP="00EA7CD8">
            <w:pPr>
              <w:snapToGrid w:val="0"/>
              <w:spacing w:line="288" w:lineRule="auto"/>
              <w:ind w:leftChars="20" w:left="44"/>
              <w:jc w:val="left"/>
              <w:rPr>
                <w:rFonts w:ascii="Arial" w:hAnsi="Arial" w:cs="Arial"/>
                <w:color w:val="FF0000"/>
                <w:sz w:val="18"/>
                <w:szCs w:val="18"/>
              </w:rPr>
            </w:pPr>
          </w:p>
          <w:p w14:paraId="3451F07D" w14:textId="4683BDFB" w:rsidR="001B2D6A" w:rsidRPr="001B2D6A" w:rsidRDefault="001B2D6A" w:rsidP="00EA7CD8">
            <w:pPr>
              <w:snapToGrid w:val="0"/>
              <w:spacing w:line="288" w:lineRule="auto"/>
              <w:ind w:leftChars="20" w:left="44"/>
              <w:jc w:val="left"/>
              <w:rPr>
                <w:rFonts w:ascii="Arial" w:hAnsi="Arial" w:cs="Arial"/>
                <w:color w:val="FF0000"/>
                <w:sz w:val="18"/>
                <w:szCs w:val="18"/>
              </w:rPr>
            </w:pPr>
          </w:p>
          <w:p w14:paraId="471C2677" w14:textId="1DFC8CBB" w:rsidR="001B2D6A" w:rsidRPr="001B2D6A" w:rsidRDefault="001B2D6A" w:rsidP="00EA7CD8">
            <w:pPr>
              <w:snapToGrid w:val="0"/>
              <w:spacing w:line="288" w:lineRule="auto"/>
              <w:ind w:leftChars="20" w:left="44"/>
              <w:jc w:val="left"/>
              <w:rPr>
                <w:rFonts w:ascii="Arial" w:hAnsi="Arial" w:cs="Arial"/>
                <w:color w:val="FF0000"/>
                <w:sz w:val="18"/>
                <w:szCs w:val="18"/>
              </w:rPr>
            </w:pPr>
          </w:p>
          <w:p w14:paraId="7CAFB22E" w14:textId="7B537D27" w:rsidR="001B2D6A" w:rsidRDefault="001B2D6A" w:rsidP="00EA7CD8">
            <w:pPr>
              <w:snapToGrid w:val="0"/>
              <w:spacing w:line="288" w:lineRule="auto"/>
              <w:ind w:leftChars="20" w:left="44"/>
              <w:jc w:val="left"/>
              <w:rPr>
                <w:rFonts w:ascii="Arial" w:hAnsi="Arial" w:cs="Arial"/>
                <w:color w:val="FF0000"/>
                <w:sz w:val="21"/>
                <w:szCs w:val="21"/>
              </w:rPr>
            </w:pPr>
          </w:p>
          <w:p w14:paraId="4CF5377B" w14:textId="765E3C54" w:rsidR="001B2D6A" w:rsidRDefault="001B2D6A" w:rsidP="00EA7CD8">
            <w:pPr>
              <w:snapToGrid w:val="0"/>
              <w:spacing w:line="288" w:lineRule="auto"/>
              <w:ind w:leftChars="20" w:left="44"/>
              <w:jc w:val="left"/>
              <w:rPr>
                <w:rFonts w:ascii="Arial" w:hAnsi="Arial" w:cs="Arial"/>
                <w:color w:val="FF0000"/>
                <w:sz w:val="21"/>
                <w:szCs w:val="21"/>
              </w:rPr>
            </w:pPr>
          </w:p>
          <w:p w14:paraId="183D49C5" w14:textId="0243C9BC" w:rsidR="001B2D6A" w:rsidRDefault="001B2D6A" w:rsidP="00EA7CD8">
            <w:pPr>
              <w:snapToGrid w:val="0"/>
              <w:spacing w:line="288" w:lineRule="auto"/>
              <w:ind w:leftChars="20" w:left="44"/>
              <w:jc w:val="left"/>
              <w:rPr>
                <w:rFonts w:ascii="Arial" w:hAnsi="Arial" w:cs="Arial"/>
                <w:color w:val="FF0000"/>
                <w:sz w:val="21"/>
                <w:szCs w:val="21"/>
              </w:rPr>
            </w:pPr>
          </w:p>
          <w:p w14:paraId="7D9EE97D" w14:textId="54706975" w:rsidR="001B2D6A" w:rsidRDefault="001B2D6A" w:rsidP="00EA7CD8">
            <w:pPr>
              <w:snapToGrid w:val="0"/>
              <w:spacing w:line="288" w:lineRule="auto"/>
              <w:ind w:leftChars="20" w:left="44"/>
              <w:jc w:val="left"/>
              <w:rPr>
                <w:rFonts w:ascii="Arial" w:hAnsi="Arial" w:cs="Arial"/>
                <w:color w:val="FF0000"/>
                <w:sz w:val="21"/>
                <w:szCs w:val="21"/>
              </w:rPr>
            </w:pPr>
          </w:p>
          <w:p w14:paraId="778A8072" w14:textId="176E988B" w:rsidR="001B2D6A" w:rsidRDefault="001B2D6A" w:rsidP="00EA7CD8">
            <w:pPr>
              <w:snapToGrid w:val="0"/>
              <w:spacing w:line="288" w:lineRule="auto"/>
              <w:ind w:leftChars="20" w:left="44"/>
              <w:jc w:val="left"/>
              <w:rPr>
                <w:rFonts w:ascii="Arial" w:hAnsi="Arial" w:cs="Arial"/>
                <w:color w:val="FF0000"/>
                <w:sz w:val="21"/>
                <w:szCs w:val="21"/>
              </w:rPr>
            </w:pPr>
          </w:p>
          <w:p w14:paraId="08DEBB2E" w14:textId="63B1C6C4" w:rsidR="001B2D6A" w:rsidRDefault="001B2D6A"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3623483C" w14:textId="02970961" w:rsidR="001B2D6A" w:rsidRDefault="001B2D6A" w:rsidP="00EA7CD8">
            <w:pPr>
              <w:snapToGrid w:val="0"/>
              <w:spacing w:line="288" w:lineRule="auto"/>
              <w:ind w:leftChars="20" w:left="44"/>
              <w:jc w:val="left"/>
              <w:rPr>
                <w:rFonts w:ascii="Arial" w:hAnsi="Arial" w:cs="Arial"/>
                <w:color w:val="FF0000"/>
                <w:sz w:val="21"/>
                <w:szCs w:val="21"/>
              </w:rPr>
            </w:pPr>
          </w:p>
          <w:p w14:paraId="774F9112" w14:textId="427D60A5" w:rsidR="001B2D6A" w:rsidRDefault="001B2D6A" w:rsidP="00EA7CD8">
            <w:pPr>
              <w:snapToGrid w:val="0"/>
              <w:spacing w:line="288" w:lineRule="auto"/>
              <w:ind w:leftChars="20" w:left="44"/>
              <w:jc w:val="left"/>
              <w:rPr>
                <w:rFonts w:ascii="Arial" w:hAnsi="Arial" w:cs="Arial"/>
                <w:color w:val="FF0000"/>
                <w:sz w:val="21"/>
                <w:szCs w:val="21"/>
              </w:rPr>
            </w:pPr>
          </w:p>
          <w:p w14:paraId="5EF16325" w14:textId="6D756E09" w:rsidR="001B2D6A" w:rsidRDefault="001B2D6A" w:rsidP="00EA7CD8">
            <w:pPr>
              <w:snapToGrid w:val="0"/>
              <w:spacing w:line="288" w:lineRule="auto"/>
              <w:ind w:leftChars="20" w:left="44"/>
              <w:jc w:val="left"/>
              <w:rPr>
                <w:rFonts w:ascii="Arial" w:hAnsi="Arial" w:cs="Arial"/>
                <w:color w:val="FF0000"/>
                <w:sz w:val="21"/>
                <w:szCs w:val="21"/>
              </w:rPr>
            </w:pPr>
          </w:p>
          <w:p w14:paraId="4D0B492D" w14:textId="45033191" w:rsidR="001B2D6A" w:rsidRDefault="001B2D6A" w:rsidP="00EA7CD8">
            <w:pPr>
              <w:snapToGrid w:val="0"/>
              <w:spacing w:line="288" w:lineRule="auto"/>
              <w:ind w:leftChars="20" w:left="44"/>
              <w:jc w:val="left"/>
              <w:rPr>
                <w:rFonts w:ascii="Arial" w:hAnsi="Arial" w:cs="Arial"/>
                <w:color w:val="FF0000"/>
                <w:sz w:val="21"/>
                <w:szCs w:val="21"/>
              </w:rPr>
            </w:pPr>
          </w:p>
          <w:p w14:paraId="269168EF" w14:textId="337369D3" w:rsidR="001B2D6A" w:rsidRDefault="001B2D6A" w:rsidP="00EA7CD8">
            <w:pPr>
              <w:snapToGrid w:val="0"/>
              <w:spacing w:line="288" w:lineRule="auto"/>
              <w:ind w:leftChars="20" w:left="44"/>
              <w:jc w:val="left"/>
              <w:rPr>
                <w:rFonts w:ascii="Arial" w:hAnsi="Arial" w:cs="Arial"/>
                <w:color w:val="FF0000"/>
                <w:sz w:val="21"/>
                <w:szCs w:val="21"/>
              </w:rPr>
            </w:pPr>
          </w:p>
          <w:p w14:paraId="6DAF84B0" w14:textId="7DF45111" w:rsidR="001B2D6A" w:rsidRDefault="001B2D6A" w:rsidP="00EA7CD8">
            <w:pPr>
              <w:snapToGrid w:val="0"/>
              <w:spacing w:line="288" w:lineRule="auto"/>
              <w:ind w:leftChars="20" w:left="44"/>
              <w:jc w:val="left"/>
              <w:rPr>
                <w:rFonts w:ascii="Arial" w:hAnsi="Arial" w:cs="Arial"/>
                <w:color w:val="FF0000"/>
                <w:sz w:val="21"/>
                <w:szCs w:val="21"/>
              </w:rPr>
            </w:pPr>
          </w:p>
          <w:p w14:paraId="20D6EBD2" w14:textId="058DE11C" w:rsidR="001B2D6A" w:rsidRDefault="001B2D6A" w:rsidP="00EA7CD8">
            <w:pPr>
              <w:snapToGrid w:val="0"/>
              <w:spacing w:line="288" w:lineRule="auto"/>
              <w:ind w:leftChars="20" w:left="44"/>
              <w:jc w:val="left"/>
              <w:rPr>
                <w:rFonts w:ascii="Arial" w:hAnsi="Arial" w:cs="Arial"/>
                <w:color w:val="FF0000"/>
                <w:sz w:val="21"/>
                <w:szCs w:val="21"/>
              </w:rPr>
            </w:pPr>
          </w:p>
          <w:p w14:paraId="2F01A712" w14:textId="6D732458" w:rsidR="001B2D6A" w:rsidRDefault="001B2D6A" w:rsidP="00EA7CD8">
            <w:pPr>
              <w:snapToGrid w:val="0"/>
              <w:spacing w:line="288" w:lineRule="auto"/>
              <w:ind w:leftChars="20" w:left="44"/>
              <w:jc w:val="left"/>
              <w:rPr>
                <w:rFonts w:ascii="Arial" w:hAnsi="Arial" w:cs="Arial"/>
                <w:color w:val="FF0000"/>
                <w:sz w:val="21"/>
                <w:szCs w:val="21"/>
              </w:rPr>
            </w:pPr>
          </w:p>
          <w:p w14:paraId="754636C2" w14:textId="21AF94CF" w:rsidR="001B2D6A" w:rsidRDefault="001B2D6A" w:rsidP="00EA7CD8">
            <w:pPr>
              <w:snapToGrid w:val="0"/>
              <w:spacing w:line="288" w:lineRule="auto"/>
              <w:ind w:leftChars="20" w:left="44"/>
              <w:jc w:val="left"/>
              <w:rPr>
                <w:rFonts w:ascii="Arial" w:hAnsi="Arial" w:cs="Arial"/>
                <w:color w:val="FF0000"/>
                <w:sz w:val="21"/>
                <w:szCs w:val="21"/>
              </w:rPr>
            </w:pPr>
          </w:p>
          <w:p w14:paraId="67EC8511" w14:textId="2B6F7D76" w:rsidR="001B2D6A" w:rsidRDefault="001B2D6A"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6F2CE9C3" w14:textId="2910CC23" w:rsidR="001B2D6A" w:rsidRDefault="001B2D6A" w:rsidP="00EA7CD8">
            <w:pPr>
              <w:snapToGrid w:val="0"/>
              <w:spacing w:line="288" w:lineRule="auto"/>
              <w:ind w:leftChars="20" w:left="44"/>
              <w:jc w:val="left"/>
              <w:rPr>
                <w:rFonts w:ascii="Arial" w:hAnsi="Arial" w:cs="Arial"/>
                <w:color w:val="FF0000"/>
                <w:sz w:val="21"/>
                <w:szCs w:val="21"/>
              </w:rPr>
            </w:pPr>
          </w:p>
          <w:p w14:paraId="04741C95" w14:textId="757926A4" w:rsidR="001B2D6A" w:rsidRDefault="001B2D6A" w:rsidP="00EA7CD8">
            <w:pPr>
              <w:snapToGrid w:val="0"/>
              <w:spacing w:line="288" w:lineRule="auto"/>
              <w:ind w:leftChars="20" w:left="44"/>
              <w:jc w:val="left"/>
              <w:rPr>
                <w:rFonts w:ascii="Arial" w:hAnsi="Arial" w:cs="Arial"/>
                <w:color w:val="FF0000"/>
                <w:sz w:val="21"/>
                <w:szCs w:val="21"/>
              </w:rPr>
            </w:pPr>
          </w:p>
          <w:p w14:paraId="43CC495B" w14:textId="0F26F191" w:rsidR="001B2D6A" w:rsidRDefault="001B2D6A" w:rsidP="00EA7CD8">
            <w:pPr>
              <w:snapToGrid w:val="0"/>
              <w:spacing w:line="288" w:lineRule="auto"/>
              <w:ind w:leftChars="20" w:left="44"/>
              <w:jc w:val="left"/>
              <w:rPr>
                <w:rFonts w:ascii="Arial" w:hAnsi="Arial" w:cs="Arial"/>
                <w:color w:val="FF0000"/>
                <w:sz w:val="21"/>
                <w:szCs w:val="21"/>
              </w:rPr>
            </w:pPr>
          </w:p>
          <w:p w14:paraId="640E026B" w14:textId="087FAC4D" w:rsidR="001B2D6A" w:rsidRDefault="001B2D6A" w:rsidP="00EA7CD8">
            <w:pPr>
              <w:snapToGrid w:val="0"/>
              <w:spacing w:line="288" w:lineRule="auto"/>
              <w:ind w:leftChars="20" w:left="44"/>
              <w:jc w:val="left"/>
              <w:rPr>
                <w:rFonts w:ascii="Arial" w:hAnsi="Arial" w:cs="Arial"/>
                <w:color w:val="FF0000"/>
                <w:sz w:val="21"/>
                <w:szCs w:val="21"/>
              </w:rPr>
            </w:pPr>
          </w:p>
          <w:p w14:paraId="2501A8E4" w14:textId="4BB8FF08" w:rsidR="001B2D6A" w:rsidRDefault="001B2D6A" w:rsidP="00EA7CD8">
            <w:pPr>
              <w:snapToGrid w:val="0"/>
              <w:spacing w:line="288" w:lineRule="auto"/>
              <w:ind w:leftChars="20" w:left="44"/>
              <w:jc w:val="left"/>
              <w:rPr>
                <w:rFonts w:ascii="Arial" w:hAnsi="Arial" w:cs="Arial"/>
                <w:color w:val="FF0000"/>
                <w:sz w:val="21"/>
                <w:szCs w:val="21"/>
              </w:rPr>
            </w:pPr>
          </w:p>
          <w:p w14:paraId="131CA555" w14:textId="4CFF7609" w:rsidR="001B2D6A" w:rsidRDefault="001B2D6A" w:rsidP="00EA7CD8">
            <w:pPr>
              <w:snapToGrid w:val="0"/>
              <w:spacing w:line="288" w:lineRule="auto"/>
              <w:ind w:leftChars="20" w:left="44"/>
              <w:jc w:val="left"/>
              <w:rPr>
                <w:rFonts w:ascii="Arial" w:hAnsi="Arial" w:cs="Arial"/>
                <w:color w:val="FF0000"/>
                <w:sz w:val="21"/>
                <w:szCs w:val="21"/>
              </w:rPr>
            </w:pPr>
          </w:p>
          <w:p w14:paraId="7F600E08" w14:textId="23075626" w:rsidR="001B2D6A" w:rsidRDefault="001B2D6A" w:rsidP="00EA7CD8">
            <w:pPr>
              <w:snapToGrid w:val="0"/>
              <w:spacing w:line="288" w:lineRule="auto"/>
              <w:ind w:leftChars="20" w:left="44"/>
              <w:jc w:val="left"/>
              <w:rPr>
                <w:rFonts w:ascii="Arial" w:hAnsi="Arial" w:cs="Arial"/>
                <w:color w:val="FF0000"/>
                <w:sz w:val="21"/>
                <w:szCs w:val="21"/>
              </w:rPr>
            </w:pPr>
          </w:p>
          <w:p w14:paraId="6B80B26A" w14:textId="434978B4" w:rsidR="001B2D6A" w:rsidRDefault="001B2D6A" w:rsidP="00EA7CD8">
            <w:pPr>
              <w:snapToGrid w:val="0"/>
              <w:spacing w:line="288" w:lineRule="auto"/>
              <w:ind w:leftChars="20" w:left="44"/>
              <w:jc w:val="left"/>
              <w:rPr>
                <w:rFonts w:ascii="Arial" w:hAnsi="Arial" w:cs="Arial"/>
                <w:color w:val="FF0000"/>
                <w:sz w:val="21"/>
                <w:szCs w:val="21"/>
              </w:rPr>
            </w:pPr>
          </w:p>
          <w:p w14:paraId="74A87651" w14:textId="7DCFF4F6" w:rsidR="001B2D6A" w:rsidRDefault="001B2D6A" w:rsidP="00EA7CD8">
            <w:pPr>
              <w:snapToGrid w:val="0"/>
              <w:spacing w:line="288" w:lineRule="auto"/>
              <w:ind w:leftChars="20" w:left="44"/>
              <w:jc w:val="left"/>
              <w:rPr>
                <w:rFonts w:ascii="Arial" w:hAnsi="Arial" w:cs="Arial"/>
                <w:color w:val="FF0000"/>
                <w:sz w:val="21"/>
                <w:szCs w:val="21"/>
              </w:rPr>
            </w:pPr>
          </w:p>
          <w:p w14:paraId="2DF5852B" w14:textId="3F028994" w:rsidR="001B2D6A" w:rsidRDefault="001B2D6A" w:rsidP="00EA7CD8">
            <w:pPr>
              <w:snapToGrid w:val="0"/>
              <w:spacing w:line="288" w:lineRule="auto"/>
              <w:ind w:leftChars="20" w:left="44"/>
              <w:jc w:val="left"/>
              <w:rPr>
                <w:rFonts w:ascii="Arial" w:hAnsi="Arial" w:cs="Arial"/>
                <w:color w:val="FF0000"/>
                <w:sz w:val="21"/>
                <w:szCs w:val="21"/>
              </w:rPr>
            </w:pPr>
            <w:r>
              <w:rPr>
                <w:rFonts w:ascii="Arial" w:hAnsi="Arial" w:cs="Arial"/>
                <w:color w:val="FF0000"/>
                <w:sz w:val="21"/>
                <w:szCs w:val="21"/>
              </w:rPr>
              <w:t>4</w:t>
            </w:r>
          </w:p>
          <w:p w14:paraId="2B6095D6" w14:textId="6654A476" w:rsidR="00C16B2C" w:rsidRPr="0060239D" w:rsidRDefault="00C16B2C" w:rsidP="00EA7CD8">
            <w:pPr>
              <w:snapToGrid w:val="0"/>
              <w:spacing w:line="288" w:lineRule="auto"/>
              <w:ind w:leftChars="20" w:left="44"/>
              <w:jc w:val="left"/>
              <w:rPr>
                <w:rFonts w:ascii="Arial" w:hAnsi="Arial" w:cs="Arial"/>
                <w:sz w:val="21"/>
                <w:szCs w:val="21"/>
              </w:rPr>
            </w:pPr>
          </w:p>
        </w:tc>
      </w:tr>
      <w:bookmarkEnd w:id="2"/>
      <w:bookmarkEnd w:id="3"/>
    </w:tbl>
    <w:p w14:paraId="46A44972" w14:textId="5C5B8BF6" w:rsidR="004D6874" w:rsidRPr="00DC7445" w:rsidRDefault="004D6874" w:rsidP="003A3280">
      <w:pPr>
        <w:snapToGrid w:val="0"/>
        <w:spacing w:line="300" w:lineRule="auto"/>
        <w:jc w:val="left"/>
        <w:rPr>
          <w:rFonts w:ascii="Arial" w:hAnsi="Arial" w:cs="Arial"/>
        </w:rPr>
      </w:pPr>
    </w:p>
    <w:sectPr w:rsidR="004D6874" w:rsidRPr="00DC7445" w:rsidSect="003D6B21">
      <w:headerReference w:type="default" r:id="rId10"/>
      <w:footerReference w:type="default" r:id="rId11"/>
      <w:pgSz w:w="11906" w:h="16838" w:code="9"/>
      <w:pgMar w:top="-1151" w:right="465" w:bottom="658" w:left="1134" w:header="567" w:footer="28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1333C" w14:textId="77777777" w:rsidR="00DF7A67" w:rsidRDefault="00DF7A67">
      <w:r>
        <w:separator/>
      </w:r>
    </w:p>
  </w:endnote>
  <w:endnote w:type="continuationSeparator" w:id="0">
    <w:p w14:paraId="3C1E4DF5" w14:textId="77777777" w:rsidR="00DF7A67" w:rsidRDefault="00DF7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E5572" w14:textId="77777777" w:rsidR="003B7334" w:rsidRPr="007F3273" w:rsidRDefault="00F20E6A" w:rsidP="006A2021">
    <w:pPr>
      <w:pStyle w:val="a4"/>
      <w:jc w:val="center"/>
      <w:rPr>
        <w:rFonts w:ascii="Arial" w:hAnsi="Arial" w:cs="Arial"/>
        <w:sz w:val="21"/>
        <w:szCs w:val="21"/>
      </w:rPr>
    </w:pPr>
    <w:r w:rsidRPr="00F20E6A">
      <w:rPr>
        <w:rFonts w:ascii="Arial" w:hAnsi="Arial" w:cs="Arial"/>
        <w:sz w:val="21"/>
        <w:szCs w:val="21"/>
      </w:rPr>
      <w:t>Living Appliances and Solutions Company,</w:t>
    </w:r>
    <w:r w:rsidR="003B7334" w:rsidRPr="007F3273">
      <w:rPr>
        <w:rFonts w:ascii="Arial" w:hAnsi="Arial" w:cs="Arial"/>
        <w:sz w:val="21"/>
        <w:szCs w:val="21"/>
      </w:rPr>
      <w:t xml:space="preserve"> Panasonic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1A0F7" w14:textId="77777777" w:rsidR="00DF7A67" w:rsidRDefault="00DF7A67">
      <w:r>
        <w:separator/>
      </w:r>
    </w:p>
  </w:footnote>
  <w:footnote w:type="continuationSeparator" w:id="0">
    <w:p w14:paraId="4E3EE21F" w14:textId="77777777" w:rsidR="00DF7A67" w:rsidRDefault="00DF7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5954"/>
      <w:gridCol w:w="1606"/>
    </w:tblGrid>
    <w:tr w:rsidR="003B7334" w14:paraId="61B1B8F5" w14:textId="77777777" w:rsidTr="0027039B">
      <w:tc>
        <w:tcPr>
          <w:tcW w:w="2268" w:type="dxa"/>
          <w:tcBorders>
            <w:top w:val="single" w:sz="12" w:space="0" w:color="auto"/>
            <w:left w:val="single" w:sz="12" w:space="0" w:color="auto"/>
            <w:bottom w:val="single" w:sz="6" w:space="0" w:color="auto"/>
            <w:right w:val="single" w:sz="6" w:space="0" w:color="auto"/>
          </w:tcBorders>
        </w:tcPr>
        <w:p w14:paraId="5ECFE284" w14:textId="77777777" w:rsidR="003B7334" w:rsidRPr="002A1D86" w:rsidRDefault="003B7334" w:rsidP="002A1D86">
          <w:pPr>
            <w:pStyle w:val="a3"/>
            <w:tabs>
              <w:tab w:val="clear" w:pos="4252"/>
              <w:tab w:val="clear" w:pos="8504"/>
            </w:tabs>
            <w:jc w:val="center"/>
            <w:rPr>
              <w:rFonts w:ascii="Arial" w:hAnsi="Arial" w:cs="Arial"/>
              <w:sz w:val="21"/>
              <w:szCs w:val="21"/>
            </w:rPr>
          </w:pPr>
          <w:r>
            <w:rPr>
              <w:rFonts w:ascii="Arial" w:cs="Arial" w:hint="eastAsia"/>
              <w:sz w:val="21"/>
              <w:szCs w:val="21"/>
            </w:rPr>
            <w:t>Standard no.</w:t>
          </w:r>
        </w:p>
      </w:tc>
      <w:tc>
        <w:tcPr>
          <w:tcW w:w="5954" w:type="dxa"/>
          <w:vMerge w:val="restart"/>
          <w:tcBorders>
            <w:top w:val="single" w:sz="12" w:space="0" w:color="auto"/>
            <w:left w:val="single" w:sz="6" w:space="0" w:color="auto"/>
            <w:right w:val="single" w:sz="6" w:space="0" w:color="auto"/>
          </w:tcBorders>
          <w:vAlign w:val="center"/>
        </w:tcPr>
        <w:p w14:paraId="6831CFDF" w14:textId="77777777" w:rsidR="003B7334" w:rsidRPr="002A1D86" w:rsidRDefault="003B7334" w:rsidP="002A1D86">
          <w:pPr>
            <w:pStyle w:val="a3"/>
            <w:tabs>
              <w:tab w:val="clear" w:pos="4252"/>
              <w:tab w:val="clear" w:pos="8504"/>
            </w:tabs>
            <w:jc w:val="center"/>
            <w:rPr>
              <w:rFonts w:ascii="Arial" w:hAnsi="Arial" w:cs="Arial"/>
              <w:b/>
              <w:sz w:val="24"/>
              <w:szCs w:val="24"/>
            </w:rPr>
          </w:pPr>
          <w:r>
            <w:rPr>
              <w:rFonts w:ascii="Arial" w:cs="Arial" w:hint="eastAsia"/>
              <w:b/>
              <w:sz w:val="24"/>
              <w:szCs w:val="24"/>
            </w:rPr>
            <w:t>Quality Documents and Quality Records Control Standards</w:t>
          </w:r>
        </w:p>
      </w:tc>
      <w:tc>
        <w:tcPr>
          <w:tcW w:w="1606" w:type="dxa"/>
          <w:tcBorders>
            <w:top w:val="single" w:sz="12" w:space="0" w:color="auto"/>
            <w:left w:val="single" w:sz="6" w:space="0" w:color="auto"/>
            <w:bottom w:val="single" w:sz="6" w:space="0" w:color="auto"/>
            <w:right w:val="single" w:sz="12" w:space="0" w:color="auto"/>
          </w:tcBorders>
        </w:tcPr>
        <w:p w14:paraId="5A0089C2" w14:textId="77777777" w:rsidR="003B7334" w:rsidRPr="002A1D86" w:rsidRDefault="003B7334" w:rsidP="00D55657">
          <w:pPr>
            <w:pStyle w:val="a3"/>
            <w:tabs>
              <w:tab w:val="center" w:pos="1032"/>
            </w:tabs>
            <w:rPr>
              <w:rFonts w:ascii="Arial" w:hAnsi="Arial" w:cs="Arial"/>
              <w:sz w:val="21"/>
              <w:szCs w:val="21"/>
            </w:rPr>
          </w:pPr>
          <w:r>
            <w:rPr>
              <w:rFonts w:ascii="Arial" w:cs="Arial" w:hint="eastAsia"/>
              <w:sz w:val="21"/>
              <w:szCs w:val="21"/>
            </w:rPr>
            <w:t>Page:</w:t>
          </w:r>
          <w:r w:rsidRPr="002A1D86">
            <w:rPr>
              <w:rFonts w:ascii="Arial" w:hAnsi="Arial" w:cs="Arial"/>
              <w:sz w:val="21"/>
              <w:szCs w:val="21"/>
            </w:rPr>
            <w:tab/>
          </w:r>
          <w:r w:rsidR="001A5E4C" w:rsidRPr="002A1D86">
            <w:rPr>
              <w:rFonts w:ascii="Arial" w:hAnsi="Arial" w:cs="Arial"/>
              <w:sz w:val="21"/>
              <w:szCs w:val="21"/>
            </w:rPr>
            <w:fldChar w:fldCharType="begin"/>
          </w:r>
          <w:r w:rsidRPr="002A1D86">
            <w:rPr>
              <w:rFonts w:ascii="Arial" w:hAnsi="Arial" w:cs="Arial"/>
              <w:sz w:val="21"/>
              <w:szCs w:val="21"/>
            </w:rPr>
            <w:instrText xml:space="preserve"> PAGE   \* MERGEFORMAT </w:instrText>
          </w:r>
          <w:r w:rsidR="001A5E4C" w:rsidRPr="002A1D86">
            <w:rPr>
              <w:rFonts w:ascii="Arial" w:hAnsi="Arial" w:cs="Arial"/>
              <w:sz w:val="21"/>
              <w:szCs w:val="21"/>
            </w:rPr>
            <w:fldChar w:fldCharType="separate"/>
          </w:r>
          <w:r w:rsidR="0034142A">
            <w:rPr>
              <w:rFonts w:ascii="Arial" w:hAnsi="Arial" w:cs="Arial"/>
              <w:noProof/>
              <w:sz w:val="21"/>
              <w:szCs w:val="21"/>
            </w:rPr>
            <w:t>1</w:t>
          </w:r>
          <w:r w:rsidR="001A5E4C" w:rsidRPr="002A1D86">
            <w:rPr>
              <w:rFonts w:ascii="Arial" w:hAnsi="Arial" w:cs="Arial"/>
              <w:sz w:val="21"/>
              <w:szCs w:val="21"/>
            </w:rPr>
            <w:fldChar w:fldCharType="end"/>
          </w:r>
          <w:r w:rsidRPr="002A1D86">
            <w:rPr>
              <w:rFonts w:ascii="Arial" w:hAnsi="Arial" w:cs="Arial"/>
              <w:sz w:val="21"/>
              <w:szCs w:val="21"/>
            </w:rPr>
            <w:t>/3</w:t>
          </w:r>
          <w:r>
            <w:rPr>
              <w:rFonts w:ascii="Arial" w:hAnsi="Arial" w:cs="Arial" w:hint="eastAsia"/>
              <w:sz w:val="21"/>
              <w:szCs w:val="21"/>
            </w:rPr>
            <w:t>4</w:t>
          </w:r>
        </w:p>
      </w:tc>
    </w:tr>
    <w:tr w:rsidR="003B7334" w14:paraId="6F765855" w14:textId="77777777" w:rsidTr="0027039B">
      <w:tc>
        <w:tcPr>
          <w:tcW w:w="2268" w:type="dxa"/>
          <w:tcBorders>
            <w:top w:val="single" w:sz="6" w:space="0" w:color="auto"/>
            <w:left w:val="single" w:sz="12" w:space="0" w:color="auto"/>
            <w:bottom w:val="single" w:sz="12" w:space="0" w:color="auto"/>
            <w:right w:val="single" w:sz="6" w:space="0" w:color="auto"/>
          </w:tcBorders>
        </w:tcPr>
        <w:p w14:paraId="7A1174E7" w14:textId="77777777" w:rsidR="003B7334" w:rsidRPr="002A1D86" w:rsidRDefault="003B7334" w:rsidP="0027039B">
          <w:pPr>
            <w:pStyle w:val="a3"/>
            <w:tabs>
              <w:tab w:val="clear" w:pos="4252"/>
              <w:tab w:val="clear" w:pos="8504"/>
            </w:tabs>
            <w:jc w:val="center"/>
            <w:rPr>
              <w:rFonts w:ascii="Arial" w:hAnsi="Arial" w:cs="Arial"/>
              <w:sz w:val="21"/>
              <w:szCs w:val="21"/>
            </w:rPr>
          </w:pPr>
          <w:r w:rsidRPr="002A1D86">
            <w:rPr>
              <w:rFonts w:ascii="Arial" w:hAnsi="Arial" w:cs="Arial"/>
              <w:sz w:val="21"/>
              <w:szCs w:val="21"/>
            </w:rPr>
            <w:t>APQ-BG-001</w:t>
          </w:r>
        </w:p>
      </w:tc>
      <w:tc>
        <w:tcPr>
          <w:tcW w:w="5954" w:type="dxa"/>
          <w:vMerge/>
          <w:tcBorders>
            <w:left w:val="single" w:sz="6" w:space="0" w:color="auto"/>
            <w:bottom w:val="single" w:sz="12" w:space="0" w:color="auto"/>
            <w:right w:val="single" w:sz="6" w:space="0" w:color="auto"/>
          </w:tcBorders>
        </w:tcPr>
        <w:p w14:paraId="0ABEC353" w14:textId="77777777" w:rsidR="003B7334" w:rsidRPr="002A1D86" w:rsidRDefault="003B7334">
          <w:pPr>
            <w:pStyle w:val="a3"/>
            <w:rPr>
              <w:rFonts w:ascii="Arial" w:hAnsi="Arial" w:cs="Arial"/>
              <w:sz w:val="20"/>
              <w:szCs w:val="20"/>
            </w:rPr>
          </w:pPr>
        </w:p>
      </w:tc>
      <w:tc>
        <w:tcPr>
          <w:tcW w:w="1606" w:type="dxa"/>
          <w:tcBorders>
            <w:top w:val="single" w:sz="6" w:space="0" w:color="auto"/>
            <w:left w:val="single" w:sz="6" w:space="0" w:color="auto"/>
            <w:bottom w:val="single" w:sz="12" w:space="0" w:color="auto"/>
            <w:right w:val="single" w:sz="12" w:space="0" w:color="auto"/>
          </w:tcBorders>
        </w:tcPr>
        <w:p w14:paraId="5357EEF0" w14:textId="77777777" w:rsidR="003B7334" w:rsidRPr="002A1D86" w:rsidRDefault="003B7334" w:rsidP="00A36C3F">
          <w:pPr>
            <w:pStyle w:val="a3"/>
            <w:tabs>
              <w:tab w:val="center" w:pos="1032"/>
            </w:tabs>
            <w:rPr>
              <w:rFonts w:ascii="Arial" w:hAnsi="Arial" w:cs="Arial"/>
              <w:sz w:val="21"/>
              <w:szCs w:val="21"/>
            </w:rPr>
          </w:pPr>
          <w:r>
            <w:rPr>
              <w:rFonts w:ascii="Arial" w:cs="Arial" w:hint="eastAsia"/>
              <w:sz w:val="21"/>
              <w:szCs w:val="21"/>
            </w:rPr>
            <w:t>Version:</w:t>
          </w:r>
          <w:r>
            <w:rPr>
              <w:rFonts w:ascii="Arial" w:hAnsi="Arial" w:cs="Arial"/>
              <w:sz w:val="21"/>
              <w:szCs w:val="21"/>
            </w:rPr>
            <w:tab/>
          </w:r>
          <w:r w:rsidR="00F20E6A">
            <w:rPr>
              <w:rFonts w:ascii="Arial" w:hAnsi="Arial" w:cs="Arial"/>
              <w:sz w:val="21"/>
              <w:szCs w:val="21"/>
            </w:rPr>
            <w:t>4</w:t>
          </w:r>
        </w:p>
      </w:tc>
    </w:tr>
  </w:tbl>
  <w:p w14:paraId="2A27AB58" w14:textId="77777777" w:rsidR="003B7334" w:rsidRDefault="003B7334" w:rsidP="001177E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4A8B2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0F0655"/>
    <w:multiLevelType w:val="hybridMultilevel"/>
    <w:tmpl w:val="43BE2F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9B44FE0"/>
    <w:multiLevelType w:val="hybridMultilevel"/>
    <w:tmpl w:val="00921A92"/>
    <w:lvl w:ilvl="0" w:tplc="B98E13C6">
      <w:start w:val="1"/>
      <w:numFmt w:val="decimal"/>
      <w:lvlText w:val="(%1)"/>
      <w:lvlJc w:val="left"/>
      <w:pPr>
        <w:tabs>
          <w:tab w:val="num" w:pos="505"/>
        </w:tabs>
        <w:ind w:left="505" w:hanging="360"/>
      </w:pPr>
      <w:rPr>
        <w:rFonts w:hint="default"/>
      </w:rPr>
    </w:lvl>
    <w:lvl w:ilvl="1" w:tplc="04090017" w:tentative="1">
      <w:start w:val="1"/>
      <w:numFmt w:val="aiueoFullWidth"/>
      <w:lvlText w:val="(%2)"/>
      <w:lvlJc w:val="left"/>
      <w:pPr>
        <w:tabs>
          <w:tab w:val="num" w:pos="985"/>
        </w:tabs>
        <w:ind w:left="985" w:hanging="420"/>
      </w:pPr>
    </w:lvl>
    <w:lvl w:ilvl="2" w:tplc="04090011" w:tentative="1">
      <w:start w:val="1"/>
      <w:numFmt w:val="decimalEnclosedCircle"/>
      <w:lvlText w:val="%3"/>
      <w:lvlJc w:val="left"/>
      <w:pPr>
        <w:tabs>
          <w:tab w:val="num" w:pos="1405"/>
        </w:tabs>
        <w:ind w:left="1405" w:hanging="420"/>
      </w:pPr>
    </w:lvl>
    <w:lvl w:ilvl="3" w:tplc="0409000F" w:tentative="1">
      <w:start w:val="1"/>
      <w:numFmt w:val="decimal"/>
      <w:lvlText w:val="%4."/>
      <w:lvlJc w:val="left"/>
      <w:pPr>
        <w:tabs>
          <w:tab w:val="num" w:pos="1825"/>
        </w:tabs>
        <w:ind w:left="1825" w:hanging="420"/>
      </w:pPr>
    </w:lvl>
    <w:lvl w:ilvl="4" w:tplc="04090017" w:tentative="1">
      <w:start w:val="1"/>
      <w:numFmt w:val="aiueoFullWidth"/>
      <w:lvlText w:val="(%5)"/>
      <w:lvlJc w:val="left"/>
      <w:pPr>
        <w:tabs>
          <w:tab w:val="num" w:pos="2245"/>
        </w:tabs>
        <w:ind w:left="2245" w:hanging="420"/>
      </w:pPr>
    </w:lvl>
    <w:lvl w:ilvl="5" w:tplc="04090011" w:tentative="1">
      <w:start w:val="1"/>
      <w:numFmt w:val="decimalEnclosedCircle"/>
      <w:lvlText w:val="%6"/>
      <w:lvlJc w:val="left"/>
      <w:pPr>
        <w:tabs>
          <w:tab w:val="num" w:pos="2665"/>
        </w:tabs>
        <w:ind w:left="2665" w:hanging="420"/>
      </w:pPr>
    </w:lvl>
    <w:lvl w:ilvl="6" w:tplc="0409000F" w:tentative="1">
      <w:start w:val="1"/>
      <w:numFmt w:val="decimal"/>
      <w:lvlText w:val="%7."/>
      <w:lvlJc w:val="left"/>
      <w:pPr>
        <w:tabs>
          <w:tab w:val="num" w:pos="3085"/>
        </w:tabs>
        <w:ind w:left="3085" w:hanging="420"/>
      </w:pPr>
    </w:lvl>
    <w:lvl w:ilvl="7" w:tplc="04090017" w:tentative="1">
      <w:start w:val="1"/>
      <w:numFmt w:val="aiueoFullWidth"/>
      <w:lvlText w:val="(%8)"/>
      <w:lvlJc w:val="left"/>
      <w:pPr>
        <w:tabs>
          <w:tab w:val="num" w:pos="3505"/>
        </w:tabs>
        <w:ind w:left="3505" w:hanging="420"/>
      </w:pPr>
    </w:lvl>
    <w:lvl w:ilvl="8" w:tplc="04090011" w:tentative="1">
      <w:start w:val="1"/>
      <w:numFmt w:val="decimalEnclosedCircle"/>
      <w:lvlText w:val="%9"/>
      <w:lvlJc w:val="left"/>
      <w:pPr>
        <w:tabs>
          <w:tab w:val="num" w:pos="3925"/>
        </w:tabs>
        <w:ind w:left="3925" w:hanging="420"/>
      </w:pPr>
    </w:lvl>
  </w:abstractNum>
  <w:abstractNum w:abstractNumId="3" w15:restartNumberingAfterBreak="0">
    <w:nsid w:val="28630933"/>
    <w:multiLevelType w:val="hybridMultilevel"/>
    <w:tmpl w:val="AFDC0BBE"/>
    <w:lvl w:ilvl="0" w:tplc="570AB17E">
      <w:start w:val="1"/>
      <w:numFmt w:val="decimal"/>
      <w:lvlText w:val="(%1)"/>
      <w:lvlJc w:val="left"/>
      <w:pPr>
        <w:ind w:left="450" w:hanging="360"/>
      </w:pPr>
      <w:rPr>
        <w:rFonts w:hint="default"/>
      </w:rPr>
    </w:lvl>
    <w:lvl w:ilvl="1" w:tplc="04090017" w:tentative="1">
      <w:start w:val="1"/>
      <w:numFmt w:val="aiueoFullWidth"/>
      <w:lvlText w:val="(%2)"/>
      <w:lvlJc w:val="left"/>
      <w:pPr>
        <w:ind w:left="930" w:hanging="420"/>
      </w:pPr>
    </w:lvl>
    <w:lvl w:ilvl="2" w:tplc="04090011" w:tentative="1">
      <w:start w:val="1"/>
      <w:numFmt w:val="decimalEnclosedCircle"/>
      <w:lvlText w:val="%3"/>
      <w:lvlJc w:val="left"/>
      <w:pPr>
        <w:ind w:left="1350" w:hanging="420"/>
      </w:pPr>
    </w:lvl>
    <w:lvl w:ilvl="3" w:tplc="0409000F" w:tentative="1">
      <w:start w:val="1"/>
      <w:numFmt w:val="decimal"/>
      <w:lvlText w:val="%4."/>
      <w:lvlJc w:val="left"/>
      <w:pPr>
        <w:ind w:left="1770" w:hanging="420"/>
      </w:pPr>
    </w:lvl>
    <w:lvl w:ilvl="4" w:tplc="04090017" w:tentative="1">
      <w:start w:val="1"/>
      <w:numFmt w:val="aiueoFullWidth"/>
      <w:lvlText w:val="(%5)"/>
      <w:lvlJc w:val="left"/>
      <w:pPr>
        <w:ind w:left="2190" w:hanging="420"/>
      </w:pPr>
    </w:lvl>
    <w:lvl w:ilvl="5" w:tplc="04090011" w:tentative="1">
      <w:start w:val="1"/>
      <w:numFmt w:val="decimalEnclosedCircle"/>
      <w:lvlText w:val="%6"/>
      <w:lvlJc w:val="left"/>
      <w:pPr>
        <w:ind w:left="2610" w:hanging="420"/>
      </w:pPr>
    </w:lvl>
    <w:lvl w:ilvl="6" w:tplc="0409000F" w:tentative="1">
      <w:start w:val="1"/>
      <w:numFmt w:val="decimal"/>
      <w:lvlText w:val="%7."/>
      <w:lvlJc w:val="left"/>
      <w:pPr>
        <w:ind w:left="3030" w:hanging="420"/>
      </w:pPr>
    </w:lvl>
    <w:lvl w:ilvl="7" w:tplc="04090017" w:tentative="1">
      <w:start w:val="1"/>
      <w:numFmt w:val="aiueoFullWidth"/>
      <w:lvlText w:val="(%8)"/>
      <w:lvlJc w:val="left"/>
      <w:pPr>
        <w:ind w:left="3450" w:hanging="420"/>
      </w:pPr>
    </w:lvl>
    <w:lvl w:ilvl="8" w:tplc="04090011" w:tentative="1">
      <w:start w:val="1"/>
      <w:numFmt w:val="decimalEnclosedCircle"/>
      <w:lvlText w:val="%9"/>
      <w:lvlJc w:val="left"/>
      <w:pPr>
        <w:ind w:left="3870" w:hanging="420"/>
      </w:pPr>
    </w:lvl>
  </w:abstractNum>
  <w:abstractNum w:abstractNumId="4" w15:restartNumberingAfterBreak="0">
    <w:nsid w:val="2BDD68D3"/>
    <w:multiLevelType w:val="hybridMultilevel"/>
    <w:tmpl w:val="D8B41882"/>
    <w:lvl w:ilvl="0" w:tplc="938E16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8677F07"/>
    <w:multiLevelType w:val="hybridMultilevel"/>
    <w:tmpl w:val="33C44AF4"/>
    <w:lvl w:ilvl="0" w:tplc="83AE4E0A">
      <w:start w:val="1"/>
      <w:numFmt w:val="lowerLetter"/>
      <w:lvlText w:val="%1)"/>
      <w:lvlJc w:val="left"/>
      <w:pPr>
        <w:ind w:left="809" w:hanging="360"/>
      </w:pPr>
      <w:rPr>
        <w:rFonts w:hint="default"/>
      </w:rPr>
    </w:lvl>
    <w:lvl w:ilvl="1" w:tplc="04090017" w:tentative="1">
      <w:start w:val="1"/>
      <w:numFmt w:val="aiueoFullWidth"/>
      <w:lvlText w:val="(%2)"/>
      <w:lvlJc w:val="left"/>
      <w:pPr>
        <w:ind w:left="1289" w:hanging="420"/>
      </w:pPr>
    </w:lvl>
    <w:lvl w:ilvl="2" w:tplc="04090011" w:tentative="1">
      <w:start w:val="1"/>
      <w:numFmt w:val="decimalEnclosedCircle"/>
      <w:lvlText w:val="%3"/>
      <w:lvlJc w:val="left"/>
      <w:pPr>
        <w:ind w:left="1709" w:hanging="420"/>
      </w:pPr>
    </w:lvl>
    <w:lvl w:ilvl="3" w:tplc="0409000F" w:tentative="1">
      <w:start w:val="1"/>
      <w:numFmt w:val="decimal"/>
      <w:lvlText w:val="%4."/>
      <w:lvlJc w:val="left"/>
      <w:pPr>
        <w:ind w:left="2129" w:hanging="420"/>
      </w:pPr>
    </w:lvl>
    <w:lvl w:ilvl="4" w:tplc="04090017" w:tentative="1">
      <w:start w:val="1"/>
      <w:numFmt w:val="aiueoFullWidth"/>
      <w:lvlText w:val="(%5)"/>
      <w:lvlJc w:val="left"/>
      <w:pPr>
        <w:ind w:left="2549" w:hanging="420"/>
      </w:pPr>
    </w:lvl>
    <w:lvl w:ilvl="5" w:tplc="04090011" w:tentative="1">
      <w:start w:val="1"/>
      <w:numFmt w:val="decimalEnclosedCircle"/>
      <w:lvlText w:val="%6"/>
      <w:lvlJc w:val="left"/>
      <w:pPr>
        <w:ind w:left="2969" w:hanging="420"/>
      </w:pPr>
    </w:lvl>
    <w:lvl w:ilvl="6" w:tplc="0409000F" w:tentative="1">
      <w:start w:val="1"/>
      <w:numFmt w:val="decimal"/>
      <w:lvlText w:val="%7."/>
      <w:lvlJc w:val="left"/>
      <w:pPr>
        <w:ind w:left="3389" w:hanging="420"/>
      </w:pPr>
    </w:lvl>
    <w:lvl w:ilvl="7" w:tplc="04090017" w:tentative="1">
      <w:start w:val="1"/>
      <w:numFmt w:val="aiueoFullWidth"/>
      <w:lvlText w:val="(%8)"/>
      <w:lvlJc w:val="left"/>
      <w:pPr>
        <w:ind w:left="3809" w:hanging="420"/>
      </w:pPr>
    </w:lvl>
    <w:lvl w:ilvl="8" w:tplc="04090011" w:tentative="1">
      <w:start w:val="1"/>
      <w:numFmt w:val="decimalEnclosedCircle"/>
      <w:lvlText w:val="%9"/>
      <w:lvlJc w:val="left"/>
      <w:pPr>
        <w:ind w:left="4229" w:hanging="420"/>
      </w:pPr>
    </w:lvl>
  </w:abstractNum>
  <w:abstractNum w:abstractNumId="6" w15:restartNumberingAfterBreak="0">
    <w:nsid w:val="42A20BEC"/>
    <w:multiLevelType w:val="hybridMultilevel"/>
    <w:tmpl w:val="D1D0CC1E"/>
    <w:lvl w:ilvl="0" w:tplc="81D671CA">
      <w:start w:val="1"/>
      <w:numFmt w:val="lowerLetter"/>
      <w:lvlText w:val="%1)"/>
      <w:lvlJc w:val="left"/>
      <w:pPr>
        <w:ind w:left="599" w:hanging="360"/>
      </w:pPr>
      <w:rPr>
        <w:rFonts w:hint="default"/>
      </w:rPr>
    </w:lvl>
    <w:lvl w:ilvl="1" w:tplc="04090017" w:tentative="1">
      <w:start w:val="1"/>
      <w:numFmt w:val="aiueoFullWidth"/>
      <w:lvlText w:val="(%2)"/>
      <w:lvlJc w:val="left"/>
      <w:pPr>
        <w:ind w:left="1079" w:hanging="420"/>
      </w:pPr>
    </w:lvl>
    <w:lvl w:ilvl="2" w:tplc="04090011" w:tentative="1">
      <w:start w:val="1"/>
      <w:numFmt w:val="decimalEnclosedCircle"/>
      <w:lvlText w:val="%3"/>
      <w:lvlJc w:val="left"/>
      <w:pPr>
        <w:ind w:left="1499" w:hanging="420"/>
      </w:pPr>
    </w:lvl>
    <w:lvl w:ilvl="3" w:tplc="0409000F" w:tentative="1">
      <w:start w:val="1"/>
      <w:numFmt w:val="decimal"/>
      <w:lvlText w:val="%4."/>
      <w:lvlJc w:val="left"/>
      <w:pPr>
        <w:ind w:left="1919" w:hanging="420"/>
      </w:pPr>
    </w:lvl>
    <w:lvl w:ilvl="4" w:tplc="04090017" w:tentative="1">
      <w:start w:val="1"/>
      <w:numFmt w:val="aiueoFullWidth"/>
      <w:lvlText w:val="(%5)"/>
      <w:lvlJc w:val="left"/>
      <w:pPr>
        <w:ind w:left="2339" w:hanging="420"/>
      </w:pPr>
    </w:lvl>
    <w:lvl w:ilvl="5" w:tplc="04090011" w:tentative="1">
      <w:start w:val="1"/>
      <w:numFmt w:val="decimalEnclosedCircle"/>
      <w:lvlText w:val="%6"/>
      <w:lvlJc w:val="left"/>
      <w:pPr>
        <w:ind w:left="2759" w:hanging="420"/>
      </w:pPr>
    </w:lvl>
    <w:lvl w:ilvl="6" w:tplc="0409000F" w:tentative="1">
      <w:start w:val="1"/>
      <w:numFmt w:val="decimal"/>
      <w:lvlText w:val="%7."/>
      <w:lvlJc w:val="left"/>
      <w:pPr>
        <w:ind w:left="3179" w:hanging="420"/>
      </w:pPr>
    </w:lvl>
    <w:lvl w:ilvl="7" w:tplc="04090017" w:tentative="1">
      <w:start w:val="1"/>
      <w:numFmt w:val="aiueoFullWidth"/>
      <w:lvlText w:val="(%8)"/>
      <w:lvlJc w:val="left"/>
      <w:pPr>
        <w:ind w:left="3599" w:hanging="420"/>
      </w:pPr>
    </w:lvl>
    <w:lvl w:ilvl="8" w:tplc="04090011" w:tentative="1">
      <w:start w:val="1"/>
      <w:numFmt w:val="decimalEnclosedCircle"/>
      <w:lvlText w:val="%9"/>
      <w:lvlJc w:val="left"/>
      <w:pPr>
        <w:ind w:left="4019" w:hanging="420"/>
      </w:pPr>
    </w:lvl>
  </w:abstractNum>
  <w:abstractNum w:abstractNumId="7" w15:restartNumberingAfterBreak="0">
    <w:nsid w:val="564A1586"/>
    <w:multiLevelType w:val="hybridMultilevel"/>
    <w:tmpl w:val="94B447D4"/>
    <w:lvl w:ilvl="0" w:tplc="26AE4864">
      <w:start w:val="1"/>
      <w:numFmt w:val="decimal"/>
      <w:lvlText w:val="(%1)"/>
      <w:lvlJc w:val="left"/>
      <w:pPr>
        <w:ind w:left="466" w:hanging="360"/>
      </w:pPr>
      <w:rPr>
        <w:rFonts w:hint="default"/>
      </w:rPr>
    </w:lvl>
    <w:lvl w:ilvl="1" w:tplc="04090017" w:tentative="1">
      <w:start w:val="1"/>
      <w:numFmt w:val="aiueoFullWidth"/>
      <w:lvlText w:val="(%2)"/>
      <w:lvlJc w:val="left"/>
      <w:pPr>
        <w:ind w:left="946" w:hanging="420"/>
      </w:pPr>
    </w:lvl>
    <w:lvl w:ilvl="2" w:tplc="04090011" w:tentative="1">
      <w:start w:val="1"/>
      <w:numFmt w:val="decimalEnclosedCircle"/>
      <w:lvlText w:val="%3"/>
      <w:lvlJc w:val="left"/>
      <w:pPr>
        <w:ind w:left="1366" w:hanging="420"/>
      </w:pPr>
    </w:lvl>
    <w:lvl w:ilvl="3" w:tplc="0409000F" w:tentative="1">
      <w:start w:val="1"/>
      <w:numFmt w:val="decimal"/>
      <w:lvlText w:val="%4."/>
      <w:lvlJc w:val="left"/>
      <w:pPr>
        <w:ind w:left="1786" w:hanging="420"/>
      </w:pPr>
    </w:lvl>
    <w:lvl w:ilvl="4" w:tplc="04090017" w:tentative="1">
      <w:start w:val="1"/>
      <w:numFmt w:val="aiueoFullWidth"/>
      <w:lvlText w:val="(%5)"/>
      <w:lvlJc w:val="left"/>
      <w:pPr>
        <w:ind w:left="2206" w:hanging="420"/>
      </w:pPr>
    </w:lvl>
    <w:lvl w:ilvl="5" w:tplc="04090011" w:tentative="1">
      <w:start w:val="1"/>
      <w:numFmt w:val="decimalEnclosedCircle"/>
      <w:lvlText w:val="%6"/>
      <w:lvlJc w:val="left"/>
      <w:pPr>
        <w:ind w:left="2626" w:hanging="420"/>
      </w:pPr>
    </w:lvl>
    <w:lvl w:ilvl="6" w:tplc="0409000F" w:tentative="1">
      <w:start w:val="1"/>
      <w:numFmt w:val="decimal"/>
      <w:lvlText w:val="%7."/>
      <w:lvlJc w:val="left"/>
      <w:pPr>
        <w:ind w:left="3046" w:hanging="420"/>
      </w:pPr>
    </w:lvl>
    <w:lvl w:ilvl="7" w:tplc="04090017" w:tentative="1">
      <w:start w:val="1"/>
      <w:numFmt w:val="aiueoFullWidth"/>
      <w:lvlText w:val="(%8)"/>
      <w:lvlJc w:val="left"/>
      <w:pPr>
        <w:ind w:left="3466" w:hanging="420"/>
      </w:pPr>
    </w:lvl>
    <w:lvl w:ilvl="8" w:tplc="04090011" w:tentative="1">
      <w:start w:val="1"/>
      <w:numFmt w:val="decimalEnclosedCircle"/>
      <w:lvlText w:val="%9"/>
      <w:lvlJc w:val="left"/>
      <w:pPr>
        <w:ind w:left="3886" w:hanging="420"/>
      </w:pPr>
    </w:lvl>
  </w:abstractNum>
  <w:abstractNum w:abstractNumId="8" w15:restartNumberingAfterBreak="0">
    <w:nsid w:val="7B1D5230"/>
    <w:multiLevelType w:val="hybridMultilevel"/>
    <w:tmpl w:val="E76810E4"/>
    <w:lvl w:ilvl="0" w:tplc="E332A8CA">
      <w:start w:val="1"/>
      <w:numFmt w:val="decimal"/>
      <w:lvlText w:val="(%1)"/>
      <w:lvlJc w:val="left"/>
      <w:pPr>
        <w:ind w:left="503" w:hanging="360"/>
      </w:pPr>
      <w:rPr>
        <w:rFonts w:hint="default"/>
      </w:rPr>
    </w:lvl>
    <w:lvl w:ilvl="1" w:tplc="04090017" w:tentative="1">
      <w:start w:val="1"/>
      <w:numFmt w:val="aiueoFullWidth"/>
      <w:lvlText w:val="(%2)"/>
      <w:lvlJc w:val="left"/>
      <w:pPr>
        <w:ind w:left="983" w:hanging="420"/>
      </w:pPr>
    </w:lvl>
    <w:lvl w:ilvl="2" w:tplc="04090011" w:tentative="1">
      <w:start w:val="1"/>
      <w:numFmt w:val="decimalEnclosedCircle"/>
      <w:lvlText w:val="%3"/>
      <w:lvlJc w:val="left"/>
      <w:pPr>
        <w:ind w:left="1403" w:hanging="420"/>
      </w:pPr>
    </w:lvl>
    <w:lvl w:ilvl="3" w:tplc="0409000F" w:tentative="1">
      <w:start w:val="1"/>
      <w:numFmt w:val="decimal"/>
      <w:lvlText w:val="%4."/>
      <w:lvlJc w:val="left"/>
      <w:pPr>
        <w:ind w:left="1823" w:hanging="420"/>
      </w:pPr>
    </w:lvl>
    <w:lvl w:ilvl="4" w:tplc="04090017" w:tentative="1">
      <w:start w:val="1"/>
      <w:numFmt w:val="aiueoFullWidth"/>
      <w:lvlText w:val="(%5)"/>
      <w:lvlJc w:val="left"/>
      <w:pPr>
        <w:ind w:left="2243" w:hanging="420"/>
      </w:pPr>
    </w:lvl>
    <w:lvl w:ilvl="5" w:tplc="04090011" w:tentative="1">
      <w:start w:val="1"/>
      <w:numFmt w:val="decimalEnclosedCircle"/>
      <w:lvlText w:val="%6"/>
      <w:lvlJc w:val="left"/>
      <w:pPr>
        <w:ind w:left="2663" w:hanging="420"/>
      </w:pPr>
    </w:lvl>
    <w:lvl w:ilvl="6" w:tplc="0409000F" w:tentative="1">
      <w:start w:val="1"/>
      <w:numFmt w:val="decimal"/>
      <w:lvlText w:val="%7."/>
      <w:lvlJc w:val="left"/>
      <w:pPr>
        <w:ind w:left="3083" w:hanging="420"/>
      </w:pPr>
    </w:lvl>
    <w:lvl w:ilvl="7" w:tplc="04090017" w:tentative="1">
      <w:start w:val="1"/>
      <w:numFmt w:val="aiueoFullWidth"/>
      <w:lvlText w:val="(%8)"/>
      <w:lvlJc w:val="left"/>
      <w:pPr>
        <w:ind w:left="3503" w:hanging="420"/>
      </w:pPr>
    </w:lvl>
    <w:lvl w:ilvl="8" w:tplc="04090011" w:tentative="1">
      <w:start w:val="1"/>
      <w:numFmt w:val="decimalEnclosedCircle"/>
      <w:lvlText w:val="%9"/>
      <w:lvlJc w:val="left"/>
      <w:pPr>
        <w:ind w:left="3923" w:hanging="420"/>
      </w:pPr>
    </w:lvl>
  </w:abstractNum>
  <w:num w:numId="1" w16cid:durableId="328100649">
    <w:abstractNumId w:val="4"/>
  </w:num>
  <w:num w:numId="2" w16cid:durableId="756486957">
    <w:abstractNumId w:val="6"/>
  </w:num>
  <w:num w:numId="3" w16cid:durableId="356006755">
    <w:abstractNumId w:val="7"/>
  </w:num>
  <w:num w:numId="4" w16cid:durableId="969752321">
    <w:abstractNumId w:val="8"/>
  </w:num>
  <w:num w:numId="5" w16cid:durableId="396435861">
    <w:abstractNumId w:val="3"/>
  </w:num>
  <w:num w:numId="6" w16cid:durableId="1013724517">
    <w:abstractNumId w:val="5"/>
  </w:num>
  <w:num w:numId="7" w16cid:durableId="8514082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1246155">
    <w:abstractNumId w:val="2"/>
  </w:num>
  <w:num w:numId="9" w16cid:durableId="1839155071">
    <w:abstractNumId w:val="0"/>
  </w:num>
  <w:num w:numId="10" w16cid:durableId="1445464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0"/>
  <w:displayHorizontalDrawingGridEvery w:val="0"/>
  <w:displayVerticalDrawingGridEvery w:val="2"/>
  <w:characterSpacingControl w:val="compressPunctuation"/>
  <w:hdrShapeDefaults>
    <o:shapedefaults v:ext="edit" spidmax="2050"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C9"/>
    <w:rsid w:val="00001C39"/>
    <w:rsid w:val="00005B62"/>
    <w:rsid w:val="0000749D"/>
    <w:rsid w:val="0000793A"/>
    <w:rsid w:val="00010933"/>
    <w:rsid w:val="00010985"/>
    <w:rsid w:val="000117C1"/>
    <w:rsid w:val="000142EA"/>
    <w:rsid w:val="0001431E"/>
    <w:rsid w:val="00015405"/>
    <w:rsid w:val="00015E6D"/>
    <w:rsid w:val="00020AE8"/>
    <w:rsid w:val="000255CE"/>
    <w:rsid w:val="00026572"/>
    <w:rsid w:val="0003245B"/>
    <w:rsid w:val="00034DF7"/>
    <w:rsid w:val="00037BEC"/>
    <w:rsid w:val="0004047E"/>
    <w:rsid w:val="0004142B"/>
    <w:rsid w:val="00042E1E"/>
    <w:rsid w:val="00043E33"/>
    <w:rsid w:val="0004583B"/>
    <w:rsid w:val="00045B58"/>
    <w:rsid w:val="00046893"/>
    <w:rsid w:val="00050EC5"/>
    <w:rsid w:val="00052CB4"/>
    <w:rsid w:val="0005419B"/>
    <w:rsid w:val="00054B08"/>
    <w:rsid w:val="00056830"/>
    <w:rsid w:val="00062093"/>
    <w:rsid w:val="00063D82"/>
    <w:rsid w:val="00064A3B"/>
    <w:rsid w:val="00064C36"/>
    <w:rsid w:val="00064E67"/>
    <w:rsid w:val="00065240"/>
    <w:rsid w:val="000662F7"/>
    <w:rsid w:val="0006671A"/>
    <w:rsid w:val="000677C9"/>
    <w:rsid w:val="0007018B"/>
    <w:rsid w:val="00070742"/>
    <w:rsid w:val="00072E31"/>
    <w:rsid w:val="00073838"/>
    <w:rsid w:val="00076887"/>
    <w:rsid w:val="00080DCE"/>
    <w:rsid w:val="00082B1D"/>
    <w:rsid w:val="00083D02"/>
    <w:rsid w:val="0008427A"/>
    <w:rsid w:val="000846AB"/>
    <w:rsid w:val="000863ED"/>
    <w:rsid w:val="00086484"/>
    <w:rsid w:val="00091D8D"/>
    <w:rsid w:val="000A05E6"/>
    <w:rsid w:val="000A1AF8"/>
    <w:rsid w:val="000A3319"/>
    <w:rsid w:val="000A3984"/>
    <w:rsid w:val="000A69E0"/>
    <w:rsid w:val="000A72D2"/>
    <w:rsid w:val="000B1C65"/>
    <w:rsid w:val="000B262C"/>
    <w:rsid w:val="000B3063"/>
    <w:rsid w:val="000B4661"/>
    <w:rsid w:val="000B5621"/>
    <w:rsid w:val="000C25CF"/>
    <w:rsid w:val="000C3E39"/>
    <w:rsid w:val="000C4AC4"/>
    <w:rsid w:val="000C6D19"/>
    <w:rsid w:val="000C6D64"/>
    <w:rsid w:val="000C7770"/>
    <w:rsid w:val="000D1275"/>
    <w:rsid w:val="000E61C8"/>
    <w:rsid w:val="000F09F6"/>
    <w:rsid w:val="000F0FA5"/>
    <w:rsid w:val="000F41C5"/>
    <w:rsid w:val="000F4DA4"/>
    <w:rsid w:val="00104A21"/>
    <w:rsid w:val="00105984"/>
    <w:rsid w:val="00105A7E"/>
    <w:rsid w:val="00107B62"/>
    <w:rsid w:val="00107CE3"/>
    <w:rsid w:val="00111C11"/>
    <w:rsid w:val="00114801"/>
    <w:rsid w:val="00115C4A"/>
    <w:rsid w:val="00117281"/>
    <w:rsid w:val="001177E2"/>
    <w:rsid w:val="001200A9"/>
    <w:rsid w:val="00120A21"/>
    <w:rsid w:val="001215F6"/>
    <w:rsid w:val="001230DE"/>
    <w:rsid w:val="00126F49"/>
    <w:rsid w:val="00127D42"/>
    <w:rsid w:val="001302F3"/>
    <w:rsid w:val="00130B50"/>
    <w:rsid w:val="00131E8A"/>
    <w:rsid w:val="0013274F"/>
    <w:rsid w:val="00134FD9"/>
    <w:rsid w:val="00144D71"/>
    <w:rsid w:val="001455D5"/>
    <w:rsid w:val="00146C07"/>
    <w:rsid w:val="00151A5A"/>
    <w:rsid w:val="00154DA9"/>
    <w:rsid w:val="00155489"/>
    <w:rsid w:val="00155635"/>
    <w:rsid w:val="00157ADE"/>
    <w:rsid w:val="0016196D"/>
    <w:rsid w:val="00162007"/>
    <w:rsid w:val="001647A0"/>
    <w:rsid w:val="00164D78"/>
    <w:rsid w:val="0017038A"/>
    <w:rsid w:val="00170394"/>
    <w:rsid w:val="001741B9"/>
    <w:rsid w:val="00174FD3"/>
    <w:rsid w:val="00180926"/>
    <w:rsid w:val="00181DA8"/>
    <w:rsid w:val="00185EDA"/>
    <w:rsid w:val="00192A49"/>
    <w:rsid w:val="001941E9"/>
    <w:rsid w:val="00194806"/>
    <w:rsid w:val="00194DB2"/>
    <w:rsid w:val="00194E29"/>
    <w:rsid w:val="0019617F"/>
    <w:rsid w:val="001A221E"/>
    <w:rsid w:val="001A35CC"/>
    <w:rsid w:val="001A3EC5"/>
    <w:rsid w:val="001A5E4C"/>
    <w:rsid w:val="001A5F66"/>
    <w:rsid w:val="001B1EB2"/>
    <w:rsid w:val="001B2D6A"/>
    <w:rsid w:val="001B4F6A"/>
    <w:rsid w:val="001C13C0"/>
    <w:rsid w:val="001C1AA5"/>
    <w:rsid w:val="001C2F3C"/>
    <w:rsid w:val="001C51B5"/>
    <w:rsid w:val="001D049E"/>
    <w:rsid w:val="001D0736"/>
    <w:rsid w:val="001D2F46"/>
    <w:rsid w:val="001D39E3"/>
    <w:rsid w:val="001D5C3F"/>
    <w:rsid w:val="001D6E0E"/>
    <w:rsid w:val="001D6F7A"/>
    <w:rsid w:val="001E35FD"/>
    <w:rsid w:val="001E38A8"/>
    <w:rsid w:val="001F080B"/>
    <w:rsid w:val="001F0D01"/>
    <w:rsid w:val="001F1197"/>
    <w:rsid w:val="001F1ADF"/>
    <w:rsid w:val="001F3AFE"/>
    <w:rsid w:val="001F3BF8"/>
    <w:rsid w:val="002026DB"/>
    <w:rsid w:val="00202D24"/>
    <w:rsid w:val="00203056"/>
    <w:rsid w:val="00206F9A"/>
    <w:rsid w:val="00207C4A"/>
    <w:rsid w:val="00212998"/>
    <w:rsid w:val="00212C71"/>
    <w:rsid w:val="0021335E"/>
    <w:rsid w:val="00214D65"/>
    <w:rsid w:val="00215894"/>
    <w:rsid w:val="00215CD8"/>
    <w:rsid w:val="002205A8"/>
    <w:rsid w:val="00223B45"/>
    <w:rsid w:val="00225765"/>
    <w:rsid w:val="00230E88"/>
    <w:rsid w:val="00233FA4"/>
    <w:rsid w:val="002345B3"/>
    <w:rsid w:val="00243EC1"/>
    <w:rsid w:val="0024422E"/>
    <w:rsid w:val="00247645"/>
    <w:rsid w:val="00251A13"/>
    <w:rsid w:val="00253343"/>
    <w:rsid w:val="00253C3E"/>
    <w:rsid w:val="0025464E"/>
    <w:rsid w:val="00257F70"/>
    <w:rsid w:val="00260BCF"/>
    <w:rsid w:val="002667A3"/>
    <w:rsid w:val="00267B31"/>
    <w:rsid w:val="0027039B"/>
    <w:rsid w:val="00271830"/>
    <w:rsid w:val="00271FC7"/>
    <w:rsid w:val="00272460"/>
    <w:rsid w:val="00272BE0"/>
    <w:rsid w:val="002733AC"/>
    <w:rsid w:val="002740F2"/>
    <w:rsid w:val="002752E2"/>
    <w:rsid w:val="00276295"/>
    <w:rsid w:val="002765DA"/>
    <w:rsid w:val="0027799D"/>
    <w:rsid w:val="0028269B"/>
    <w:rsid w:val="00283998"/>
    <w:rsid w:val="00283AEF"/>
    <w:rsid w:val="00284DF6"/>
    <w:rsid w:val="00285F9D"/>
    <w:rsid w:val="002A0E7F"/>
    <w:rsid w:val="002A1D86"/>
    <w:rsid w:val="002A3A1F"/>
    <w:rsid w:val="002A4775"/>
    <w:rsid w:val="002A487A"/>
    <w:rsid w:val="002A5D5C"/>
    <w:rsid w:val="002A5FB2"/>
    <w:rsid w:val="002A726B"/>
    <w:rsid w:val="002B1A93"/>
    <w:rsid w:val="002B574C"/>
    <w:rsid w:val="002C117A"/>
    <w:rsid w:val="002C3547"/>
    <w:rsid w:val="002C5152"/>
    <w:rsid w:val="002C5D86"/>
    <w:rsid w:val="002C5E2E"/>
    <w:rsid w:val="002C71FE"/>
    <w:rsid w:val="002D088E"/>
    <w:rsid w:val="002D33A0"/>
    <w:rsid w:val="002D57E8"/>
    <w:rsid w:val="002D59DD"/>
    <w:rsid w:val="002D6A20"/>
    <w:rsid w:val="002D6BEA"/>
    <w:rsid w:val="002D6E44"/>
    <w:rsid w:val="002E1D70"/>
    <w:rsid w:val="002E57D0"/>
    <w:rsid w:val="002E7668"/>
    <w:rsid w:val="002F226D"/>
    <w:rsid w:val="002F3572"/>
    <w:rsid w:val="002F3B55"/>
    <w:rsid w:val="002F5195"/>
    <w:rsid w:val="002F7175"/>
    <w:rsid w:val="002F7D6E"/>
    <w:rsid w:val="0030007B"/>
    <w:rsid w:val="003000C3"/>
    <w:rsid w:val="0030350B"/>
    <w:rsid w:val="00307D3B"/>
    <w:rsid w:val="00311AEF"/>
    <w:rsid w:val="003122BC"/>
    <w:rsid w:val="00313043"/>
    <w:rsid w:val="00315D98"/>
    <w:rsid w:val="0031634C"/>
    <w:rsid w:val="00321A9E"/>
    <w:rsid w:val="00324488"/>
    <w:rsid w:val="00327102"/>
    <w:rsid w:val="00334B8B"/>
    <w:rsid w:val="00336787"/>
    <w:rsid w:val="00336A4C"/>
    <w:rsid w:val="003373EA"/>
    <w:rsid w:val="0034126D"/>
    <w:rsid w:val="0034142A"/>
    <w:rsid w:val="00341D37"/>
    <w:rsid w:val="00342752"/>
    <w:rsid w:val="0034302F"/>
    <w:rsid w:val="00343878"/>
    <w:rsid w:val="00345887"/>
    <w:rsid w:val="00345F7E"/>
    <w:rsid w:val="0034695D"/>
    <w:rsid w:val="00350593"/>
    <w:rsid w:val="00350A91"/>
    <w:rsid w:val="003529F1"/>
    <w:rsid w:val="00352F79"/>
    <w:rsid w:val="003540FE"/>
    <w:rsid w:val="003557C5"/>
    <w:rsid w:val="00357ECC"/>
    <w:rsid w:val="003606AC"/>
    <w:rsid w:val="00362179"/>
    <w:rsid w:val="0036236D"/>
    <w:rsid w:val="00362513"/>
    <w:rsid w:val="003631E3"/>
    <w:rsid w:val="00366CA0"/>
    <w:rsid w:val="00370762"/>
    <w:rsid w:val="00373DDF"/>
    <w:rsid w:val="003750AD"/>
    <w:rsid w:val="0037610B"/>
    <w:rsid w:val="003761B7"/>
    <w:rsid w:val="00380863"/>
    <w:rsid w:val="00383732"/>
    <w:rsid w:val="003842E3"/>
    <w:rsid w:val="0038477A"/>
    <w:rsid w:val="00385CB4"/>
    <w:rsid w:val="003900FE"/>
    <w:rsid w:val="00390B37"/>
    <w:rsid w:val="003913B5"/>
    <w:rsid w:val="00392302"/>
    <w:rsid w:val="003951E2"/>
    <w:rsid w:val="003958EA"/>
    <w:rsid w:val="003A01C6"/>
    <w:rsid w:val="003A08E8"/>
    <w:rsid w:val="003A14B5"/>
    <w:rsid w:val="003A25FA"/>
    <w:rsid w:val="003A3280"/>
    <w:rsid w:val="003A3CAF"/>
    <w:rsid w:val="003B0E68"/>
    <w:rsid w:val="003B123E"/>
    <w:rsid w:val="003B201C"/>
    <w:rsid w:val="003B62DF"/>
    <w:rsid w:val="003B7334"/>
    <w:rsid w:val="003B735C"/>
    <w:rsid w:val="003C1663"/>
    <w:rsid w:val="003C2970"/>
    <w:rsid w:val="003C2B2C"/>
    <w:rsid w:val="003C3390"/>
    <w:rsid w:val="003C605E"/>
    <w:rsid w:val="003C6DD4"/>
    <w:rsid w:val="003D1010"/>
    <w:rsid w:val="003D1129"/>
    <w:rsid w:val="003D2FD1"/>
    <w:rsid w:val="003D4739"/>
    <w:rsid w:val="003D5620"/>
    <w:rsid w:val="003D5742"/>
    <w:rsid w:val="003D6B21"/>
    <w:rsid w:val="003E0393"/>
    <w:rsid w:val="003E14CA"/>
    <w:rsid w:val="003E19A3"/>
    <w:rsid w:val="003E2E5C"/>
    <w:rsid w:val="003E46FE"/>
    <w:rsid w:val="003E4C5B"/>
    <w:rsid w:val="003E7C00"/>
    <w:rsid w:val="003F098E"/>
    <w:rsid w:val="003F2C50"/>
    <w:rsid w:val="003F5772"/>
    <w:rsid w:val="003F5F61"/>
    <w:rsid w:val="003F6F5A"/>
    <w:rsid w:val="003F7A2B"/>
    <w:rsid w:val="00400037"/>
    <w:rsid w:val="00401A1D"/>
    <w:rsid w:val="00406D03"/>
    <w:rsid w:val="00411CBD"/>
    <w:rsid w:val="00411EF9"/>
    <w:rsid w:val="0041314F"/>
    <w:rsid w:val="004152D9"/>
    <w:rsid w:val="00416069"/>
    <w:rsid w:val="0041680E"/>
    <w:rsid w:val="00416D8F"/>
    <w:rsid w:val="0041733B"/>
    <w:rsid w:val="00421AC4"/>
    <w:rsid w:val="004227FD"/>
    <w:rsid w:val="004256C7"/>
    <w:rsid w:val="004264E8"/>
    <w:rsid w:val="00426505"/>
    <w:rsid w:val="00427AFD"/>
    <w:rsid w:val="00437B34"/>
    <w:rsid w:val="00446130"/>
    <w:rsid w:val="004504E1"/>
    <w:rsid w:val="0045094C"/>
    <w:rsid w:val="00450B8D"/>
    <w:rsid w:val="00454422"/>
    <w:rsid w:val="00456B1E"/>
    <w:rsid w:val="00457B7B"/>
    <w:rsid w:val="00461B45"/>
    <w:rsid w:val="0046299A"/>
    <w:rsid w:val="004638A6"/>
    <w:rsid w:val="00463D23"/>
    <w:rsid w:val="0046531C"/>
    <w:rsid w:val="00465BA3"/>
    <w:rsid w:val="00470DDA"/>
    <w:rsid w:val="00473448"/>
    <w:rsid w:val="00475696"/>
    <w:rsid w:val="00480D01"/>
    <w:rsid w:val="00482ED3"/>
    <w:rsid w:val="00483F4F"/>
    <w:rsid w:val="0048667A"/>
    <w:rsid w:val="00486F79"/>
    <w:rsid w:val="004870B4"/>
    <w:rsid w:val="0048752D"/>
    <w:rsid w:val="00490054"/>
    <w:rsid w:val="00493393"/>
    <w:rsid w:val="00494EB4"/>
    <w:rsid w:val="0049514E"/>
    <w:rsid w:val="00495BBA"/>
    <w:rsid w:val="00496AC5"/>
    <w:rsid w:val="00497B36"/>
    <w:rsid w:val="00497F67"/>
    <w:rsid w:val="004A3016"/>
    <w:rsid w:val="004A3E78"/>
    <w:rsid w:val="004A42B3"/>
    <w:rsid w:val="004B2764"/>
    <w:rsid w:val="004B3C11"/>
    <w:rsid w:val="004B4DB4"/>
    <w:rsid w:val="004B5DE4"/>
    <w:rsid w:val="004B6AEB"/>
    <w:rsid w:val="004B6C10"/>
    <w:rsid w:val="004C0548"/>
    <w:rsid w:val="004C26AF"/>
    <w:rsid w:val="004C2A80"/>
    <w:rsid w:val="004C62CC"/>
    <w:rsid w:val="004C695A"/>
    <w:rsid w:val="004C76E9"/>
    <w:rsid w:val="004C7CC2"/>
    <w:rsid w:val="004C7D80"/>
    <w:rsid w:val="004D0853"/>
    <w:rsid w:val="004D3301"/>
    <w:rsid w:val="004D3EB0"/>
    <w:rsid w:val="004D6874"/>
    <w:rsid w:val="004E042E"/>
    <w:rsid w:val="004E0645"/>
    <w:rsid w:val="004E0B5B"/>
    <w:rsid w:val="004E1440"/>
    <w:rsid w:val="004E40CD"/>
    <w:rsid w:val="004E4664"/>
    <w:rsid w:val="004E4A74"/>
    <w:rsid w:val="004E5F1C"/>
    <w:rsid w:val="004E77A1"/>
    <w:rsid w:val="004F03CA"/>
    <w:rsid w:val="004F0B36"/>
    <w:rsid w:val="004F0FAF"/>
    <w:rsid w:val="004F228B"/>
    <w:rsid w:val="004F3DDF"/>
    <w:rsid w:val="004F41C8"/>
    <w:rsid w:val="005006C6"/>
    <w:rsid w:val="00501E6A"/>
    <w:rsid w:val="005032B2"/>
    <w:rsid w:val="005043AA"/>
    <w:rsid w:val="00504AB6"/>
    <w:rsid w:val="005104DD"/>
    <w:rsid w:val="0051090E"/>
    <w:rsid w:val="00510FE1"/>
    <w:rsid w:val="0051103B"/>
    <w:rsid w:val="00511815"/>
    <w:rsid w:val="005118D5"/>
    <w:rsid w:val="0051330E"/>
    <w:rsid w:val="00515553"/>
    <w:rsid w:val="00515E7F"/>
    <w:rsid w:val="00516495"/>
    <w:rsid w:val="0051660C"/>
    <w:rsid w:val="00516C50"/>
    <w:rsid w:val="00516FD1"/>
    <w:rsid w:val="005209AA"/>
    <w:rsid w:val="00521398"/>
    <w:rsid w:val="00523C9C"/>
    <w:rsid w:val="0052533A"/>
    <w:rsid w:val="00526B71"/>
    <w:rsid w:val="00526C20"/>
    <w:rsid w:val="00531074"/>
    <w:rsid w:val="00531597"/>
    <w:rsid w:val="00531C3E"/>
    <w:rsid w:val="00532998"/>
    <w:rsid w:val="00535A49"/>
    <w:rsid w:val="00536A6D"/>
    <w:rsid w:val="00541AF7"/>
    <w:rsid w:val="00542151"/>
    <w:rsid w:val="00545AF0"/>
    <w:rsid w:val="00547A8D"/>
    <w:rsid w:val="0055134D"/>
    <w:rsid w:val="00551965"/>
    <w:rsid w:val="005522FA"/>
    <w:rsid w:val="005560D3"/>
    <w:rsid w:val="005618E2"/>
    <w:rsid w:val="0056494F"/>
    <w:rsid w:val="00565794"/>
    <w:rsid w:val="00567AB0"/>
    <w:rsid w:val="00567CD5"/>
    <w:rsid w:val="00575659"/>
    <w:rsid w:val="00580517"/>
    <w:rsid w:val="005812A8"/>
    <w:rsid w:val="00582E71"/>
    <w:rsid w:val="00583FED"/>
    <w:rsid w:val="00584280"/>
    <w:rsid w:val="005879CE"/>
    <w:rsid w:val="00590E7D"/>
    <w:rsid w:val="00593ECA"/>
    <w:rsid w:val="00594211"/>
    <w:rsid w:val="00594AD4"/>
    <w:rsid w:val="005A1C5C"/>
    <w:rsid w:val="005A2E83"/>
    <w:rsid w:val="005A3291"/>
    <w:rsid w:val="005A55FC"/>
    <w:rsid w:val="005A563F"/>
    <w:rsid w:val="005A5E9D"/>
    <w:rsid w:val="005A6D13"/>
    <w:rsid w:val="005B152E"/>
    <w:rsid w:val="005B1CFC"/>
    <w:rsid w:val="005B2348"/>
    <w:rsid w:val="005B38AD"/>
    <w:rsid w:val="005B7933"/>
    <w:rsid w:val="005B7CE8"/>
    <w:rsid w:val="005C1AD5"/>
    <w:rsid w:val="005C20BF"/>
    <w:rsid w:val="005C2B2F"/>
    <w:rsid w:val="005C4956"/>
    <w:rsid w:val="005C6A93"/>
    <w:rsid w:val="005D1963"/>
    <w:rsid w:val="005D1E0A"/>
    <w:rsid w:val="005D7B1F"/>
    <w:rsid w:val="005E0F84"/>
    <w:rsid w:val="005E1F65"/>
    <w:rsid w:val="005E54C6"/>
    <w:rsid w:val="005E7824"/>
    <w:rsid w:val="005F030C"/>
    <w:rsid w:val="005F19A3"/>
    <w:rsid w:val="005F3D6E"/>
    <w:rsid w:val="005F60C7"/>
    <w:rsid w:val="005F6A52"/>
    <w:rsid w:val="005F7576"/>
    <w:rsid w:val="0060239D"/>
    <w:rsid w:val="00602428"/>
    <w:rsid w:val="00602D39"/>
    <w:rsid w:val="00604A68"/>
    <w:rsid w:val="00605B61"/>
    <w:rsid w:val="0060766A"/>
    <w:rsid w:val="006105E6"/>
    <w:rsid w:val="00613A29"/>
    <w:rsid w:val="00615669"/>
    <w:rsid w:val="00615B86"/>
    <w:rsid w:val="0062088E"/>
    <w:rsid w:val="00621D8D"/>
    <w:rsid w:val="0062434D"/>
    <w:rsid w:val="006254FD"/>
    <w:rsid w:val="00631BB0"/>
    <w:rsid w:val="00631D47"/>
    <w:rsid w:val="0063258E"/>
    <w:rsid w:val="00635DC6"/>
    <w:rsid w:val="00635E08"/>
    <w:rsid w:val="0064111A"/>
    <w:rsid w:val="0064149E"/>
    <w:rsid w:val="006420A4"/>
    <w:rsid w:val="00643644"/>
    <w:rsid w:val="00644ADA"/>
    <w:rsid w:val="00644CD4"/>
    <w:rsid w:val="00647045"/>
    <w:rsid w:val="0065173A"/>
    <w:rsid w:val="00651E07"/>
    <w:rsid w:val="00652721"/>
    <w:rsid w:val="00653E2E"/>
    <w:rsid w:val="006551CA"/>
    <w:rsid w:val="0065547B"/>
    <w:rsid w:val="00656661"/>
    <w:rsid w:val="00657D4C"/>
    <w:rsid w:val="00660004"/>
    <w:rsid w:val="00660561"/>
    <w:rsid w:val="00662ED7"/>
    <w:rsid w:val="0066315C"/>
    <w:rsid w:val="0066547E"/>
    <w:rsid w:val="006658A5"/>
    <w:rsid w:val="006672F8"/>
    <w:rsid w:val="00670200"/>
    <w:rsid w:val="006708EB"/>
    <w:rsid w:val="00670E33"/>
    <w:rsid w:val="00681127"/>
    <w:rsid w:val="00681F50"/>
    <w:rsid w:val="0068209C"/>
    <w:rsid w:val="006830E4"/>
    <w:rsid w:val="0069569D"/>
    <w:rsid w:val="006974C8"/>
    <w:rsid w:val="006977F6"/>
    <w:rsid w:val="00697D09"/>
    <w:rsid w:val="006A0325"/>
    <w:rsid w:val="006A0A92"/>
    <w:rsid w:val="006A1240"/>
    <w:rsid w:val="006A2021"/>
    <w:rsid w:val="006A252B"/>
    <w:rsid w:val="006A2CAC"/>
    <w:rsid w:val="006A423E"/>
    <w:rsid w:val="006A4D34"/>
    <w:rsid w:val="006A6675"/>
    <w:rsid w:val="006A75E2"/>
    <w:rsid w:val="006B21C9"/>
    <w:rsid w:val="006B6C83"/>
    <w:rsid w:val="006C28B1"/>
    <w:rsid w:val="006C2C8C"/>
    <w:rsid w:val="006C44A0"/>
    <w:rsid w:val="006D19AB"/>
    <w:rsid w:val="006D1B95"/>
    <w:rsid w:val="006D2E6A"/>
    <w:rsid w:val="006E153A"/>
    <w:rsid w:val="006E1B84"/>
    <w:rsid w:val="006E2ACF"/>
    <w:rsid w:val="006E5F6E"/>
    <w:rsid w:val="006E73DD"/>
    <w:rsid w:val="006F0836"/>
    <w:rsid w:val="006F3001"/>
    <w:rsid w:val="006F3C78"/>
    <w:rsid w:val="006F51F0"/>
    <w:rsid w:val="006F5F38"/>
    <w:rsid w:val="006F6104"/>
    <w:rsid w:val="006F75A9"/>
    <w:rsid w:val="00704C2C"/>
    <w:rsid w:val="00705012"/>
    <w:rsid w:val="00705269"/>
    <w:rsid w:val="0071374D"/>
    <w:rsid w:val="00714103"/>
    <w:rsid w:val="0071542C"/>
    <w:rsid w:val="0071650B"/>
    <w:rsid w:val="007205A1"/>
    <w:rsid w:val="007227AD"/>
    <w:rsid w:val="007230B4"/>
    <w:rsid w:val="00726F22"/>
    <w:rsid w:val="00727F01"/>
    <w:rsid w:val="00731E0C"/>
    <w:rsid w:val="00733033"/>
    <w:rsid w:val="00733B0E"/>
    <w:rsid w:val="00734B74"/>
    <w:rsid w:val="00734DF4"/>
    <w:rsid w:val="007363B2"/>
    <w:rsid w:val="00737AC5"/>
    <w:rsid w:val="0074193D"/>
    <w:rsid w:val="00744BF3"/>
    <w:rsid w:val="00746B08"/>
    <w:rsid w:val="00747B14"/>
    <w:rsid w:val="007516D9"/>
    <w:rsid w:val="00752857"/>
    <w:rsid w:val="007533A0"/>
    <w:rsid w:val="00756674"/>
    <w:rsid w:val="0076029C"/>
    <w:rsid w:val="00760883"/>
    <w:rsid w:val="00765D38"/>
    <w:rsid w:val="00766F5E"/>
    <w:rsid w:val="00772BF0"/>
    <w:rsid w:val="0077356C"/>
    <w:rsid w:val="00776892"/>
    <w:rsid w:val="00780E3E"/>
    <w:rsid w:val="007818EB"/>
    <w:rsid w:val="00781FC8"/>
    <w:rsid w:val="00783A02"/>
    <w:rsid w:val="00785A55"/>
    <w:rsid w:val="007876C3"/>
    <w:rsid w:val="00791487"/>
    <w:rsid w:val="00793328"/>
    <w:rsid w:val="007A0BD8"/>
    <w:rsid w:val="007A1A8C"/>
    <w:rsid w:val="007A229D"/>
    <w:rsid w:val="007A5979"/>
    <w:rsid w:val="007A6669"/>
    <w:rsid w:val="007B3C2B"/>
    <w:rsid w:val="007B5E19"/>
    <w:rsid w:val="007C0018"/>
    <w:rsid w:val="007C10D4"/>
    <w:rsid w:val="007C1466"/>
    <w:rsid w:val="007C1AD2"/>
    <w:rsid w:val="007C2A1C"/>
    <w:rsid w:val="007C3B36"/>
    <w:rsid w:val="007C5EF1"/>
    <w:rsid w:val="007C67CE"/>
    <w:rsid w:val="007C6C9D"/>
    <w:rsid w:val="007C6EF5"/>
    <w:rsid w:val="007D0783"/>
    <w:rsid w:val="007D0D88"/>
    <w:rsid w:val="007D0ED1"/>
    <w:rsid w:val="007D58DB"/>
    <w:rsid w:val="007D65DC"/>
    <w:rsid w:val="007E278F"/>
    <w:rsid w:val="007E566D"/>
    <w:rsid w:val="007E61A6"/>
    <w:rsid w:val="007F03DC"/>
    <w:rsid w:val="007F1ECD"/>
    <w:rsid w:val="007F3273"/>
    <w:rsid w:val="007F363F"/>
    <w:rsid w:val="007F64C6"/>
    <w:rsid w:val="007F72A1"/>
    <w:rsid w:val="008007C8"/>
    <w:rsid w:val="008016C3"/>
    <w:rsid w:val="008029FE"/>
    <w:rsid w:val="0080423E"/>
    <w:rsid w:val="008102A9"/>
    <w:rsid w:val="00812BC4"/>
    <w:rsid w:val="00812DE5"/>
    <w:rsid w:val="008222C9"/>
    <w:rsid w:val="00822544"/>
    <w:rsid w:val="00822CFA"/>
    <w:rsid w:val="00823696"/>
    <w:rsid w:val="00830919"/>
    <w:rsid w:val="008310B7"/>
    <w:rsid w:val="00832686"/>
    <w:rsid w:val="00834FCB"/>
    <w:rsid w:val="0083785A"/>
    <w:rsid w:val="00841936"/>
    <w:rsid w:val="0084244D"/>
    <w:rsid w:val="00843310"/>
    <w:rsid w:val="0084359A"/>
    <w:rsid w:val="0084554F"/>
    <w:rsid w:val="00845AAA"/>
    <w:rsid w:val="00845FCC"/>
    <w:rsid w:val="008547BA"/>
    <w:rsid w:val="00855A0C"/>
    <w:rsid w:val="00855E14"/>
    <w:rsid w:val="00856B02"/>
    <w:rsid w:val="008571E5"/>
    <w:rsid w:val="008605B3"/>
    <w:rsid w:val="00862FD4"/>
    <w:rsid w:val="008644BD"/>
    <w:rsid w:val="00866EBC"/>
    <w:rsid w:val="008671DD"/>
    <w:rsid w:val="00870549"/>
    <w:rsid w:val="008714FE"/>
    <w:rsid w:val="00874F0F"/>
    <w:rsid w:val="008755CE"/>
    <w:rsid w:val="0087619C"/>
    <w:rsid w:val="008825F8"/>
    <w:rsid w:val="00887018"/>
    <w:rsid w:val="00887021"/>
    <w:rsid w:val="00887B8A"/>
    <w:rsid w:val="008919F5"/>
    <w:rsid w:val="00892C67"/>
    <w:rsid w:val="0089367A"/>
    <w:rsid w:val="008953C8"/>
    <w:rsid w:val="00895D02"/>
    <w:rsid w:val="008A2E5D"/>
    <w:rsid w:val="008A6722"/>
    <w:rsid w:val="008B055F"/>
    <w:rsid w:val="008B0982"/>
    <w:rsid w:val="008B6096"/>
    <w:rsid w:val="008B6645"/>
    <w:rsid w:val="008B76E8"/>
    <w:rsid w:val="008B7D6B"/>
    <w:rsid w:val="008C2B8B"/>
    <w:rsid w:val="008D389B"/>
    <w:rsid w:val="008D5FC9"/>
    <w:rsid w:val="008D6AFC"/>
    <w:rsid w:val="008E1BA0"/>
    <w:rsid w:val="008E20E2"/>
    <w:rsid w:val="008E4615"/>
    <w:rsid w:val="008E4887"/>
    <w:rsid w:val="008E48BE"/>
    <w:rsid w:val="008E69B2"/>
    <w:rsid w:val="008E7F1F"/>
    <w:rsid w:val="008F063C"/>
    <w:rsid w:val="008F0F74"/>
    <w:rsid w:val="008F1D96"/>
    <w:rsid w:val="008F2E79"/>
    <w:rsid w:val="008F3702"/>
    <w:rsid w:val="009024CD"/>
    <w:rsid w:val="009031C6"/>
    <w:rsid w:val="009054EC"/>
    <w:rsid w:val="00907E48"/>
    <w:rsid w:val="00910B20"/>
    <w:rsid w:val="00912097"/>
    <w:rsid w:val="00912C14"/>
    <w:rsid w:val="00912F10"/>
    <w:rsid w:val="00913457"/>
    <w:rsid w:val="00913A04"/>
    <w:rsid w:val="00915D1B"/>
    <w:rsid w:val="00917191"/>
    <w:rsid w:val="009178C2"/>
    <w:rsid w:val="009246AD"/>
    <w:rsid w:val="00924A53"/>
    <w:rsid w:val="009339F3"/>
    <w:rsid w:val="00934A87"/>
    <w:rsid w:val="00937B38"/>
    <w:rsid w:val="00950D59"/>
    <w:rsid w:val="00951330"/>
    <w:rsid w:val="00951AD9"/>
    <w:rsid w:val="00951B73"/>
    <w:rsid w:val="00953D6C"/>
    <w:rsid w:val="009543AE"/>
    <w:rsid w:val="0095519B"/>
    <w:rsid w:val="00961717"/>
    <w:rsid w:val="00961A65"/>
    <w:rsid w:val="00962845"/>
    <w:rsid w:val="0096449E"/>
    <w:rsid w:val="00965CF9"/>
    <w:rsid w:val="00970B2A"/>
    <w:rsid w:val="00973740"/>
    <w:rsid w:val="00977592"/>
    <w:rsid w:val="00980712"/>
    <w:rsid w:val="0098295E"/>
    <w:rsid w:val="0098434A"/>
    <w:rsid w:val="00984712"/>
    <w:rsid w:val="00992D0C"/>
    <w:rsid w:val="00994B68"/>
    <w:rsid w:val="00996274"/>
    <w:rsid w:val="00997122"/>
    <w:rsid w:val="009A01F7"/>
    <w:rsid w:val="009A02DB"/>
    <w:rsid w:val="009A4704"/>
    <w:rsid w:val="009A7E18"/>
    <w:rsid w:val="009B0ABB"/>
    <w:rsid w:val="009B2091"/>
    <w:rsid w:val="009B4FAD"/>
    <w:rsid w:val="009C06C6"/>
    <w:rsid w:val="009C06FD"/>
    <w:rsid w:val="009C29B2"/>
    <w:rsid w:val="009C3641"/>
    <w:rsid w:val="009C6F64"/>
    <w:rsid w:val="009D02BD"/>
    <w:rsid w:val="009D5073"/>
    <w:rsid w:val="009D5466"/>
    <w:rsid w:val="009D568D"/>
    <w:rsid w:val="009D6B3E"/>
    <w:rsid w:val="009D7408"/>
    <w:rsid w:val="009E0D3C"/>
    <w:rsid w:val="009E175E"/>
    <w:rsid w:val="009E41DB"/>
    <w:rsid w:val="009E4B1D"/>
    <w:rsid w:val="009F0969"/>
    <w:rsid w:val="009F20FE"/>
    <w:rsid w:val="009F38EB"/>
    <w:rsid w:val="009F3C1E"/>
    <w:rsid w:val="009F3F4B"/>
    <w:rsid w:val="00A017BA"/>
    <w:rsid w:val="00A026CD"/>
    <w:rsid w:val="00A047E3"/>
    <w:rsid w:val="00A05E57"/>
    <w:rsid w:val="00A141E0"/>
    <w:rsid w:val="00A149AA"/>
    <w:rsid w:val="00A16731"/>
    <w:rsid w:val="00A2067B"/>
    <w:rsid w:val="00A232D6"/>
    <w:rsid w:val="00A250C7"/>
    <w:rsid w:val="00A25660"/>
    <w:rsid w:val="00A264F0"/>
    <w:rsid w:val="00A26847"/>
    <w:rsid w:val="00A26CC6"/>
    <w:rsid w:val="00A27F6B"/>
    <w:rsid w:val="00A30F70"/>
    <w:rsid w:val="00A31166"/>
    <w:rsid w:val="00A31AF4"/>
    <w:rsid w:val="00A33C08"/>
    <w:rsid w:val="00A3566D"/>
    <w:rsid w:val="00A36188"/>
    <w:rsid w:val="00A36C3F"/>
    <w:rsid w:val="00A37BBE"/>
    <w:rsid w:val="00A41856"/>
    <w:rsid w:val="00A41B18"/>
    <w:rsid w:val="00A43064"/>
    <w:rsid w:val="00A443B5"/>
    <w:rsid w:val="00A453E3"/>
    <w:rsid w:val="00A472C2"/>
    <w:rsid w:val="00A47B55"/>
    <w:rsid w:val="00A50FBB"/>
    <w:rsid w:val="00A51B7C"/>
    <w:rsid w:val="00A52DA2"/>
    <w:rsid w:val="00A5424D"/>
    <w:rsid w:val="00A54977"/>
    <w:rsid w:val="00A55153"/>
    <w:rsid w:val="00A55AF6"/>
    <w:rsid w:val="00A55CF6"/>
    <w:rsid w:val="00A5609F"/>
    <w:rsid w:val="00A628CF"/>
    <w:rsid w:val="00A63BC0"/>
    <w:rsid w:val="00A64C65"/>
    <w:rsid w:val="00A67A2C"/>
    <w:rsid w:val="00A67E28"/>
    <w:rsid w:val="00A70A2D"/>
    <w:rsid w:val="00A70D1B"/>
    <w:rsid w:val="00A7191B"/>
    <w:rsid w:val="00A72A1C"/>
    <w:rsid w:val="00A74CD3"/>
    <w:rsid w:val="00A75ABC"/>
    <w:rsid w:val="00A801FF"/>
    <w:rsid w:val="00A82341"/>
    <w:rsid w:val="00A85B16"/>
    <w:rsid w:val="00A9148D"/>
    <w:rsid w:val="00A92CBB"/>
    <w:rsid w:val="00A932FF"/>
    <w:rsid w:val="00A943A0"/>
    <w:rsid w:val="00A94773"/>
    <w:rsid w:val="00A956FE"/>
    <w:rsid w:val="00A9593B"/>
    <w:rsid w:val="00A97D8B"/>
    <w:rsid w:val="00AA23E8"/>
    <w:rsid w:val="00AA3694"/>
    <w:rsid w:val="00AA6F12"/>
    <w:rsid w:val="00AB001C"/>
    <w:rsid w:val="00AB0EB0"/>
    <w:rsid w:val="00AB145E"/>
    <w:rsid w:val="00AB19BD"/>
    <w:rsid w:val="00AB2C70"/>
    <w:rsid w:val="00AB3A74"/>
    <w:rsid w:val="00AB3D47"/>
    <w:rsid w:val="00AB5946"/>
    <w:rsid w:val="00AB7816"/>
    <w:rsid w:val="00AC180D"/>
    <w:rsid w:val="00AC668E"/>
    <w:rsid w:val="00AC7204"/>
    <w:rsid w:val="00AD057E"/>
    <w:rsid w:val="00AD1D43"/>
    <w:rsid w:val="00AD4451"/>
    <w:rsid w:val="00AD52B9"/>
    <w:rsid w:val="00AD6218"/>
    <w:rsid w:val="00AD6C15"/>
    <w:rsid w:val="00AE0294"/>
    <w:rsid w:val="00AE2C0A"/>
    <w:rsid w:val="00AE2C16"/>
    <w:rsid w:val="00AE31A1"/>
    <w:rsid w:val="00AE326E"/>
    <w:rsid w:val="00AE3928"/>
    <w:rsid w:val="00AE6558"/>
    <w:rsid w:val="00AE6902"/>
    <w:rsid w:val="00AF1273"/>
    <w:rsid w:val="00AF1C4C"/>
    <w:rsid w:val="00AF4AAF"/>
    <w:rsid w:val="00AF7392"/>
    <w:rsid w:val="00B02440"/>
    <w:rsid w:val="00B04930"/>
    <w:rsid w:val="00B05CB8"/>
    <w:rsid w:val="00B07642"/>
    <w:rsid w:val="00B101EC"/>
    <w:rsid w:val="00B117BD"/>
    <w:rsid w:val="00B14A5C"/>
    <w:rsid w:val="00B1571E"/>
    <w:rsid w:val="00B209D1"/>
    <w:rsid w:val="00B20CE2"/>
    <w:rsid w:val="00B2258C"/>
    <w:rsid w:val="00B241EA"/>
    <w:rsid w:val="00B309AF"/>
    <w:rsid w:val="00B32D32"/>
    <w:rsid w:val="00B32DED"/>
    <w:rsid w:val="00B34039"/>
    <w:rsid w:val="00B346E9"/>
    <w:rsid w:val="00B36794"/>
    <w:rsid w:val="00B36893"/>
    <w:rsid w:val="00B40D05"/>
    <w:rsid w:val="00B41AB1"/>
    <w:rsid w:val="00B42448"/>
    <w:rsid w:val="00B43792"/>
    <w:rsid w:val="00B45BE2"/>
    <w:rsid w:val="00B45C9A"/>
    <w:rsid w:val="00B465C0"/>
    <w:rsid w:val="00B46849"/>
    <w:rsid w:val="00B51EB4"/>
    <w:rsid w:val="00B55750"/>
    <w:rsid w:val="00B60CFF"/>
    <w:rsid w:val="00B61130"/>
    <w:rsid w:val="00B6145B"/>
    <w:rsid w:val="00B615C9"/>
    <w:rsid w:val="00B64495"/>
    <w:rsid w:val="00B658B4"/>
    <w:rsid w:val="00B6629A"/>
    <w:rsid w:val="00B67EF1"/>
    <w:rsid w:val="00B71C70"/>
    <w:rsid w:val="00B72D42"/>
    <w:rsid w:val="00B75761"/>
    <w:rsid w:val="00B80B62"/>
    <w:rsid w:val="00B831E5"/>
    <w:rsid w:val="00B83624"/>
    <w:rsid w:val="00B873FD"/>
    <w:rsid w:val="00B877D6"/>
    <w:rsid w:val="00B912F4"/>
    <w:rsid w:val="00B922DF"/>
    <w:rsid w:val="00B937DB"/>
    <w:rsid w:val="00B94ACC"/>
    <w:rsid w:val="00B951BE"/>
    <w:rsid w:val="00B9528F"/>
    <w:rsid w:val="00B965AF"/>
    <w:rsid w:val="00B96C86"/>
    <w:rsid w:val="00B9742E"/>
    <w:rsid w:val="00BA0908"/>
    <w:rsid w:val="00BA2ABC"/>
    <w:rsid w:val="00BA63D8"/>
    <w:rsid w:val="00BA6B94"/>
    <w:rsid w:val="00BB014B"/>
    <w:rsid w:val="00BB01CC"/>
    <w:rsid w:val="00BB1913"/>
    <w:rsid w:val="00BC0A91"/>
    <w:rsid w:val="00BC4658"/>
    <w:rsid w:val="00BC4B1C"/>
    <w:rsid w:val="00BC4CAD"/>
    <w:rsid w:val="00BC6591"/>
    <w:rsid w:val="00BD0686"/>
    <w:rsid w:val="00BD0761"/>
    <w:rsid w:val="00BD199C"/>
    <w:rsid w:val="00BD4032"/>
    <w:rsid w:val="00BD72CC"/>
    <w:rsid w:val="00BD7C5B"/>
    <w:rsid w:val="00BE1CA4"/>
    <w:rsid w:val="00BE2985"/>
    <w:rsid w:val="00BE2B7F"/>
    <w:rsid w:val="00BE42B3"/>
    <w:rsid w:val="00BE469D"/>
    <w:rsid w:val="00BF04E8"/>
    <w:rsid w:val="00BF1063"/>
    <w:rsid w:val="00BF2D30"/>
    <w:rsid w:val="00BF3DC4"/>
    <w:rsid w:val="00BF510B"/>
    <w:rsid w:val="00C0163C"/>
    <w:rsid w:val="00C03D76"/>
    <w:rsid w:val="00C07380"/>
    <w:rsid w:val="00C12171"/>
    <w:rsid w:val="00C155CB"/>
    <w:rsid w:val="00C156AA"/>
    <w:rsid w:val="00C15FB3"/>
    <w:rsid w:val="00C16B2C"/>
    <w:rsid w:val="00C174F7"/>
    <w:rsid w:val="00C1777E"/>
    <w:rsid w:val="00C1790A"/>
    <w:rsid w:val="00C202AF"/>
    <w:rsid w:val="00C2371A"/>
    <w:rsid w:val="00C2709A"/>
    <w:rsid w:val="00C30B19"/>
    <w:rsid w:val="00C31F97"/>
    <w:rsid w:val="00C3230E"/>
    <w:rsid w:val="00C3232F"/>
    <w:rsid w:val="00C33801"/>
    <w:rsid w:val="00C341E5"/>
    <w:rsid w:val="00C36397"/>
    <w:rsid w:val="00C364F5"/>
    <w:rsid w:val="00C3704A"/>
    <w:rsid w:val="00C3719E"/>
    <w:rsid w:val="00C37CD7"/>
    <w:rsid w:val="00C40F75"/>
    <w:rsid w:val="00C422FC"/>
    <w:rsid w:val="00C43668"/>
    <w:rsid w:val="00C44E60"/>
    <w:rsid w:val="00C51D42"/>
    <w:rsid w:val="00C5225E"/>
    <w:rsid w:val="00C53588"/>
    <w:rsid w:val="00C5695D"/>
    <w:rsid w:val="00C64461"/>
    <w:rsid w:val="00C70638"/>
    <w:rsid w:val="00C70BDD"/>
    <w:rsid w:val="00C70EF7"/>
    <w:rsid w:val="00C71360"/>
    <w:rsid w:val="00C715EA"/>
    <w:rsid w:val="00C7192A"/>
    <w:rsid w:val="00C7338A"/>
    <w:rsid w:val="00C74F76"/>
    <w:rsid w:val="00C75177"/>
    <w:rsid w:val="00C757EE"/>
    <w:rsid w:val="00C81C4A"/>
    <w:rsid w:val="00C82A0E"/>
    <w:rsid w:val="00C84B7F"/>
    <w:rsid w:val="00C85922"/>
    <w:rsid w:val="00C86FE0"/>
    <w:rsid w:val="00C92326"/>
    <w:rsid w:val="00C938A0"/>
    <w:rsid w:val="00C94F47"/>
    <w:rsid w:val="00CA3AF7"/>
    <w:rsid w:val="00CA46FF"/>
    <w:rsid w:val="00CA5035"/>
    <w:rsid w:val="00CA7AFE"/>
    <w:rsid w:val="00CB3775"/>
    <w:rsid w:val="00CB57D7"/>
    <w:rsid w:val="00CB6222"/>
    <w:rsid w:val="00CC0E39"/>
    <w:rsid w:val="00CC6EEA"/>
    <w:rsid w:val="00CD2429"/>
    <w:rsid w:val="00CD5DAA"/>
    <w:rsid w:val="00CD6310"/>
    <w:rsid w:val="00CE2B6F"/>
    <w:rsid w:val="00CE3A42"/>
    <w:rsid w:val="00CE47A5"/>
    <w:rsid w:val="00CE647D"/>
    <w:rsid w:val="00CF01C6"/>
    <w:rsid w:val="00CF2FD6"/>
    <w:rsid w:val="00CF3135"/>
    <w:rsid w:val="00CF5F6D"/>
    <w:rsid w:val="00CF7357"/>
    <w:rsid w:val="00CF752B"/>
    <w:rsid w:val="00D030C1"/>
    <w:rsid w:val="00D037D9"/>
    <w:rsid w:val="00D04B3F"/>
    <w:rsid w:val="00D16421"/>
    <w:rsid w:val="00D20CF0"/>
    <w:rsid w:val="00D21D25"/>
    <w:rsid w:val="00D24EFE"/>
    <w:rsid w:val="00D25F07"/>
    <w:rsid w:val="00D2783E"/>
    <w:rsid w:val="00D3043F"/>
    <w:rsid w:val="00D30B0A"/>
    <w:rsid w:val="00D30DD9"/>
    <w:rsid w:val="00D31EBD"/>
    <w:rsid w:val="00D331D9"/>
    <w:rsid w:val="00D365A7"/>
    <w:rsid w:val="00D43F13"/>
    <w:rsid w:val="00D45816"/>
    <w:rsid w:val="00D4585D"/>
    <w:rsid w:val="00D502D3"/>
    <w:rsid w:val="00D50545"/>
    <w:rsid w:val="00D5109F"/>
    <w:rsid w:val="00D51561"/>
    <w:rsid w:val="00D52032"/>
    <w:rsid w:val="00D53041"/>
    <w:rsid w:val="00D53098"/>
    <w:rsid w:val="00D55657"/>
    <w:rsid w:val="00D5602D"/>
    <w:rsid w:val="00D56C4E"/>
    <w:rsid w:val="00D57682"/>
    <w:rsid w:val="00D57795"/>
    <w:rsid w:val="00D6159C"/>
    <w:rsid w:val="00D61BD7"/>
    <w:rsid w:val="00D62E6B"/>
    <w:rsid w:val="00D63750"/>
    <w:rsid w:val="00D657DF"/>
    <w:rsid w:val="00D70AEB"/>
    <w:rsid w:val="00D73436"/>
    <w:rsid w:val="00D73533"/>
    <w:rsid w:val="00D7505F"/>
    <w:rsid w:val="00D755A7"/>
    <w:rsid w:val="00D757D6"/>
    <w:rsid w:val="00D76C94"/>
    <w:rsid w:val="00D82448"/>
    <w:rsid w:val="00D82ED9"/>
    <w:rsid w:val="00D84A32"/>
    <w:rsid w:val="00D87B89"/>
    <w:rsid w:val="00D94650"/>
    <w:rsid w:val="00D9548B"/>
    <w:rsid w:val="00D95C6D"/>
    <w:rsid w:val="00DA1B4F"/>
    <w:rsid w:val="00DA4C3F"/>
    <w:rsid w:val="00DA65E5"/>
    <w:rsid w:val="00DB3F05"/>
    <w:rsid w:val="00DC421A"/>
    <w:rsid w:val="00DC5215"/>
    <w:rsid w:val="00DC7445"/>
    <w:rsid w:val="00DC7AAF"/>
    <w:rsid w:val="00DD18EA"/>
    <w:rsid w:val="00DD3798"/>
    <w:rsid w:val="00DD5CA6"/>
    <w:rsid w:val="00DD5D02"/>
    <w:rsid w:val="00DD6B14"/>
    <w:rsid w:val="00DE33F6"/>
    <w:rsid w:val="00DE35F8"/>
    <w:rsid w:val="00DE6DB9"/>
    <w:rsid w:val="00DE7A0F"/>
    <w:rsid w:val="00DF14BF"/>
    <w:rsid w:val="00DF51F5"/>
    <w:rsid w:val="00DF6F17"/>
    <w:rsid w:val="00DF7A67"/>
    <w:rsid w:val="00DF7E20"/>
    <w:rsid w:val="00E01196"/>
    <w:rsid w:val="00E0133D"/>
    <w:rsid w:val="00E01519"/>
    <w:rsid w:val="00E01EDB"/>
    <w:rsid w:val="00E028A6"/>
    <w:rsid w:val="00E02A86"/>
    <w:rsid w:val="00E0439B"/>
    <w:rsid w:val="00E04765"/>
    <w:rsid w:val="00E05BF4"/>
    <w:rsid w:val="00E06986"/>
    <w:rsid w:val="00E07EF6"/>
    <w:rsid w:val="00E100B4"/>
    <w:rsid w:val="00E143E1"/>
    <w:rsid w:val="00E178FF"/>
    <w:rsid w:val="00E17AA2"/>
    <w:rsid w:val="00E17DB3"/>
    <w:rsid w:val="00E2134D"/>
    <w:rsid w:val="00E21AF6"/>
    <w:rsid w:val="00E224E1"/>
    <w:rsid w:val="00E22E3E"/>
    <w:rsid w:val="00E23B4E"/>
    <w:rsid w:val="00E267E6"/>
    <w:rsid w:val="00E274EE"/>
    <w:rsid w:val="00E30152"/>
    <w:rsid w:val="00E35D37"/>
    <w:rsid w:val="00E35EEF"/>
    <w:rsid w:val="00E36826"/>
    <w:rsid w:val="00E41820"/>
    <w:rsid w:val="00E448F6"/>
    <w:rsid w:val="00E471B6"/>
    <w:rsid w:val="00E51FDE"/>
    <w:rsid w:val="00E53F48"/>
    <w:rsid w:val="00E5668B"/>
    <w:rsid w:val="00E6194F"/>
    <w:rsid w:val="00E62F5C"/>
    <w:rsid w:val="00E65159"/>
    <w:rsid w:val="00E676F2"/>
    <w:rsid w:val="00E704BF"/>
    <w:rsid w:val="00E718B9"/>
    <w:rsid w:val="00E71DA0"/>
    <w:rsid w:val="00E72EAE"/>
    <w:rsid w:val="00E733D5"/>
    <w:rsid w:val="00E777D8"/>
    <w:rsid w:val="00E77BD3"/>
    <w:rsid w:val="00E82B8B"/>
    <w:rsid w:val="00E84290"/>
    <w:rsid w:val="00E849B3"/>
    <w:rsid w:val="00E84E60"/>
    <w:rsid w:val="00E8504A"/>
    <w:rsid w:val="00E86FFC"/>
    <w:rsid w:val="00E87AF0"/>
    <w:rsid w:val="00E921FA"/>
    <w:rsid w:val="00E92890"/>
    <w:rsid w:val="00E9405D"/>
    <w:rsid w:val="00E94962"/>
    <w:rsid w:val="00E94DE7"/>
    <w:rsid w:val="00E94E3C"/>
    <w:rsid w:val="00E96B03"/>
    <w:rsid w:val="00EA04F2"/>
    <w:rsid w:val="00EA0ACA"/>
    <w:rsid w:val="00EA0CB6"/>
    <w:rsid w:val="00EA1AE2"/>
    <w:rsid w:val="00EA21B2"/>
    <w:rsid w:val="00EA7297"/>
    <w:rsid w:val="00EA7CD8"/>
    <w:rsid w:val="00EB014F"/>
    <w:rsid w:val="00EB1F80"/>
    <w:rsid w:val="00EB3656"/>
    <w:rsid w:val="00EB3F9A"/>
    <w:rsid w:val="00EB7399"/>
    <w:rsid w:val="00EC2207"/>
    <w:rsid w:val="00EC3301"/>
    <w:rsid w:val="00EC56C7"/>
    <w:rsid w:val="00EC571F"/>
    <w:rsid w:val="00EC68BD"/>
    <w:rsid w:val="00EC7F7A"/>
    <w:rsid w:val="00ED12AC"/>
    <w:rsid w:val="00ED12DD"/>
    <w:rsid w:val="00ED295C"/>
    <w:rsid w:val="00ED2C66"/>
    <w:rsid w:val="00ED364F"/>
    <w:rsid w:val="00ED60B4"/>
    <w:rsid w:val="00ED634E"/>
    <w:rsid w:val="00ED6636"/>
    <w:rsid w:val="00ED729F"/>
    <w:rsid w:val="00EE1198"/>
    <w:rsid w:val="00EE654D"/>
    <w:rsid w:val="00EE664F"/>
    <w:rsid w:val="00EF1701"/>
    <w:rsid w:val="00EF38B3"/>
    <w:rsid w:val="00EF5797"/>
    <w:rsid w:val="00EF6D1A"/>
    <w:rsid w:val="00F01801"/>
    <w:rsid w:val="00F02661"/>
    <w:rsid w:val="00F03B95"/>
    <w:rsid w:val="00F107A6"/>
    <w:rsid w:val="00F10A42"/>
    <w:rsid w:val="00F131F0"/>
    <w:rsid w:val="00F15791"/>
    <w:rsid w:val="00F15D1E"/>
    <w:rsid w:val="00F16556"/>
    <w:rsid w:val="00F20B9B"/>
    <w:rsid w:val="00F20E6A"/>
    <w:rsid w:val="00F259F5"/>
    <w:rsid w:val="00F27642"/>
    <w:rsid w:val="00F333C4"/>
    <w:rsid w:val="00F342A6"/>
    <w:rsid w:val="00F36291"/>
    <w:rsid w:val="00F36CC3"/>
    <w:rsid w:val="00F37748"/>
    <w:rsid w:val="00F42575"/>
    <w:rsid w:val="00F43140"/>
    <w:rsid w:val="00F44E0A"/>
    <w:rsid w:val="00F52341"/>
    <w:rsid w:val="00F53205"/>
    <w:rsid w:val="00F540A9"/>
    <w:rsid w:val="00F54205"/>
    <w:rsid w:val="00F5697C"/>
    <w:rsid w:val="00F621FE"/>
    <w:rsid w:val="00F63A44"/>
    <w:rsid w:val="00F64872"/>
    <w:rsid w:val="00F64A6B"/>
    <w:rsid w:val="00F66195"/>
    <w:rsid w:val="00F66B7E"/>
    <w:rsid w:val="00F671D8"/>
    <w:rsid w:val="00F70B0A"/>
    <w:rsid w:val="00F73E0F"/>
    <w:rsid w:val="00F74D83"/>
    <w:rsid w:val="00F75D3A"/>
    <w:rsid w:val="00F763DF"/>
    <w:rsid w:val="00F77677"/>
    <w:rsid w:val="00F776D1"/>
    <w:rsid w:val="00F814F3"/>
    <w:rsid w:val="00F8321D"/>
    <w:rsid w:val="00F83640"/>
    <w:rsid w:val="00F84944"/>
    <w:rsid w:val="00F850DC"/>
    <w:rsid w:val="00F86864"/>
    <w:rsid w:val="00F86D7D"/>
    <w:rsid w:val="00F879C5"/>
    <w:rsid w:val="00F87D85"/>
    <w:rsid w:val="00F95C2D"/>
    <w:rsid w:val="00FA28FA"/>
    <w:rsid w:val="00FA3C1C"/>
    <w:rsid w:val="00FA4B41"/>
    <w:rsid w:val="00FA6431"/>
    <w:rsid w:val="00FB76CB"/>
    <w:rsid w:val="00FC00D5"/>
    <w:rsid w:val="00FC02D1"/>
    <w:rsid w:val="00FC1EFE"/>
    <w:rsid w:val="00FC2BF3"/>
    <w:rsid w:val="00FC3609"/>
    <w:rsid w:val="00FC3971"/>
    <w:rsid w:val="00FC5018"/>
    <w:rsid w:val="00FC6338"/>
    <w:rsid w:val="00FC6992"/>
    <w:rsid w:val="00FD3C80"/>
    <w:rsid w:val="00FD57EE"/>
    <w:rsid w:val="00FE0968"/>
    <w:rsid w:val="00FE758D"/>
    <w:rsid w:val="00FE7C86"/>
    <w:rsid w:val="00FF32D0"/>
    <w:rsid w:val="00FF362C"/>
    <w:rsid w:val="00FF49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v:textbox inset="5.85pt,.7pt,5.85pt,.7pt"/>
    </o:shapedefaults>
    <o:shapelayout v:ext="edit">
      <o:idmap v:ext="edit" data="2"/>
    </o:shapelayout>
  </w:shapeDefaults>
  <w:decimalSymbol w:val="."/>
  <w:listSeparator w:val=","/>
  <w14:docId w14:val="7BE862AD"/>
  <w15:docId w15:val="{8B52CEF0-9C04-4FE8-93C2-05906611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221E"/>
    <w:pPr>
      <w:widowControl w:val="0"/>
      <w:jc w:val="both"/>
    </w:pPr>
    <w:rPr>
      <w:rFonts w:ascii="ＭＳ 明朝" w:hAnsi="ＭＳ 明朝"/>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D7C5B"/>
    <w:pPr>
      <w:tabs>
        <w:tab w:val="center" w:pos="4252"/>
        <w:tab w:val="right" w:pos="8504"/>
      </w:tabs>
      <w:snapToGrid w:val="0"/>
    </w:pPr>
  </w:style>
  <w:style w:type="paragraph" w:styleId="a4">
    <w:name w:val="footer"/>
    <w:basedOn w:val="a"/>
    <w:rsid w:val="00BD7C5B"/>
    <w:pPr>
      <w:tabs>
        <w:tab w:val="center" w:pos="4252"/>
        <w:tab w:val="right" w:pos="8504"/>
      </w:tabs>
      <w:snapToGrid w:val="0"/>
    </w:pPr>
  </w:style>
  <w:style w:type="table" w:styleId="a5">
    <w:name w:val="Table Grid"/>
    <w:basedOn w:val="a1"/>
    <w:rsid w:val="00BD7C5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semiHidden/>
    <w:rsid w:val="00AD057E"/>
    <w:rPr>
      <w:rFonts w:ascii="Arial" w:eastAsia="ＭＳ ゴシック" w:hAnsi="Arial"/>
      <w:sz w:val="18"/>
      <w:szCs w:val="18"/>
    </w:rPr>
  </w:style>
  <w:style w:type="character" w:styleId="a7">
    <w:name w:val="annotation reference"/>
    <w:rsid w:val="00973740"/>
    <w:rPr>
      <w:sz w:val="18"/>
      <w:szCs w:val="18"/>
    </w:rPr>
  </w:style>
  <w:style w:type="paragraph" w:styleId="a8">
    <w:name w:val="annotation text"/>
    <w:basedOn w:val="a"/>
    <w:link w:val="a9"/>
    <w:rsid w:val="00973740"/>
    <w:pPr>
      <w:jc w:val="left"/>
    </w:pPr>
  </w:style>
  <w:style w:type="character" w:customStyle="1" w:styleId="a9">
    <w:name w:val="コメント文字列 (文字)"/>
    <w:link w:val="a8"/>
    <w:rsid w:val="00973740"/>
    <w:rPr>
      <w:rFonts w:ascii="ＭＳ 明朝" w:hAnsi="ＭＳ 明朝"/>
      <w:kern w:val="2"/>
      <w:sz w:val="22"/>
      <w:szCs w:val="22"/>
    </w:rPr>
  </w:style>
  <w:style w:type="paragraph" w:styleId="aa">
    <w:name w:val="annotation subject"/>
    <w:basedOn w:val="a8"/>
    <w:next w:val="a8"/>
    <w:link w:val="ab"/>
    <w:rsid w:val="00973740"/>
    <w:rPr>
      <w:b/>
      <w:bCs/>
    </w:rPr>
  </w:style>
  <w:style w:type="character" w:customStyle="1" w:styleId="ab">
    <w:name w:val="コメント内容 (文字)"/>
    <w:link w:val="aa"/>
    <w:rsid w:val="00973740"/>
    <w:rPr>
      <w:rFonts w:ascii="ＭＳ 明朝" w:hAnsi="ＭＳ 明朝"/>
      <w:b/>
      <w:bCs/>
      <w:kern w:val="2"/>
      <w:sz w:val="22"/>
      <w:szCs w:val="22"/>
    </w:rPr>
  </w:style>
  <w:style w:type="character" w:styleId="ac">
    <w:name w:val="Hyperlink"/>
    <w:rsid w:val="00C174F7"/>
    <w:rPr>
      <w:color w:val="0000FF"/>
      <w:u w:val="single"/>
    </w:rPr>
  </w:style>
  <w:style w:type="character" w:styleId="ad">
    <w:name w:val="FollowedHyperlink"/>
    <w:rsid w:val="00C174F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16768">
      <w:bodyDiv w:val="1"/>
      <w:marLeft w:val="0"/>
      <w:marRight w:val="0"/>
      <w:marTop w:val="0"/>
      <w:marBottom w:val="0"/>
      <w:divBdr>
        <w:top w:val="none" w:sz="0" w:space="0" w:color="auto"/>
        <w:left w:val="none" w:sz="0" w:space="0" w:color="auto"/>
        <w:bottom w:val="none" w:sz="0" w:space="0" w:color="auto"/>
        <w:right w:val="none" w:sz="0" w:space="0" w:color="auto"/>
      </w:divBdr>
    </w:div>
    <w:div w:id="315113161">
      <w:bodyDiv w:val="1"/>
      <w:marLeft w:val="0"/>
      <w:marRight w:val="0"/>
      <w:marTop w:val="0"/>
      <w:marBottom w:val="0"/>
      <w:divBdr>
        <w:top w:val="none" w:sz="0" w:space="0" w:color="auto"/>
        <w:left w:val="none" w:sz="0" w:space="0" w:color="auto"/>
        <w:bottom w:val="none" w:sz="0" w:space="0" w:color="auto"/>
        <w:right w:val="none" w:sz="0" w:space="0" w:color="auto"/>
      </w:divBdr>
    </w:div>
    <w:div w:id="353312048">
      <w:bodyDiv w:val="1"/>
      <w:marLeft w:val="0"/>
      <w:marRight w:val="0"/>
      <w:marTop w:val="0"/>
      <w:marBottom w:val="0"/>
      <w:divBdr>
        <w:top w:val="none" w:sz="0" w:space="0" w:color="auto"/>
        <w:left w:val="none" w:sz="0" w:space="0" w:color="auto"/>
        <w:bottom w:val="none" w:sz="0" w:space="0" w:color="auto"/>
        <w:right w:val="none" w:sz="0" w:space="0" w:color="auto"/>
      </w:divBdr>
    </w:div>
    <w:div w:id="610865120">
      <w:bodyDiv w:val="1"/>
      <w:marLeft w:val="0"/>
      <w:marRight w:val="0"/>
      <w:marTop w:val="0"/>
      <w:marBottom w:val="0"/>
      <w:divBdr>
        <w:top w:val="none" w:sz="0" w:space="0" w:color="auto"/>
        <w:left w:val="none" w:sz="0" w:space="0" w:color="auto"/>
        <w:bottom w:val="none" w:sz="0" w:space="0" w:color="auto"/>
        <w:right w:val="none" w:sz="0" w:space="0" w:color="auto"/>
      </w:divBdr>
    </w:div>
    <w:div w:id="640691724">
      <w:bodyDiv w:val="1"/>
      <w:marLeft w:val="0"/>
      <w:marRight w:val="0"/>
      <w:marTop w:val="0"/>
      <w:marBottom w:val="0"/>
      <w:divBdr>
        <w:top w:val="none" w:sz="0" w:space="0" w:color="auto"/>
        <w:left w:val="none" w:sz="0" w:space="0" w:color="auto"/>
        <w:bottom w:val="none" w:sz="0" w:space="0" w:color="auto"/>
        <w:right w:val="none" w:sz="0" w:space="0" w:color="auto"/>
      </w:divBdr>
    </w:div>
    <w:div w:id="761803083">
      <w:bodyDiv w:val="1"/>
      <w:marLeft w:val="0"/>
      <w:marRight w:val="0"/>
      <w:marTop w:val="0"/>
      <w:marBottom w:val="0"/>
      <w:divBdr>
        <w:top w:val="none" w:sz="0" w:space="0" w:color="auto"/>
        <w:left w:val="none" w:sz="0" w:space="0" w:color="auto"/>
        <w:bottom w:val="none" w:sz="0" w:space="0" w:color="auto"/>
        <w:right w:val="none" w:sz="0" w:space="0" w:color="auto"/>
      </w:divBdr>
    </w:div>
    <w:div w:id="871118081">
      <w:bodyDiv w:val="1"/>
      <w:marLeft w:val="0"/>
      <w:marRight w:val="0"/>
      <w:marTop w:val="0"/>
      <w:marBottom w:val="0"/>
      <w:divBdr>
        <w:top w:val="none" w:sz="0" w:space="0" w:color="auto"/>
        <w:left w:val="none" w:sz="0" w:space="0" w:color="auto"/>
        <w:bottom w:val="none" w:sz="0" w:space="0" w:color="auto"/>
        <w:right w:val="none" w:sz="0" w:space="0" w:color="auto"/>
      </w:divBdr>
    </w:div>
    <w:div w:id="1068311023">
      <w:bodyDiv w:val="1"/>
      <w:marLeft w:val="0"/>
      <w:marRight w:val="0"/>
      <w:marTop w:val="0"/>
      <w:marBottom w:val="0"/>
      <w:divBdr>
        <w:top w:val="none" w:sz="0" w:space="0" w:color="auto"/>
        <w:left w:val="none" w:sz="0" w:space="0" w:color="auto"/>
        <w:bottom w:val="none" w:sz="0" w:space="0" w:color="auto"/>
        <w:right w:val="none" w:sz="0" w:space="0" w:color="auto"/>
      </w:divBdr>
    </w:div>
    <w:div w:id="1130704587">
      <w:bodyDiv w:val="1"/>
      <w:marLeft w:val="0"/>
      <w:marRight w:val="0"/>
      <w:marTop w:val="0"/>
      <w:marBottom w:val="0"/>
      <w:divBdr>
        <w:top w:val="none" w:sz="0" w:space="0" w:color="auto"/>
        <w:left w:val="none" w:sz="0" w:space="0" w:color="auto"/>
        <w:bottom w:val="none" w:sz="0" w:space="0" w:color="auto"/>
        <w:right w:val="none" w:sz="0" w:space="0" w:color="auto"/>
      </w:divBdr>
    </w:div>
    <w:div w:id="1186559350">
      <w:bodyDiv w:val="1"/>
      <w:marLeft w:val="0"/>
      <w:marRight w:val="0"/>
      <w:marTop w:val="0"/>
      <w:marBottom w:val="0"/>
      <w:divBdr>
        <w:top w:val="none" w:sz="0" w:space="0" w:color="auto"/>
        <w:left w:val="none" w:sz="0" w:space="0" w:color="auto"/>
        <w:bottom w:val="none" w:sz="0" w:space="0" w:color="auto"/>
        <w:right w:val="none" w:sz="0" w:space="0" w:color="auto"/>
      </w:divBdr>
    </w:div>
    <w:div w:id="1283459139">
      <w:bodyDiv w:val="1"/>
      <w:marLeft w:val="0"/>
      <w:marRight w:val="0"/>
      <w:marTop w:val="0"/>
      <w:marBottom w:val="0"/>
      <w:divBdr>
        <w:top w:val="none" w:sz="0" w:space="0" w:color="auto"/>
        <w:left w:val="none" w:sz="0" w:space="0" w:color="auto"/>
        <w:bottom w:val="none" w:sz="0" w:space="0" w:color="auto"/>
        <w:right w:val="none" w:sz="0" w:space="0" w:color="auto"/>
      </w:divBdr>
    </w:div>
    <w:div w:id="1347059303">
      <w:bodyDiv w:val="1"/>
      <w:marLeft w:val="0"/>
      <w:marRight w:val="0"/>
      <w:marTop w:val="0"/>
      <w:marBottom w:val="0"/>
      <w:divBdr>
        <w:top w:val="none" w:sz="0" w:space="0" w:color="auto"/>
        <w:left w:val="none" w:sz="0" w:space="0" w:color="auto"/>
        <w:bottom w:val="none" w:sz="0" w:space="0" w:color="auto"/>
        <w:right w:val="none" w:sz="0" w:space="0" w:color="auto"/>
      </w:divBdr>
    </w:div>
    <w:div w:id="1799951333">
      <w:bodyDiv w:val="1"/>
      <w:marLeft w:val="0"/>
      <w:marRight w:val="0"/>
      <w:marTop w:val="0"/>
      <w:marBottom w:val="0"/>
      <w:divBdr>
        <w:top w:val="none" w:sz="0" w:space="0" w:color="auto"/>
        <w:left w:val="none" w:sz="0" w:space="0" w:color="auto"/>
        <w:bottom w:val="none" w:sz="0" w:space="0" w:color="auto"/>
        <w:right w:val="none" w:sz="0" w:space="0" w:color="auto"/>
      </w:divBdr>
    </w:div>
    <w:div w:id="1830750953">
      <w:bodyDiv w:val="1"/>
      <w:marLeft w:val="0"/>
      <w:marRight w:val="0"/>
      <w:marTop w:val="0"/>
      <w:marBottom w:val="0"/>
      <w:divBdr>
        <w:top w:val="none" w:sz="0" w:space="0" w:color="auto"/>
        <w:left w:val="none" w:sz="0" w:space="0" w:color="auto"/>
        <w:bottom w:val="none" w:sz="0" w:space="0" w:color="auto"/>
        <w:right w:val="none" w:sz="0" w:space="0" w:color="auto"/>
      </w:divBdr>
    </w:div>
    <w:div w:id="1897543784">
      <w:bodyDiv w:val="1"/>
      <w:marLeft w:val="0"/>
      <w:marRight w:val="0"/>
      <w:marTop w:val="0"/>
      <w:marBottom w:val="0"/>
      <w:divBdr>
        <w:top w:val="none" w:sz="0" w:space="0" w:color="auto"/>
        <w:left w:val="none" w:sz="0" w:space="0" w:color="auto"/>
        <w:bottom w:val="none" w:sz="0" w:space="0" w:color="auto"/>
        <w:right w:val="none" w:sz="0" w:space="0" w:color="auto"/>
      </w:divBdr>
    </w:div>
    <w:div w:id="211597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5A5523C7922F247864BC53287053F69" ma:contentTypeVersion="16" ma:contentTypeDescription="Crie um novo documento." ma:contentTypeScope="" ma:versionID="6cc2f21bdb85222495f19f83f28b11e5">
  <xsd:schema xmlns:xsd="http://www.w3.org/2001/XMLSchema" xmlns:xs="http://www.w3.org/2001/XMLSchema" xmlns:p="http://schemas.microsoft.com/office/2006/metadata/properties" xmlns:ns2="90714616-7907-4ffe-81cd-128620d13fe2" xmlns:ns3="3f02977b-2bfe-4245-a9f9-3b6a214634b7" targetNamespace="http://schemas.microsoft.com/office/2006/metadata/properties" ma:root="true" ma:fieldsID="d67162504934f75d8d5bf5cc9c37b8cf" ns2:_="" ns3:_="">
    <xsd:import namespace="90714616-7907-4ffe-81cd-128620d13fe2"/>
    <xsd:import namespace="3f02977b-2bfe-4245-a9f9-3b6a214634b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714616-7907-4ffe-81cd-128620d13f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7cff3997-6e98-4fdf-bff0-5bec30c123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f02977b-2bfe-4245-a9f9-3b6a214634b7"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8e24a516-36b7-44a8-b577-f3a543619a11}" ma:internalName="TaxCatchAll" ma:showField="CatchAllData" ma:web="3f02977b-2bfe-4245-a9f9-3b6a21463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714616-7907-4ffe-81cd-128620d13fe2">
      <Terms xmlns="http://schemas.microsoft.com/office/infopath/2007/PartnerControls"/>
    </lcf76f155ced4ddcb4097134ff3c332f>
    <TaxCatchAll xmlns="3f02977b-2bfe-4245-a9f9-3b6a214634b7" xsi:nil="true"/>
  </documentManagement>
</p:properties>
</file>

<file path=customXml/itemProps1.xml><?xml version="1.0" encoding="utf-8"?>
<ds:datastoreItem xmlns:ds="http://schemas.openxmlformats.org/officeDocument/2006/customXml" ds:itemID="{3CF3AE4E-CB23-425A-AF13-426D17A2A77B}"/>
</file>

<file path=customXml/itemProps2.xml><?xml version="1.0" encoding="utf-8"?>
<ds:datastoreItem xmlns:ds="http://schemas.openxmlformats.org/officeDocument/2006/customXml" ds:itemID="{ADAB0DD1-8DA2-4F87-901A-8C16383898AD}"/>
</file>

<file path=customXml/itemProps3.xml><?xml version="1.0" encoding="utf-8"?>
<ds:datastoreItem xmlns:ds="http://schemas.openxmlformats.org/officeDocument/2006/customXml" ds:itemID="{7C78FEA0-C62C-4230-B8DC-CC7755B6BCE4}"/>
</file>

<file path=docProps/app.xml><?xml version="1.0" encoding="utf-8"?>
<Properties xmlns="http://schemas.openxmlformats.org/officeDocument/2006/extended-properties" xmlns:vt="http://schemas.openxmlformats.org/officeDocument/2006/docPropsVTypes">
  <Template>Normal.dotm</Template>
  <TotalTime>28</TotalTime>
  <Pages>16</Pages>
  <Words>5686</Words>
  <Characters>34372</Characters>
  <Application>Microsoft Office Word</Application>
  <DocSecurity>0</DocSecurity>
  <Lines>286</Lines>
  <Paragraphs>79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パナソニック株式会社</Company>
  <LinksUpToDate>false</LinksUpToDate>
  <CharactersWithSpaces>39979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TERADA_Haruhiro_terada.haruhiro@jp.panasonic.com</dc:creator>
  <cp:lastModifiedBy>Yamada Yoshihisa (山田 芳久)</cp:lastModifiedBy>
  <cp:revision>3</cp:revision>
  <cp:lastPrinted>2017-08-31T06:45:00Z</cp:lastPrinted>
  <dcterms:created xsi:type="dcterms:W3CDTF">2022-07-12T05:14:00Z</dcterms:created>
  <dcterms:modified xsi:type="dcterms:W3CDTF">2022-07-13T07:00:00Z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0x010100B345506E5DB9234E90978D8FBC3E1BB3</vt:lpwstr>
  </property>
  <property fmtid="{D5CDD505-2E9C-101B-9397-08002B2CF9AE}" pid="3" name="MediaServiceImageTags">
    <vt:lpwstr/>
  </property>
</Properties>
</file>