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="http://schemas.openxmlformats.org/drawingml/2006/wordprocessingDrawing" xmlns:o="urn:schemas-microsoft-com:office:office" xmlns:v="urn:schemas-microsoft-com:vml" xmlns:w="http://schemas.openxmlformats.org/wordprocessingml/2006/main" xmlns:r="http://schemas.openxmlformats.org/officeDocument/2006/relationships" xmlns:mc="http://schemas.openxmlformats.org/markup-compatibility/2006" xmlns:w10="urn:schemas-microsoft-com:office:word" xmlns:wps="http://schemas.microsoft.com/office/word/2010/wordprocessingShape" xmlns:w14="http://schemas.microsoft.com/office/word/2010/wordml" xmlns:wp14="http://schemas.microsoft.com/office/word/2010/wordprocessingDrawing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align>left</wp:align>
                </wp:positionH>
                <wp:positionV relativeFrom="page">
                  <wp:posOffset>0</wp:posOffset>
                </wp:positionV>
                <wp:extent cx="7765200" cy="219600"/>
                <wp:effectExtent l="0" t="0" r="0" b="9525"/>
                <wp:wrapNone/>
                <wp:docPr id="100010111" name="ODT_ATTR_LBL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5200" cy="2196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!--  bidi  -->
                              <w:spacing w:line="240" w:lineRule="auto"/>
                              <w:contextualSpacing/>
                              <w:jc w:val="left"/>
                            </w:pPr>
                            <w:r>
                              <w:rPr>
                                <w:noProof/>
                                <w:position w:val="-6"/>
                                <!-- rtl -->
                              </w:rPr>
                              <w:drawing>
                                <wp:inline distT="0" distB="0" distL="0" distR="0">
                                  <wp:extent cx="316230" cy="179705"/>
                                  <wp:effectExtent l="0" t="0" r="0" b="0"/>
                                  <wp:docPr id="100010001" name="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010001" name="LOGO"/>
                                          <pic:cNvPicPr/>
                                        </pic:nvPicPr>
                                        <pic:blipFill>
                                          <a:blip r:embed="r_odt_logo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Cs w:val="18"/>
                              </w:rPr>
                              <w:t xml:space="preserve"> </w:t>
                            </w:r>
                            <w:hyperlink r:id="r_odt_hyperlink" w:history="1" w:tooltip="Doc Translator - www.onlinedoctranslator.com"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!-- rtl -->
                                </w:rPr>
                                <w:t xml:space="preserve">Traduzido do Inglês para o Português - </w:t>
                              </w:r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u w:val="single"/>
                                </w:rPr>
                                <w:t>www.onlinedoctranslator.com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DT_ATTR_LBL_SHAPE" type="#_x0000_t202" style="position:absolute;left:0;text-align:left;margin-left:0;margin-top:0;width:611.45pt;height:17.3pt;z-index:251659264;visibility:visible;mso-wrap-style:square;mso-width-percent:100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1000;mso-height-percent:0;mso-width-relative:page;mso-height-relative:margin;v-text-anchor:top" o:gfxdata="" fillcolor="#f2f2f2" stroked="f">
                <v:textbox inset=",0,,0">
                  <w:txbxContent>
                    <w:p>
                      <w:pPr>
                        <w:bidi/>
                        <w:spacing w:line="240" w:lineRule="auto"/>
                        <w:contextualSpacing/>
                        <w:jc w:val="left"/>
                      </w:pPr>
                      <w:r>
                        <w:rPr>
                          <w:noProof/>
                          <w:position w:val="-6"/>
                        </w:rPr>
                        <w:drawing>
                          <wp:inline distT="0" distB="0" distL="0" distR="0">
                            <wp:extent cx="316230" cy="179705"/>
                            <wp:effectExtent l="0" t="0" r="0" b="0"/>
                            <wp:docPr id="100010001" name="LOGO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010001" name="LOGO"/>
                                    <pic:cNvPicPr/>
                                  </pic:nvPicPr>
                                  <pic:blipFill>
                                    <a:blip r:embed="r_odt_logo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230" cy="179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Roboto" w:hAnsi="Roboto"/>
                          <w:color w:val="0F2B46"/>
                          <w:szCs w:val="18"/>
                        </w:rPr>
                        <w:t xml:space="preserve"> </w:t>
                      </w:r>
                      <w:hyperlink r:id="r_odt_hyperlink" w:history="1" w:tooltip="Doc Translator - www.onlinedoctranslator.com"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!-- rtl -->
                          </w:rPr>
                          <w:t xml:space="preserve">Traduzido do Inglês para o Português - </w:t>
                        </w:r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w:u w:val="single"/>
                          </w:rPr>
                          <w:t>www.onlinedoctranslator.com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>
      <w:pPr>
        <w:pStyle w:val="Normal"/>
        <w:snapToGrid w:val="false"/>
        <w:ind w:start="2425" w:hanging="2425"/>
        <w:rPr>
          <w:rFonts w:cs="Arial"/>
        </w:rPr>
      </w:pPr>
      <w:r>
        <w:rPr>
          <w:rFonts w:cs="Arial"/>
        </w:rPr>
      </w:r>
      <w:r>
        <mc:AlternateContent>
          <mc:Choice Requires="wps">
            <w:drawing>
              <wp:anchor behindDoc="0" distT="0" distB="0" distL="0" distR="90170" simplePos="0" locked="0" layoutInCell="0" allowOverlap="1" relativeHeight="3">
                <wp:simplePos x="0" y="0"/>
                <wp:positionH relativeFrom="column">
                  <wp:posOffset>-78105</wp:posOffset>
                </wp:positionH>
                <wp:positionV relativeFrom="paragraph">
                  <wp:posOffset>635</wp:posOffset>
                </wp:positionV>
                <wp:extent cx="6256655" cy="1069213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6655" cy="106921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9853" w:type="dxa"/>
                              <w:jc w:val="start"/>
                              <w:tblInd w:w="-15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2264"/>
                              <w:gridCol w:w="7589"/>
                            </w:tblGrid>
                            <w:tr>
                              <w:trPr>
                                <w:trHeight w:val="14915" w:hRule="atLeast"/>
                              </w:trPr>
                              <w:tc>
                                <w:tcPr>
                                  <w:tcW w:w="2264" w:type="dxa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12" w:space="0" w:color="000000"/>
                                    <w:end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16"/>
                                    <w:ind w:start="134" w:hanging="0"/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</w:r>
                                  <w:bookmarkStart w:id="0" w:name="OLE_LINK4"/>
                                  <w:bookmarkStart w:id="1" w:name="OLE_LINK3"/>
                                  <w:bookmarkStart w:id="2" w:name="OLE_LINK4"/>
                                  <w:bookmarkStart w:id="3" w:name="OLE_LINK3"/>
                                  <w:bookmarkEnd w:id="2"/>
                                  <w:bookmarkEnd w:id="3"/>
                                </w:p>
                                <w:p>
                                  <w:pPr>
                                    <w:pStyle w:val="11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1"/>
                                    </w:rPr>
                                    <w:t>1. Propósito</w:t>
                                    <w:tab/>
                                  </w:r>
                                </w:p>
                                <w:p>
                                  <w:pPr>
                                    <w:pStyle w:val="Bun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11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1"/>
                                    </w:rPr>
                                    <w:t>2. Âmbito</w:t>
                                    <w:tab/>
                                  </w:r>
                                </w:p>
                                <w:p>
                                  <w:pPr>
                                    <w:pStyle w:val="Bun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spacing w:lineRule="auto" w:line="264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11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1"/>
                                    </w:rPr>
                                    <w:t>3. Estabelecimento, revisão, abolição e promulgação</w:t>
                                    <w:tab/>
                                  </w:r>
                                </w:p>
                                <w:p>
                                  <w:pPr>
                                    <w:pStyle w:val="Bun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11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1"/>
                                    </w:rPr>
                                    <w:t>4.Definições</w:t>
                                    <w:tab/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ind w:start="134" w:firstLine="210"/>
                                    <w:rPr>
                                      <w:rFonts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>
                                      <w:rFonts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spacing w:lineRule="auto" w:line="228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11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1"/>
                                    </w:rPr>
                                    <w:t>5. Esclareça e entenda a capacidade</w:t>
                                    <w:tab/>
                                  </w:r>
                                </w:p>
                                <w:p>
                                  <w:pPr>
                                    <w:pStyle w:val="Bun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spacing w:lineRule="auto" w:line="252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11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1"/>
                                    </w:rPr>
                                    <w:t xml:space="preserve">6. Plano de educação / treinamento</w:t>
                                    <w:tab/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ind w:start="134" w:hanging="0"/>
                                    <w:rPr>
                                      <w:rFonts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ind w:start="134" w:hanging="0"/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ind w:start="134" w:hanging="0"/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ind w:start="134" w:hanging="0"/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ind w:start="134" w:hanging="0"/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ind w:start="134" w:hanging="0"/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</w:r>
                                </w:p>
                                <w:p>
                                  <w:pPr>
                                    <w:pStyle w:val="11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1"/>
                                    </w:rPr>
                                    <w:t xml:space="preserve">7. Implementação de educação e treinamento</w:t>
                                    <w:tab/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ind w:start="134" w:hanging="0"/>
                                    <w:rPr>
                                      <w:rFonts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ind w:start="134" w:hanging="0"/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ind w:start="134" w:hanging="0"/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ind w:start="134" w:hanging="0"/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ind w:start="134" w:hanging="0"/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ind w:start="134" w:hanging="0"/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ind w:start="134" w:hanging="0"/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ind w:start="134" w:hanging="0"/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ind w:start="134" w:hanging="0"/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ind w:start="134" w:hanging="0"/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ind w:start="134" w:hanging="0"/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</w:r>
                                </w:p>
                                <w:p>
                                  <w:pPr>
                                    <w:pStyle w:val="111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1"/>
                                    </w:rPr>
                                    <w:t xml:space="preserve">7.1 Executivos seniores</w:t>
                                    <w:tab/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ind w:start="134" w:hanging="0"/>
                                    <w:rPr>
                                      <w:rFonts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ind w:start="134" w:firstLine="105"/>
                                    <w:rPr>
                                      <w:rFonts w:cs="Arial"/>
                                      <w:kern w:val="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kern w:val="2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ind w:start="134" w:firstLine="105"/>
                                    <w:rPr>
                                      <w:rFonts w:cs="Arial"/>
                                      <w:kern w:val="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kern w:val="2"/>
                                    </w:rPr>
                                  </w:r>
                                </w:p>
                                <w:p>
                                  <w:pPr>
                                    <w:pStyle w:val="111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1"/>
                                    </w:rPr>
                                    <w:t xml:space="preserve">7.2 Pessoal de qualidade</w:t>
                                    <w:tab/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ind w:start="134" w:hanging="0"/>
                                    <w:rPr>
                                      <w:rFonts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ind w:start="134" w:hanging="0"/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ind w:start="134" w:hanging="0"/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ind w:start="134" w:hanging="0"/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ind w:start="134" w:hanging="0"/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ind w:start="134" w:hanging="0"/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ind w:start="134" w:hanging="0"/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ind w:start="134" w:hanging="0"/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ind w:start="134" w:hanging="0"/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ind w:start="134" w:hanging="0"/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</w:r>
                                </w:p>
                                <w:p>
                                  <w:pPr>
                                    <w:pStyle w:val="111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1"/>
                                    </w:rPr>
                                    <w:t xml:space="preserve">7.3. Outra equipe</w:t>
                                    <w:tab/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ind w:start="134" w:hanging="0"/>
                                    <w:rPr>
                                      <w:rFonts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ind w:start="134" w:hanging="0"/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</w:r>
                                </w:p>
                                <w:p>
                                  <w:pPr>
                                    <w:pStyle w:val="111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1"/>
                                    </w:rPr>
                                    <w:t xml:space="preserve">7.4 Avaliação da eficácia</w:t>
                                    <w:tab/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ind w:start="134" w:hanging="0"/>
                                    <w:rPr>
                                      <w:rFonts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ind w:start="134" w:hanging="0"/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ind w:start="134" w:hanging="0"/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ind w:start="134" w:hanging="0"/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ind w:start="134" w:hanging="0"/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ind w:start="134" w:hanging="0"/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ind w:start="134" w:hanging="0"/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ind w:start="134" w:hanging="0"/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ind w:start="134" w:hanging="0"/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</w:r>
                                </w:p>
                                <w:p>
                                  <w:pPr>
                                    <w:pStyle w:val="111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1"/>
                                    </w:rPr>
                                    <w:t xml:space="preserve">7.5 Credenciamento</w:t>
                                    <w:tab/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ind w:start="134" w:hanging="0"/>
                                    <w:rPr>
                                      <w:rFonts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ind w:start="134" w:hanging="0"/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ind w:start="134" w:hanging="0"/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ind w:start="134" w:hanging="0"/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ind w:start="134" w:firstLine="105"/>
                                    <w:rPr>
                                      <w:rFonts w:cs="Arial"/>
                                      <w:kern w:val="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kern w:val="2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ind w:start="134" w:firstLine="105"/>
                                    <w:rPr>
                                      <w:rFonts w:cs="Arial"/>
                                      <w:kern w:val="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kern w:val="2"/>
                                    </w:rPr>
                                  </w:r>
                                </w:p>
                                <w:p>
                                  <w:pPr>
                                    <w:pStyle w:val="111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1"/>
                                    </w:rPr>
                                    <w:t xml:space="preserve">7.6 Registro</w:t>
                                    <w:tab/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ind w:start="134" w:hanging="0"/>
                                    <w:rPr>
                                      <w:rFonts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589" w:type="dxa"/>
                                  <w:tcBorders>
                                    <w:top w:val="single" w:sz="12" w:space="0" w:color="000000"/>
                                    <w:start w:val="single" w:sz="8" w:space="0" w:color="000000"/>
                                    <w:bottom w:val="single" w:sz="12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ind w:start="42" w:hanging="0"/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1"/>
                                    </w:rPr>
                                    <w:t>O objetivo dessas normas é estabelecer algumas diretrizes que devem ser atendidas e executadas para o bom e efetivo funcionamento do ensino de controle de qualidade, em conformidade com as "Normas de Treinamento" (APQ-AT-001) da Empresa de Eletrodomésticos (doravante denominada "Empresa AP").</w:t>
                                  </w:r>
                                </w:p>
                                <w:p>
                                  <w:pPr>
                                    <w:pStyle w:val="Bun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1"/>
                                    </w:rPr>
                                    <w:t>Essas regras devem ser aplicadas à educação e treinamento de controle de qualidade para funcionários envolvidos em funções relacionadas à qualidade e executivos seniores da AP Company.</w:t>
                                  </w:r>
                                  <w:bookmarkStart w:id="4" w:name="OLE_LINK20"/>
                                  <w:bookmarkStart w:id="5" w:name="OLE_LINK19"/>
                                </w:p>
                                <w:p>
                                  <w:pPr>
                                    <w:pStyle w:val="Bun"/>
                                    <w:rPr>
                                      <w:sz w:val="21"/>
                                      <w:szCs w:val="21"/>
                                      <w:lang w:val="en-US" w:eastAsia="en-US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  <w:lang w:val="en-US" w:eastAsia="en-US"/>
                                    </w:rPr>
                                  </w:r>
                                  <w:bookmarkEnd w:id="4"/>
                                  <w:bookmarkEnd w:id="5"/>
                                </w:p>
                                <w:p>
                                  <w:pPr>
                                    <w:pStyle w:val="Bun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 xml:space="preserve">Estas Normas serão estabelecidas, revisadas ou revogadas pelo</w:t>
                                  </w:r>
                                  <w:r>
                                    <w:rPr>
                                      <w:color w:val="FF0000"/>
                                      <w:sz w:val="21"/>
                                      <w:szCs w:val="21"/>
                                    </w:rPr>
                                    <w:t xml:space="preserve">Diretor da Divisão de Inovação de Qualidade Corporativa da Empresa de Eletrodomésticos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e emitido pelo Diretor do Centro de Segurança do Produto.</w:t>
                                  </w:r>
                                </w:p>
                                <w:p>
                                  <w:pPr>
                                    <w:pStyle w:val="Bun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ind w:start="42" w:hanging="0"/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kern w:val="2"/>
                                    </w:rPr>
                                    <w:t>As definições dos termos usados ​​nestas regras são descritas a seguir.</w:t>
                                  </w:r>
                                </w:p>
                                <w:p>
                                  <w:pPr>
                                    <w:pStyle w:val="1"/>
                                    <w:ind w:start="726" w:hanging="508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1"/>
                                    </w:rPr>
                                    <w:t xml:space="preserve">(1) Pessoal envolvido em funções relacionadas com a qualidade significa o pessoal envolvido nas seguintes funções.</w:t>
                                    <w:tab/>
                                  </w:r>
                                </w:p>
                                <w:p>
                                  <w:pPr>
                                    <w:pStyle w:val="Ten"/>
                                    <w:snapToGrid w:val="false"/>
                                    <w:rPr>
                                      <w:rFonts w:cs="Arial"/>
                                    </w:rPr>
                                  </w:pPr>
                                  <w:bookmarkStart w:id="6" w:name="OLE_LINK8"/>
                                  <w:bookmarkStart w:id="7" w:name="OLE_LINK7"/>
                                  <w:r>
                                    <w:rPr>
                                      <w:rFonts w:cs="Arial"/>
                                      <w:kern w:val="2"/>
                                    </w:rPr>
                                    <w:t>-Planejamento da qualidade, administração da qualidade, educação da qualidade.</w:t>
                                    <w:tab/>
                                  </w:r>
                                  <w:bookmarkEnd w:id="6"/>
                                  <w:bookmarkEnd w:id="7"/>
                                </w:p>
                                <w:p>
                                  <w:pPr>
                                    <w:pStyle w:val="Ten"/>
                                    <w:snapToGrid w:val="false"/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kern w:val="2"/>
                                    </w:rPr>
                                    <w:t>-Controle de qualidade de mercado, controle de qualidade de processo, controle de qualidade de peças</w:t>
                                    <w:tab/>
                                  </w:r>
                                </w:p>
                                <w:p>
                                  <w:pPr>
                                    <w:pStyle w:val="Ten"/>
                                    <w:snapToGrid w:val="false"/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kern w:val="2"/>
                                    </w:rPr>
                                    <w:t>-Inspeção de produto, inspeção de embalagem, inspeção de processo</w:t>
                                    <w:tab/>
                                  </w:r>
                                </w:p>
                                <w:p>
                                  <w:pPr>
                                    <w:pStyle w:val="Ten"/>
                                    <w:snapToGrid w:val="false"/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kern w:val="2"/>
                                    </w:rPr>
                                    <w:t>-Novo controle de qualidade do produto, avaliação de qualidade</w:t>
                                    <w:tab/>
                                  </w:r>
                                </w:p>
                                <w:p>
                                  <w:pPr>
                                    <w:pStyle w:val="Ten"/>
                                    <w:snapToGrid w:val="false"/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kern w:val="2"/>
                                    </w:rPr>
                                    <w:t>-Controle de qualidade de software</w:t>
                                    <w:tab/>
                                  </w:r>
                                </w:p>
                                <w:p>
                                  <w:pPr>
                                    <w:pStyle w:val="Ten"/>
                                    <w:snapToGrid w:val="false"/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kern w:val="2"/>
                                    </w:rPr>
                                    <w:t>-Inspeção de entrada, monitoramento de processos, inspeção de envio</w:t>
                                    <w:tab/>
                                  </w:r>
                                </w:p>
                                <w:p>
                                  <w:pPr>
                                    <w:pStyle w:val="Ten"/>
                                    <w:snapToGrid w:val="false"/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kern w:val="2"/>
                                    </w:rPr>
                                    <w:t>-Controle de medição</w:t>
                                    <w:tab/>
                                  </w:r>
                                </w:p>
                                <w:p>
                                  <w:pPr>
                                    <w:pStyle w:val="Ten"/>
                                    <w:snapToGrid w:val="false"/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kern w:val="2"/>
                                    </w:rPr>
                                    <w:t>-Controle de qualidade para substâncias químicas perigosas contidas em produtos</w:t>
                                    <w:tab/>
                                  </w:r>
                                </w:p>
                                <w:p>
                                  <w:pPr>
                                    <w:pStyle w:val="Ten"/>
                                    <w:snapToGrid w:val="false"/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kern w:val="2"/>
                                    </w:rPr>
                                    <w:t>-Outras operações de controle de qualidade</w:t>
                                    <w:tab/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ind w:start="42" w:firstLine="244"/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kern w:val="2"/>
                                    </w:rPr>
                                    <w:t>(2) Pessoal de qualidade significa pessoal envolvido em (1).</w:t>
                                  </w:r>
                                </w:p>
                                <w:p>
                                  <w:pPr>
                                    <w:pStyle w:val="Bun"/>
                                    <w:rPr>
                                      <w:rFonts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bookmarkStart w:id="8" w:name="OLE_LINK12"/>
                                  <w:bookmarkStart w:id="9" w:name="OLE_LINK11"/>
                                  <w:r>
                                    <w:rPr>
                                      <w:kern w:val="2"/>
                                      <w:sz w:val="21"/>
                                      <w:szCs w:val="21"/>
                                    </w:rPr>
                                    <w:t>O dever das pessoas responsáveis ​​na organização é garantir que o pessoal de cada organização mantenha a capacidade necessária; para realizar educação e treinamento para eles; conscientizá-los de seu dever e fazê-los compreender a necessidade de contribuir para a consecução da meta.</w:t>
                                  </w:r>
                                </w:p>
                                <w:p>
                                  <w:pPr>
                                    <w:pStyle w:val="Bun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bookmarkStart w:id="10" w:name="OLE_LINK12"/>
                                  <w:bookmarkStart w:id="11" w:name="OLE_LINK11"/>
                                  <w:r>
                                    <w:rPr>
                                      <w:kern w:val="2"/>
                                      <w:sz w:val="21"/>
                                      <w:szCs w:val="21"/>
                                    </w:rPr>
                                    <w:t xml:space="preserve">Portanto, os responsáveis ​​em cada departamento e seção devem esclarecer a capacidade necessária para cada função e verificar a capacidade de cada funcionário envolvido (mais de uma vez por ano), então resumir os resultados em "Requisitos/Lista de Capacidades e Treinamento Cronograma/Lista de Resultados" (Anexo 2-1) fornecido pelas "Normas de Treinamento" (APQ-AT-001), além de informar a equipe para orientá-los.</w:t>
                                  </w:r>
                                  <w:bookmarkEnd w:id="10"/>
                                  <w:bookmarkEnd w:id="11"/>
                                </w:p>
                                <w:p>
                                  <w:pPr>
                                    <w:pStyle w:val="Bun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1"/>
                                    </w:rPr>
                                    <w:t>A fim de complementar a falta de capacidade e melhorar ainda mais a capacidade, as pessoas responsáveis ​​em cada departamento e seção devem preparar anualmente uma "Lista de Requisitos/Capacidade e Cronograma de Treinamento/Lista de Resultados" (Anexo 2-1) fornecida pelas "Regras de Treinamento" ( APQ-AT-001) especificando os detalhes dos requisitos, educação e treinamento na coluna "Educação pessoal/Cronograma de treinamento". Ao criar um cronograma de treinamento, é recomendável considerar também um plano de treinamento de médio e longo prazo.</w:t>
                                  </w:r>
                                  <w:bookmarkStart w:id="12" w:name="OLE_LINK10"/>
                                  <w:bookmarkStart w:id="13" w:name="OLE_LINK9"/>
                                  <w:bookmarkEnd w:id="12"/>
                                  <w:bookmarkEnd w:id="13"/>
                                </w:p>
                                <w:p>
                                  <w:pPr>
                                    <w:pStyle w:val="Bun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1"/>
                                    </w:rPr>
                                    <w:t>Na educação e formação estão também incluídos todos os cursos de formação internos e externos, formação em grupo e formação prática pela OJT.</w:t>
                                  </w:r>
                                </w:p>
                                <w:p>
                                  <w:pPr>
                                    <w:pStyle w:val="1"/>
                                    <w:ind w:start="726" w:hanging="508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1"/>
                                    </w:rPr>
                                    <w:t xml:space="preserve">(1) Educação e treinamento realizados dentro da Empresa AP devem ser conduzidos por professores aprovados pelos supervisores do Departamento de Qualidade.</w:t>
                                    <w:tab/>
                                  </w:r>
                                </w:p>
                                <w:p>
                                  <w:pPr>
                                    <w:pStyle w:val="1"/>
                                    <w:ind w:start="726" w:hanging="508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1"/>
                                    </w:rPr>
                                    <w:t>(2) O material de educação/treinamento usado na Empresa AP deve ser preparado pelo departamento responsável pela condução da educação e treinamento, ou por professores.</w:t>
                                    <w:tab/>
                                  </w:r>
                                  <w:bookmarkStart w:id="14" w:name="OLE_LINK14"/>
                                  <w:bookmarkStart w:id="15" w:name="OLE_LINK13"/>
                                  <w:bookmarkEnd w:id="14"/>
                                  <w:bookmarkEnd w:id="15"/>
                                </w:p>
                                <w:p>
                                  <w:pPr>
                                    <w:pStyle w:val="1"/>
                                    <w:ind w:start="726" w:hanging="508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1"/>
                                    </w:rPr>
                                    <w:t xml:space="preserve">(3) Para funções que exijam avaliação de habilidades práticas, deve ser realizado treinamento de habilidades.</w:t>
                                    <w:tab/>
                                  </w:r>
                                </w:p>
                                <w:p>
                                  <w:pPr>
                                    <w:pStyle w:val="1"/>
                                    <w:ind w:start="726" w:hanging="508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1"/>
                                    </w:rPr>
                                    <w:t xml:space="preserve">(4) Ao conduzir a Educação OJT, esclareça o período de implementação e o conteúdo da educação, etc., e mantenha registros dos resultados da educação e treinamento.</w:t>
                                    <w:tab/>
                                  </w:r>
                                  <w:bookmarkStart w:id="16" w:name="OLE_LINK16"/>
                                  <w:bookmarkStart w:id="17" w:name="OLE_LINK15"/>
                                  <w:bookmarkEnd w:id="16"/>
                                  <w:bookmarkEnd w:id="17"/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ind w:start="42" w:hanging="0"/>
                                    <w:rPr>
                                      <w:rFonts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1"/>
                                    </w:rPr>
                                    <w:t>Para os executivos seniores que são obrigados a frequentar cursos de treinamento em controle de qualidade, sua frequência obrigatória será organizada pelos departamentos responsáveis ​​pelo controle de qualidade para o departamento sob seu controle direto, ou as divisões.</w:t>
                                  </w:r>
                                  <w:bookmarkStart w:id="18" w:name="OLE_LINK18"/>
                                  <w:bookmarkStart w:id="19" w:name="OLE_LINK17"/>
                                  <w:bookmarkEnd w:id="18"/>
                                  <w:bookmarkEnd w:id="19"/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ind w:start="42" w:hanging="0"/>
                                    <w:rPr>
                                      <w:rFonts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bookmarkStart w:id="20" w:name="OLE_LINK6"/>
                                  <w:bookmarkStart w:id="21" w:name="OLE_LINK5"/>
                                  <w:bookmarkEnd w:id="20"/>
                                  <w:bookmarkEnd w:id="21"/>
                                  <w:r>
                                    <w:rPr>
                                      <w:kern w:val="2"/>
                                      <w:sz w:val="21"/>
                                      <w:szCs w:val="21"/>
                                    </w:rPr>
                                    <w:t>Para os cursos de treinamento exigidos por nível e função da equipe de qualidade, as pessoas responsáveis ​​em cada departamento e seção devem promovê-los sistematicamente de acordo com a "Estrutura de Treinamento e Educação da Empresa AP" (Anexo 1) fornecida pelas "Regras de Treinamento" (APQ-AT- 001), garantindo que ninguém perca nenhum atendimento. Para cursos de treinamento que não sejam cursos obrigatórios, eles devem formar planos de educação / treinamento dependendo das funções e capacidades e promover esses planos.</w:t>
                                  </w:r>
                                </w:p>
                                <w:p>
                                  <w:pPr>
                                    <w:pStyle w:val="Bun"/>
                                    <w:rPr>
                                      <w:sz w:val="21"/>
                                      <w:szCs w:val="21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1"/>
                                    </w:rPr>
                                    <w:t>No entanto, isso não se aplica se os responsáveis ​​de cada departamento e seção verificarem que o nível de capacidade do pessoal atende ao nível do curso de treinamento exigido.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ind w:start="42" w:hanging="0"/>
                                    <w:rPr>
                                      <w:rFonts w:cs="Arial"/>
                                      <w:sz w:val="21"/>
                                      <w:szCs w:val="21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1"/>
                                      <w:szCs w:val="21"/>
                                      <w:highlight w:val="yellow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1"/>
                                    </w:rPr>
                                    <w:t>Cursos de treinamento de controle de qualidade para funcionários que não sejam funcionários de qualidade devem ser planejados e promovidos por cada departamento.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ind w:start="42" w:hanging="0"/>
                                    <w:rPr>
                                      <w:rFonts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1"/>
                                    </w:rPr>
                                    <w:t>As pessoas responsáveis ​​na organização devem definir critérios de avaliação e, em seguida, avaliar a eficácia após a implementação da educação e treinamento.</w:t>
                                  </w:r>
                                </w:p>
                                <w:p>
                                  <w:pPr>
                                    <w:pStyle w:val="Bun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1"/>
                                    </w:rPr>
                                    <w:t>Para avaliar a eficácia, faça julgamentos com base nos resultados do teste de compreensão, os resultados da pesquisa de quem frequenta os cursos, avaliação de habilidades práticas ou verificando o estado de realização na prática comercial e, em seguida, registre a data da avaliação, o resultado do exame de qualificação e o resultado da avaliação de efeito sobre a capacidade na "Lista de Requisitos/Capacidade e Cronograma de Treinamento/Lista de Resultados" (Anexo 2-1) fornecida pelas "Regras de Treinamento" (APQ-AT-001).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ind w:start="42" w:hanging="0"/>
                                    <w:rPr>
                                      <w:rFonts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1"/>
                                    </w:rPr>
                                    <w:t>Se for necessária a acreditação para que os funcionários desempenhem suas funções, os supervisores do departamento responsável pela condução da educação e treinamento devem credenciá-los (emitindo certificado de reconhecimento ou certificado de qualificação). Para o pessoal envolvido em funções que exijam estágio prático, credenciá-lo após a conclusão do estágio prático. No entanto, a mais alta prioridade deve ser dada a quaisquer estipulações fornecidas por leis, regulamentos e regras.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ind w:start="42" w:hanging="0"/>
                                    <w:rPr>
                                      <w:rFonts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1"/>
                                    </w:rPr>
                                    <w:t>Registrar o resultado da educação e treinamento no "Registro de Histórico de Educação e Treinamento Pessoal" (Anexo 3) fornecido pelas "Regras de Treinamento" (APQ-AT-001) como registro de educação e treinamento de funcionários individuais e mantê-los como registros de qualidade .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492.65pt;height:841.9pt;mso-wrap-distance-left:0pt;mso-wrap-distance-right:7.1pt;mso-wrap-distance-top:0pt;mso-wrap-distance-bottom:0pt;margin-top:0.05pt;mso-position-vertical-relative:text;margin-left:-6.15pt;mso-position-horizontal-relative:text">
                <v:fill opacity="0f"/>
                <v:textbox inset="0in,0in,0in,0in">
                  <w:txbxContent>
                    <w:tbl>
                      <w:tblPr>
                        <w:tblW w:w="9853" w:type="dxa"/>
                        <w:jc w:val="start"/>
                        <w:tblInd w:w="-15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2264"/>
                        <w:gridCol w:w="7589"/>
                      </w:tblGrid>
                      <w:tr>
                        <w:trPr>
                          <w:trHeight w:val="14915" w:hRule="atLeast"/>
                        </w:trPr>
                        <w:tc>
                          <w:tcPr>
                            <w:tcW w:w="2264" w:type="dxa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12" w:space="0" w:color="000000"/>
                              <w:end w:val="single" w:sz="8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spacing w:lineRule="auto" w:line="216"/>
                              <w:ind w:start="134" w:hanging="0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</w:r>
                            <w:bookmarkStart w:id="22" w:name="OLE_LINK4"/>
                            <w:bookmarkStart w:id="23" w:name="OLE_LINK3"/>
                            <w:bookmarkStart w:id="24" w:name="OLE_LINK4"/>
                            <w:bookmarkStart w:id="25" w:name="OLE_LINK3"/>
                            <w:bookmarkEnd w:id="24"/>
                            <w:bookmarkEnd w:id="25"/>
                          </w:p>
                          <w:p>
                            <w:pPr>
                              <w:pStyle w:val="11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kern w:val="2"/>
                                <w:sz w:val="21"/>
                                <w:szCs w:val="21"/>
                              </w:rPr>
                              <w:t>1. Propósito</w:t>
                              <w:tab/>
                            </w:r>
                          </w:p>
                          <w:p>
                            <w:pPr>
                              <w:pStyle w:val="Bun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Bun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Bun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Bun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11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kern w:val="2"/>
                                <w:sz w:val="21"/>
                                <w:szCs w:val="21"/>
                              </w:rPr>
                              <w:t>2. Âmbito</w:t>
                              <w:tab/>
                            </w:r>
                          </w:p>
                          <w:p>
                            <w:pPr>
                              <w:pStyle w:val="Bun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Bun"/>
                              <w:spacing w:lineRule="auto" w:line="264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11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kern w:val="2"/>
                                <w:sz w:val="21"/>
                                <w:szCs w:val="21"/>
                              </w:rPr>
                              <w:t>3. Estabelecimento, revisão, abolição e promulgação</w:t>
                              <w:tab/>
                            </w:r>
                          </w:p>
                          <w:p>
                            <w:pPr>
                              <w:pStyle w:val="Bun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11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kern w:val="2"/>
                                <w:sz w:val="21"/>
                                <w:szCs w:val="21"/>
                              </w:rPr>
                              <w:t>4.Definições</w:t>
                              <w:tab/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ind w:start="134" w:firstLine="210"/>
                              <w:rPr>
                                <w:rFonts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Bun"/>
                              <w:rPr>
                                <w:rFonts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Bun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Bun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Bun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Bun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Bun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Bun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Bun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Bun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Bun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Bun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Bun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Bun"/>
                              <w:spacing w:lineRule="auto" w:line="228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11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kern w:val="2"/>
                                <w:sz w:val="21"/>
                                <w:szCs w:val="21"/>
                              </w:rPr>
                              <w:t>5. Esclareça e entenda a capacidade</w:t>
                              <w:tab/>
                            </w:r>
                          </w:p>
                          <w:p>
                            <w:pPr>
                              <w:pStyle w:val="Bun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Bun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Bun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Bun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Bun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Bun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Bun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Bun"/>
                              <w:spacing w:lineRule="auto" w:line="252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11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kern w:val="2"/>
                                <w:sz w:val="21"/>
                                <w:szCs w:val="21"/>
                              </w:rPr>
                              <w:t xml:space="preserve">6. Plano de educação / treinamento</w:t>
                              <w:tab/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ind w:start="134" w:hanging="0"/>
                              <w:rPr>
                                <w:rFonts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ind w:start="134" w:hanging="0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ind w:start="134" w:hanging="0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ind w:start="134" w:hanging="0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ind w:start="134" w:hanging="0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ind w:start="134" w:hanging="0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</w:r>
                          </w:p>
                          <w:p>
                            <w:pPr>
                              <w:pStyle w:val="11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kern w:val="2"/>
                                <w:sz w:val="21"/>
                                <w:szCs w:val="21"/>
                              </w:rPr>
                              <w:t xml:space="preserve">7. Implementação de educação e treinamento</w:t>
                              <w:tab/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ind w:start="134" w:hanging="0"/>
                              <w:rPr>
                                <w:rFonts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ind w:start="134" w:hanging="0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ind w:start="134" w:hanging="0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ind w:start="134" w:hanging="0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ind w:start="134" w:hanging="0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ind w:start="134" w:hanging="0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ind w:start="134" w:hanging="0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ind w:start="134" w:hanging="0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ind w:start="134" w:hanging="0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ind w:start="134" w:hanging="0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ind w:start="134" w:hanging="0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</w:r>
                          </w:p>
                          <w:p>
                            <w:pPr>
                              <w:pStyle w:val="111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kern w:val="2"/>
                                <w:sz w:val="21"/>
                                <w:szCs w:val="21"/>
                              </w:rPr>
                              <w:t xml:space="preserve">7.1 Executivos seniores</w:t>
                              <w:tab/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ind w:start="134" w:hanging="0"/>
                              <w:rPr>
                                <w:rFonts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ind w:start="134" w:firstLine="105"/>
                              <w:rPr>
                                <w:rFonts w:cs="Arial"/>
                                <w:kern w:val="2"/>
                              </w:rPr>
                            </w:pPr>
                            <w:r>
                              <w:rPr>
                                <w:rFonts w:cs="Arial"/>
                                <w:kern w:val="2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ind w:start="134" w:firstLine="105"/>
                              <w:rPr>
                                <w:rFonts w:cs="Arial"/>
                                <w:kern w:val="2"/>
                              </w:rPr>
                            </w:pPr>
                            <w:r>
                              <w:rPr>
                                <w:rFonts w:cs="Arial"/>
                                <w:kern w:val="2"/>
                              </w:rPr>
                            </w:r>
                          </w:p>
                          <w:p>
                            <w:pPr>
                              <w:pStyle w:val="111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kern w:val="2"/>
                                <w:sz w:val="21"/>
                                <w:szCs w:val="21"/>
                              </w:rPr>
                              <w:t xml:space="preserve">7.2 Pessoal de qualidade</w:t>
                              <w:tab/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ind w:start="134" w:hanging="0"/>
                              <w:rPr>
                                <w:rFonts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ind w:start="134" w:hanging="0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ind w:start="134" w:hanging="0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ind w:start="134" w:hanging="0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ind w:start="134" w:hanging="0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ind w:start="134" w:hanging="0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ind w:start="134" w:hanging="0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ind w:start="134" w:hanging="0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ind w:start="134" w:hanging="0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ind w:start="134" w:hanging="0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</w:r>
                          </w:p>
                          <w:p>
                            <w:pPr>
                              <w:pStyle w:val="111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kern w:val="2"/>
                                <w:sz w:val="21"/>
                                <w:szCs w:val="21"/>
                              </w:rPr>
                              <w:t xml:space="preserve">7.3. Outra equipe</w:t>
                              <w:tab/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ind w:start="134" w:hanging="0"/>
                              <w:rPr>
                                <w:rFonts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ind w:start="134" w:hanging="0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</w:r>
                          </w:p>
                          <w:p>
                            <w:pPr>
                              <w:pStyle w:val="111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kern w:val="2"/>
                                <w:sz w:val="21"/>
                                <w:szCs w:val="21"/>
                              </w:rPr>
                              <w:t xml:space="preserve">7.4 Avaliação da eficácia</w:t>
                              <w:tab/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ind w:start="134" w:hanging="0"/>
                              <w:rPr>
                                <w:rFonts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ind w:start="134" w:hanging="0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ind w:start="134" w:hanging="0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ind w:start="134" w:hanging="0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ind w:start="134" w:hanging="0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ind w:start="134" w:hanging="0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ind w:start="134" w:hanging="0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ind w:start="134" w:hanging="0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ind w:start="134" w:hanging="0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</w:r>
                          </w:p>
                          <w:p>
                            <w:pPr>
                              <w:pStyle w:val="111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kern w:val="2"/>
                                <w:sz w:val="21"/>
                                <w:szCs w:val="21"/>
                              </w:rPr>
                              <w:t xml:space="preserve">7.5 Credenciamento</w:t>
                              <w:tab/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ind w:start="134" w:hanging="0"/>
                              <w:rPr>
                                <w:rFonts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ind w:start="134" w:hanging="0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ind w:start="134" w:hanging="0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ind w:start="134" w:hanging="0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ind w:start="134" w:firstLine="105"/>
                              <w:rPr>
                                <w:rFonts w:cs="Arial"/>
                                <w:kern w:val="2"/>
                              </w:rPr>
                            </w:pPr>
                            <w:r>
                              <w:rPr>
                                <w:rFonts w:cs="Arial"/>
                                <w:kern w:val="2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ind w:start="134" w:firstLine="105"/>
                              <w:rPr>
                                <w:rFonts w:cs="Arial"/>
                                <w:kern w:val="2"/>
                              </w:rPr>
                            </w:pPr>
                            <w:r>
                              <w:rPr>
                                <w:rFonts w:cs="Arial"/>
                                <w:kern w:val="2"/>
                              </w:rPr>
                            </w:r>
                          </w:p>
                          <w:p>
                            <w:pPr>
                              <w:pStyle w:val="111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kern w:val="2"/>
                                <w:sz w:val="21"/>
                                <w:szCs w:val="21"/>
                              </w:rPr>
                              <w:t xml:space="preserve">7.6 Registro</w:t>
                              <w:tab/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ind w:start="134" w:hanging="0"/>
                              <w:rPr>
                                <w:rFonts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/>
                                <w:sz w:val="21"/>
                                <w:szCs w:val="21"/>
                              </w:rPr>
                            </w:r>
                          </w:p>
                        </w:tc>
                        <w:tc>
                          <w:tcPr>
                            <w:tcW w:w="7589" w:type="dxa"/>
                            <w:tcBorders>
                              <w:top w:val="single" w:sz="12" w:space="0" w:color="000000"/>
                              <w:start w:val="single" w:sz="8" w:space="0" w:color="000000"/>
                              <w:bottom w:val="single" w:sz="12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ind w:start="42" w:hanging="0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</w:r>
                          </w:p>
                          <w:p>
                            <w:pPr>
                              <w:pStyle w:val="Bun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kern w:val="2"/>
                                <w:sz w:val="21"/>
                                <w:szCs w:val="21"/>
                              </w:rPr>
                              <w:t>O objetivo dessas normas é estabelecer algumas diretrizes que devem ser atendidas e executadas para o bom e efetivo funcionamento do ensino de controle de qualidade, em conformidade com as "Normas de Treinamento" (APQ-AT-001) da Empresa de Eletrodomésticos (doravante denominada "Empresa AP").</w:t>
                            </w:r>
                          </w:p>
                          <w:p>
                            <w:pPr>
                              <w:pStyle w:val="Bun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Bun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kern w:val="2"/>
                                <w:sz w:val="21"/>
                                <w:szCs w:val="21"/>
                              </w:rPr>
                              <w:t>Essas regras devem ser aplicadas à educação e treinamento de controle de qualidade para funcionários envolvidos em funções relacionadas à qualidade e executivos seniores da AP Company.</w:t>
                            </w:r>
                            <w:bookmarkStart w:id="26" w:name="OLE_LINK20"/>
                            <w:bookmarkStart w:id="27" w:name="OLE_LINK19"/>
                          </w:p>
                          <w:p>
                            <w:pPr>
                              <w:pStyle w:val="Bun"/>
                              <w:rPr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n-US" w:eastAsia="en-US"/>
                              </w:rPr>
                            </w:r>
                            <w:bookmarkEnd w:id="26"/>
                            <w:bookmarkEnd w:id="27"/>
                          </w:p>
                          <w:p>
                            <w:pPr>
                              <w:pStyle w:val="Bun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Estas Normas serão estabelecidas, revisadas ou revogadas pelo</w:t>
                            </w:r>
                            <w:r>
                              <w:rPr>
                                <w:color w:val="FF0000"/>
                                <w:sz w:val="21"/>
                                <w:szCs w:val="21"/>
                              </w:rPr>
                              <w:t xml:space="preserve">Diretor da Divisão de Inovação de Qualidade Corporativa da Empresa de Eletrodomésticos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e emitido pelo Diretor do Centro de Segurança do Produto.</w:t>
                            </w:r>
                          </w:p>
                          <w:p>
                            <w:pPr>
                              <w:pStyle w:val="Bun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ind w:start="42" w:hanging="0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  <w:kern w:val="2"/>
                              </w:rPr>
                              <w:t>As definições dos termos usados ​​nestas regras são descritas a seguir.</w:t>
                            </w:r>
                          </w:p>
                          <w:p>
                            <w:pPr>
                              <w:pStyle w:val="1"/>
                              <w:ind w:start="726" w:hanging="508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kern w:val="2"/>
                                <w:sz w:val="21"/>
                                <w:szCs w:val="21"/>
                              </w:rPr>
                              <w:t xml:space="preserve">(1) Pessoal envolvido em funções relacionadas com a qualidade significa o pessoal envolvido nas seguintes funções.</w:t>
                              <w:tab/>
                            </w:r>
                          </w:p>
                          <w:p>
                            <w:pPr>
                              <w:pStyle w:val="Ten"/>
                              <w:snapToGrid w:val="false"/>
                              <w:rPr>
                                <w:rFonts w:cs="Arial"/>
                              </w:rPr>
                            </w:pPr>
                            <w:bookmarkStart w:id="28" w:name="OLE_LINK8"/>
                            <w:bookmarkStart w:id="29" w:name="OLE_LINK7"/>
                            <w:r>
                              <w:rPr>
                                <w:rFonts w:cs="Arial"/>
                                <w:kern w:val="2"/>
                              </w:rPr>
                              <w:t>-Planejamento da qualidade, administração da qualidade, educação da qualidade.</w:t>
                              <w:tab/>
                            </w:r>
                            <w:bookmarkEnd w:id="28"/>
                            <w:bookmarkEnd w:id="29"/>
                          </w:p>
                          <w:p>
                            <w:pPr>
                              <w:pStyle w:val="Ten"/>
                              <w:snapToGrid w:val="false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  <w:kern w:val="2"/>
                              </w:rPr>
                              <w:t>-Controle de qualidade de mercado, controle de qualidade de processo, controle de qualidade de peças</w:t>
                              <w:tab/>
                            </w:r>
                          </w:p>
                          <w:p>
                            <w:pPr>
                              <w:pStyle w:val="Ten"/>
                              <w:snapToGrid w:val="false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  <w:kern w:val="2"/>
                              </w:rPr>
                              <w:t>-Inspeção de produto, inspeção de embalagem, inspeção de processo</w:t>
                              <w:tab/>
                            </w:r>
                          </w:p>
                          <w:p>
                            <w:pPr>
                              <w:pStyle w:val="Ten"/>
                              <w:snapToGrid w:val="false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  <w:kern w:val="2"/>
                              </w:rPr>
                              <w:t>-Novo controle de qualidade do produto, avaliação de qualidade</w:t>
                              <w:tab/>
                            </w:r>
                          </w:p>
                          <w:p>
                            <w:pPr>
                              <w:pStyle w:val="Ten"/>
                              <w:snapToGrid w:val="false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  <w:kern w:val="2"/>
                              </w:rPr>
                              <w:t>-Controle de qualidade de software</w:t>
                              <w:tab/>
                            </w:r>
                          </w:p>
                          <w:p>
                            <w:pPr>
                              <w:pStyle w:val="Ten"/>
                              <w:snapToGrid w:val="false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  <w:kern w:val="2"/>
                              </w:rPr>
                              <w:t>-Inspeção de entrada, monitoramento de processos, inspeção de envio</w:t>
                              <w:tab/>
                            </w:r>
                          </w:p>
                          <w:p>
                            <w:pPr>
                              <w:pStyle w:val="Ten"/>
                              <w:snapToGrid w:val="false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  <w:kern w:val="2"/>
                              </w:rPr>
                              <w:t>-Controle de medição</w:t>
                              <w:tab/>
                            </w:r>
                          </w:p>
                          <w:p>
                            <w:pPr>
                              <w:pStyle w:val="Ten"/>
                              <w:snapToGrid w:val="false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  <w:kern w:val="2"/>
                              </w:rPr>
                              <w:t>-Controle de qualidade para substâncias químicas perigosas contidas em produtos</w:t>
                              <w:tab/>
                            </w:r>
                          </w:p>
                          <w:p>
                            <w:pPr>
                              <w:pStyle w:val="Ten"/>
                              <w:snapToGrid w:val="false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  <w:kern w:val="2"/>
                              </w:rPr>
                              <w:t>-Outras operações de controle de qualidade</w:t>
                              <w:tab/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ind w:start="42" w:firstLine="244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  <w:kern w:val="2"/>
                              </w:rPr>
                              <w:t>(2) Pessoal de qualidade significa pessoal envolvido em (1).</w:t>
                            </w:r>
                          </w:p>
                          <w:p>
                            <w:pPr>
                              <w:pStyle w:val="Bun"/>
                              <w:rPr>
                                <w:rFonts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Bun"/>
                              <w:rPr>
                                <w:sz w:val="21"/>
                                <w:szCs w:val="21"/>
                              </w:rPr>
                            </w:pPr>
                            <w:bookmarkStart w:id="30" w:name="OLE_LINK12"/>
                            <w:bookmarkStart w:id="31" w:name="OLE_LINK11"/>
                            <w:r>
                              <w:rPr>
                                <w:kern w:val="2"/>
                                <w:sz w:val="21"/>
                                <w:szCs w:val="21"/>
                              </w:rPr>
                              <w:t>O dever das pessoas responsáveis ​​na organização é garantir que o pessoal de cada organização mantenha a capacidade necessária; para realizar educação e treinamento para eles; conscientizá-los de seu dever e fazê-los compreender a necessidade de contribuir para a consecução da meta.</w:t>
                            </w:r>
                          </w:p>
                          <w:p>
                            <w:pPr>
                              <w:pStyle w:val="Bun"/>
                              <w:rPr>
                                <w:sz w:val="21"/>
                                <w:szCs w:val="21"/>
                              </w:rPr>
                            </w:pPr>
                            <w:bookmarkStart w:id="32" w:name="OLE_LINK12"/>
                            <w:bookmarkStart w:id="33" w:name="OLE_LINK11"/>
                            <w:r>
                              <w:rPr>
                                <w:kern w:val="2"/>
                                <w:sz w:val="21"/>
                                <w:szCs w:val="21"/>
                              </w:rPr>
                              <w:t xml:space="preserve">Portanto, os responsáveis ​​em cada departamento e seção devem esclarecer a capacidade necessária para cada função e verificar a capacidade de cada funcionário envolvido (mais de uma vez por ano), então resumir os resultados em "Requisitos/Lista de Capacidades e Treinamento Cronograma/Lista de Resultados" (Anexo 2-1) fornecido pelas "Normas de Treinamento" (APQ-AT-001), além de informar a equipe para orientá-los.</w:t>
                            </w:r>
                            <w:bookmarkEnd w:id="32"/>
                            <w:bookmarkEnd w:id="33"/>
                          </w:p>
                          <w:p>
                            <w:pPr>
                              <w:pStyle w:val="Bun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Bun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kern w:val="2"/>
                                <w:sz w:val="21"/>
                                <w:szCs w:val="21"/>
                              </w:rPr>
                              <w:t>A fim de complementar a falta de capacidade e melhorar ainda mais a capacidade, as pessoas responsáveis ​​em cada departamento e seção devem preparar anualmente uma "Lista de Requisitos/Capacidade e Cronograma de Treinamento/Lista de Resultados" (Anexo 2-1) fornecida pelas "Regras de Treinamento" ( APQ-AT-001) especificando os detalhes dos requisitos, educação e treinamento na coluna "Educação pessoal/Cronograma de treinamento". Ao criar um cronograma de treinamento, é recomendável considerar também um plano de treinamento de médio e longo prazo.</w:t>
                            </w:r>
                            <w:bookmarkStart w:id="34" w:name="OLE_LINK10"/>
                            <w:bookmarkStart w:id="35" w:name="OLE_LINK9"/>
                            <w:bookmarkEnd w:id="34"/>
                            <w:bookmarkEnd w:id="35"/>
                          </w:p>
                          <w:p>
                            <w:pPr>
                              <w:pStyle w:val="Bun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Bun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kern w:val="2"/>
                                <w:sz w:val="21"/>
                                <w:szCs w:val="21"/>
                              </w:rPr>
                              <w:t>Na educação e formação estão também incluídos todos os cursos de formação internos e externos, formação em grupo e formação prática pela OJT.</w:t>
                            </w:r>
                          </w:p>
                          <w:p>
                            <w:pPr>
                              <w:pStyle w:val="1"/>
                              <w:ind w:start="726" w:hanging="508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kern w:val="2"/>
                                <w:sz w:val="21"/>
                                <w:szCs w:val="21"/>
                              </w:rPr>
                              <w:t xml:space="preserve">(1) Educação e treinamento realizados dentro da Empresa AP devem ser conduzidos por professores aprovados pelos supervisores do Departamento de Qualidade.</w:t>
                              <w:tab/>
                            </w:r>
                          </w:p>
                          <w:p>
                            <w:pPr>
                              <w:pStyle w:val="1"/>
                              <w:ind w:start="726" w:hanging="508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kern w:val="2"/>
                                <w:sz w:val="21"/>
                                <w:szCs w:val="21"/>
                              </w:rPr>
                              <w:t>(2) O material de educação/treinamento usado na Empresa AP deve ser preparado pelo departamento responsável pela condução da educação e treinamento, ou por professores.</w:t>
                              <w:tab/>
                            </w:r>
                            <w:bookmarkStart w:id="36" w:name="OLE_LINK14"/>
                            <w:bookmarkStart w:id="37" w:name="OLE_LINK13"/>
                            <w:bookmarkEnd w:id="36"/>
                            <w:bookmarkEnd w:id="37"/>
                          </w:p>
                          <w:p>
                            <w:pPr>
                              <w:pStyle w:val="1"/>
                              <w:ind w:start="726" w:hanging="508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kern w:val="2"/>
                                <w:sz w:val="21"/>
                                <w:szCs w:val="21"/>
                              </w:rPr>
                              <w:t xml:space="preserve">(3) Para funções que exijam avaliação de habilidades práticas, deve ser realizado treinamento de habilidades.</w:t>
                              <w:tab/>
                            </w:r>
                          </w:p>
                          <w:p>
                            <w:pPr>
                              <w:pStyle w:val="1"/>
                              <w:ind w:start="726" w:hanging="508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kern w:val="2"/>
                                <w:sz w:val="21"/>
                                <w:szCs w:val="21"/>
                              </w:rPr>
                              <w:t xml:space="preserve">(4) Ao conduzir a Educação OJT, esclareça o período de implementação e o conteúdo da educação, etc., e mantenha registros dos resultados da educação e treinamento.</w:t>
                              <w:tab/>
                            </w:r>
                            <w:bookmarkStart w:id="38" w:name="OLE_LINK16"/>
                            <w:bookmarkStart w:id="39" w:name="OLE_LINK15"/>
                            <w:bookmarkEnd w:id="38"/>
                            <w:bookmarkEnd w:id="39"/>
                          </w:p>
                          <w:p>
                            <w:pPr>
                              <w:pStyle w:val="Normal"/>
                              <w:snapToGrid w:val="false"/>
                              <w:ind w:start="42" w:hanging="0"/>
                              <w:rPr>
                                <w:rFonts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Bun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kern w:val="2"/>
                                <w:sz w:val="21"/>
                                <w:szCs w:val="21"/>
                              </w:rPr>
                              <w:t>Para os executivos seniores que são obrigados a frequentar cursos de treinamento em controle de qualidade, sua frequência obrigatória será organizada pelos departamentos responsáveis ​​pelo controle de qualidade para o departamento sob seu controle direto, ou as divisões.</w:t>
                            </w:r>
                            <w:bookmarkStart w:id="40" w:name="OLE_LINK18"/>
                            <w:bookmarkStart w:id="41" w:name="OLE_LINK17"/>
                            <w:bookmarkEnd w:id="40"/>
                            <w:bookmarkEnd w:id="41"/>
                          </w:p>
                          <w:p>
                            <w:pPr>
                              <w:pStyle w:val="Normal"/>
                              <w:snapToGrid w:val="false"/>
                              <w:ind w:start="42" w:hanging="0"/>
                              <w:rPr>
                                <w:rFonts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Bun"/>
                              <w:rPr>
                                <w:sz w:val="21"/>
                                <w:szCs w:val="21"/>
                              </w:rPr>
                            </w:pPr>
                            <w:bookmarkStart w:id="42" w:name="OLE_LINK6"/>
                            <w:bookmarkStart w:id="43" w:name="OLE_LINK5"/>
                            <w:bookmarkEnd w:id="42"/>
                            <w:bookmarkEnd w:id="43"/>
                            <w:r>
                              <w:rPr>
                                <w:kern w:val="2"/>
                                <w:sz w:val="21"/>
                                <w:szCs w:val="21"/>
                              </w:rPr>
                              <w:t>Para os cursos de treinamento exigidos por nível e função da equipe de qualidade, as pessoas responsáveis ​​em cada departamento e seção devem promovê-los sistematicamente de acordo com a "Estrutura de Treinamento e Educação da Empresa AP" (Anexo 1) fornecida pelas "Regras de Treinamento" (APQ-AT- 001), garantindo que ninguém perca nenhum atendimento. Para cursos de treinamento que não sejam cursos obrigatórios, eles devem formar planos de educação / treinamento dependendo das funções e capacidades e promover esses planos.</w:t>
                            </w:r>
                          </w:p>
                          <w:p>
                            <w:pPr>
                              <w:pStyle w:val="Bun"/>
                              <w:rPr>
                                <w:sz w:val="21"/>
                                <w:szCs w:val="21"/>
                                <w:highlight w:val="yellow"/>
                              </w:rPr>
                            </w:pPr>
                            <w:r>
                              <w:rPr>
                                <w:kern w:val="2"/>
                                <w:sz w:val="21"/>
                                <w:szCs w:val="21"/>
                              </w:rPr>
                              <w:t>No entanto, isso não se aplica se os responsáveis ​​de cada departamento e seção verificarem que o nível de capacidade do pessoal atende ao nível do curso de treinamento exigido.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ind w:start="42" w:hanging="0"/>
                              <w:rPr>
                                <w:rFonts w:cs="Arial"/>
                                <w:sz w:val="21"/>
                                <w:szCs w:val="21"/>
                                <w:highlight w:val="yellow"/>
                              </w:rPr>
                            </w:pPr>
                            <w:r>
                              <w:rPr>
                                <w:rFonts w:cs="Arial"/>
                                <w:sz w:val="21"/>
                                <w:szCs w:val="21"/>
                                <w:highlight w:val="yellow"/>
                              </w:rPr>
                            </w:r>
                          </w:p>
                          <w:p>
                            <w:pPr>
                              <w:pStyle w:val="Bun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kern w:val="2"/>
                                <w:sz w:val="21"/>
                                <w:szCs w:val="21"/>
                              </w:rPr>
                              <w:t>Cursos de treinamento de controle de qualidade para funcionários que não sejam funcionários de qualidade devem ser planejados e promovidos por cada departamento.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ind w:start="42" w:hanging="0"/>
                              <w:rPr>
                                <w:rFonts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Bun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kern w:val="2"/>
                                <w:sz w:val="21"/>
                                <w:szCs w:val="21"/>
                              </w:rPr>
                              <w:t>As pessoas responsáveis ​​na organização devem definir critérios de avaliação e, em seguida, avaliar a eficácia após a implementação da educação e treinamento.</w:t>
                            </w:r>
                          </w:p>
                          <w:p>
                            <w:pPr>
                              <w:pStyle w:val="Bun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kern w:val="2"/>
                                <w:sz w:val="21"/>
                                <w:szCs w:val="21"/>
                              </w:rPr>
                              <w:t>Para avaliar a eficácia, faça julgamentos com base nos resultados do teste de compreensão, os resultados da pesquisa de quem frequenta os cursos, avaliação de habilidades práticas ou verificando o estado de realização na prática comercial e, em seguida, registre a data da avaliação, o resultado do exame de qualificação e o resultado da avaliação de efeito sobre a capacidade na "Lista de Requisitos/Capacidade e Cronograma de Treinamento/Lista de Resultados" (Anexo 2-1) fornecida pelas "Regras de Treinamento" (APQ-AT-001).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ind w:start="42" w:hanging="0"/>
                              <w:rPr>
                                <w:rFonts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Bun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kern w:val="2"/>
                                <w:sz w:val="21"/>
                                <w:szCs w:val="21"/>
                              </w:rPr>
                              <w:t>Se for necessária a acreditação para que os funcionários desempenhem suas funções, os supervisores do departamento responsável pela condução da educação e treinamento devem credenciá-los (emitindo certificado de reconhecimento ou certificado de qualificação). Para o pessoal envolvido em funções que exijam estágio prático, credenciá-lo após a conclusão do estágio prático. No entanto, a mais alta prioridade deve ser dada a quaisquer estipulações fornecidas por leis, regulamentos e regras.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ind w:start="42" w:hanging="0"/>
                              <w:rPr>
                                <w:rFonts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Bun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kern w:val="2"/>
                                <w:sz w:val="21"/>
                                <w:szCs w:val="21"/>
                              </w:rPr>
                              <w:t>Registrar o resultado da educação e treinamento no "Registro de Histórico de Educação e Treinamento Pessoal" (Anexo 3) fornecido pelas "Regras de Treinamento" (APQ-AT-001) como registro de educação e treinamento de funcionários individuais e mantê-los como registros de qualidade .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4">
                <wp:simplePos x="0" y="0"/>
                <wp:positionH relativeFrom="column">
                  <wp:posOffset>4680585</wp:posOffset>
                </wp:positionH>
                <wp:positionV relativeFrom="paragraph">
                  <wp:posOffset>125095</wp:posOffset>
                </wp:positionV>
                <wp:extent cx="447040" cy="238760"/>
                <wp:effectExtent l="0" t="0" r="0" b="0"/>
                <wp:wrapNone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040" cy="2387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jc w:val="end"/>
                              <w:rPr/>
                            </w:pPr>
                            <w:r>
                              <w:rPr>
                                <w:rFonts w:cs="Arial"/>
                                <w:color w:val="FF0000"/>
                                <w:sz w:val="20"/>
                                <w:szCs w:val="20"/>
                              </w:rPr>
                              <w:t>1-1</w: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35.2pt;height:18.8pt;mso-wrap-distance-left:9.05pt;mso-wrap-distance-right:9.05pt;mso-wrap-distance-top:0pt;mso-wrap-distance-bottom:0pt;margin-top:9.85pt;mso-position-vertical-relative:text;margin-left:368.5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jc w:val="end"/>
                        <w:rPr/>
                      </w:pPr>
                      <w:r>
                        <w:rPr>
                          <w:rFonts w:cs="Arial"/>
                          <w:color w:val="FF0000"/>
                          <w:sz w:val="20"/>
                          <w:szCs w:val="20"/>
                        </w:rPr>
                        <w:t>1-1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134" w:right="465" w:header="567" w:top="1151" w:footer="284" w:bottom="65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ＭＳ 明朝">
    <w:altName w:val="MS Mincho"/>
    <w:charset w:val="80"/>
    <w:family w:val="roma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rFonts w:cs="Arial"/>
        <w:kern w:val="2"/>
        <w:szCs w:val="22"/>
      </w:rPr>
    </w:pPr>
    <w:r>
      <w:rPr>
        <w:rFonts w:cs="Arial"/>
        <w:kern w:val="2"/>
        <w:szCs w:val="22"/>
      </w:rPr>
      <w:t>Empresa de Eletrodomésticos, Panasonic Corporation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  <w: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column">
                <wp:align>left</wp:align>
              </wp:positionH>
              <wp:positionV relativeFrom="line">
                <wp:posOffset>635</wp:posOffset>
              </wp:positionV>
              <wp:extent cx="6256655" cy="364490"/>
              <wp:effectExtent l="0" t="0" r="0" b="0"/>
              <wp:wrapNone/>
              <wp:docPr id="3" name="Frame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56655" cy="364490"/>
                      </a:xfrm>
                      <a:prstGeom prst="rect"/>
                      <a:solidFill>
                        <a:srgbClr val="FFFFFF"/>
                      </a:solidFill>
                    </wps:spPr>
                    <wps:txbx>
                      <w:txbxContent>
                        <w:tbl>
                          <w:tblPr>
                            <w:tblW w:w="9853" w:type="dxa"/>
                            <w:jc w:val="start"/>
                            <w:tblInd w:w="-138" w:type="dxa"/>
                            <w:tblLayout w:type="fixed"/>
                            <w:tblCellMar>
                              <w:top w:w="0" w:type="dxa"/>
                              <w:start w:w="108" w:type="dxa"/>
                              <w:bottom w:w="0" w:type="dxa"/>
                              <w:end w:w="108" w:type="dxa"/>
                            </w:tblCellMar>
                          </w:tblPr>
                          <w:tblGrid>
                            <w:gridCol w:w="2268"/>
                            <w:gridCol w:w="5954"/>
                            <w:gridCol w:w="1631"/>
                          </w:tblGrid>
                          <w:tr>
                            <w:trPr/>
                            <w:tc>
                              <w:tcPr>
                                <w:tcW w:w="2268" w:type="dxa"/>
                                <w:tcBorders>
                                  <w:top w:val="single" w:sz="12" w:space="0" w:color="000000"/>
                                  <w:start w:val="single" w:sz="12" w:space="0" w:color="000000"/>
                                  <w:bottom w:val="single" w:sz="6" w:space="0" w:color="000000"/>
                                  <w:end w:val="single" w:sz="6" w:space="0" w:color="000000"/>
                                </w:tcBorders>
                              </w:tcPr>
                              <w:p>
                                <w:pPr>
                                  <w:pStyle w:val="Header"/>
                                  <w:tabs>
                                    <w:tab w:val="clear" w:pos="840"/>
                                  </w:tabs>
                                  <w:snapToGrid w:val="false"/>
                                  <w:jc w:val="center"/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  <w:kern w:val="2"/>
                                    <w:szCs w:val="22"/>
                                  </w:rPr>
                                  <w:t xml:space="preserve">Nº padrão</w:t>
                                </w:r>
                              </w:p>
                            </w:tc>
                            <w:tc>
                              <w:tcPr>
                                <w:tcW w:w="5954" w:type="dxa"/>
                                <w:vMerge w:val="restart"/>
                                <w:tcBorders>
                                  <w:top w:val="single" w:sz="12" w:space="0" w:color="000000"/>
                                  <w:start w:val="single" w:sz="6" w:space="0" w:color="000000"/>
                                  <w:bottom w:val="single" w:sz="4" w:space="0" w:color="000000"/>
                                  <w:end w:val="single" w:sz="6" w:space="0" w:color="000000"/>
                                </w:tcBorders>
                                <w:vAlign w:val="center"/>
                              </w:tcPr>
                              <w:p>
                                <w:pPr>
                                  <w:pStyle w:val="Header"/>
                                  <w:tabs>
                                    <w:tab w:val="clear" w:pos="840"/>
                                  </w:tabs>
                                  <w:snapToGrid w:val="false"/>
                                  <w:jc w:val="center"/>
                                  <w:rPr>
                                    <w:rFonts w:cs="Arial"/>
                                    <w:b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b/>
                                    <w:kern w:val="2"/>
                                    <w:sz w:val="24"/>
                                    <w:szCs w:val="22"/>
                                  </w:rPr>
                                  <w:t>Padrões de Treinamento de Controle de Qualidade</w:t>
                                </w:r>
                              </w:p>
                            </w:tc>
                            <w:tc>
                              <w:tcPr>
                                <w:tcW w:w="1631" w:type="dxa"/>
                                <w:tcBorders>
                                  <w:top w:val="single" w:sz="12" w:space="0" w:color="000000"/>
                                  <w:start w:val="single" w:sz="6" w:space="0" w:color="000000"/>
                                  <w:bottom w:val="single" w:sz="6" w:space="0" w:color="000000"/>
                                  <w:end w:val="single" w:sz="12" w:space="0" w:color="000000"/>
                                </w:tcBorders>
                              </w:tcPr>
                              <w:p>
                                <w:pPr>
                                  <w:pStyle w:val="Header"/>
                                  <w:tabs>
                                    <w:tab w:val="clear" w:pos="840"/>
                                    <w:tab w:val="center" w:pos="1032" w:leader="none"/>
                                  </w:tabs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  <w:kern w:val="2"/>
                                    <w:szCs w:val="22"/>
                                  </w:rPr>
                                  <w:t xml:space="preserve">Página:</w:t>
                                </w:r>
                                <w:r>
                                  <w:rPr>
                                    <w:rFonts w:cs="Arial"/>
                                    <w:kern w:val="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rPr>
                                    <w:kern w:val="2"/>
                                    <w:szCs w:val="22"/>
                                    <w:rFonts w:cs="Arial"/>
                                  </w:rPr>
                                  <w:instrText> PAGE </w:instrText>
                                </w:r>
                                <w:r>
                                  <w:rPr>
                                    <w:kern w:val="2"/>
                                    <w:szCs w:val="22"/>
                                    <w:rFonts w:cs="Arial"/>
                                  </w:rPr>
                                  <w:fldChar w:fldCharType="separate"/>
                                </w:r>
                                <w:r>
                                  <w:rPr>
                                    <w:kern w:val="2"/>
                                    <w:szCs w:val="22"/>
                                    <w:rFonts w:cs="Arial"/>
                                  </w:rPr>
                                  <w:t>1</w:t>
                                </w:r>
                                <w:r>
                                  <w:rPr>
                                    <w:kern w:val="2"/>
                                    <w:szCs w:val="22"/>
                                    <w:rFonts w:cs="Arial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cs="Arial"/>
                                    <w:kern w:val="2"/>
                                    <w:szCs w:val="22"/>
                                  </w:rPr>
                                  <w:t>/2</w:t>
                                </w:r>
                              </w:p>
                            </w:tc>
                          </w:tr>
                          <w:tr>
                            <w:trPr/>
                            <w:tc>
                              <w:tcPr>
                                <w:tcW w:w="2268" w:type="dxa"/>
                                <w:tcBorders>
                                  <w:top w:val="single" w:sz="6" w:space="0" w:color="000000"/>
                                  <w:start w:val="single" w:sz="12" w:space="0" w:color="000000"/>
                                  <w:bottom w:val="single" w:sz="12" w:space="0" w:color="000000"/>
                                  <w:end w:val="single" w:sz="6" w:space="0" w:color="000000"/>
                                </w:tcBorders>
                              </w:tcPr>
                              <w:p>
                                <w:pPr>
                                  <w:pStyle w:val="Header"/>
                                  <w:tabs>
                                    <w:tab w:val="clear" w:pos="840"/>
                                  </w:tabs>
                                  <w:jc w:val="center"/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  <w:kern w:val="2"/>
                                    <w:sz w:val="20"/>
                                    <w:szCs w:val="22"/>
                                  </w:rPr>
                                  <w:t>APQ-BT-001</w:t>
                                </w:r>
                              </w:p>
                            </w:tc>
                            <w:tc>
                              <w:tcPr>
                                <w:tcW w:w="5954" w:type="dxa"/>
                                <w:vMerge w:val="continue"/>
                                <w:tcBorders>
                                  <w:top w:val="single" w:sz="12" w:space="0" w:color="000000"/>
                                  <w:start w:val="single" w:sz="6" w:space="0" w:color="000000"/>
                                  <w:bottom w:val="single" w:sz="4" w:space="0" w:color="000000"/>
                                  <w:end w:val="single" w:sz="6" w:space="0" w:color="000000"/>
                                </w:tcBorders>
                                <w:vAlign w:val="center"/>
                              </w:tcPr>
                              <w:p>
                                <w:pPr>
                                  <w:pStyle w:val="Header"/>
                                  <w:snapToGrid w:val="false"/>
                                  <w:rPr>
                                    <w:rFonts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="Arial"/>
                                    <w:sz w:val="20"/>
                                    <w:szCs w:val="20"/>
                                  </w:rPr>
                                </w:r>
                              </w:p>
                            </w:tc>
                            <w:tc>
                              <w:tcPr>
                                <w:tcW w:w="1631" w:type="dxa"/>
                                <w:tcBorders>
                                  <w:top w:val="single" w:sz="6" w:space="0" w:color="000000"/>
                                  <w:start w:val="single" w:sz="6" w:space="0" w:color="000000"/>
                                  <w:bottom w:val="single" w:sz="12" w:space="0" w:color="000000"/>
                                  <w:end w:val="single" w:sz="12" w:space="0" w:color="000000"/>
                                </w:tcBorders>
                              </w:tcPr>
                              <w:p>
                                <w:pPr>
                                  <w:pStyle w:val="Header"/>
                                  <w:tabs>
                                    <w:tab w:val="clear" w:pos="840"/>
                                    <w:tab w:val="center" w:pos="1032" w:leader="none"/>
                                  </w:tabs>
                                  <w:snapToGrid w:val="false"/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  <w:kern w:val="2"/>
                                    <w:szCs w:val="22"/>
                                  </w:rPr>
                                  <w:t>Versão: 1-1</w:t>
                                </w:r>
                              </w:p>
                            </w:tc>
                          </w:tr>
                        </w:tbl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rotation:0;width:492.65pt;height:28.7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<v:textbox inset="0in,0in,0in,0in">
                <w:txbxContent>
                  <w:tbl>
                    <w:tblPr>
                      <w:tblW w:w="9853" w:type="dxa"/>
                      <w:jc w:val="start"/>
                      <w:tblInd w:w="-138" w:type="dxa"/>
                      <w:tblLayout w:type="fixed"/>
                      <w:tblCellMar>
                        <w:top w:w="0" w:type="dxa"/>
                        <w:start w:w="108" w:type="dxa"/>
                        <w:bottom w:w="0" w:type="dxa"/>
                        <w:end w:w="108" w:type="dxa"/>
                      </w:tblCellMar>
                    </w:tblPr>
                    <w:tblGrid>
                      <w:gridCol w:w="2268"/>
                      <w:gridCol w:w="5954"/>
                      <w:gridCol w:w="1631"/>
                    </w:tblGrid>
                    <w:tr>
                      <w:trPr/>
                      <w:tc>
                        <w:tcPr>
                          <w:tcW w:w="2268" w:type="dxa"/>
                          <w:tcBorders>
                            <w:top w:val="single" w:sz="12" w:space="0" w:color="000000"/>
                            <w:start w:val="single" w:sz="12" w:space="0" w:color="000000"/>
                            <w:bottom w:val="single" w:sz="6" w:space="0" w:color="000000"/>
                            <w:end w:val="single" w:sz="6" w:space="0" w:color="000000"/>
                          </w:tcBorders>
                        </w:tcPr>
                        <w:p>
                          <w:pPr>
                            <w:pStyle w:val="Header"/>
                            <w:tabs>
                              <w:tab w:val="clear" w:pos="840"/>
                            </w:tabs>
                            <w:snapToGrid w:val="false"/>
                            <w:jc w:val="center"/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kern w:val="2"/>
                              <w:szCs w:val="22"/>
                            </w:rPr>
                            <w:t xml:space="preserve">Nº padrão</w:t>
                          </w:r>
                        </w:p>
                      </w:tc>
                      <w:tc>
                        <w:tcPr>
                          <w:tcW w:w="5954" w:type="dxa"/>
                          <w:vMerge w:val="restart"/>
                          <w:tcBorders>
                            <w:top w:val="single" w:sz="12" w:space="0" w:color="000000"/>
                            <w:start w:val="single" w:sz="6" w:space="0" w:color="000000"/>
                            <w:bottom w:val="single" w:sz="4" w:space="0" w:color="000000"/>
                            <w:end w:val="single" w:sz="6" w:space="0" w:color="000000"/>
                          </w:tcBorders>
                          <w:vAlign w:val="center"/>
                        </w:tcPr>
                        <w:p>
                          <w:pPr>
                            <w:pStyle w:val="Header"/>
                            <w:tabs>
                              <w:tab w:val="clear" w:pos="840"/>
                            </w:tabs>
                            <w:snapToGrid w:val="false"/>
                            <w:jc w:val="center"/>
                            <w:rPr>
                              <w:rFonts w:cs="Arial"/>
                              <w:b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b/>
                              <w:kern w:val="2"/>
                              <w:sz w:val="24"/>
                              <w:szCs w:val="22"/>
                            </w:rPr>
                            <w:t>Padrões de Treinamento de Controle de Qualidade</w:t>
                          </w:r>
                        </w:p>
                      </w:tc>
                      <w:tc>
                        <w:tcPr>
                          <w:tcW w:w="1631" w:type="dxa"/>
                          <w:tcBorders>
                            <w:top w:val="single" w:sz="12" w:space="0" w:color="000000"/>
                            <w:start w:val="single" w:sz="6" w:space="0" w:color="000000"/>
                            <w:bottom w:val="single" w:sz="6" w:space="0" w:color="000000"/>
                            <w:end w:val="single" w:sz="12" w:space="0" w:color="000000"/>
                          </w:tcBorders>
                        </w:tcPr>
                        <w:p>
                          <w:pPr>
                            <w:pStyle w:val="Header"/>
                            <w:tabs>
                              <w:tab w:val="clear" w:pos="840"/>
                              <w:tab w:val="center" w:pos="1032" w:leader="none"/>
                            </w:tabs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kern w:val="2"/>
                              <w:szCs w:val="22"/>
                            </w:rPr>
                            <w:t xml:space="preserve">Página:</w:t>
                          </w:r>
                          <w:r>
                            <w:rPr>
                              <w:rFonts w:cs="Arial"/>
                              <w:kern w:val="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kern w:val="2"/>
                              <w:szCs w:val="22"/>
                              <w:rFonts w:cs="Arial"/>
                            </w:rPr>
                            <w:instrText> PAGE </w:instrText>
                          </w:r>
                          <w:r>
                            <w:rPr>
                              <w:kern w:val="2"/>
                              <w:szCs w:val="22"/>
                              <w:rFonts w:cs="Arial"/>
                            </w:rPr>
                            <w:fldChar w:fldCharType="separate"/>
                          </w:r>
                          <w:r>
                            <w:rPr>
                              <w:kern w:val="2"/>
                              <w:szCs w:val="22"/>
                              <w:rFonts w:cs="Arial"/>
                            </w:rPr>
                            <w:t>1</w:t>
                          </w:r>
                          <w:r>
                            <w:rPr>
                              <w:kern w:val="2"/>
                              <w:szCs w:val="22"/>
                              <w:rFonts w:cs="Arial"/>
                            </w:rPr>
                            <w:fldChar w:fldCharType="end"/>
                          </w:r>
                          <w:r>
                            <w:rPr>
                              <w:rFonts w:cs="Arial"/>
                              <w:kern w:val="2"/>
                              <w:szCs w:val="22"/>
                            </w:rPr>
                            <w:t>/2</w:t>
                          </w:r>
                        </w:p>
                      </w:tc>
                    </w:tr>
                    <w:tr>
                      <w:trPr/>
                      <w:tc>
                        <w:tcPr>
                          <w:tcW w:w="2268" w:type="dxa"/>
                          <w:tcBorders>
                            <w:top w:val="single" w:sz="6" w:space="0" w:color="000000"/>
                            <w:start w:val="single" w:sz="12" w:space="0" w:color="000000"/>
                            <w:bottom w:val="single" w:sz="12" w:space="0" w:color="000000"/>
                            <w:end w:val="single" w:sz="6" w:space="0" w:color="000000"/>
                          </w:tcBorders>
                        </w:tcPr>
                        <w:p>
                          <w:pPr>
                            <w:pStyle w:val="Header"/>
                            <w:tabs>
                              <w:tab w:val="clear" w:pos="840"/>
                            </w:tabs>
                            <w:jc w:val="center"/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kern w:val="2"/>
                              <w:sz w:val="20"/>
                              <w:szCs w:val="22"/>
                            </w:rPr>
                            <w:t>APQ-BT-001</w:t>
                          </w:r>
                        </w:p>
                      </w:tc>
                      <w:tc>
                        <w:tcPr>
                          <w:tcW w:w="5954" w:type="dxa"/>
                          <w:vMerge w:val="continue"/>
                          <w:tcBorders>
                            <w:top w:val="single" w:sz="12" w:space="0" w:color="000000"/>
                            <w:start w:val="single" w:sz="6" w:space="0" w:color="000000"/>
                            <w:bottom w:val="single" w:sz="4" w:space="0" w:color="000000"/>
                            <w:end w:val="single" w:sz="6" w:space="0" w:color="000000"/>
                          </w:tcBorders>
                          <w:vAlign w:val="center"/>
                        </w:tcPr>
                        <w:p>
                          <w:pPr>
                            <w:pStyle w:val="Header"/>
                            <w:snapToGrid w:val="false"/>
                            <w:rPr>
                              <w:rFonts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Arial"/>
                              <w:sz w:val="20"/>
                              <w:szCs w:val="20"/>
                            </w:rPr>
                          </w:r>
                        </w:p>
                      </w:tc>
                      <w:tc>
                        <w:tcPr>
                          <w:tcW w:w="1631" w:type="dxa"/>
                          <w:tcBorders>
                            <w:top w:val="single" w:sz="6" w:space="0" w:color="000000"/>
                            <w:start w:val="single" w:sz="6" w:space="0" w:color="000000"/>
                            <w:bottom w:val="single" w:sz="12" w:space="0" w:color="000000"/>
                            <w:end w:val="single" w:sz="12" w:space="0" w:color="000000"/>
                          </w:tcBorders>
                        </w:tcPr>
                        <w:p>
                          <w:pPr>
                            <w:pStyle w:val="Header"/>
                            <w:tabs>
                              <w:tab w:val="clear" w:pos="840"/>
                              <w:tab w:val="center" w:pos="1032" w:leader="none"/>
                            </w:tabs>
                            <w:snapToGrid w:val="false"/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kern w:val="2"/>
                              <w:szCs w:val="22"/>
                            </w:rPr>
                            <w:t>Versão: 1-1</w:t>
                          </w:r>
                        </w:p>
                      </w:tc>
                    </w:tr>
                  </w:tbl>
                </w:txbxContent>
              </v:textbox>
              <w10:wrap type="none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30"/>
  <w:defaultTabStop w:val="84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Arial" w:hAnsi="Arial" w:eastAsia="ＭＳ 明朝;MS Mincho" w:cs="Arial"/>
      <w:color w:val="auto"/>
      <w:sz w:val="21"/>
      <w:szCs w:val="21"/>
      <w:lang w:val="en-US" w:eastAsia="ja-JP" w:bidi="ar-SA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ＭＳ 明朝;MS Mincho" w:hAnsi="ＭＳ 明朝;MS Mincho" w:eastAsia="ＭＳ 明朝;MS Mincho" w:cs="Times New Roman"/>
    </w:rPr>
  </w:style>
  <w:style w:type="character" w:styleId="WW8Num2z1">
    <w:name w:val="WW8Num2z1"/>
    <w:qFormat/>
    <w:rPr>
      <w:rFonts w:ascii="Wingdings" w:hAnsi="Wingdings" w:cs="Wingdings"/>
    </w:rPr>
  </w:style>
  <w:style w:type="character" w:styleId="Style14">
    <w:name w:val="段落フォント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84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napToGrid w:val="false"/>
    </w:pPr>
    <w:rPr/>
  </w:style>
  <w:style w:type="paragraph" w:styleId="Footer">
    <w:name w:val="Footer"/>
    <w:basedOn w:val="Normal"/>
    <w:pPr>
      <w:snapToGrid w:val="false"/>
    </w:pPr>
    <w:rPr/>
  </w:style>
  <w:style w:type="paragraph" w:styleId="Style15">
    <w:name w:val="吹き出し"/>
    <w:basedOn w:val="Normal"/>
    <w:qFormat/>
    <w:pPr/>
    <w:rPr>
      <w:rFonts w:eastAsia="ＭＳ ゴシック;MS Gothic"/>
      <w:sz w:val="18"/>
      <w:szCs w:val="18"/>
    </w:rPr>
  </w:style>
  <w:style w:type="paragraph" w:styleId="1">
    <w:name w:val="(1)"/>
    <w:basedOn w:val="Normal"/>
    <w:qFormat/>
    <w:pPr>
      <w:snapToGrid w:val="false"/>
      <w:ind w:start="692" w:hanging="484"/>
    </w:pPr>
    <w:rPr>
      <w:rFonts w:eastAsia="ＭＳ Ｐゴシック" w:cs="Arial"/>
      <w:color w:val="000000"/>
      <w:sz w:val="20"/>
      <w:szCs w:val="20"/>
    </w:rPr>
  </w:style>
  <w:style w:type="paragraph" w:styleId="11">
    <w:name w:val="1."/>
    <w:basedOn w:val="Normal"/>
    <w:qFormat/>
    <w:pPr>
      <w:snapToGrid w:val="false"/>
      <w:ind w:start="350" w:hanging="350"/>
    </w:pPr>
    <w:rPr>
      <w:rFonts w:eastAsia="ＭＳ Ｐゴシック" w:cs="Arial"/>
      <w:sz w:val="20"/>
      <w:szCs w:val="20"/>
    </w:rPr>
  </w:style>
  <w:style w:type="paragraph" w:styleId="111">
    <w:name w:val="1.1"/>
    <w:basedOn w:val="Normal"/>
    <w:qFormat/>
    <w:pPr>
      <w:snapToGrid w:val="false"/>
      <w:ind w:start="658" w:hanging="469"/>
    </w:pPr>
    <w:rPr>
      <w:rFonts w:eastAsia="ＭＳ Ｐゴシック" w:cs="Arial"/>
      <w:color w:val="000000"/>
      <w:sz w:val="20"/>
      <w:szCs w:val="20"/>
    </w:rPr>
  </w:style>
  <w:style w:type="paragraph" w:styleId="Bun">
    <w:name w:val="bun"/>
    <w:basedOn w:val="Normal"/>
    <w:qFormat/>
    <w:pPr>
      <w:snapToGrid w:val="false"/>
      <w:ind w:firstLine="4"/>
    </w:pPr>
    <w:rPr>
      <w:rFonts w:eastAsia="ＭＳ Ｐゴシック" w:cs="Arial"/>
      <w:sz w:val="20"/>
      <w:szCs w:val="20"/>
    </w:rPr>
  </w:style>
  <w:style w:type="paragraph" w:styleId="Ten">
    <w:name w:val="ten"/>
    <w:basedOn w:val="Normal"/>
    <w:qFormat/>
    <w:pPr>
      <w:ind w:start="858" w:hanging="224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Relationship Id="r_odt_hyperlink" Type="http://schemas.openxmlformats.org/officeDocument/2006/relationships/hyperlink" Target="https://www.onlinedoctranslator.com/pt/?utm_source=onlinedoctranslator&amp;utm_medium=doc&amp;utm_campaign=attribution" TargetMode="External"/><Relationship Id="r_odt_logo" Type="http://schemas.openxmlformats.org/officeDocument/2006/relationships/image" Target="media/odt_attribution_logo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LibreOffice/7.0.6.2$Linux_X86_64 LibreOffice_project/00$Build-2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2014-04-15T07:30:00Z</dcterms:created>
  <dc:creator>TERADA_Haruhiro_terada.haruhiro@jp.panasonic.com</dc:creator>
  <dc:description/>
  <cp:keywords> </cp:keywords>
  <dc:language>en-US</dc:language>
  <cp:lastModifiedBy>Yamada Yoshihisa (山田 芳久)</cp:lastModifiedBy>
  <cp:lastPrinted>2014-04-02T13:41:00Z</cp:lastPrinted>
  <dcterms:modified xsi:type="dcterms:W3CDTF">2018-11-15T02:24:00Z</dcterms:modified>
  <cp:revision>5</cp:revision>
  <dc:subject/>
  <dc:title>1</dc:title>
</cp:coreProperties>
</file>