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50D" w:rsidRDefault="00A90F53">
      <w:r>
        <w:t>Elements;</w:t>
      </w:r>
      <w:r w:rsidR="008D2C6A">
        <w:t xml:space="preserve"> Numbers of: There are 115 known elements, with 3 extra under dispute. In addition, there are 90 natural elements, numbers 1-92 with the exclusion of 43 Technetium and 61 Promethium. </w:t>
      </w:r>
    </w:p>
    <w:p w:rsidR="00DD0C45" w:rsidRDefault="00C84720">
      <w:r w:rsidRPr="00DD0C45">
        <w:t>Chemical</w:t>
      </w:r>
      <w:r w:rsidR="00A90F53">
        <w:t xml:space="preserve"> Symbols;</w:t>
      </w:r>
      <w:r w:rsidR="00E26BD8" w:rsidRPr="00DD0C45">
        <w:t xml:space="preserve"> Naming of: </w:t>
      </w:r>
      <w:r w:rsidRPr="00DD0C45">
        <w:t xml:space="preserve">Most elements have chemical symbols that resemble the name of the elements that they represent, such as oxygen having the chemical symbol O, however, there are </w:t>
      </w:r>
      <w:r w:rsidR="00DD0C45" w:rsidRPr="00DD0C45">
        <w:t>several</w:t>
      </w:r>
      <w:r w:rsidRPr="00DD0C45">
        <w:t xml:space="preserve"> elements listed below</w:t>
      </w:r>
      <w:r w:rsidR="00DD0C45" w:rsidRPr="00DD0C45">
        <w:t xml:space="preserve"> in figure I</w:t>
      </w:r>
      <w:r w:rsidRPr="00DD0C45">
        <w:t xml:space="preserve"> that have their names derived from their Latin </w:t>
      </w:r>
      <w:r w:rsidR="00DD0C45" w:rsidRPr="00DD0C45">
        <w:t>or in tungsten’s case German name.</w:t>
      </w:r>
    </w:p>
    <w:tbl>
      <w:tblPr>
        <w:tblStyle w:val="TableGrid"/>
        <w:tblpPr w:leftFromText="180" w:rightFromText="180" w:vertAnchor="text" w:tblpY="1"/>
        <w:tblOverlap w:val="never"/>
        <w:tblW w:w="0" w:type="auto"/>
        <w:tblLook w:val="04A0" w:firstRow="1" w:lastRow="0" w:firstColumn="1" w:lastColumn="0" w:noHBand="0" w:noVBand="1"/>
      </w:tblPr>
      <w:tblGrid>
        <w:gridCol w:w="875"/>
        <w:gridCol w:w="1432"/>
        <w:gridCol w:w="1249"/>
      </w:tblGrid>
      <w:tr w:rsidR="00DD0C45" w:rsidTr="00DD0C45">
        <w:tc>
          <w:tcPr>
            <w:tcW w:w="875" w:type="dxa"/>
          </w:tcPr>
          <w:p w:rsidR="00DD0C45" w:rsidRDefault="00DD0C45" w:rsidP="00DD0C45">
            <w:r>
              <w:t>Symbol</w:t>
            </w:r>
          </w:p>
        </w:tc>
        <w:tc>
          <w:tcPr>
            <w:tcW w:w="1432" w:type="dxa"/>
          </w:tcPr>
          <w:p w:rsidR="00DD0C45" w:rsidRDefault="00DD0C45" w:rsidP="00DD0C45">
            <w:r>
              <w:t>Latin Name</w:t>
            </w:r>
          </w:p>
        </w:tc>
        <w:tc>
          <w:tcPr>
            <w:tcW w:w="1249" w:type="dxa"/>
          </w:tcPr>
          <w:p w:rsidR="00DD0C45" w:rsidRDefault="00DD0C45" w:rsidP="00DD0C45">
            <w:r>
              <w:t>Name</w:t>
            </w:r>
          </w:p>
        </w:tc>
      </w:tr>
      <w:tr w:rsidR="00DD0C45" w:rsidTr="00DD0C45">
        <w:tc>
          <w:tcPr>
            <w:tcW w:w="875" w:type="dxa"/>
          </w:tcPr>
          <w:p w:rsidR="00DD0C45" w:rsidRDefault="00DD0C45" w:rsidP="00DD0C45">
            <w:r>
              <w:t>Na</w:t>
            </w:r>
          </w:p>
        </w:tc>
        <w:tc>
          <w:tcPr>
            <w:tcW w:w="1432" w:type="dxa"/>
          </w:tcPr>
          <w:p w:rsidR="00DD0C45" w:rsidRDefault="00DD0C45" w:rsidP="00DD0C45">
            <w:r>
              <w:t>Natrium</w:t>
            </w:r>
          </w:p>
        </w:tc>
        <w:tc>
          <w:tcPr>
            <w:tcW w:w="1249" w:type="dxa"/>
          </w:tcPr>
          <w:p w:rsidR="00DD0C45" w:rsidRDefault="00DD0C45" w:rsidP="00DD0C45">
            <w:r>
              <w:t>Sodium</w:t>
            </w:r>
          </w:p>
        </w:tc>
      </w:tr>
      <w:tr w:rsidR="00DD0C45" w:rsidTr="00DD0C45">
        <w:tc>
          <w:tcPr>
            <w:tcW w:w="875" w:type="dxa"/>
          </w:tcPr>
          <w:p w:rsidR="00DD0C45" w:rsidRDefault="00DD0C45" w:rsidP="00DD0C45">
            <w:r>
              <w:t>K</w:t>
            </w:r>
          </w:p>
        </w:tc>
        <w:tc>
          <w:tcPr>
            <w:tcW w:w="1432" w:type="dxa"/>
          </w:tcPr>
          <w:p w:rsidR="00DD0C45" w:rsidRDefault="00DD0C45" w:rsidP="00DD0C45">
            <w:r>
              <w:t>Kalium</w:t>
            </w:r>
          </w:p>
        </w:tc>
        <w:tc>
          <w:tcPr>
            <w:tcW w:w="1249" w:type="dxa"/>
          </w:tcPr>
          <w:p w:rsidR="00DD0C45" w:rsidRDefault="00DD0C45" w:rsidP="00DD0C45">
            <w:r>
              <w:t>Potassium</w:t>
            </w:r>
          </w:p>
        </w:tc>
      </w:tr>
      <w:tr w:rsidR="00DD0C45" w:rsidTr="00DD0C45">
        <w:tc>
          <w:tcPr>
            <w:tcW w:w="875" w:type="dxa"/>
          </w:tcPr>
          <w:p w:rsidR="00DD0C45" w:rsidRDefault="00DD0C45" w:rsidP="00DD0C45">
            <w:r>
              <w:t>Fe</w:t>
            </w:r>
          </w:p>
        </w:tc>
        <w:tc>
          <w:tcPr>
            <w:tcW w:w="1432" w:type="dxa"/>
          </w:tcPr>
          <w:p w:rsidR="00DD0C45" w:rsidRDefault="00DD0C45" w:rsidP="00DD0C45">
            <w:r>
              <w:t>Ferrum</w:t>
            </w:r>
          </w:p>
        </w:tc>
        <w:tc>
          <w:tcPr>
            <w:tcW w:w="1249" w:type="dxa"/>
          </w:tcPr>
          <w:p w:rsidR="00DD0C45" w:rsidRDefault="00DD0C45" w:rsidP="00DD0C45">
            <w:r>
              <w:t>Iron</w:t>
            </w:r>
          </w:p>
        </w:tc>
      </w:tr>
      <w:tr w:rsidR="00DD0C45" w:rsidTr="00DD0C45">
        <w:tc>
          <w:tcPr>
            <w:tcW w:w="875" w:type="dxa"/>
          </w:tcPr>
          <w:p w:rsidR="00DD0C45" w:rsidRDefault="00DD0C45" w:rsidP="00DD0C45">
            <w:r>
              <w:t>Cu</w:t>
            </w:r>
          </w:p>
        </w:tc>
        <w:tc>
          <w:tcPr>
            <w:tcW w:w="1432" w:type="dxa"/>
          </w:tcPr>
          <w:p w:rsidR="00DD0C45" w:rsidRDefault="00DD0C45" w:rsidP="00DD0C45">
            <w:r>
              <w:t>Cuprum</w:t>
            </w:r>
          </w:p>
        </w:tc>
        <w:tc>
          <w:tcPr>
            <w:tcW w:w="1249" w:type="dxa"/>
          </w:tcPr>
          <w:p w:rsidR="00DD0C45" w:rsidRDefault="00DD0C45" w:rsidP="00DD0C45">
            <w:r>
              <w:t>Copper</w:t>
            </w:r>
          </w:p>
        </w:tc>
      </w:tr>
      <w:tr w:rsidR="00DD0C45" w:rsidTr="00DD0C45">
        <w:tc>
          <w:tcPr>
            <w:tcW w:w="875" w:type="dxa"/>
          </w:tcPr>
          <w:p w:rsidR="00DD0C45" w:rsidRDefault="00DD0C45" w:rsidP="00DD0C45">
            <w:r>
              <w:t>Ag</w:t>
            </w:r>
          </w:p>
        </w:tc>
        <w:tc>
          <w:tcPr>
            <w:tcW w:w="1432" w:type="dxa"/>
          </w:tcPr>
          <w:p w:rsidR="00DD0C45" w:rsidRDefault="00DD0C45" w:rsidP="00DD0C45">
            <w:r>
              <w:t>Argentum</w:t>
            </w:r>
          </w:p>
        </w:tc>
        <w:tc>
          <w:tcPr>
            <w:tcW w:w="1249" w:type="dxa"/>
          </w:tcPr>
          <w:p w:rsidR="00DD0C45" w:rsidRDefault="00DD0C45" w:rsidP="00DD0C45">
            <w:r>
              <w:t>Silver</w:t>
            </w:r>
          </w:p>
        </w:tc>
      </w:tr>
      <w:tr w:rsidR="00DD0C45" w:rsidTr="00DD0C45">
        <w:tc>
          <w:tcPr>
            <w:tcW w:w="875" w:type="dxa"/>
          </w:tcPr>
          <w:p w:rsidR="00DD0C45" w:rsidRDefault="00DD0C45" w:rsidP="00DD0C45">
            <w:r>
              <w:t>Au</w:t>
            </w:r>
          </w:p>
        </w:tc>
        <w:tc>
          <w:tcPr>
            <w:tcW w:w="1432" w:type="dxa"/>
          </w:tcPr>
          <w:p w:rsidR="00DD0C45" w:rsidRDefault="00DD0C45" w:rsidP="00DD0C45">
            <w:r>
              <w:t>Aurum</w:t>
            </w:r>
          </w:p>
        </w:tc>
        <w:tc>
          <w:tcPr>
            <w:tcW w:w="1249" w:type="dxa"/>
          </w:tcPr>
          <w:p w:rsidR="00DD0C45" w:rsidRDefault="00DD0C45" w:rsidP="00DD0C45">
            <w:r>
              <w:t>Gold</w:t>
            </w:r>
          </w:p>
        </w:tc>
      </w:tr>
      <w:tr w:rsidR="00DD0C45" w:rsidTr="00DD0C45">
        <w:tc>
          <w:tcPr>
            <w:tcW w:w="875" w:type="dxa"/>
          </w:tcPr>
          <w:p w:rsidR="00DD0C45" w:rsidRDefault="00DD0C45" w:rsidP="00DD0C45">
            <w:r>
              <w:t>Hg</w:t>
            </w:r>
          </w:p>
        </w:tc>
        <w:tc>
          <w:tcPr>
            <w:tcW w:w="1432" w:type="dxa"/>
          </w:tcPr>
          <w:p w:rsidR="00DD0C45" w:rsidRDefault="00DD0C45" w:rsidP="00DD0C45">
            <w:r>
              <w:t>Hydragyrum</w:t>
            </w:r>
          </w:p>
        </w:tc>
        <w:tc>
          <w:tcPr>
            <w:tcW w:w="1249" w:type="dxa"/>
          </w:tcPr>
          <w:p w:rsidR="00DD0C45" w:rsidRDefault="00DD0C45" w:rsidP="00DD0C45">
            <w:r>
              <w:t>Mercury</w:t>
            </w:r>
          </w:p>
        </w:tc>
      </w:tr>
      <w:tr w:rsidR="00DD0C45" w:rsidTr="00DD0C45">
        <w:tc>
          <w:tcPr>
            <w:tcW w:w="875" w:type="dxa"/>
          </w:tcPr>
          <w:p w:rsidR="00DD0C45" w:rsidRDefault="00DD0C45" w:rsidP="00DD0C45">
            <w:r>
              <w:t>Sn</w:t>
            </w:r>
          </w:p>
        </w:tc>
        <w:tc>
          <w:tcPr>
            <w:tcW w:w="1432" w:type="dxa"/>
          </w:tcPr>
          <w:p w:rsidR="00DD0C45" w:rsidRDefault="00DD0C45" w:rsidP="00DD0C45">
            <w:r>
              <w:t>Stannum</w:t>
            </w:r>
          </w:p>
        </w:tc>
        <w:tc>
          <w:tcPr>
            <w:tcW w:w="1249" w:type="dxa"/>
          </w:tcPr>
          <w:p w:rsidR="00DD0C45" w:rsidRDefault="00DD0C45" w:rsidP="00DD0C45">
            <w:r>
              <w:t>Tin</w:t>
            </w:r>
          </w:p>
        </w:tc>
      </w:tr>
      <w:tr w:rsidR="00DD0C45" w:rsidTr="00DD0C45">
        <w:tc>
          <w:tcPr>
            <w:tcW w:w="875" w:type="dxa"/>
          </w:tcPr>
          <w:p w:rsidR="00DD0C45" w:rsidRDefault="00DD0C45" w:rsidP="00DD0C45">
            <w:r>
              <w:t>Sb</w:t>
            </w:r>
          </w:p>
        </w:tc>
        <w:tc>
          <w:tcPr>
            <w:tcW w:w="1432" w:type="dxa"/>
          </w:tcPr>
          <w:p w:rsidR="00DD0C45" w:rsidRDefault="00DD0C45" w:rsidP="00DD0C45">
            <w:r>
              <w:t>Stibium</w:t>
            </w:r>
          </w:p>
        </w:tc>
        <w:tc>
          <w:tcPr>
            <w:tcW w:w="1249" w:type="dxa"/>
          </w:tcPr>
          <w:p w:rsidR="00DD0C45" w:rsidRDefault="00DD0C45" w:rsidP="00DD0C45">
            <w:r>
              <w:t>Antimony</w:t>
            </w:r>
          </w:p>
        </w:tc>
      </w:tr>
      <w:tr w:rsidR="00DD0C45" w:rsidTr="00DD0C45">
        <w:tc>
          <w:tcPr>
            <w:tcW w:w="875" w:type="dxa"/>
          </w:tcPr>
          <w:p w:rsidR="00DD0C45" w:rsidRDefault="00DD0C45" w:rsidP="00DD0C45">
            <w:r>
              <w:t>Pb</w:t>
            </w:r>
          </w:p>
        </w:tc>
        <w:tc>
          <w:tcPr>
            <w:tcW w:w="1432" w:type="dxa"/>
          </w:tcPr>
          <w:p w:rsidR="00DD0C45" w:rsidRDefault="00DD0C45" w:rsidP="00DD0C45">
            <w:r>
              <w:t>Plumbum</w:t>
            </w:r>
          </w:p>
        </w:tc>
        <w:tc>
          <w:tcPr>
            <w:tcW w:w="1249" w:type="dxa"/>
          </w:tcPr>
          <w:p w:rsidR="00DD0C45" w:rsidRDefault="00DD0C45" w:rsidP="00DD0C45">
            <w:r>
              <w:t>Lead</w:t>
            </w:r>
          </w:p>
        </w:tc>
      </w:tr>
      <w:tr w:rsidR="00DD0C45" w:rsidTr="00DD0C45">
        <w:tc>
          <w:tcPr>
            <w:tcW w:w="875" w:type="dxa"/>
          </w:tcPr>
          <w:p w:rsidR="00DD0C45" w:rsidRDefault="00DD0C45" w:rsidP="00DD0C45">
            <w:r>
              <w:t>W</w:t>
            </w:r>
          </w:p>
        </w:tc>
        <w:tc>
          <w:tcPr>
            <w:tcW w:w="1432" w:type="dxa"/>
          </w:tcPr>
          <w:p w:rsidR="00DD0C45" w:rsidRDefault="00DD0C45" w:rsidP="00DD0C45">
            <w:r>
              <w:t>Wolfgram</w:t>
            </w:r>
          </w:p>
        </w:tc>
        <w:tc>
          <w:tcPr>
            <w:tcW w:w="1249" w:type="dxa"/>
          </w:tcPr>
          <w:p w:rsidR="00DD0C45" w:rsidRDefault="00DD0C45" w:rsidP="00DD0C45">
            <w:r>
              <w:t>Tungsten</w:t>
            </w:r>
          </w:p>
        </w:tc>
      </w:tr>
    </w:tbl>
    <w:p w:rsidR="00DD0C45" w:rsidRDefault="00DD0C45">
      <w:r>
        <w:t>Figure I-A table containing the symbols, Latin/Germanic names of elements, and their real names.</w:t>
      </w:r>
    </w:p>
    <w:p w:rsidR="00BA0FEA" w:rsidRDefault="005F5C95">
      <w:pPr>
        <w:rPr>
          <w:iCs/>
        </w:rPr>
      </w:pPr>
      <w:r>
        <w:rPr>
          <w:iCs/>
        </w:rPr>
        <w:t>A</w:t>
      </w:r>
      <w:r w:rsidRPr="005F5C95">
        <w:rPr>
          <w:iCs/>
        </w:rPr>
        <w:t>mphoteric line</w:t>
      </w:r>
      <w:r>
        <w:rPr>
          <w:iCs/>
        </w:rPr>
        <w:t xml:space="preserve">: </w:t>
      </w:r>
      <w:r w:rsidR="00793638">
        <w:rPr>
          <w:iCs/>
        </w:rPr>
        <w:t>The</w:t>
      </w:r>
      <w:r w:rsidR="00936CE0">
        <w:rPr>
          <w:iCs/>
        </w:rPr>
        <w:t xml:space="preserve"> </w:t>
      </w:r>
      <w:r w:rsidR="00793638">
        <w:rPr>
          <w:iCs/>
        </w:rPr>
        <w:t xml:space="preserve">line that runs diagonally from below boron down to </w:t>
      </w:r>
      <w:r w:rsidR="00BA0FEA">
        <w:rPr>
          <w:iCs/>
        </w:rPr>
        <w:t xml:space="preserve">the corner between Polonium and </w:t>
      </w:r>
      <w:r w:rsidR="00793638">
        <w:rPr>
          <w:iCs/>
        </w:rPr>
        <w:t xml:space="preserve">Astatine. </w:t>
      </w:r>
      <w:r w:rsidR="00936CE0">
        <w:rPr>
          <w:iCs/>
        </w:rPr>
        <w:t>The elements that run along this line are metalloids and to its left are metals (</w:t>
      </w:r>
      <w:r w:rsidR="0004076F">
        <w:rPr>
          <w:iCs/>
        </w:rPr>
        <w:t>except for</w:t>
      </w:r>
      <w:r w:rsidR="00936CE0">
        <w:rPr>
          <w:iCs/>
        </w:rPr>
        <w:t xml:space="preserve"> hydrogen) a</w:t>
      </w:r>
      <w:r w:rsidR="00BD2B81">
        <w:rPr>
          <w:iCs/>
        </w:rPr>
        <w:t>nd to its right are non-metals.</w:t>
      </w:r>
    </w:p>
    <w:p w:rsidR="0018535D" w:rsidRDefault="0004076F">
      <w:pPr>
        <w:rPr>
          <w:iCs/>
        </w:rPr>
      </w:pPr>
      <w:r>
        <w:rPr>
          <w:iCs/>
        </w:rPr>
        <w:t>Properties of Metals: Metals are shiny, malleable, ductile, have a positive charge and conduct electricity. In addition</w:t>
      </w:r>
      <w:r w:rsidR="0018535D">
        <w:rPr>
          <w:iCs/>
        </w:rPr>
        <w:t>,</w:t>
      </w:r>
      <w:r>
        <w:rPr>
          <w:iCs/>
        </w:rPr>
        <w:t xml:space="preserve"> their names, with few exceptions end with -ium.</w:t>
      </w:r>
    </w:p>
    <w:p w:rsidR="00C93C47" w:rsidRDefault="00C93C47">
      <w:pPr>
        <w:rPr>
          <w:iCs/>
        </w:rPr>
      </w:pPr>
      <w:r>
        <w:rPr>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Default="002D4F72">
      <w:pPr>
        <w:rPr>
          <w:iCs/>
        </w:rPr>
      </w:pPr>
      <w:r>
        <w:rPr>
          <w:iCs/>
        </w:rPr>
        <w:t>Binary Compounds: Chemical compounds that contain only two elements, it may contain more than two atoms, however, there can only have two elements, therefore, H</w:t>
      </w:r>
      <w:r>
        <w:rPr>
          <w:iCs/>
          <w:vertAlign w:val="subscript"/>
        </w:rPr>
        <w:t>2</w:t>
      </w:r>
      <w:r>
        <w:rPr>
          <w:iCs/>
        </w:rPr>
        <w:t>O and NaCl are both examples of binary compounds</w:t>
      </w:r>
      <w:r w:rsidR="000B74AA">
        <w:rPr>
          <w:iCs/>
        </w:rPr>
        <w:t>.</w:t>
      </w:r>
      <w:r w:rsidR="00184B14">
        <w:rPr>
          <w:iCs/>
        </w:rPr>
        <w:t xml:space="preserve"> You can identify a compound as a binary compound by the -ide ending.</w:t>
      </w:r>
    </w:p>
    <w:p w:rsidR="0081107E" w:rsidRDefault="00DF0693">
      <w:pPr>
        <w:rPr>
          <w:iCs/>
        </w:rPr>
      </w:pPr>
      <w:r>
        <w:rPr>
          <w:iCs/>
        </w:rPr>
        <w:t>Rules for Naming Binary Compounds:</w:t>
      </w:r>
    </w:p>
    <w:p w:rsidR="00DF0693" w:rsidRDefault="008861AF" w:rsidP="00DF0693">
      <w:pPr>
        <w:pStyle w:val="ListParagraph"/>
        <w:numPr>
          <w:ilvl w:val="0"/>
          <w:numId w:val="1"/>
        </w:numPr>
        <w:rPr>
          <w:iCs/>
        </w:rPr>
      </w:pPr>
      <w:r>
        <w:rPr>
          <w:iCs/>
        </w:rPr>
        <w:t>Name the metal first as it appears on the left of the periodic table.</w:t>
      </w:r>
    </w:p>
    <w:p w:rsidR="008861AF" w:rsidRDefault="008861AF" w:rsidP="00DF0693">
      <w:pPr>
        <w:pStyle w:val="ListParagraph"/>
        <w:numPr>
          <w:ilvl w:val="0"/>
          <w:numId w:val="1"/>
        </w:numPr>
        <w:rPr>
          <w:iCs/>
        </w:rPr>
      </w:pPr>
      <w:r>
        <w:rPr>
          <w:iCs/>
        </w:rPr>
        <w:t>Name the non-metal second, using an -ide ending.</w:t>
      </w:r>
    </w:p>
    <w:p w:rsidR="008861AF" w:rsidRDefault="0009337B" w:rsidP="008861AF">
      <w:pPr>
        <w:rPr>
          <w:iCs/>
        </w:rPr>
      </w:pPr>
      <w:r>
        <w:rPr>
          <w:iCs/>
        </w:rPr>
        <w:t>Charge of Non-metals: Non-metals have a single negative charge, i.e. Oxygen can only have the negative charge O</w:t>
      </w:r>
      <w:r>
        <w:rPr>
          <w:iCs/>
          <w:vertAlign w:val="superscript"/>
        </w:rPr>
        <w:t>2-</w:t>
      </w:r>
      <w:r>
        <w:rPr>
          <w:iCs/>
        </w:rPr>
        <w:t>, but may also have multiple positive charges, i.e.</w:t>
      </w:r>
      <w:r w:rsidR="00EF25D2">
        <w:rPr>
          <w:iCs/>
        </w:rPr>
        <w:t xml:space="preserve"> O</w:t>
      </w:r>
      <w:r w:rsidR="003A2B59">
        <w:rPr>
          <w:iCs/>
          <w:vertAlign w:val="superscript"/>
        </w:rPr>
        <w:t>2+</w:t>
      </w:r>
      <w:r w:rsidR="003A2B59">
        <w:rPr>
          <w:iCs/>
        </w:rPr>
        <w:t>, O</w:t>
      </w:r>
      <w:r w:rsidR="003A2B59">
        <w:rPr>
          <w:iCs/>
          <w:vertAlign w:val="superscript"/>
        </w:rPr>
        <w:t>4+</w:t>
      </w:r>
      <w:r w:rsidR="003A2B59">
        <w:rPr>
          <w:iCs/>
        </w:rPr>
        <w:t>,</w:t>
      </w:r>
      <w:r>
        <w:rPr>
          <w:iCs/>
        </w:rPr>
        <w:t xml:space="preserve"> O</w:t>
      </w:r>
      <w:r>
        <w:rPr>
          <w:iCs/>
          <w:vertAlign w:val="superscript"/>
        </w:rPr>
        <w:t>6+</w:t>
      </w:r>
      <w:r>
        <w:rPr>
          <w:iCs/>
        </w:rPr>
        <w:t>.</w:t>
      </w:r>
    </w:p>
    <w:p w:rsidR="0009337B" w:rsidRDefault="0009337B" w:rsidP="008861AF">
      <w:pPr>
        <w:rPr>
          <w:iCs/>
        </w:rPr>
      </w:pPr>
      <w:r>
        <w:rPr>
          <w:iCs/>
        </w:rPr>
        <w:t>Ion: An element that has a positive or negative charge, but does not have a neutral charge.</w:t>
      </w:r>
    </w:p>
    <w:p w:rsidR="0009337B" w:rsidRDefault="00EF25D2" w:rsidP="008861AF">
      <w:pPr>
        <w:rPr>
          <w:iCs/>
        </w:rPr>
      </w:pPr>
      <w:r>
        <w:rPr>
          <w:iCs/>
        </w:rPr>
        <w:t xml:space="preserve">Charge </w:t>
      </w:r>
      <w:r w:rsidR="0086269C">
        <w:rPr>
          <w:iCs/>
        </w:rPr>
        <w:t>of Metals: Metals</w:t>
      </w:r>
      <w:r w:rsidR="00753F7A">
        <w:rPr>
          <w:iCs/>
        </w:rPr>
        <w:t xml:space="preserve"> always have a positive charge.</w:t>
      </w:r>
    </w:p>
    <w:p w:rsidR="00A90F53" w:rsidRDefault="00A90F53" w:rsidP="008861AF">
      <w:pPr>
        <w:rPr>
          <w:iCs/>
        </w:rPr>
      </w:pPr>
      <w:r>
        <w:rPr>
          <w:iCs/>
        </w:rPr>
        <w:t>Metals</w:t>
      </w:r>
      <w:r w:rsidR="00AD0CAB">
        <w:rPr>
          <w:iCs/>
        </w:rPr>
        <w:t xml:space="preserve"> wit</w:t>
      </w:r>
      <w:r>
        <w:rPr>
          <w:iCs/>
        </w:rPr>
        <w:t>h more than One Oxidation State;</w:t>
      </w:r>
      <w:r w:rsidR="00AD0CAB">
        <w:rPr>
          <w:iCs/>
        </w:rPr>
        <w:t xml:space="preserve"> Naming of: </w:t>
      </w:r>
      <w:r w:rsidR="00253E29">
        <w:rPr>
          <w:iCs/>
        </w:rPr>
        <w:t xml:space="preserve">When using metals with more than one oxidation state in </w:t>
      </w:r>
      <w:r>
        <w:rPr>
          <w:iCs/>
        </w:rPr>
        <w:t xml:space="preserve">a compound they should be denoted in the form- </w:t>
      </w:r>
    </w:p>
    <w:p w:rsidR="00AD0CAB" w:rsidRDefault="00A90F53" w:rsidP="00A90F53">
      <w:pPr>
        <w:ind w:firstLine="720"/>
        <w:rPr>
          <w:iCs/>
        </w:rPr>
      </w:pPr>
      <w:r>
        <w:rPr>
          <w:iCs/>
        </w:rPr>
        <w:t>Metal, (oxidation state in roman numerals), Non-metal</w:t>
      </w:r>
    </w:p>
    <w:p w:rsidR="00A90F53" w:rsidRDefault="00B25B29" w:rsidP="00A90F53">
      <w:pPr>
        <w:rPr>
          <w:iCs/>
        </w:rPr>
      </w:pPr>
      <w:r>
        <w:rPr>
          <w:iCs/>
        </w:rPr>
        <w:t xml:space="preserve">Ternary Compounds: A chemical compound consisting of three or more elements. </w:t>
      </w:r>
    </w:p>
    <w:p w:rsidR="00E04FF4" w:rsidRDefault="00E04FF4" w:rsidP="00A90F53">
      <w:pPr>
        <w:rPr>
          <w:iCs/>
        </w:rPr>
      </w:pPr>
    </w:p>
    <w:p w:rsidR="00E04FF4" w:rsidRDefault="00E04FF4" w:rsidP="00A90F53">
      <w:pPr>
        <w:rPr>
          <w:iCs/>
        </w:rPr>
      </w:pPr>
    </w:p>
    <w:p w:rsidR="00903D57" w:rsidRDefault="00903D57" w:rsidP="00A90F53">
      <w:pPr>
        <w:rPr>
          <w:iCs/>
        </w:rPr>
      </w:pPr>
      <w:r>
        <w:rPr>
          <w:iCs/>
        </w:rPr>
        <w:lastRenderedPageBreak/>
        <w:t>Naming Binary Compounds with Two Non-metals:</w:t>
      </w:r>
    </w:p>
    <w:p w:rsidR="00903D57" w:rsidRDefault="00E04FF4" w:rsidP="00903D57">
      <w:pPr>
        <w:pStyle w:val="ListParagraph"/>
        <w:numPr>
          <w:ilvl w:val="0"/>
          <w:numId w:val="2"/>
        </w:numPr>
        <w:rPr>
          <w:iCs/>
        </w:rPr>
      </w:pPr>
      <w:r>
        <w:rPr>
          <w:iCs/>
        </w:rPr>
        <w:t>Name the first non-metal without changing its name.</w:t>
      </w:r>
    </w:p>
    <w:p w:rsidR="00E04FF4" w:rsidRDefault="00E04FF4" w:rsidP="00903D57">
      <w:pPr>
        <w:pStyle w:val="ListParagraph"/>
        <w:numPr>
          <w:ilvl w:val="0"/>
          <w:numId w:val="2"/>
        </w:numPr>
        <w:rPr>
          <w:iCs/>
        </w:rPr>
      </w:pPr>
      <w:r>
        <w:rPr>
          <w:iCs/>
        </w:rPr>
        <w:t>Name the second non-metal using an -ide ending.</w:t>
      </w:r>
    </w:p>
    <w:p w:rsidR="00E04FF4" w:rsidRDefault="00E04FF4" w:rsidP="00903D57">
      <w:pPr>
        <w:pStyle w:val="ListParagraph"/>
        <w:numPr>
          <w:ilvl w:val="0"/>
          <w:numId w:val="2"/>
        </w:numPr>
        <w:rPr>
          <w:iCs/>
        </w:rPr>
      </w:pPr>
      <w:r>
        <w:rPr>
          <w:iCs/>
        </w:rPr>
        <w:t xml:space="preserve">Use Latin prefixes for each element to </w:t>
      </w:r>
      <w:r w:rsidR="00910E99">
        <w:rPr>
          <w:iCs/>
        </w:rPr>
        <w:t>indicate quantity. Below in figure II is a table of these prefixes</w:t>
      </w:r>
      <w:r>
        <w:rPr>
          <w:iCs/>
        </w:rPr>
        <w:t>. In the case of the first element only being one you can drop the mono.</w:t>
      </w:r>
      <w:r w:rsidR="004B2654">
        <w:rPr>
          <w:iCs/>
        </w:rPr>
        <w:t xml:space="preserve"> Note that 2 is di- and not bi- as bi- is used to indicate hydrogen. Also note that 4 is tetra- and not quad-.</w:t>
      </w:r>
    </w:p>
    <w:p w:rsidR="00910E99" w:rsidRDefault="00910E99" w:rsidP="00910E99">
      <w:pPr>
        <w:pStyle w:val="ListParagraph"/>
        <w:jc w:val="center"/>
        <w:rPr>
          <w:iCs/>
        </w:rPr>
      </w:pPr>
      <w:r>
        <w:rPr>
          <w:iCs/>
        </w:rPr>
        <w:t>Figure II</w:t>
      </w:r>
    </w:p>
    <w:tbl>
      <w:tblPr>
        <w:tblStyle w:val="TableGrid"/>
        <w:tblW w:w="0" w:type="auto"/>
        <w:tblInd w:w="360" w:type="dxa"/>
        <w:tblLook w:val="04A0" w:firstRow="1" w:lastRow="0" w:firstColumn="1" w:lastColumn="0" w:noHBand="0" w:noVBand="1"/>
      </w:tblPr>
      <w:tblGrid>
        <w:gridCol w:w="915"/>
        <w:gridCol w:w="864"/>
        <w:gridCol w:w="869"/>
        <w:gridCol w:w="904"/>
        <w:gridCol w:w="916"/>
        <w:gridCol w:w="902"/>
        <w:gridCol w:w="916"/>
        <w:gridCol w:w="896"/>
        <w:gridCol w:w="906"/>
        <w:gridCol w:w="902"/>
      </w:tblGrid>
      <w:tr w:rsidR="004B2654" w:rsidTr="004B2654">
        <w:tc>
          <w:tcPr>
            <w:tcW w:w="935" w:type="dxa"/>
          </w:tcPr>
          <w:p w:rsidR="004B2654" w:rsidRDefault="004B2654" w:rsidP="00E04FF4">
            <w:pPr>
              <w:rPr>
                <w:iCs/>
              </w:rPr>
            </w:pPr>
            <w:r>
              <w:rPr>
                <w:iCs/>
              </w:rPr>
              <w:t>1</w:t>
            </w:r>
          </w:p>
        </w:tc>
        <w:tc>
          <w:tcPr>
            <w:tcW w:w="935" w:type="dxa"/>
          </w:tcPr>
          <w:p w:rsidR="004B2654" w:rsidRDefault="004B2654" w:rsidP="00E04FF4">
            <w:pPr>
              <w:rPr>
                <w:iCs/>
              </w:rPr>
            </w:pPr>
            <w:r>
              <w:rPr>
                <w:iCs/>
              </w:rPr>
              <w:t>2</w:t>
            </w:r>
          </w:p>
        </w:tc>
        <w:tc>
          <w:tcPr>
            <w:tcW w:w="935" w:type="dxa"/>
          </w:tcPr>
          <w:p w:rsidR="004B2654" w:rsidRDefault="004B2654" w:rsidP="00E04FF4">
            <w:pPr>
              <w:rPr>
                <w:iCs/>
              </w:rPr>
            </w:pPr>
            <w:r>
              <w:rPr>
                <w:iCs/>
              </w:rPr>
              <w:t>3</w:t>
            </w:r>
          </w:p>
        </w:tc>
        <w:tc>
          <w:tcPr>
            <w:tcW w:w="935" w:type="dxa"/>
          </w:tcPr>
          <w:p w:rsidR="004B2654" w:rsidRDefault="004B2654" w:rsidP="00E04FF4">
            <w:pPr>
              <w:rPr>
                <w:iCs/>
              </w:rPr>
            </w:pPr>
            <w:r>
              <w:rPr>
                <w:iCs/>
              </w:rPr>
              <w:t>4</w:t>
            </w:r>
          </w:p>
        </w:tc>
        <w:tc>
          <w:tcPr>
            <w:tcW w:w="935" w:type="dxa"/>
          </w:tcPr>
          <w:p w:rsidR="004B2654" w:rsidRDefault="004B2654" w:rsidP="00E04FF4">
            <w:pPr>
              <w:rPr>
                <w:iCs/>
              </w:rPr>
            </w:pPr>
            <w:r>
              <w:rPr>
                <w:iCs/>
              </w:rPr>
              <w:t>5</w:t>
            </w:r>
          </w:p>
        </w:tc>
        <w:tc>
          <w:tcPr>
            <w:tcW w:w="935" w:type="dxa"/>
          </w:tcPr>
          <w:p w:rsidR="004B2654" w:rsidRDefault="004B2654" w:rsidP="00E04FF4">
            <w:pPr>
              <w:rPr>
                <w:iCs/>
              </w:rPr>
            </w:pPr>
            <w:r>
              <w:rPr>
                <w:iCs/>
              </w:rPr>
              <w:t>6</w:t>
            </w:r>
          </w:p>
        </w:tc>
        <w:tc>
          <w:tcPr>
            <w:tcW w:w="935" w:type="dxa"/>
          </w:tcPr>
          <w:p w:rsidR="004B2654" w:rsidRDefault="004B2654" w:rsidP="00E04FF4">
            <w:pPr>
              <w:rPr>
                <w:iCs/>
              </w:rPr>
            </w:pPr>
            <w:r>
              <w:rPr>
                <w:iCs/>
              </w:rPr>
              <w:t>7</w:t>
            </w:r>
          </w:p>
        </w:tc>
        <w:tc>
          <w:tcPr>
            <w:tcW w:w="935" w:type="dxa"/>
          </w:tcPr>
          <w:p w:rsidR="004B2654" w:rsidRDefault="004B2654" w:rsidP="00E04FF4">
            <w:pPr>
              <w:rPr>
                <w:iCs/>
              </w:rPr>
            </w:pPr>
            <w:r>
              <w:rPr>
                <w:iCs/>
              </w:rPr>
              <w:t>8</w:t>
            </w:r>
          </w:p>
        </w:tc>
        <w:tc>
          <w:tcPr>
            <w:tcW w:w="935" w:type="dxa"/>
          </w:tcPr>
          <w:p w:rsidR="004B2654" w:rsidRDefault="004B2654" w:rsidP="00E04FF4">
            <w:pPr>
              <w:rPr>
                <w:iCs/>
              </w:rPr>
            </w:pPr>
            <w:r>
              <w:rPr>
                <w:iCs/>
              </w:rPr>
              <w:t>9</w:t>
            </w:r>
          </w:p>
        </w:tc>
        <w:tc>
          <w:tcPr>
            <w:tcW w:w="935" w:type="dxa"/>
          </w:tcPr>
          <w:p w:rsidR="004B2654" w:rsidRDefault="004B2654" w:rsidP="00E04FF4">
            <w:pPr>
              <w:rPr>
                <w:iCs/>
              </w:rPr>
            </w:pPr>
            <w:r>
              <w:rPr>
                <w:iCs/>
              </w:rPr>
              <w:t>10</w:t>
            </w:r>
          </w:p>
        </w:tc>
      </w:tr>
      <w:tr w:rsidR="004B2654" w:rsidTr="004B2654">
        <w:tc>
          <w:tcPr>
            <w:tcW w:w="935" w:type="dxa"/>
          </w:tcPr>
          <w:p w:rsidR="004B2654" w:rsidRDefault="004B2654" w:rsidP="00E04FF4">
            <w:pPr>
              <w:rPr>
                <w:iCs/>
              </w:rPr>
            </w:pPr>
            <w:r>
              <w:rPr>
                <w:iCs/>
              </w:rPr>
              <w:t>mono-</w:t>
            </w:r>
          </w:p>
        </w:tc>
        <w:tc>
          <w:tcPr>
            <w:tcW w:w="935" w:type="dxa"/>
          </w:tcPr>
          <w:p w:rsidR="004B2654" w:rsidRDefault="004B2654" w:rsidP="00E04FF4">
            <w:pPr>
              <w:rPr>
                <w:iCs/>
              </w:rPr>
            </w:pPr>
            <w:r>
              <w:rPr>
                <w:iCs/>
              </w:rPr>
              <w:t>di-</w:t>
            </w:r>
          </w:p>
        </w:tc>
        <w:tc>
          <w:tcPr>
            <w:tcW w:w="935" w:type="dxa"/>
          </w:tcPr>
          <w:p w:rsidR="004B2654" w:rsidRDefault="004B2654" w:rsidP="00E04FF4">
            <w:pPr>
              <w:rPr>
                <w:iCs/>
              </w:rPr>
            </w:pPr>
            <w:r>
              <w:rPr>
                <w:iCs/>
              </w:rPr>
              <w:t>tri-</w:t>
            </w:r>
          </w:p>
        </w:tc>
        <w:tc>
          <w:tcPr>
            <w:tcW w:w="935" w:type="dxa"/>
          </w:tcPr>
          <w:p w:rsidR="004B2654" w:rsidRDefault="004B2654" w:rsidP="00E04FF4">
            <w:pPr>
              <w:rPr>
                <w:iCs/>
              </w:rPr>
            </w:pPr>
            <w:r>
              <w:rPr>
                <w:iCs/>
              </w:rPr>
              <w:t>tetra-</w:t>
            </w:r>
          </w:p>
        </w:tc>
        <w:tc>
          <w:tcPr>
            <w:tcW w:w="935" w:type="dxa"/>
          </w:tcPr>
          <w:p w:rsidR="004B2654" w:rsidRDefault="004B2654" w:rsidP="00E04FF4">
            <w:pPr>
              <w:rPr>
                <w:iCs/>
              </w:rPr>
            </w:pPr>
            <w:r>
              <w:rPr>
                <w:iCs/>
              </w:rPr>
              <w:t>penta-</w:t>
            </w:r>
          </w:p>
        </w:tc>
        <w:tc>
          <w:tcPr>
            <w:tcW w:w="935" w:type="dxa"/>
          </w:tcPr>
          <w:p w:rsidR="004B2654" w:rsidRDefault="004B2654" w:rsidP="00E04FF4">
            <w:pPr>
              <w:rPr>
                <w:iCs/>
              </w:rPr>
            </w:pPr>
            <w:r>
              <w:rPr>
                <w:iCs/>
              </w:rPr>
              <w:t>hexa-</w:t>
            </w:r>
          </w:p>
        </w:tc>
        <w:tc>
          <w:tcPr>
            <w:tcW w:w="935" w:type="dxa"/>
          </w:tcPr>
          <w:p w:rsidR="004B2654" w:rsidRDefault="004B2654" w:rsidP="00E04FF4">
            <w:pPr>
              <w:rPr>
                <w:iCs/>
              </w:rPr>
            </w:pPr>
            <w:r>
              <w:rPr>
                <w:iCs/>
              </w:rPr>
              <w:t>hepta-</w:t>
            </w:r>
          </w:p>
        </w:tc>
        <w:tc>
          <w:tcPr>
            <w:tcW w:w="935" w:type="dxa"/>
          </w:tcPr>
          <w:p w:rsidR="004B2654" w:rsidRDefault="004B2654" w:rsidP="00E04FF4">
            <w:pPr>
              <w:rPr>
                <w:iCs/>
              </w:rPr>
            </w:pPr>
            <w:r>
              <w:rPr>
                <w:iCs/>
              </w:rPr>
              <w:t>octa-</w:t>
            </w:r>
          </w:p>
        </w:tc>
        <w:tc>
          <w:tcPr>
            <w:tcW w:w="935" w:type="dxa"/>
          </w:tcPr>
          <w:p w:rsidR="004B2654" w:rsidRDefault="004B2654" w:rsidP="00E04FF4">
            <w:pPr>
              <w:rPr>
                <w:iCs/>
              </w:rPr>
            </w:pPr>
            <w:r>
              <w:rPr>
                <w:iCs/>
              </w:rPr>
              <w:t>nona-</w:t>
            </w:r>
          </w:p>
        </w:tc>
        <w:tc>
          <w:tcPr>
            <w:tcW w:w="935" w:type="dxa"/>
          </w:tcPr>
          <w:p w:rsidR="004B2654" w:rsidRDefault="004B2654" w:rsidP="00E04FF4">
            <w:pPr>
              <w:rPr>
                <w:iCs/>
              </w:rPr>
            </w:pPr>
            <w:r>
              <w:rPr>
                <w:iCs/>
              </w:rPr>
              <w:t>deca-</w:t>
            </w:r>
          </w:p>
        </w:tc>
      </w:tr>
    </w:tbl>
    <w:p w:rsidR="00BA0FEA" w:rsidRDefault="00BA0FEA">
      <w:pPr>
        <w:rPr>
          <w:iCs/>
        </w:rPr>
      </w:pPr>
    </w:p>
    <w:p w:rsidR="004B2654" w:rsidRDefault="009238EC">
      <w:pPr>
        <w:rPr>
          <w:iCs/>
        </w:rPr>
      </w:pPr>
      <w:r>
        <w:rPr>
          <w:iCs/>
        </w:rPr>
        <w:t xml:space="preserve">Complex Inorganic Compounds: </w:t>
      </w:r>
      <w:r w:rsidR="00941BAB">
        <w:rPr>
          <w:iCs/>
        </w:rPr>
        <w:t>An ion that contains a metal and non-metal as well as a central atom.</w:t>
      </w:r>
    </w:p>
    <w:p w:rsidR="00941BAB" w:rsidRDefault="00042A41">
      <w:pPr>
        <w:rPr>
          <w:iCs/>
        </w:rPr>
      </w:pPr>
      <w:r>
        <w:rPr>
          <w:iCs/>
        </w:rPr>
        <w:t>Ligand: Attached ions or compounds in a complex ion.</w:t>
      </w:r>
    </w:p>
    <w:tbl>
      <w:tblPr>
        <w:tblStyle w:val="TableGrid"/>
        <w:tblpPr w:leftFromText="180" w:rightFromText="180" w:vertAnchor="text" w:horzAnchor="margin" w:tblpY="766"/>
        <w:tblW w:w="0" w:type="auto"/>
        <w:tblLook w:val="04A0" w:firstRow="1" w:lastRow="0" w:firstColumn="1" w:lastColumn="0" w:noHBand="0" w:noVBand="1"/>
      </w:tblPr>
      <w:tblGrid>
        <w:gridCol w:w="680"/>
        <w:gridCol w:w="1242"/>
        <w:gridCol w:w="1082"/>
      </w:tblGrid>
      <w:tr w:rsidR="00910E99" w:rsidTr="00321FA2">
        <w:tc>
          <w:tcPr>
            <w:tcW w:w="3004" w:type="dxa"/>
            <w:gridSpan w:val="3"/>
          </w:tcPr>
          <w:p w:rsidR="00910E99" w:rsidRDefault="00910E99" w:rsidP="00321FA2">
            <w:pPr>
              <w:jc w:val="center"/>
              <w:rPr>
                <w:iCs/>
              </w:rPr>
            </w:pPr>
            <w:r>
              <w:rPr>
                <w:iCs/>
              </w:rPr>
              <w:t>List of Common Ions</w:t>
            </w:r>
          </w:p>
        </w:tc>
      </w:tr>
      <w:tr w:rsidR="00910E99" w:rsidTr="00321FA2">
        <w:tc>
          <w:tcPr>
            <w:tcW w:w="680" w:type="dxa"/>
          </w:tcPr>
          <w:p w:rsidR="00910E99" w:rsidRPr="00243B01" w:rsidRDefault="00910E99" w:rsidP="00321FA2">
            <w:pPr>
              <w:rPr>
                <w:iCs/>
              </w:rPr>
            </w:pPr>
            <w:r>
              <w:rPr>
                <w:iCs/>
              </w:rPr>
              <w:t>F</w:t>
            </w:r>
            <w:r>
              <w:rPr>
                <w:iCs/>
                <w:vertAlign w:val="superscript"/>
              </w:rPr>
              <w:t>-</w:t>
            </w:r>
          </w:p>
        </w:tc>
        <w:tc>
          <w:tcPr>
            <w:tcW w:w="1242" w:type="dxa"/>
          </w:tcPr>
          <w:p w:rsidR="00910E99" w:rsidRDefault="00910E99" w:rsidP="00321FA2">
            <w:pPr>
              <w:rPr>
                <w:iCs/>
              </w:rPr>
            </w:pPr>
            <w:r>
              <w:rPr>
                <w:iCs/>
              </w:rPr>
              <w:t>Fluoride</w:t>
            </w:r>
          </w:p>
        </w:tc>
        <w:tc>
          <w:tcPr>
            <w:tcW w:w="1082" w:type="dxa"/>
          </w:tcPr>
          <w:p w:rsidR="00910E99" w:rsidRDefault="00910E99" w:rsidP="00321FA2">
            <w:pPr>
              <w:rPr>
                <w:iCs/>
              </w:rPr>
            </w:pPr>
            <w:r>
              <w:rPr>
                <w:iCs/>
              </w:rPr>
              <w:t>Fluoro</w:t>
            </w:r>
          </w:p>
        </w:tc>
      </w:tr>
      <w:tr w:rsidR="00910E99" w:rsidTr="00321FA2">
        <w:tc>
          <w:tcPr>
            <w:tcW w:w="680" w:type="dxa"/>
          </w:tcPr>
          <w:p w:rsidR="00910E99" w:rsidRPr="00243B01" w:rsidRDefault="00910E99" w:rsidP="00321FA2">
            <w:pPr>
              <w:rPr>
                <w:iCs/>
              </w:rPr>
            </w:pPr>
            <w:r>
              <w:rPr>
                <w:iCs/>
              </w:rPr>
              <w:t>Cl</w:t>
            </w:r>
            <w:r>
              <w:rPr>
                <w:iCs/>
                <w:vertAlign w:val="superscript"/>
              </w:rPr>
              <w:t>-</w:t>
            </w:r>
          </w:p>
        </w:tc>
        <w:tc>
          <w:tcPr>
            <w:tcW w:w="1242" w:type="dxa"/>
          </w:tcPr>
          <w:p w:rsidR="00910E99" w:rsidRDefault="00910E99" w:rsidP="00321FA2">
            <w:pPr>
              <w:rPr>
                <w:iCs/>
              </w:rPr>
            </w:pPr>
            <w:r>
              <w:rPr>
                <w:iCs/>
              </w:rPr>
              <w:t>Chloride</w:t>
            </w:r>
          </w:p>
        </w:tc>
        <w:tc>
          <w:tcPr>
            <w:tcW w:w="1082" w:type="dxa"/>
          </w:tcPr>
          <w:p w:rsidR="00910E99" w:rsidRDefault="00910E99" w:rsidP="00321FA2">
            <w:pPr>
              <w:rPr>
                <w:iCs/>
              </w:rPr>
            </w:pPr>
            <w:r>
              <w:rPr>
                <w:iCs/>
              </w:rPr>
              <w:t>Chloro</w:t>
            </w:r>
          </w:p>
        </w:tc>
      </w:tr>
      <w:tr w:rsidR="00910E99" w:rsidTr="00321FA2">
        <w:tc>
          <w:tcPr>
            <w:tcW w:w="680" w:type="dxa"/>
          </w:tcPr>
          <w:p w:rsidR="00910E99" w:rsidRPr="00243B01" w:rsidRDefault="00910E99" w:rsidP="00321FA2">
            <w:pPr>
              <w:rPr>
                <w:iCs/>
              </w:rPr>
            </w:pPr>
            <w:r>
              <w:rPr>
                <w:iCs/>
              </w:rPr>
              <w:t>Br</w:t>
            </w:r>
            <w:r>
              <w:rPr>
                <w:iCs/>
                <w:vertAlign w:val="superscript"/>
              </w:rPr>
              <w:t>-</w:t>
            </w:r>
          </w:p>
        </w:tc>
        <w:tc>
          <w:tcPr>
            <w:tcW w:w="1242" w:type="dxa"/>
          </w:tcPr>
          <w:p w:rsidR="00910E99" w:rsidRDefault="00910E99" w:rsidP="00321FA2">
            <w:pPr>
              <w:rPr>
                <w:iCs/>
              </w:rPr>
            </w:pPr>
            <w:r>
              <w:rPr>
                <w:iCs/>
              </w:rPr>
              <w:t>Bromide</w:t>
            </w:r>
          </w:p>
        </w:tc>
        <w:tc>
          <w:tcPr>
            <w:tcW w:w="1082" w:type="dxa"/>
          </w:tcPr>
          <w:p w:rsidR="00910E99" w:rsidRDefault="00910E99" w:rsidP="00321FA2">
            <w:pPr>
              <w:rPr>
                <w:iCs/>
              </w:rPr>
            </w:pPr>
            <w:r>
              <w:rPr>
                <w:iCs/>
              </w:rPr>
              <w:t>Bromo</w:t>
            </w:r>
          </w:p>
        </w:tc>
      </w:tr>
      <w:tr w:rsidR="00910E99" w:rsidTr="00321FA2">
        <w:tc>
          <w:tcPr>
            <w:tcW w:w="680" w:type="dxa"/>
          </w:tcPr>
          <w:p w:rsidR="00910E99" w:rsidRPr="00243B01" w:rsidRDefault="00910E99" w:rsidP="00321FA2">
            <w:pPr>
              <w:rPr>
                <w:iCs/>
              </w:rPr>
            </w:pPr>
            <w:r>
              <w:rPr>
                <w:iCs/>
              </w:rPr>
              <w:t>I</w:t>
            </w:r>
            <w:r>
              <w:rPr>
                <w:iCs/>
                <w:vertAlign w:val="superscript"/>
              </w:rPr>
              <w:t>-</w:t>
            </w:r>
          </w:p>
        </w:tc>
        <w:tc>
          <w:tcPr>
            <w:tcW w:w="1242" w:type="dxa"/>
          </w:tcPr>
          <w:p w:rsidR="00910E99" w:rsidRDefault="00910E99" w:rsidP="00321FA2">
            <w:pPr>
              <w:rPr>
                <w:iCs/>
              </w:rPr>
            </w:pPr>
            <w:r>
              <w:rPr>
                <w:iCs/>
              </w:rPr>
              <w:t>Iodide</w:t>
            </w:r>
          </w:p>
        </w:tc>
        <w:tc>
          <w:tcPr>
            <w:tcW w:w="1082" w:type="dxa"/>
          </w:tcPr>
          <w:p w:rsidR="00910E99" w:rsidRDefault="00910E99" w:rsidP="00321FA2">
            <w:pPr>
              <w:rPr>
                <w:iCs/>
              </w:rPr>
            </w:pPr>
            <w:r>
              <w:rPr>
                <w:iCs/>
              </w:rPr>
              <w:t>Iodo</w:t>
            </w:r>
          </w:p>
        </w:tc>
      </w:tr>
      <w:tr w:rsidR="00910E99" w:rsidTr="00321FA2">
        <w:tc>
          <w:tcPr>
            <w:tcW w:w="680" w:type="dxa"/>
          </w:tcPr>
          <w:p w:rsidR="00910E99" w:rsidRPr="00243B01" w:rsidRDefault="00910E99" w:rsidP="00321FA2">
            <w:pPr>
              <w:rPr>
                <w:iCs/>
              </w:rPr>
            </w:pPr>
            <w:r>
              <w:rPr>
                <w:iCs/>
              </w:rPr>
              <w:t>OH</w:t>
            </w:r>
            <w:r>
              <w:rPr>
                <w:iCs/>
                <w:vertAlign w:val="superscript"/>
              </w:rPr>
              <w:t>-</w:t>
            </w:r>
          </w:p>
        </w:tc>
        <w:tc>
          <w:tcPr>
            <w:tcW w:w="1242" w:type="dxa"/>
          </w:tcPr>
          <w:p w:rsidR="00910E99" w:rsidRDefault="00910E99" w:rsidP="00321FA2">
            <w:pPr>
              <w:rPr>
                <w:iCs/>
              </w:rPr>
            </w:pPr>
            <w:r>
              <w:rPr>
                <w:iCs/>
              </w:rPr>
              <w:t>Hydroxide</w:t>
            </w:r>
          </w:p>
        </w:tc>
        <w:tc>
          <w:tcPr>
            <w:tcW w:w="1082" w:type="dxa"/>
          </w:tcPr>
          <w:p w:rsidR="00910E99" w:rsidRDefault="00910E99" w:rsidP="00321FA2">
            <w:pPr>
              <w:rPr>
                <w:iCs/>
              </w:rPr>
            </w:pPr>
            <w:r>
              <w:rPr>
                <w:iCs/>
              </w:rPr>
              <w:t>Hydroxo</w:t>
            </w:r>
          </w:p>
        </w:tc>
      </w:tr>
      <w:tr w:rsidR="00910E99" w:rsidTr="00321FA2">
        <w:tc>
          <w:tcPr>
            <w:tcW w:w="680" w:type="dxa"/>
          </w:tcPr>
          <w:p w:rsidR="00910E99" w:rsidRPr="00243B01" w:rsidRDefault="00910E99" w:rsidP="00321FA2">
            <w:pPr>
              <w:rPr>
                <w:iCs/>
              </w:rPr>
            </w:pPr>
            <w:r>
              <w:rPr>
                <w:iCs/>
              </w:rPr>
              <w:t>CN</w:t>
            </w:r>
            <w:r>
              <w:rPr>
                <w:iCs/>
                <w:vertAlign w:val="superscript"/>
              </w:rPr>
              <w:noBreakHyphen/>
            </w:r>
          </w:p>
        </w:tc>
        <w:tc>
          <w:tcPr>
            <w:tcW w:w="1242" w:type="dxa"/>
          </w:tcPr>
          <w:p w:rsidR="00910E99" w:rsidRDefault="00910E99" w:rsidP="00321FA2">
            <w:pPr>
              <w:rPr>
                <w:iCs/>
              </w:rPr>
            </w:pPr>
            <w:r>
              <w:rPr>
                <w:iCs/>
              </w:rPr>
              <w:t>Cyanide</w:t>
            </w:r>
          </w:p>
        </w:tc>
        <w:tc>
          <w:tcPr>
            <w:tcW w:w="1082" w:type="dxa"/>
          </w:tcPr>
          <w:p w:rsidR="00910E99" w:rsidRDefault="00910E99" w:rsidP="00321FA2">
            <w:pPr>
              <w:rPr>
                <w:iCs/>
              </w:rPr>
            </w:pPr>
            <w:r>
              <w:rPr>
                <w:iCs/>
              </w:rPr>
              <w:t>Cyano</w:t>
            </w:r>
          </w:p>
        </w:tc>
      </w:tr>
      <w:tr w:rsidR="00910E99" w:rsidTr="00321FA2">
        <w:tc>
          <w:tcPr>
            <w:tcW w:w="680" w:type="dxa"/>
          </w:tcPr>
          <w:p w:rsidR="00910E99" w:rsidRPr="00243B01" w:rsidRDefault="00910E99" w:rsidP="00321FA2">
            <w:pPr>
              <w:rPr>
                <w:iCs/>
              </w:rPr>
            </w:pPr>
            <w:r>
              <w:rPr>
                <w:iCs/>
              </w:rPr>
              <w:t>H</w:t>
            </w:r>
            <w:r>
              <w:rPr>
                <w:iCs/>
                <w:vertAlign w:val="subscript"/>
              </w:rPr>
              <w:t>2</w:t>
            </w:r>
            <w:r>
              <w:rPr>
                <w:iCs/>
              </w:rPr>
              <w:t>O</w:t>
            </w:r>
          </w:p>
        </w:tc>
        <w:tc>
          <w:tcPr>
            <w:tcW w:w="1242" w:type="dxa"/>
          </w:tcPr>
          <w:p w:rsidR="00910E99" w:rsidRDefault="00910E99" w:rsidP="00321FA2">
            <w:pPr>
              <w:rPr>
                <w:iCs/>
              </w:rPr>
            </w:pPr>
            <w:r>
              <w:rPr>
                <w:iCs/>
              </w:rPr>
              <w:t>Water</w:t>
            </w:r>
          </w:p>
        </w:tc>
        <w:tc>
          <w:tcPr>
            <w:tcW w:w="1082" w:type="dxa"/>
          </w:tcPr>
          <w:p w:rsidR="00910E99" w:rsidRDefault="00910E99" w:rsidP="00321FA2">
            <w:pPr>
              <w:rPr>
                <w:iCs/>
              </w:rPr>
            </w:pPr>
            <w:r>
              <w:rPr>
                <w:iCs/>
              </w:rPr>
              <w:t>Aquo</w:t>
            </w:r>
          </w:p>
        </w:tc>
      </w:tr>
      <w:tr w:rsidR="00910E99" w:rsidTr="00321FA2">
        <w:tc>
          <w:tcPr>
            <w:tcW w:w="680" w:type="dxa"/>
          </w:tcPr>
          <w:p w:rsidR="00910E99" w:rsidRPr="00243B01" w:rsidRDefault="00910E99" w:rsidP="00321FA2">
            <w:pPr>
              <w:rPr>
                <w:iCs/>
              </w:rPr>
            </w:pPr>
            <w:r>
              <w:rPr>
                <w:iCs/>
              </w:rPr>
              <w:t>NH</w:t>
            </w:r>
            <w:r>
              <w:rPr>
                <w:iCs/>
                <w:vertAlign w:val="subscript"/>
              </w:rPr>
              <w:t>3</w:t>
            </w:r>
          </w:p>
        </w:tc>
        <w:tc>
          <w:tcPr>
            <w:tcW w:w="1242" w:type="dxa"/>
          </w:tcPr>
          <w:p w:rsidR="00910E99" w:rsidRDefault="00910E99" w:rsidP="00321FA2">
            <w:pPr>
              <w:rPr>
                <w:iCs/>
              </w:rPr>
            </w:pPr>
            <w:r>
              <w:rPr>
                <w:iCs/>
              </w:rPr>
              <w:t>Ammonia</w:t>
            </w:r>
          </w:p>
        </w:tc>
        <w:tc>
          <w:tcPr>
            <w:tcW w:w="1082" w:type="dxa"/>
          </w:tcPr>
          <w:p w:rsidR="00910E99" w:rsidRDefault="00910E99" w:rsidP="00321FA2">
            <w:pPr>
              <w:rPr>
                <w:iCs/>
              </w:rPr>
            </w:pPr>
            <w:r>
              <w:rPr>
                <w:iCs/>
              </w:rPr>
              <w:t>Ammine</w:t>
            </w:r>
          </w:p>
        </w:tc>
      </w:tr>
    </w:tbl>
    <w:p w:rsidR="00DD0C45" w:rsidRDefault="0058386D">
      <w:pPr>
        <w:rPr>
          <w:iCs/>
        </w:rPr>
      </w:pPr>
      <w:r>
        <w:rPr>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Look w:val="04A0" w:firstRow="1" w:lastRow="0" w:firstColumn="1" w:lastColumn="0" w:noHBand="0" w:noVBand="1"/>
      </w:tblPr>
      <w:tblGrid>
        <w:gridCol w:w="1269"/>
        <w:gridCol w:w="1599"/>
      </w:tblGrid>
      <w:tr w:rsidR="00321FA2" w:rsidTr="000548B1">
        <w:tc>
          <w:tcPr>
            <w:tcW w:w="2868" w:type="dxa"/>
            <w:gridSpan w:val="2"/>
          </w:tcPr>
          <w:p w:rsidR="00321FA2" w:rsidRDefault="00321FA2" w:rsidP="000548B1">
            <w:pPr>
              <w:jc w:val="center"/>
              <w:rPr>
                <w:iCs/>
              </w:rPr>
            </w:pPr>
            <w:r>
              <w:rPr>
                <w:iCs/>
              </w:rPr>
              <w:t>Negative Complex Ion Name</w:t>
            </w:r>
          </w:p>
        </w:tc>
      </w:tr>
      <w:tr w:rsidR="00321FA2" w:rsidTr="000548B1">
        <w:tc>
          <w:tcPr>
            <w:tcW w:w="1269" w:type="dxa"/>
          </w:tcPr>
          <w:p w:rsidR="00321FA2" w:rsidRDefault="00321FA2" w:rsidP="000548B1">
            <w:pPr>
              <w:rPr>
                <w:iCs/>
              </w:rPr>
            </w:pPr>
            <w:r>
              <w:rPr>
                <w:iCs/>
              </w:rPr>
              <w:t>Chromium</w:t>
            </w:r>
          </w:p>
        </w:tc>
        <w:tc>
          <w:tcPr>
            <w:tcW w:w="1599" w:type="dxa"/>
          </w:tcPr>
          <w:p w:rsidR="00321FA2" w:rsidRDefault="00321FA2" w:rsidP="000548B1">
            <w:pPr>
              <w:rPr>
                <w:iCs/>
              </w:rPr>
            </w:pPr>
            <w:r>
              <w:rPr>
                <w:iCs/>
              </w:rPr>
              <w:t>Chromate</w:t>
            </w:r>
          </w:p>
        </w:tc>
      </w:tr>
      <w:tr w:rsidR="00321FA2" w:rsidTr="000548B1">
        <w:tc>
          <w:tcPr>
            <w:tcW w:w="1269" w:type="dxa"/>
          </w:tcPr>
          <w:p w:rsidR="00321FA2" w:rsidRDefault="00321FA2" w:rsidP="000548B1">
            <w:pPr>
              <w:rPr>
                <w:iCs/>
              </w:rPr>
            </w:pPr>
            <w:r>
              <w:rPr>
                <w:iCs/>
              </w:rPr>
              <w:t>Cobalt</w:t>
            </w:r>
          </w:p>
        </w:tc>
        <w:tc>
          <w:tcPr>
            <w:tcW w:w="1599" w:type="dxa"/>
          </w:tcPr>
          <w:p w:rsidR="00321FA2" w:rsidRDefault="00321FA2" w:rsidP="000548B1">
            <w:pPr>
              <w:rPr>
                <w:iCs/>
              </w:rPr>
            </w:pPr>
            <w:r>
              <w:rPr>
                <w:iCs/>
              </w:rPr>
              <w:t>Cobalate</w:t>
            </w:r>
          </w:p>
        </w:tc>
      </w:tr>
      <w:tr w:rsidR="00321FA2" w:rsidTr="000548B1">
        <w:tc>
          <w:tcPr>
            <w:tcW w:w="1269" w:type="dxa"/>
          </w:tcPr>
          <w:p w:rsidR="00321FA2" w:rsidRDefault="00321FA2" w:rsidP="000548B1">
            <w:pPr>
              <w:rPr>
                <w:iCs/>
              </w:rPr>
            </w:pPr>
            <w:r>
              <w:rPr>
                <w:iCs/>
              </w:rPr>
              <w:t>Copper</w:t>
            </w:r>
          </w:p>
        </w:tc>
        <w:tc>
          <w:tcPr>
            <w:tcW w:w="1599" w:type="dxa"/>
          </w:tcPr>
          <w:p w:rsidR="00321FA2" w:rsidRDefault="00321FA2" w:rsidP="000548B1">
            <w:pPr>
              <w:rPr>
                <w:iCs/>
              </w:rPr>
            </w:pPr>
            <w:r>
              <w:rPr>
                <w:iCs/>
              </w:rPr>
              <w:t>Cuprate</w:t>
            </w:r>
          </w:p>
        </w:tc>
      </w:tr>
      <w:tr w:rsidR="00321FA2" w:rsidTr="000548B1">
        <w:tc>
          <w:tcPr>
            <w:tcW w:w="1269" w:type="dxa"/>
          </w:tcPr>
          <w:p w:rsidR="00321FA2" w:rsidRDefault="00321FA2" w:rsidP="000548B1">
            <w:pPr>
              <w:rPr>
                <w:iCs/>
              </w:rPr>
            </w:pPr>
            <w:r>
              <w:rPr>
                <w:iCs/>
              </w:rPr>
              <w:t>Gold</w:t>
            </w:r>
          </w:p>
        </w:tc>
        <w:tc>
          <w:tcPr>
            <w:tcW w:w="1599" w:type="dxa"/>
          </w:tcPr>
          <w:p w:rsidR="00321FA2" w:rsidRDefault="00321FA2" w:rsidP="000548B1">
            <w:pPr>
              <w:rPr>
                <w:iCs/>
              </w:rPr>
            </w:pPr>
            <w:r>
              <w:rPr>
                <w:iCs/>
              </w:rPr>
              <w:t>Aurate</w:t>
            </w:r>
          </w:p>
        </w:tc>
      </w:tr>
      <w:tr w:rsidR="00321FA2" w:rsidTr="000548B1">
        <w:tc>
          <w:tcPr>
            <w:tcW w:w="1269" w:type="dxa"/>
          </w:tcPr>
          <w:p w:rsidR="00321FA2" w:rsidRDefault="00321FA2" w:rsidP="000548B1">
            <w:pPr>
              <w:rPr>
                <w:iCs/>
              </w:rPr>
            </w:pPr>
            <w:r>
              <w:rPr>
                <w:iCs/>
              </w:rPr>
              <w:t>Iron</w:t>
            </w:r>
          </w:p>
        </w:tc>
        <w:tc>
          <w:tcPr>
            <w:tcW w:w="1599" w:type="dxa"/>
          </w:tcPr>
          <w:p w:rsidR="00321FA2" w:rsidRDefault="00321FA2" w:rsidP="000548B1">
            <w:pPr>
              <w:rPr>
                <w:iCs/>
              </w:rPr>
            </w:pPr>
            <w:r>
              <w:rPr>
                <w:iCs/>
              </w:rPr>
              <w:t>Ferrate</w:t>
            </w:r>
          </w:p>
        </w:tc>
      </w:tr>
      <w:tr w:rsidR="00321FA2" w:rsidTr="000548B1">
        <w:tc>
          <w:tcPr>
            <w:tcW w:w="1269" w:type="dxa"/>
          </w:tcPr>
          <w:p w:rsidR="00321FA2" w:rsidRDefault="00321FA2" w:rsidP="000548B1">
            <w:pPr>
              <w:rPr>
                <w:iCs/>
              </w:rPr>
            </w:pPr>
            <w:r>
              <w:rPr>
                <w:iCs/>
              </w:rPr>
              <w:t>Lead</w:t>
            </w:r>
          </w:p>
        </w:tc>
        <w:tc>
          <w:tcPr>
            <w:tcW w:w="1599" w:type="dxa"/>
          </w:tcPr>
          <w:p w:rsidR="00321FA2" w:rsidRDefault="00321FA2" w:rsidP="000548B1">
            <w:pPr>
              <w:rPr>
                <w:iCs/>
              </w:rPr>
            </w:pPr>
            <w:r>
              <w:rPr>
                <w:iCs/>
              </w:rPr>
              <w:t>Plumbate</w:t>
            </w:r>
          </w:p>
        </w:tc>
      </w:tr>
      <w:tr w:rsidR="00321FA2" w:rsidTr="000548B1">
        <w:tc>
          <w:tcPr>
            <w:tcW w:w="1269" w:type="dxa"/>
          </w:tcPr>
          <w:p w:rsidR="00321FA2" w:rsidRDefault="00321FA2" w:rsidP="000548B1">
            <w:pPr>
              <w:rPr>
                <w:iCs/>
              </w:rPr>
            </w:pPr>
            <w:r>
              <w:rPr>
                <w:iCs/>
              </w:rPr>
              <w:t>Mercury</w:t>
            </w:r>
          </w:p>
        </w:tc>
        <w:tc>
          <w:tcPr>
            <w:tcW w:w="1599" w:type="dxa"/>
          </w:tcPr>
          <w:p w:rsidR="00321FA2" w:rsidRDefault="00321FA2" w:rsidP="000548B1">
            <w:pPr>
              <w:rPr>
                <w:iCs/>
              </w:rPr>
            </w:pPr>
            <w:r>
              <w:rPr>
                <w:iCs/>
              </w:rPr>
              <w:t>Mercurate</w:t>
            </w:r>
          </w:p>
        </w:tc>
      </w:tr>
      <w:tr w:rsidR="00321FA2" w:rsidTr="000548B1">
        <w:tc>
          <w:tcPr>
            <w:tcW w:w="1269" w:type="dxa"/>
          </w:tcPr>
          <w:p w:rsidR="00321FA2" w:rsidRDefault="00321FA2" w:rsidP="000548B1">
            <w:pPr>
              <w:rPr>
                <w:iCs/>
              </w:rPr>
            </w:pPr>
            <w:r>
              <w:rPr>
                <w:iCs/>
              </w:rPr>
              <w:t>Nickel</w:t>
            </w:r>
          </w:p>
        </w:tc>
        <w:tc>
          <w:tcPr>
            <w:tcW w:w="1599" w:type="dxa"/>
          </w:tcPr>
          <w:p w:rsidR="00321FA2" w:rsidRDefault="00321FA2" w:rsidP="000548B1">
            <w:pPr>
              <w:rPr>
                <w:iCs/>
              </w:rPr>
            </w:pPr>
            <w:r>
              <w:rPr>
                <w:iCs/>
              </w:rPr>
              <w:t>Nickelate</w:t>
            </w:r>
          </w:p>
        </w:tc>
      </w:tr>
      <w:tr w:rsidR="00321FA2" w:rsidTr="000548B1">
        <w:tc>
          <w:tcPr>
            <w:tcW w:w="1269" w:type="dxa"/>
          </w:tcPr>
          <w:p w:rsidR="00321FA2" w:rsidRDefault="00321FA2" w:rsidP="000548B1">
            <w:pPr>
              <w:rPr>
                <w:iCs/>
              </w:rPr>
            </w:pPr>
            <w:r>
              <w:rPr>
                <w:iCs/>
              </w:rPr>
              <w:t>Platinum</w:t>
            </w:r>
          </w:p>
        </w:tc>
        <w:tc>
          <w:tcPr>
            <w:tcW w:w="1599" w:type="dxa"/>
          </w:tcPr>
          <w:p w:rsidR="00321FA2" w:rsidRDefault="00321FA2" w:rsidP="000548B1">
            <w:pPr>
              <w:rPr>
                <w:iCs/>
              </w:rPr>
            </w:pPr>
            <w:r>
              <w:rPr>
                <w:iCs/>
              </w:rPr>
              <w:t>Platinate</w:t>
            </w:r>
          </w:p>
        </w:tc>
      </w:tr>
      <w:tr w:rsidR="00321FA2" w:rsidTr="000548B1">
        <w:tc>
          <w:tcPr>
            <w:tcW w:w="1269" w:type="dxa"/>
          </w:tcPr>
          <w:p w:rsidR="00321FA2" w:rsidRDefault="00321FA2" w:rsidP="000548B1">
            <w:pPr>
              <w:rPr>
                <w:iCs/>
              </w:rPr>
            </w:pPr>
            <w:r>
              <w:rPr>
                <w:iCs/>
              </w:rPr>
              <w:t>Silver</w:t>
            </w:r>
          </w:p>
        </w:tc>
        <w:tc>
          <w:tcPr>
            <w:tcW w:w="1599" w:type="dxa"/>
          </w:tcPr>
          <w:p w:rsidR="00321FA2" w:rsidRDefault="00321FA2" w:rsidP="000548B1">
            <w:pPr>
              <w:rPr>
                <w:iCs/>
              </w:rPr>
            </w:pPr>
            <w:r>
              <w:rPr>
                <w:iCs/>
              </w:rPr>
              <w:t>Argentate</w:t>
            </w:r>
          </w:p>
        </w:tc>
      </w:tr>
      <w:tr w:rsidR="00321FA2" w:rsidTr="000548B1">
        <w:tc>
          <w:tcPr>
            <w:tcW w:w="1269" w:type="dxa"/>
          </w:tcPr>
          <w:p w:rsidR="00321FA2" w:rsidRDefault="00321FA2" w:rsidP="000548B1">
            <w:pPr>
              <w:rPr>
                <w:iCs/>
              </w:rPr>
            </w:pPr>
            <w:r>
              <w:rPr>
                <w:iCs/>
              </w:rPr>
              <w:t>Tin</w:t>
            </w:r>
          </w:p>
        </w:tc>
        <w:tc>
          <w:tcPr>
            <w:tcW w:w="1599" w:type="dxa"/>
          </w:tcPr>
          <w:p w:rsidR="00321FA2" w:rsidRDefault="00321FA2" w:rsidP="000548B1">
            <w:pPr>
              <w:rPr>
                <w:iCs/>
              </w:rPr>
            </w:pPr>
            <w:r>
              <w:rPr>
                <w:iCs/>
              </w:rPr>
              <w:t>Stannate</w:t>
            </w:r>
          </w:p>
        </w:tc>
      </w:tr>
      <w:tr w:rsidR="00321FA2" w:rsidTr="000548B1">
        <w:tc>
          <w:tcPr>
            <w:tcW w:w="1269" w:type="dxa"/>
          </w:tcPr>
          <w:p w:rsidR="00321FA2" w:rsidRDefault="00321FA2" w:rsidP="000548B1">
            <w:pPr>
              <w:rPr>
                <w:iCs/>
              </w:rPr>
            </w:pPr>
            <w:r>
              <w:rPr>
                <w:iCs/>
              </w:rPr>
              <w:t>Zinc</w:t>
            </w:r>
          </w:p>
        </w:tc>
        <w:tc>
          <w:tcPr>
            <w:tcW w:w="1599" w:type="dxa"/>
          </w:tcPr>
          <w:p w:rsidR="00321FA2" w:rsidRDefault="00321FA2" w:rsidP="000548B1">
            <w:pPr>
              <w:rPr>
                <w:iCs/>
              </w:rPr>
            </w:pPr>
            <w:r>
              <w:rPr>
                <w:iCs/>
              </w:rPr>
              <w:t>Zincate</w:t>
            </w:r>
          </w:p>
        </w:tc>
      </w:tr>
    </w:tbl>
    <w:p w:rsidR="00E1507C" w:rsidRDefault="00321FA2">
      <w:pPr>
        <w:rPr>
          <w:iCs/>
        </w:rPr>
      </w:pPr>
      <w:r>
        <w:rPr>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v:textbox>
                <w10:wrap anchorx="margin"/>
              </v:shape>
            </w:pict>
          </mc:Fallback>
        </mc:AlternateContent>
      </w:r>
      <w:r w:rsidR="00910E99">
        <w:rPr>
          <w:iCs/>
        </w:rPr>
        <w:t>Figure III-</w:t>
      </w:r>
      <w:r w:rsidR="00E1507C">
        <w:rPr>
          <w:iCs/>
        </w:rPr>
        <w:t>A list that covers many of the common ions with their chemical symbol followed by charge in the left column, their common name in the second column and their ligand name in the third.</w:t>
      </w:r>
    </w:p>
    <w:p w:rsidR="00E1507C" w:rsidRDefault="00E1507C">
      <w:pPr>
        <w:rPr>
          <w:iCs/>
        </w:rPr>
      </w:pPr>
    </w:p>
    <w:p w:rsidR="003A3ACE" w:rsidRDefault="003A3ACE">
      <w:pPr>
        <w:rPr>
          <w:iCs/>
        </w:rPr>
      </w:pPr>
    </w:p>
    <w:p w:rsidR="003A3ACE" w:rsidRDefault="003A3ACE">
      <w:pPr>
        <w:rPr>
          <w:iCs/>
        </w:rPr>
      </w:pPr>
    </w:p>
    <w:p w:rsidR="00321FA2" w:rsidRDefault="00321FA2">
      <w:pPr>
        <w:rPr>
          <w:iCs/>
        </w:rPr>
      </w:pPr>
    </w:p>
    <w:p w:rsidR="00C12592" w:rsidRDefault="00C12592">
      <w:pPr>
        <w:rPr>
          <w:iCs/>
        </w:rPr>
      </w:pPr>
      <w:r>
        <w:rPr>
          <w:iCs/>
        </w:rPr>
        <w:t>Positively Charge Ion Nomenclature:</w:t>
      </w:r>
    </w:p>
    <w:p w:rsidR="00EB7D2F" w:rsidRDefault="006430BE" w:rsidP="00EB7D2F">
      <w:pPr>
        <w:pStyle w:val="ListParagraph"/>
        <w:numPr>
          <w:ilvl w:val="0"/>
          <w:numId w:val="3"/>
        </w:numPr>
        <w:rPr>
          <w:iCs/>
        </w:rPr>
      </w:pPr>
      <w:r>
        <w:rPr>
          <w:iCs/>
        </w:rPr>
        <w:t>Name a metal and place it at the ‘back’ of the name, us</w:t>
      </w:r>
      <w:r w:rsidR="00F91202">
        <w:rPr>
          <w:iCs/>
        </w:rPr>
        <w:t>e a r</w:t>
      </w:r>
      <w:r>
        <w:rPr>
          <w:iCs/>
        </w:rPr>
        <w:t>oman numeral if necessary.</w:t>
      </w:r>
    </w:p>
    <w:p w:rsidR="006430BE" w:rsidRDefault="006430BE" w:rsidP="00EB7D2F">
      <w:pPr>
        <w:pStyle w:val="ListParagraph"/>
        <w:numPr>
          <w:ilvl w:val="0"/>
          <w:numId w:val="3"/>
        </w:numPr>
        <w:rPr>
          <w:iCs/>
        </w:rPr>
      </w:pPr>
      <w:r>
        <w:rPr>
          <w:iCs/>
        </w:rPr>
        <w:t>Name the ligand with a Latin prefix indicating quantity in the front</w:t>
      </w:r>
    </w:p>
    <w:p w:rsidR="006430BE" w:rsidRDefault="006430BE" w:rsidP="00EB7D2F">
      <w:pPr>
        <w:pStyle w:val="ListParagraph"/>
        <w:numPr>
          <w:ilvl w:val="0"/>
          <w:numId w:val="3"/>
        </w:numPr>
        <w:rPr>
          <w:iCs/>
        </w:rPr>
      </w:pPr>
      <w:r>
        <w:rPr>
          <w:iCs/>
        </w:rPr>
        <w:t>Add the work ion at the end of the name</w:t>
      </w:r>
    </w:p>
    <w:p w:rsidR="006430BE" w:rsidRDefault="00F91202" w:rsidP="006430BE">
      <w:pPr>
        <w:rPr>
          <w:iCs/>
        </w:rPr>
      </w:pPr>
      <w:r>
        <w:rPr>
          <w:iCs/>
        </w:rPr>
        <w:t>Negatively Charged Ion Nomenclature:</w:t>
      </w:r>
    </w:p>
    <w:p w:rsidR="00F91202" w:rsidRDefault="00F91202" w:rsidP="00F91202">
      <w:pPr>
        <w:pStyle w:val="ListParagraph"/>
        <w:numPr>
          <w:ilvl w:val="0"/>
          <w:numId w:val="4"/>
        </w:numPr>
        <w:rPr>
          <w:iCs/>
        </w:rPr>
      </w:pPr>
      <w:r>
        <w:rPr>
          <w:iCs/>
        </w:rPr>
        <w:t>Name the metal in its Latin form (if applicable) and add an -ate suffix, proceed to put it in the back and add a roman numeral is necessary.</w:t>
      </w:r>
    </w:p>
    <w:p w:rsidR="00F91202" w:rsidRDefault="005B0EF6" w:rsidP="00F91202">
      <w:pPr>
        <w:pStyle w:val="ListParagraph"/>
        <w:numPr>
          <w:ilvl w:val="0"/>
          <w:numId w:val="4"/>
        </w:numPr>
        <w:rPr>
          <w:iCs/>
        </w:rPr>
      </w:pPr>
      <w:r>
        <w:rPr>
          <w:iCs/>
        </w:rPr>
        <w:t>Name the ligand with a Latin prefix indicating quantity and place it in the front</w:t>
      </w:r>
    </w:p>
    <w:p w:rsidR="005B0EF6" w:rsidRDefault="005B0EF6" w:rsidP="00F91202">
      <w:pPr>
        <w:pStyle w:val="ListParagraph"/>
        <w:numPr>
          <w:ilvl w:val="0"/>
          <w:numId w:val="4"/>
        </w:numPr>
        <w:rPr>
          <w:iCs/>
        </w:rPr>
      </w:pPr>
      <w:r>
        <w:rPr>
          <w:iCs/>
        </w:rPr>
        <w:t>Add the w</w:t>
      </w:r>
      <w:r w:rsidR="00497C7C">
        <w:rPr>
          <w:iCs/>
        </w:rPr>
        <w:t>ord ion at the end of each name</w:t>
      </w:r>
    </w:p>
    <w:p w:rsidR="005B0EF6" w:rsidRDefault="00497C7C" w:rsidP="005B0EF6">
      <w:pPr>
        <w:rPr>
          <w:iCs/>
        </w:rPr>
      </w:pPr>
      <w:r>
        <w:rPr>
          <w:iCs/>
        </w:rPr>
        <w:t xml:space="preserve">Organic Compounds: Compounds that are carbon-based, as carbon can create an extraordinary number of bonds. They may include side-chains and may form rings of carbon atoms. </w:t>
      </w:r>
    </w:p>
    <w:tbl>
      <w:tblPr>
        <w:tblStyle w:val="TableGrid"/>
        <w:tblpPr w:leftFromText="180" w:rightFromText="180" w:vertAnchor="text" w:tblpY="1"/>
        <w:tblOverlap w:val="never"/>
        <w:tblW w:w="0" w:type="auto"/>
        <w:tblLook w:val="04A0" w:firstRow="1" w:lastRow="0" w:firstColumn="1" w:lastColumn="0" w:noHBand="0" w:noVBand="1"/>
      </w:tblPr>
      <w:tblGrid>
        <w:gridCol w:w="549"/>
        <w:gridCol w:w="2551"/>
      </w:tblGrid>
      <w:tr w:rsidR="00497C7C" w:rsidTr="00497C7C">
        <w:tc>
          <w:tcPr>
            <w:tcW w:w="3100" w:type="dxa"/>
            <w:gridSpan w:val="2"/>
          </w:tcPr>
          <w:p w:rsidR="00497C7C" w:rsidRDefault="00497C7C" w:rsidP="00497C7C">
            <w:pPr>
              <w:jc w:val="center"/>
              <w:rPr>
                <w:iCs/>
              </w:rPr>
            </w:pPr>
            <w:r>
              <w:rPr>
                <w:iCs/>
              </w:rPr>
              <w:lastRenderedPageBreak/>
              <w:t>Names for Main Carbon Chains</w:t>
            </w:r>
          </w:p>
        </w:tc>
      </w:tr>
      <w:tr w:rsidR="00497C7C" w:rsidTr="00497C7C">
        <w:tc>
          <w:tcPr>
            <w:tcW w:w="549" w:type="dxa"/>
          </w:tcPr>
          <w:p w:rsidR="00497C7C" w:rsidRDefault="00497C7C" w:rsidP="00497C7C">
            <w:pPr>
              <w:rPr>
                <w:iCs/>
              </w:rPr>
            </w:pPr>
            <w:r>
              <w:rPr>
                <w:iCs/>
              </w:rPr>
              <w:t>1</w:t>
            </w:r>
          </w:p>
        </w:tc>
        <w:tc>
          <w:tcPr>
            <w:tcW w:w="2551" w:type="dxa"/>
          </w:tcPr>
          <w:p w:rsidR="00497C7C" w:rsidRDefault="00497C7C" w:rsidP="00497C7C">
            <w:pPr>
              <w:rPr>
                <w:iCs/>
              </w:rPr>
            </w:pPr>
            <w:r>
              <w:rPr>
                <w:iCs/>
              </w:rPr>
              <w:t>meth-</w:t>
            </w:r>
          </w:p>
        </w:tc>
      </w:tr>
      <w:tr w:rsidR="00497C7C" w:rsidTr="00497C7C">
        <w:tc>
          <w:tcPr>
            <w:tcW w:w="549" w:type="dxa"/>
          </w:tcPr>
          <w:p w:rsidR="00497C7C" w:rsidRDefault="00497C7C" w:rsidP="00497C7C">
            <w:pPr>
              <w:rPr>
                <w:iCs/>
              </w:rPr>
            </w:pPr>
            <w:r>
              <w:rPr>
                <w:iCs/>
              </w:rPr>
              <w:t>2</w:t>
            </w:r>
          </w:p>
        </w:tc>
        <w:tc>
          <w:tcPr>
            <w:tcW w:w="2551" w:type="dxa"/>
          </w:tcPr>
          <w:p w:rsidR="00497C7C" w:rsidRDefault="00497C7C" w:rsidP="00497C7C">
            <w:pPr>
              <w:rPr>
                <w:iCs/>
              </w:rPr>
            </w:pPr>
            <w:r>
              <w:rPr>
                <w:iCs/>
              </w:rPr>
              <w:t>eth-</w:t>
            </w:r>
          </w:p>
        </w:tc>
      </w:tr>
      <w:tr w:rsidR="00497C7C" w:rsidTr="00497C7C">
        <w:tc>
          <w:tcPr>
            <w:tcW w:w="549" w:type="dxa"/>
          </w:tcPr>
          <w:p w:rsidR="00497C7C" w:rsidRDefault="00497C7C" w:rsidP="00497C7C">
            <w:pPr>
              <w:rPr>
                <w:iCs/>
              </w:rPr>
            </w:pPr>
            <w:r>
              <w:rPr>
                <w:iCs/>
              </w:rPr>
              <w:t>3</w:t>
            </w:r>
          </w:p>
        </w:tc>
        <w:tc>
          <w:tcPr>
            <w:tcW w:w="2551" w:type="dxa"/>
          </w:tcPr>
          <w:p w:rsidR="00497C7C" w:rsidRDefault="00497C7C" w:rsidP="00497C7C">
            <w:pPr>
              <w:rPr>
                <w:iCs/>
              </w:rPr>
            </w:pPr>
            <w:r>
              <w:rPr>
                <w:iCs/>
              </w:rPr>
              <w:t>prop-</w:t>
            </w:r>
          </w:p>
        </w:tc>
      </w:tr>
      <w:tr w:rsidR="00497C7C" w:rsidTr="00497C7C">
        <w:tc>
          <w:tcPr>
            <w:tcW w:w="549" w:type="dxa"/>
          </w:tcPr>
          <w:p w:rsidR="00497C7C" w:rsidRDefault="00497C7C" w:rsidP="00497C7C">
            <w:pPr>
              <w:rPr>
                <w:iCs/>
              </w:rPr>
            </w:pPr>
            <w:r>
              <w:rPr>
                <w:iCs/>
              </w:rPr>
              <w:t>4</w:t>
            </w:r>
          </w:p>
        </w:tc>
        <w:tc>
          <w:tcPr>
            <w:tcW w:w="2551" w:type="dxa"/>
          </w:tcPr>
          <w:p w:rsidR="00497C7C" w:rsidRDefault="00497C7C" w:rsidP="00497C7C">
            <w:pPr>
              <w:rPr>
                <w:iCs/>
              </w:rPr>
            </w:pPr>
            <w:r>
              <w:rPr>
                <w:iCs/>
              </w:rPr>
              <w:t>but-</w:t>
            </w:r>
          </w:p>
        </w:tc>
      </w:tr>
      <w:tr w:rsidR="00497C7C" w:rsidTr="00497C7C">
        <w:tc>
          <w:tcPr>
            <w:tcW w:w="549" w:type="dxa"/>
          </w:tcPr>
          <w:p w:rsidR="00497C7C" w:rsidRDefault="00497C7C" w:rsidP="00497C7C">
            <w:pPr>
              <w:rPr>
                <w:iCs/>
              </w:rPr>
            </w:pPr>
            <w:r>
              <w:rPr>
                <w:iCs/>
              </w:rPr>
              <w:t>5</w:t>
            </w:r>
          </w:p>
        </w:tc>
        <w:tc>
          <w:tcPr>
            <w:tcW w:w="2551" w:type="dxa"/>
          </w:tcPr>
          <w:p w:rsidR="00497C7C" w:rsidRDefault="00497C7C" w:rsidP="00497C7C">
            <w:pPr>
              <w:rPr>
                <w:iCs/>
              </w:rPr>
            </w:pPr>
            <w:r>
              <w:rPr>
                <w:iCs/>
              </w:rPr>
              <w:t>pent-</w:t>
            </w:r>
          </w:p>
        </w:tc>
      </w:tr>
      <w:tr w:rsidR="00497C7C" w:rsidTr="00497C7C">
        <w:tc>
          <w:tcPr>
            <w:tcW w:w="549" w:type="dxa"/>
          </w:tcPr>
          <w:p w:rsidR="00497C7C" w:rsidRDefault="00497C7C" w:rsidP="00497C7C">
            <w:pPr>
              <w:rPr>
                <w:iCs/>
              </w:rPr>
            </w:pPr>
            <w:r>
              <w:rPr>
                <w:iCs/>
              </w:rPr>
              <w:t>6</w:t>
            </w:r>
          </w:p>
        </w:tc>
        <w:tc>
          <w:tcPr>
            <w:tcW w:w="2551" w:type="dxa"/>
          </w:tcPr>
          <w:p w:rsidR="00497C7C" w:rsidRDefault="00497C7C" w:rsidP="00497C7C">
            <w:pPr>
              <w:rPr>
                <w:iCs/>
              </w:rPr>
            </w:pPr>
            <w:r>
              <w:rPr>
                <w:iCs/>
              </w:rPr>
              <w:t>hex-</w:t>
            </w:r>
          </w:p>
        </w:tc>
      </w:tr>
      <w:tr w:rsidR="00497C7C" w:rsidTr="00497C7C">
        <w:tc>
          <w:tcPr>
            <w:tcW w:w="549" w:type="dxa"/>
          </w:tcPr>
          <w:p w:rsidR="00497C7C" w:rsidRDefault="00497C7C" w:rsidP="00497C7C">
            <w:pPr>
              <w:rPr>
                <w:iCs/>
              </w:rPr>
            </w:pPr>
            <w:r>
              <w:rPr>
                <w:iCs/>
              </w:rPr>
              <w:t>7</w:t>
            </w:r>
          </w:p>
        </w:tc>
        <w:tc>
          <w:tcPr>
            <w:tcW w:w="2551" w:type="dxa"/>
          </w:tcPr>
          <w:p w:rsidR="00497C7C" w:rsidRDefault="00497C7C" w:rsidP="00497C7C">
            <w:pPr>
              <w:rPr>
                <w:iCs/>
              </w:rPr>
            </w:pPr>
            <w:r>
              <w:rPr>
                <w:iCs/>
              </w:rPr>
              <w:t>hept-</w:t>
            </w:r>
          </w:p>
        </w:tc>
      </w:tr>
      <w:tr w:rsidR="00497C7C" w:rsidTr="00497C7C">
        <w:tc>
          <w:tcPr>
            <w:tcW w:w="549" w:type="dxa"/>
          </w:tcPr>
          <w:p w:rsidR="00497C7C" w:rsidRDefault="00497C7C" w:rsidP="00497C7C">
            <w:pPr>
              <w:rPr>
                <w:iCs/>
              </w:rPr>
            </w:pPr>
            <w:r>
              <w:rPr>
                <w:iCs/>
              </w:rPr>
              <w:t>8</w:t>
            </w:r>
          </w:p>
        </w:tc>
        <w:tc>
          <w:tcPr>
            <w:tcW w:w="2551" w:type="dxa"/>
          </w:tcPr>
          <w:p w:rsidR="00497C7C" w:rsidRDefault="00497C7C" w:rsidP="00497C7C">
            <w:pPr>
              <w:rPr>
                <w:iCs/>
              </w:rPr>
            </w:pPr>
            <w:r>
              <w:rPr>
                <w:iCs/>
              </w:rPr>
              <w:t>oct-</w:t>
            </w:r>
          </w:p>
        </w:tc>
      </w:tr>
      <w:tr w:rsidR="00497C7C" w:rsidTr="00497C7C">
        <w:tc>
          <w:tcPr>
            <w:tcW w:w="549" w:type="dxa"/>
          </w:tcPr>
          <w:p w:rsidR="00497C7C" w:rsidRDefault="00497C7C" w:rsidP="00497C7C">
            <w:pPr>
              <w:rPr>
                <w:iCs/>
              </w:rPr>
            </w:pPr>
            <w:r>
              <w:rPr>
                <w:iCs/>
              </w:rPr>
              <w:t>9</w:t>
            </w:r>
          </w:p>
        </w:tc>
        <w:tc>
          <w:tcPr>
            <w:tcW w:w="2551" w:type="dxa"/>
          </w:tcPr>
          <w:p w:rsidR="00497C7C" w:rsidRDefault="00497C7C" w:rsidP="00497C7C">
            <w:pPr>
              <w:rPr>
                <w:iCs/>
              </w:rPr>
            </w:pPr>
            <w:r>
              <w:rPr>
                <w:iCs/>
              </w:rPr>
              <w:t>non-</w:t>
            </w:r>
          </w:p>
        </w:tc>
      </w:tr>
      <w:tr w:rsidR="00497C7C" w:rsidTr="00497C7C">
        <w:tc>
          <w:tcPr>
            <w:tcW w:w="549" w:type="dxa"/>
          </w:tcPr>
          <w:p w:rsidR="00497C7C" w:rsidRDefault="00497C7C" w:rsidP="00497C7C">
            <w:pPr>
              <w:rPr>
                <w:iCs/>
              </w:rPr>
            </w:pPr>
            <w:r>
              <w:rPr>
                <w:iCs/>
              </w:rPr>
              <w:t>10</w:t>
            </w:r>
          </w:p>
        </w:tc>
        <w:tc>
          <w:tcPr>
            <w:tcW w:w="2551" w:type="dxa"/>
          </w:tcPr>
          <w:p w:rsidR="00497C7C" w:rsidRDefault="00497C7C" w:rsidP="00497C7C">
            <w:pPr>
              <w:rPr>
                <w:iCs/>
              </w:rPr>
            </w:pPr>
            <w:r>
              <w:rPr>
                <w:iCs/>
              </w:rPr>
              <w:t>dec-</w:t>
            </w:r>
          </w:p>
        </w:tc>
      </w:tr>
    </w:tbl>
    <w:tbl>
      <w:tblPr>
        <w:tblStyle w:val="TableGrid"/>
        <w:tblpPr w:leftFromText="180" w:rightFromText="180" w:vertAnchor="text" w:horzAnchor="margin" w:tblpXSpec="center" w:tblpY="25"/>
        <w:tblW w:w="0" w:type="auto"/>
        <w:tblLook w:val="04A0" w:firstRow="1" w:lastRow="0" w:firstColumn="1" w:lastColumn="0" w:noHBand="0" w:noVBand="1"/>
      </w:tblPr>
      <w:tblGrid>
        <w:gridCol w:w="2556"/>
        <w:gridCol w:w="728"/>
      </w:tblGrid>
      <w:tr w:rsidR="00497C7C" w:rsidTr="00497C7C">
        <w:tc>
          <w:tcPr>
            <w:tcW w:w="3284" w:type="dxa"/>
            <w:gridSpan w:val="2"/>
          </w:tcPr>
          <w:p w:rsidR="00497C7C" w:rsidRDefault="00497C7C" w:rsidP="00497C7C">
            <w:pPr>
              <w:tabs>
                <w:tab w:val="left" w:pos="1248"/>
              </w:tabs>
              <w:jc w:val="center"/>
              <w:rPr>
                <w:iCs/>
              </w:rPr>
            </w:pPr>
            <w:r>
              <w:rPr>
                <w:iCs/>
              </w:rPr>
              <w:t>Types of Organic Bonding</w:t>
            </w:r>
          </w:p>
        </w:tc>
      </w:tr>
      <w:tr w:rsidR="00497C7C" w:rsidTr="00497C7C">
        <w:tc>
          <w:tcPr>
            <w:tcW w:w="2556" w:type="dxa"/>
          </w:tcPr>
          <w:p w:rsidR="00497C7C" w:rsidRDefault="00497C7C" w:rsidP="00497C7C">
            <w:pPr>
              <w:tabs>
                <w:tab w:val="left" w:pos="1248"/>
              </w:tabs>
              <w:rPr>
                <w:iCs/>
              </w:rPr>
            </w:pPr>
            <w:r>
              <w:rPr>
                <w:iCs/>
              </w:rPr>
              <w:t>all single bonding</w:t>
            </w:r>
          </w:p>
        </w:tc>
        <w:tc>
          <w:tcPr>
            <w:tcW w:w="728" w:type="dxa"/>
          </w:tcPr>
          <w:p w:rsidR="00497C7C" w:rsidRDefault="00497C7C" w:rsidP="00497C7C">
            <w:pPr>
              <w:tabs>
                <w:tab w:val="left" w:pos="1248"/>
              </w:tabs>
              <w:rPr>
                <w:iCs/>
              </w:rPr>
            </w:pPr>
            <w:r>
              <w:rPr>
                <w:iCs/>
              </w:rPr>
              <w:t>-ane</w:t>
            </w:r>
          </w:p>
        </w:tc>
      </w:tr>
      <w:tr w:rsidR="00497C7C" w:rsidTr="00497C7C">
        <w:tc>
          <w:tcPr>
            <w:tcW w:w="2556" w:type="dxa"/>
          </w:tcPr>
          <w:p w:rsidR="00497C7C" w:rsidRDefault="00497C7C" w:rsidP="00497C7C">
            <w:pPr>
              <w:tabs>
                <w:tab w:val="left" w:pos="1248"/>
              </w:tabs>
              <w:rPr>
                <w:iCs/>
              </w:rPr>
            </w:pPr>
            <w:r>
              <w:rPr>
                <w:iCs/>
              </w:rPr>
              <w:t>at least one double bond</w:t>
            </w:r>
          </w:p>
        </w:tc>
        <w:tc>
          <w:tcPr>
            <w:tcW w:w="728" w:type="dxa"/>
          </w:tcPr>
          <w:p w:rsidR="00497C7C" w:rsidRDefault="00497C7C" w:rsidP="00497C7C">
            <w:pPr>
              <w:tabs>
                <w:tab w:val="left" w:pos="1248"/>
              </w:tabs>
              <w:rPr>
                <w:iCs/>
              </w:rPr>
            </w:pPr>
            <w:r>
              <w:rPr>
                <w:iCs/>
              </w:rPr>
              <w:t>-ene</w:t>
            </w:r>
          </w:p>
        </w:tc>
      </w:tr>
      <w:tr w:rsidR="00497C7C" w:rsidTr="00497C7C">
        <w:tc>
          <w:tcPr>
            <w:tcW w:w="2556" w:type="dxa"/>
          </w:tcPr>
          <w:p w:rsidR="00497C7C" w:rsidRDefault="00497C7C" w:rsidP="00497C7C">
            <w:pPr>
              <w:tabs>
                <w:tab w:val="left" w:pos="1248"/>
              </w:tabs>
              <w:rPr>
                <w:iCs/>
              </w:rPr>
            </w:pPr>
            <w:r>
              <w:rPr>
                <w:iCs/>
              </w:rPr>
              <w:t>at least one triple bond</w:t>
            </w:r>
          </w:p>
        </w:tc>
        <w:tc>
          <w:tcPr>
            <w:tcW w:w="728" w:type="dxa"/>
          </w:tcPr>
          <w:p w:rsidR="00497C7C" w:rsidRDefault="00497C7C" w:rsidP="00497C7C">
            <w:pPr>
              <w:tabs>
                <w:tab w:val="left" w:pos="1248"/>
              </w:tabs>
              <w:rPr>
                <w:iCs/>
              </w:rPr>
            </w:pPr>
            <w:r>
              <w:rPr>
                <w:iCs/>
              </w:rPr>
              <w:t>-yne</w:t>
            </w:r>
          </w:p>
        </w:tc>
      </w:tr>
    </w:tbl>
    <w:p w:rsidR="00497C7C" w:rsidRDefault="00497C7C" w:rsidP="00497C7C">
      <w:pPr>
        <w:tabs>
          <w:tab w:val="left" w:pos="1248"/>
        </w:tabs>
        <w:rPr>
          <w:iCs/>
        </w:rPr>
      </w:pPr>
      <w:r>
        <w:rPr>
          <w:iCs/>
        </w:rPr>
        <w:t>Figure V: The endings of the names of organic compounds by types of bonding.</w:t>
      </w:r>
    </w:p>
    <w:p w:rsidR="00497C7C" w:rsidRDefault="00497C7C" w:rsidP="00497C7C">
      <w:pPr>
        <w:tabs>
          <w:tab w:val="left" w:pos="1248"/>
        </w:tabs>
        <w:rPr>
          <w:iCs/>
        </w:rPr>
      </w:pPr>
      <w:r>
        <w:rPr>
          <w:iCs/>
        </w:rPr>
        <w:t>Figure VI: The beginning of the names of organic compounds based off the number of carbon atoms in the main carbon chain.</w:t>
      </w:r>
    </w:p>
    <w:p w:rsidR="00497C7C" w:rsidRDefault="00BA58EB" w:rsidP="00497C7C">
      <w:pPr>
        <w:tabs>
          <w:tab w:val="left" w:pos="1248"/>
        </w:tabs>
        <w:rPr>
          <w:iCs/>
        </w:rPr>
      </w:pPr>
      <w:r>
        <w:rPr>
          <w:iCs/>
        </w:rPr>
        <w:t>Alkanes: Organic compounds that are all single bonded.</w:t>
      </w:r>
    </w:p>
    <w:p w:rsidR="00BA58EB" w:rsidRDefault="00BA58EB" w:rsidP="00497C7C">
      <w:pPr>
        <w:tabs>
          <w:tab w:val="left" w:pos="1248"/>
        </w:tabs>
        <w:rPr>
          <w:iCs/>
        </w:rPr>
      </w:pPr>
      <w:r>
        <w:rPr>
          <w:iCs/>
        </w:rPr>
        <w:t>Alkenes: Organic compounds that have at least one double bond.</w:t>
      </w:r>
    </w:p>
    <w:p w:rsidR="00BA58EB" w:rsidRDefault="00BA58EB" w:rsidP="00497C7C">
      <w:pPr>
        <w:tabs>
          <w:tab w:val="left" w:pos="1248"/>
        </w:tabs>
        <w:rPr>
          <w:iCs/>
        </w:rPr>
      </w:pPr>
      <w:r>
        <w:rPr>
          <w:iCs/>
        </w:rPr>
        <w:t>Alkynes: Organic compounds that have at least one triple bond.</w:t>
      </w:r>
    </w:p>
    <w:p w:rsidR="00BA58EB" w:rsidRDefault="003E0368" w:rsidP="00497C7C">
      <w:pPr>
        <w:tabs>
          <w:tab w:val="left" w:pos="1248"/>
        </w:tabs>
        <w:rPr>
          <w:iCs/>
        </w:rPr>
      </w:pPr>
      <w:r>
        <w:rPr>
          <w:iCs/>
        </w:rPr>
        <w:t>Saturated: An organic compound that has all single bonds.</w:t>
      </w:r>
    </w:p>
    <w:p w:rsidR="003E0368" w:rsidRDefault="003E0368" w:rsidP="00497C7C">
      <w:pPr>
        <w:tabs>
          <w:tab w:val="left" w:pos="1248"/>
        </w:tabs>
        <w:rPr>
          <w:iCs/>
        </w:rPr>
      </w:pPr>
      <w:r>
        <w:rPr>
          <w:iCs/>
        </w:rPr>
        <w:t>Unsaturated: An organic compound that has all double bonds.</w:t>
      </w:r>
    </w:p>
    <w:p w:rsidR="003E0368" w:rsidRPr="003E0368" w:rsidRDefault="003E0368" w:rsidP="00497C7C">
      <w:pPr>
        <w:tabs>
          <w:tab w:val="left" w:pos="1248"/>
        </w:tabs>
        <w:rPr>
          <w:iCs/>
        </w:rPr>
      </w:pPr>
      <w:r>
        <w:rPr>
          <w:iCs/>
        </w:rPr>
        <w:t>Lines Between Carbon Atoms: The lines between carbon atoms are used to indicate the number of bonds that have, if they have no or one line such as C-C it is single bonded, if they have two lines then they are double bonded (C=C), and if they have three lines they are triple bonded C</w:t>
      </w:r>
      <w:r>
        <w:rPr>
          <w:iCs/>
          <w:u w:val="single"/>
        </w:rPr>
        <w:t>=</w:t>
      </w:r>
      <w:r>
        <w:rPr>
          <w:iCs/>
        </w:rPr>
        <w:t>C.</w:t>
      </w:r>
    </w:p>
    <w:p w:rsidR="00497C7C" w:rsidRDefault="00CD22F8" w:rsidP="00497C7C">
      <w:pPr>
        <w:tabs>
          <w:tab w:val="left" w:pos="1248"/>
        </w:tabs>
        <w:rPr>
          <w:iCs/>
        </w:rPr>
      </w:pPr>
      <w:r>
        <w:rPr>
          <w:iCs/>
        </w:rPr>
        <w:t xml:space="preserve">Structural Isomers: Molecules which have the same chemical formula, but have </w:t>
      </w:r>
      <w:r w:rsidR="00393E1E">
        <w:rPr>
          <w:iCs/>
        </w:rPr>
        <w:t>different structures.</w:t>
      </w:r>
    </w:p>
    <w:p w:rsidR="00393E1E" w:rsidRDefault="00A77929" w:rsidP="00497C7C">
      <w:pPr>
        <w:tabs>
          <w:tab w:val="left" w:pos="1248"/>
        </w:tabs>
        <w:rPr>
          <w:iCs/>
        </w:rPr>
      </w:pPr>
      <w:r>
        <w:rPr>
          <w:iCs/>
        </w:rPr>
        <w:t xml:space="preserve">Nomenclature for Side Chains: In organic </w:t>
      </w:r>
      <w:r w:rsidR="008A7615">
        <w:rPr>
          <w:iCs/>
        </w:rPr>
        <w:t>molecules,</w:t>
      </w:r>
      <w:r>
        <w:rPr>
          <w:iCs/>
        </w:rPr>
        <w:t xml:space="preserve"> a side chain can be denoted by adding -yl to the end of the stem name.</w:t>
      </w:r>
    </w:p>
    <w:p w:rsidR="009A4975" w:rsidRDefault="009A4975" w:rsidP="00497C7C">
      <w:pPr>
        <w:tabs>
          <w:tab w:val="left" w:pos="1248"/>
        </w:tabs>
        <w:rPr>
          <w:iCs/>
        </w:rPr>
      </w:pPr>
      <w:r>
        <w:rPr>
          <w:iCs/>
        </w:rPr>
        <w:t>Providing a Chemical Name given a Structural Formula or Vice Versa:</w:t>
      </w:r>
    </w:p>
    <w:p w:rsidR="009A4975" w:rsidRDefault="00743B53" w:rsidP="009A4975">
      <w:pPr>
        <w:pStyle w:val="ListParagraph"/>
        <w:numPr>
          <w:ilvl w:val="0"/>
          <w:numId w:val="5"/>
        </w:numPr>
        <w:tabs>
          <w:tab w:val="left" w:pos="1248"/>
        </w:tabs>
        <w:rPr>
          <w:iCs/>
        </w:rPr>
      </w:pPr>
      <w:r>
        <w:rPr>
          <w:iCs/>
        </w:rPr>
        <w:t>Name or draw the main chain first. When writing, the main chain is determined first, but written last.</w:t>
      </w:r>
      <w:r w:rsidR="00E0450D">
        <w:rPr>
          <w:iCs/>
        </w:rPr>
        <w:t xml:space="preserve"> If you have a double or triple bond present, indicate it in the </w:t>
      </w:r>
      <w:r w:rsidR="00133E0E">
        <w:rPr>
          <w:iCs/>
        </w:rPr>
        <w:t>beginning</w:t>
      </w:r>
      <w:r w:rsidR="00E0450D">
        <w:rPr>
          <w:iCs/>
        </w:rPr>
        <w:t xml:space="preserve"> of</w:t>
      </w:r>
      <w:r w:rsidR="00133E0E">
        <w:rPr>
          <w:iCs/>
        </w:rPr>
        <w:t xml:space="preserve"> the name of the main chain with a number indicating its location, if there are multiple double or triple bonds in the chain indicate so with the numbers.</w:t>
      </w:r>
    </w:p>
    <w:p w:rsidR="00743B53" w:rsidRDefault="00743B53" w:rsidP="009A4975">
      <w:pPr>
        <w:pStyle w:val="ListParagraph"/>
        <w:numPr>
          <w:ilvl w:val="0"/>
          <w:numId w:val="5"/>
        </w:numPr>
        <w:tabs>
          <w:tab w:val="left" w:pos="1248"/>
        </w:tabs>
        <w:rPr>
          <w:iCs/>
        </w:rPr>
      </w:pPr>
      <w:r>
        <w:rPr>
          <w:iCs/>
        </w:rPr>
        <w:t>Name or draw the side chains. When writing, this is placed in front of the main chain name.</w:t>
      </w:r>
      <w:r w:rsidR="006C52BE">
        <w:rPr>
          <w:iCs/>
        </w:rPr>
        <w:t xml:space="preserve"> The side chains are ordered by </w:t>
      </w:r>
      <w:r w:rsidR="00E26294">
        <w:rPr>
          <w:iCs/>
        </w:rPr>
        <w:t>bond type going from triple bonds to double to single bonds.</w:t>
      </w:r>
    </w:p>
    <w:p w:rsidR="00743B53" w:rsidRDefault="00743B53" w:rsidP="009A4975">
      <w:pPr>
        <w:pStyle w:val="ListParagraph"/>
        <w:numPr>
          <w:ilvl w:val="0"/>
          <w:numId w:val="5"/>
        </w:numPr>
        <w:tabs>
          <w:tab w:val="left" w:pos="1248"/>
        </w:tabs>
        <w:rPr>
          <w:iCs/>
        </w:rPr>
      </w:pPr>
      <w:r>
        <w:rPr>
          <w:iCs/>
        </w:rPr>
        <w:t>Provide the address or location of the side chain</w:t>
      </w:r>
      <w:r w:rsidR="00E26294">
        <w:rPr>
          <w:iCs/>
        </w:rPr>
        <w:t xml:space="preserve">, </w:t>
      </w:r>
      <w:r w:rsidR="00F91090">
        <w:rPr>
          <w:iCs/>
        </w:rPr>
        <w:t>addresses are determined from the least length, i.e. if there are two possible ways to name the chain, use the one which starts with the smallest number</w:t>
      </w:r>
      <w:r w:rsidR="006E7D05">
        <w:rPr>
          <w:iCs/>
        </w:rPr>
        <w:t>.</w:t>
      </w:r>
    </w:p>
    <w:p w:rsidR="006E7D05" w:rsidRDefault="00A1184D" w:rsidP="006E7D05">
      <w:pPr>
        <w:tabs>
          <w:tab w:val="left" w:pos="1248"/>
        </w:tabs>
        <w:rPr>
          <w:iCs/>
        </w:rPr>
      </w:pPr>
      <w:r>
        <w:rPr>
          <w:iCs/>
        </w:rPr>
        <w:t xml:space="preserve">Cycloalkanes: </w:t>
      </w:r>
      <w:r w:rsidR="00FA6C01">
        <w:rPr>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E9565C" w:rsidRDefault="00E9565C" w:rsidP="006E7D05">
      <w:pPr>
        <w:tabs>
          <w:tab w:val="left" w:pos="1248"/>
        </w:tabs>
        <w:rPr>
          <w:iCs/>
        </w:rPr>
      </w:pPr>
    </w:p>
    <w:p w:rsidR="00743B53" w:rsidRDefault="00743B53" w:rsidP="00743B53">
      <w:pPr>
        <w:tabs>
          <w:tab w:val="left" w:pos="1248"/>
        </w:tabs>
        <w:rPr>
          <w:iCs/>
        </w:rPr>
      </w:pPr>
    </w:p>
    <w:tbl>
      <w:tblPr>
        <w:tblStyle w:val="TableGrid"/>
        <w:tblpPr w:leftFromText="180" w:rightFromText="180" w:vertAnchor="text" w:horzAnchor="margin" w:tblpXSpec="right" w:tblpY="-167"/>
        <w:tblW w:w="0" w:type="auto"/>
        <w:tblLook w:val="04A0" w:firstRow="1" w:lastRow="0" w:firstColumn="1" w:lastColumn="0" w:noHBand="0" w:noVBand="1"/>
      </w:tblPr>
      <w:tblGrid>
        <w:gridCol w:w="838"/>
        <w:gridCol w:w="514"/>
        <w:gridCol w:w="616"/>
      </w:tblGrid>
      <w:tr w:rsidR="004B3B8C" w:rsidTr="004B3B8C">
        <w:tc>
          <w:tcPr>
            <w:tcW w:w="1968" w:type="dxa"/>
            <w:gridSpan w:val="3"/>
          </w:tcPr>
          <w:p w:rsidR="004B3B8C" w:rsidRDefault="004B3B8C" w:rsidP="004B3B8C">
            <w:pPr>
              <w:tabs>
                <w:tab w:val="left" w:pos="1248"/>
              </w:tabs>
              <w:jc w:val="center"/>
              <w:rPr>
                <w:iCs/>
              </w:rPr>
            </w:pPr>
            <w:r>
              <w:rPr>
                <w:iCs/>
              </w:rPr>
              <w:lastRenderedPageBreak/>
              <w:t>SI Prefixes</w:t>
            </w:r>
          </w:p>
        </w:tc>
      </w:tr>
      <w:tr w:rsidR="004B3B8C" w:rsidTr="004B3B8C">
        <w:tc>
          <w:tcPr>
            <w:tcW w:w="838" w:type="dxa"/>
          </w:tcPr>
          <w:p w:rsidR="004B3B8C" w:rsidRDefault="004B3B8C" w:rsidP="004B3B8C">
            <w:pPr>
              <w:tabs>
                <w:tab w:val="left" w:pos="1248"/>
              </w:tabs>
              <w:rPr>
                <w:iCs/>
              </w:rPr>
            </w:pPr>
            <w:r>
              <w:rPr>
                <w:iCs/>
              </w:rPr>
              <w:t>Tera-</w:t>
            </w:r>
          </w:p>
        </w:tc>
        <w:tc>
          <w:tcPr>
            <w:tcW w:w="514" w:type="dxa"/>
          </w:tcPr>
          <w:p w:rsidR="004B3B8C" w:rsidRDefault="004B3B8C" w:rsidP="004B3B8C">
            <w:pPr>
              <w:tabs>
                <w:tab w:val="left" w:pos="1248"/>
              </w:tabs>
              <w:rPr>
                <w:iCs/>
              </w:rPr>
            </w:pPr>
            <w:r>
              <w:rPr>
                <w:iCs/>
              </w:rPr>
              <w:t>T</w:t>
            </w:r>
          </w:p>
        </w:tc>
        <w:tc>
          <w:tcPr>
            <w:tcW w:w="616" w:type="dxa"/>
          </w:tcPr>
          <w:p w:rsidR="004B3B8C" w:rsidRDefault="004B3B8C" w:rsidP="004B3B8C">
            <w:pPr>
              <w:tabs>
                <w:tab w:val="left" w:pos="1248"/>
              </w:tabs>
              <w:rPr>
                <w:iCs/>
              </w:rPr>
            </w:pPr>
            <w:r>
              <w:rPr>
                <w:iCs/>
              </w:rPr>
              <w:t>12</w:t>
            </w:r>
          </w:p>
        </w:tc>
      </w:tr>
      <w:tr w:rsidR="004B3B8C" w:rsidTr="004B3B8C">
        <w:tc>
          <w:tcPr>
            <w:tcW w:w="838" w:type="dxa"/>
          </w:tcPr>
          <w:p w:rsidR="004B3B8C" w:rsidRDefault="004B3B8C" w:rsidP="004B3B8C">
            <w:pPr>
              <w:tabs>
                <w:tab w:val="left" w:pos="1248"/>
              </w:tabs>
              <w:rPr>
                <w:iCs/>
              </w:rPr>
            </w:pPr>
            <w:r>
              <w:rPr>
                <w:iCs/>
              </w:rPr>
              <w:t>Giga-</w:t>
            </w:r>
          </w:p>
        </w:tc>
        <w:tc>
          <w:tcPr>
            <w:tcW w:w="514" w:type="dxa"/>
          </w:tcPr>
          <w:p w:rsidR="004B3B8C" w:rsidRDefault="004B3B8C" w:rsidP="004B3B8C">
            <w:pPr>
              <w:tabs>
                <w:tab w:val="left" w:pos="1248"/>
              </w:tabs>
              <w:rPr>
                <w:iCs/>
              </w:rPr>
            </w:pPr>
            <w:r>
              <w:rPr>
                <w:iCs/>
              </w:rPr>
              <w:t>G</w:t>
            </w:r>
          </w:p>
        </w:tc>
        <w:tc>
          <w:tcPr>
            <w:tcW w:w="616" w:type="dxa"/>
          </w:tcPr>
          <w:p w:rsidR="004B3B8C" w:rsidRDefault="004B3B8C" w:rsidP="004B3B8C">
            <w:pPr>
              <w:tabs>
                <w:tab w:val="left" w:pos="1248"/>
              </w:tabs>
              <w:rPr>
                <w:iCs/>
              </w:rPr>
            </w:pPr>
            <w:r>
              <w:rPr>
                <w:iCs/>
              </w:rPr>
              <w:t>9</w:t>
            </w:r>
          </w:p>
        </w:tc>
      </w:tr>
      <w:tr w:rsidR="004B3B8C" w:rsidTr="004B3B8C">
        <w:tc>
          <w:tcPr>
            <w:tcW w:w="838" w:type="dxa"/>
          </w:tcPr>
          <w:p w:rsidR="004B3B8C" w:rsidRDefault="004B3B8C" w:rsidP="004B3B8C">
            <w:pPr>
              <w:tabs>
                <w:tab w:val="left" w:pos="1248"/>
              </w:tabs>
              <w:rPr>
                <w:iCs/>
              </w:rPr>
            </w:pPr>
            <w:r>
              <w:rPr>
                <w:iCs/>
              </w:rPr>
              <w:t>Mega-</w:t>
            </w:r>
          </w:p>
        </w:tc>
        <w:tc>
          <w:tcPr>
            <w:tcW w:w="514" w:type="dxa"/>
          </w:tcPr>
          <w:p w:rsidR="004B3B8C" w:rsidRDefault="004B3B8C" w:rsidP="004B3B8C">
            <w:pPr>
              <w:tabs>
                <w:tab w:val="left" w:pos="1248"/>
              </w:tabs>
              <w:rPr>
                <w:iCs/>
              </w:rPr>
            </w:pPr>
            <w:r>
              <w:rPr>
                <w:iCs/>
              </w:rPr>
              <w:t>M</w:t>
            </w:r>
          </w:p>
        </w:tc>
        <w:tc>
          <w:tcPr>
            <w:tcW w:w="616" w:type="dxa"/>
          </w:tcPr>
          <w:p w:rsidR="004B3B8C" w:rsidRDefault="004B3B8C" w:rsidP="004B3B8C">
            <w:pPr>
              <w:tabs>
                <w:tab w:val="left" w:pos="1248"/>
              </w:tabs>
              <w:rPr>
                <w:iCs/>
              </w:rPr>
            </w:pPr>
            <w:r>
              <w:rPr>
                <w:iCs/>
              </w:rPr>
              <w:t>6</w:t>
            </w:r>
          </w:p>
        </w:tc>
      </w:tr>
      <w:tr w:rsidR="004B3B8C" w:rsidTr="004B3B8C">
        <w:tc>
          <w:tcPr>
            <w:tcW w:w="838" w:type="dxa"/>
          </w:tcPr>
          <w:p w:rsidR="004B3B8C" w:rsidRDefault="004B3B8C" w:rsidP="004B3B8C">
            <w:pPr>
              <w:tabs>
                <w:tab w:val="left" w:pos="1248"/>
              </w:tabs>
              <w:rPr>
                <w:iCs/>
              </w:rPr>
            </w:pPr>
            <w:r>
              <w:rPr>
                <w:iCs/>
              </w:rPr>
              <w:t>kilo-</w:t>
            </w:r>
          </w:p>
        </w:tc>
        <w:tc>
          <w:tcPr>
            <w:tcW w:w="514" w:type="dxa"/>
          </w:tcPr>
          <w:p w:rsidR="004B3B8C" w:rsidRPr="00AA47E4" w:rsidRDefault="004B3B8C" w:rsidP="004B3B8C">
            <w:pPr>
              <w:tabs>
                <w:tab w:val="left" w:pos="1248"/>
              </w:tabs>
              <w:rPr>
                <w:iCs/>
              </w:rPr>
            </w:pPr>
            <w:r>
              <w:rPr>
                <w:iCs/>
              </w:rPr>
              <w:t>k</w:t>
            </w:r>
            <w:r>
              <w:rPr>
                <w:iCs/>
                <w:vertAlign w:val="superscript"/>
              </w:rPr>
              <w:t>*</w:t>
            </w:r>
          </w:p>
        </w:tc>
        <w:tc>
          <w:tcPr>
            <w:tcW w:w="616" w:type="dxa"/>
          </w:tcPr>
          <w:p w:rsidR="004B3B8C" w:rsidRDefault="004B3B8C" w:rsidP="004B3B8C">
            <w:pPr>
              <w:tabs>
                <w:tab w:val="left" w:pos="1248"/>
              </w:tabs>
              <w:rPr>
                <w:iCs/>
              </w:rPr>
            </w:pPr>
            <w:r>
              <w:rPr>
                <w:iCs/>
              </w:rPr>
              <w:t>3</w:t>
            </w:r>
          </w:p>
        </w:tc>
      </w:tr>
      <w:tr w:rsidR="004B3B8C" w:rsidTr="004B3B8C">
        <w:tc>
          <w:tcPr>
            <w:tcW w:w="838" w:type="dxa"/>
          </w:tcPr>
          <w:p w:rsidR="004B3B8C" w:rsidRDefault="004B3B8C" w:rsidP="004B3B8C">
            <w:pPr>
              <w:tabs>
                <w:tab w:val="left" w:pos="1248"/>
              </w:tabs>
              <w:rPr>
                <w:iCs/>
              </w:rPr>
            </w:pPr>
            <w:r>
              <w:rPr>
                <w:iCs/>
              </w:rPr>
              <w:t>--</w:t>
            </w:r>
          </w:p>
        </w:tc>
        <w:tc>
          <w:tcPr>
            <w:tcW w:w="514" w:type="dxa"/>
          </w:tcPr>
          <w:p w:rsidR="004B3B8C" w:rsidRDefault="004B3B8C" w:rsidP="004B3B8C">
            <w:pPr>
              <w:tabs>
                <w:tab w:val="left" w:pos="1248"/>
              </w:tabs>
              <w:rPr>
                <w:iCs/>
              </w:rPr>
            </w:pPr>
            <w:r>
              <w:rPr>
                <w:iCs/>
              </w:rPr>
              <w:t>--</w:t>
            </w:r>
          </w:p>
        </w:tc>
        <w:tc>
          <w:tcPr>
            <w:tcW w:w="616" w:type="dxa"/>
          </w:tcPr>
          <w:p w:rsidR="004B3B8C" w:rsidRDefault="004B3B8C" w:rsidP="004B3B8C">
            <w:pPr>
              <w:tabs>
                <w:tab w:val="left" w:pos="1248"/>
              </w:tabs>
              <w:rPr>
                <w:iCs/>
              </w:rPr>
            </w:pPr>
            <w:r>
              <w:rPr>
                <w:iCs/>
              </w:rPr>
              <w:t>0</w:t>
            </w:r>
          </w:p>
        </w:tc>
      </w:tr>
      <w:tr w:rsidR="004B3B8C" w:rsidTr="004B3B8C">
        <w:tc>
          <w:tcPr>
            <w:tcW w:w="838" w:type="dxa"/>
          </w:tcPr>
          <w:p w:rsidR="004B3B8C" w:rsidRDefault="004B3B8C" w:rsidP="004B3B8C">
            <w:pPr>
              <w:tabs>
                <w:tab w:val="left" w:pos="1248"/>
              </w:tabs>
              <w:rPr>
                <w:iCs/>
              </w:rPr>
            </w:pPr>
            <w:r>
              <w:rPr>
                <w:iCs/>
              </w:rPr>
              <w:t>deci-</w:t>
            </w:r>
          </w:p>
        </w:tc>
        <w:tc>
          <w:tcPr>
            <w:tcW w:w="514" w:type="dxa"/>
          </w:tcPr>
          <w:p w:rsidR="004B3B8C" w:rsidRDefault="004B3B8C" w:rsidP="004B3B8C">
            <w:pPr>
              <w:tabs>
                <w:tab w:val="left" w:pos="1248"/>
              </w:tabs>
              <w:rPr>
                <w:iCs/>
              </w:rPr>
            </w:pPr>
            <w:r>
              <w:rPr>
                <w:iCs/>
              </w:rPr>
              <w:t>d</w:t>
            </w:r>
          </w:p>
        </w:tc>
        <w:tc>
          <w:tcPr>
            <w:tcW w:w="616" w:type="dxa"/>
          </w:tcPr>
          <w:p w:rsidR="004B3B8C" w:rsidRDefault="004B3B8C" w:rsidP="004B3B8C">
            <w:pPr>
              <w:tabs>
                <w:tab w:val="left" w:pos="1248"/>
              </w:tabs>
              <w:rPr>
                <w:iCs/>
              </w:rPr>
            </w:pPr>
            <w:r>
              <w:rPr>
                <w:iCs/>
              </w:rPr>
              <w:t>-1</w:t>
            </w:r>
          </w:p>
        </w:tc>
      </w:tr>
      <w:tr w:rsidR="004B3B8C" w:rsidTr="004B3B8C">
        <w:tc>
          <w:tcPr>
            <w:tcW w:w="838" w:type="dxa"/>
          </w:tcPr>
          <w:p w:rsidR="004B3B8C" w:rsidRDefault="004B3B8C" w:rsidP="004B3B8C">
            <w:pPr>
              <w:tabs>
                <w:tab w:val="left" w:pos="1248"/>
              </w:tabs>
              <w:rPr>
                <w:iCs/>
              </w:rPr>
            </w:pPr>
            <w:r>
              <w:rPr>
                <w:iCs/>
              </w:rPr>
              <w:t>centi-</w:t>
            </w:r>
          </w:p>
        </w:tc>
        <w:tc>
          <w:tcPr>
            <w:tcW w:w="514" w:type="dxa"/>
          </w:tcPr>
          <w:p w:rsidR="004B3B8C" w:rsidRDefault="004B3B8C" w:rsidP="004B3B8C">
            <w:pPr>
              <w:tabs>
                <w:tab w:val="left" w:pos="1248"/>
              </w:tabs>
              <w:rPr>
                <w:iCs/>
              </w:rPr>
            </w:pPr>
            <w:r>
              <w:rPr>
                <w:iCs/>
              </w:rPr>
              <w:t>c</w:t>
            </w:r>
          </w:p>
        </w:tc>
        <w:tc>
          <w:tcPr>
            <w:tcW w:w="616" w:type="dxa"/>
          </w:tcPr>
          <w:p w:rsidR="004B3B8C" w:rsidRDefault="004B3B8C" w:rsidP="004B3B8C">
            <w:pPr>
              <w:tabs>
                <w:tab w:val="left" w:pos="1248"/>
              </w:tabs>
              <w:rPr>
                <w:iCs/>
              </w:rPr>
            </w:pPr>
            <w:r>
              <w:rPr>
                <w:iCs/>
              </w:rPr>
              <w:t>-2</w:t>
            </w:r>
          </w:p>
        </w:tc>
      </w:tr>
      <w:tr w:rsidR="004B3B8C" w:rsidTr="004B3B8C">
        <w:tc>
          <w:tcPr>
            <w:tcW w:w="838" w:type="dxa"/>
          </w:tcPr>
          <w:p w:rsidR="004B3B8C" w:rsidRDefault="004B3B8C" w:rsidP="004B3B8C">
            <w:pPr>
              <w:tabs>
                <w:tab w:val="left" w:pos="1248"/>
              </w:tabs>
              <w:rPr>
                <w:iCs/>
              </w:rPr>
            </w:pPr>
            <w:r>
              <w:rPr>
                <w:iCs/>
              </w:rPr>
              <w:t>mi</w:t>
            </w:r>
            <w:r w:rsidR="00D95041">
              <w:rPr>
                <w:iCs/>
              </w:rPr>
              <w:t>l</w:t>
            </w:r>
            <w:r>
              <w:rPr>
                <w:iCs/>
              </w:rPr>
              <w:t>li-</w:t>
            </w:r>
          </w:p>
        </w:tc>
        <w:tc>
          <w:tcPr>
            <w:tcW w:w="514" w:type="dxa"/>
          </w:tcPr>
          <w:p w:rsidR="004B3B8C" w:rsidRDefault="004B3B8C" w:rsidP="004B3B8C">
            <w:pPr>
              <w:tabs>
                <w:tab w:val="left" w:pos="1248"/>
              </w:tabs>
              <w:rPr>
                <w:iCs/>
              </w:rPr>
            </w:pPr>
            <w:r>
              <w:rPr>
                <w:iCs/>
              </w:rPr>
              <w:t>m</w:t>
            </w:r>
          </w:p>
        </w:tc>
        <w:tc>
          <w:tcPr>
            <w:tcW w:w="616" w:type="dxa"/>
          </w:tcPr>
          <w:p w:rsidR="004B3B8C" w:rsidRDefault="004B3B8C" w:rsidP="004B3B8C">
            <w:pPr>
              <w:tabs>
                <w:tab w:val="left" w:pos="1248"/>
              </w:tabs>
              <w:rPr>
                <w:iCs/>
              </w:rPr>
            </w:pPr>
            <w:r>
              <w:rPr>
                <w:iCs/>
              </w:rPr>
              <w:t>-3</w:t>
            </w:r>
          </w:p>
        </w:tc>
      </w:tr>
      <w:tr w:rsidR="004B3B8C" w:rsidTr="004B3B8C">
        <w:tc>
          <w:tcPr>
            <w:tcW w:w="838" w:type="dxa"/>
          </w:tcPr>
          <w:p w:rsidR="004B3B8C" w:rsidRDefault="004B3B8C" w:rsidP="004B3B8C">
            <w:pPr>
              <w:tabs>
                <w:tab w:val="left" w:pos="1248"/>
              </w:tabs>
              <w:rPr>
                <w:iCs/>
              </w:rPr>
            </w:pPr>
            <w:r>
              <w:rPr>
                <w:iCs/>
              </w:rPr>
              <w:t>micro-</w:t>
            </w:r>
          </w:p>
        </w:tc>
        <w:tc>
          <w:tcPr>
            <w:tcW w:w="514" w:type="dxa"/>
          </w:tcPr>
          <w:p w:rsidR="004B3B8C" w:rsidRDefault="004B3B8C" w:rsidP="004B3B8C">
            <w:pPr>
              <w:tabs>
                <w:tab w:val="left" w:pos="1248"/>
              </w:tabs>
              <w:rPr>
                <w:iCs/>
              </w:rPr>
            </w:pPr>
            <w:r>
              <w:rPr>
                <w:iCs/>
              </w:rPr>
              <w:t>µ</w:t>
            </w:r>
          </w:p>
        </w:tc>
        <w:tc>
          <w:tcPr>
            <w:tcW w:w="616" w:type="dxa"/>
          </w:tcPr>
          <w:p w:rsidR="004B3B8C" w:rsidRDefault="004B3B8C" w:rsidP="004B3B8C">
            <w:pPr>
              <w:tabs>
                <w:tab w:val="left" w:pos="1248"/>
              </w:tabs>
              <w:rPr>
                <w:iCs/>
              </w:rPr>
            </w:pPr>
            <w:r>
              <w:rPr>
                <w:iCs/>
              </w:rPr>
              <w:t>-6</w:t>
            </w:r>
          </w:p>
        </w:tc>
      </w:tr>
      <w:tr w:rsidR="004B3B8C" w:rsidTr="004B3B8C">
        <w:tc>
          <w:tcPr>
            <w:tcW w:w="838" w:type="dxa"/>
          </w:tcPr>
          <w:p w:rsidR="004B3B8C" w:rsidRDefault="004B3B8C" w:rsidP="004B3B8C">
            <w:pPr>
              <w:tabs>
                <w:tab w:val="left" w:pos="1248"/>
              </w:tabs>
              <w:rPr>
                <w:iCs/>
              </w:rPr>
            </w:pPr>
            <w:r>
              <w:rPr>
                <w:iCs/>
              </w:rPr>
              <w:t>nano-</w:t>
            </w:r>
          </w:p>
        </w:tc>
        <w:tc>
          <w:tcPr>
            <w:tcW w:w="514" w:type="dxa"/>
          </w:tcPr>
          <w:p w:rsidR="004B3B8C" w:rsidRDefault="004B3B8C" w:rsidP="004B3B8C">
            <w:pPr>
              <w:tabs>
                <w:tab w:val="left" w:pos="1248"/>
              </w:tabs>
              <w:rPr>
                <w:iCs/>
              </w:rPr>
            </w:pPr>
            <w:r>
              <w:rPr>
                <w:iCs/>
              </w:rPr>
              <w:t>n</w:t>
            </w:r>
          </w:p>
        </w:tc>
        <w:tc>
          <w:tcPr>
            <w:tcW w:w="616" w:type="dxa"/>
          </w:tcPr>
          <w:p w:rsidR="004B3B8C" w:rsidRDefault="004B3B8C" w:rsidP="004B3B8C">
            <w:pPr>
              <w:tabs>
                <w:tab w:val="left" w:pos="1248"/>
              </w:tabs>
              <w:rPr>
                <w:iCs/>
              </w:rPr>
            </w:pPr>
            <w:r>
              <w:rPr>
                <w:iCs/>
              </w:rPr>
              <w:t>-9</w:t>
            </w:r>
          </w:p>
        </w:tc>
      </w:tr>
      <w:tr w:rsidR="004B3B8C" w:rsidTr="004B3B8C">
        <w:tc>
          <w:tcPr>
            <w:tcW w:w="838" w:type="dxa"/>
          </w:tcPr>
          <w:p w:rsidR="004B3B8C" w:rsidRDefault="004B3B8C" w:rsidP="004B3B8C">
            <w:pPr>
              <w:tabs>
                <w:tab w:val="left" w:pos="1248"/>
              </w:tabs>
              <w:rPr>
                <w:iCs/>
              </w:rPr>
            </w:pPr>
            <w:r>
              <w:rPr>
                <w:iCs/>
              </w:rPr>
              <w:t>pico-</w:t>
            </w:r>
          </w:p>
        </w:tc>
        <w:tc>
          <w:tcPr>
            <w:tcW w:w="514" w:type="dxa"/>
          </w:tcPr>
          <w:p w:rsidR="004B3B8C" w:rsidRDefault="004B3B8C" w:rsidP="004B3B8C">
            <w:pPr>
              <w:tabs>
                <w:tab w:val="left" w:pos="1248"/>
              </w:tabs>
              <w:rPr>
                <w:iCs/>
              </w:rPr>
            </w:pPr>
            <w:r>
              <w:rPr>
                <w:iCs/>
              </w:rPr>
              <w:t>p</w:t>
            </w:r>
          </w:p>
        </w:tc>
        <w:tc>
          <w:tcPr>
            <w:tcW w:w="616" w:type="dxa"/>
          </w:tcPr>
          <w:p w:rsidR="004B3B8C" w:rsidRDefault="004B3B8C" w:rsidP="004B3B8C">
            <w:pPr>
              <w:tabs>
                <w:tab w:val="left" w:pos="1248"/>
              </w:tabs>
              <w:rPr>
                <w:iCs/>
              </w:rPr>
            </w:pPr>
            <w:r>
              <w:rPr>
                <w:iCs/>
              </w:rPr>
              <w:t>-12</w:t>
            </w:r>
          </w:p>
        </w:tc>
      </w:tr>
    </w:tbl>
    <w:p w:rsidR="00CB6BB3" w:rsidRDefault="00CB6BB3" w:rsidP="00743B53">
      <w:pPr>
        <w:tabs>
          <w:tab w:val="left" w:pos="1248"/>
        </w:tabs>
        <w:rPr>
          <w:iCs/>
        </w:rPr>
      </w:pPr>
      <w:r>
        <w:rPr>
          <w:iCs/>
        </w:rPr>
        <w:t>Rules for Significant Digits:</w:t>
      </w:r>
    </w:p>
    <w:p w:rsidR="00CB6BB3" w:rsidRDefault="00CB6BB3" w:rsidP="00CB6BB3">
      <w:pPr>
        <w:pStyle w:val="ListParagraph"/>
        <w:numPr>
          <w:ilvl w:val="0"/>
          <w:numId w:val="6"/>
        </w:numPr>
        <w:tabs>
          <w:tab w:val="left" w:pos="1248"/>
        </w:tabs>
        <w:rPr>
          <w:iCs/>
        </w:rPr>
      </w:pPr>
      <w:r>
        <w:rPr>
          <w:iCs/>
        </w:rPr>
        <w:t xml:space="preserve"> All digits 1-9 are significant</w:t>
      </w:r>
    </w:p>
    <w:p w:rsidR="00CB6BB3" w:rsidRDefault="00CB6BB3" w:rsidP="00CB6BB3">
      <w:pPr>
        <w:pStyle w:val="ListParagraph"/>
        <w:numPr>
          <w:ilvl w:val="0"/>
          <w:numId w:val="6"/>
        </w:numPr>
        <w:tabs>
          <w:tab w:val="left" w:pos="1248"/>
        </w:tabs>
        <w:rPr>
          <w:iCs/>
        </w:rPr>
      </w:pPr>
      <w:r>
        <w:rPr>
          <w:iCs/>
        </w:rPr>
        <w:t>Zero is significant if it is between significant digits</w:t>
      </w:r>
    </w:p>
    <w:p w:rsidR="00627C54" w:rsidRDefault="004B3B8C" w:rsidP="00627C54">
      <w:pPr>
        <w:pStyle w:val="ListParagraph"/>
        <w:numPr>
          <w:ilvl w:val="0"/>
          <w:numId w:val="6"/>
        </w:numPr>
        <w:tabs>
          <w:tab w:val="left" w:pos="1248"/>
        </w:tabs>
        <w:rPr>
          <w:iCs/>
        </w:rPr>
      </w:pPr>
      <w:r>
        <w:rPr>
          <w:iCs/>
        </w:rPr>
        <w:t>Zero is significant if to the right of a decimal point and significant digit.</w:t>
      </w:r>
    </w:p>
    <w:p w:rsidR="00627C54" w:rsidRPr="00627C54" w:rsidRDefault="00627C54" w:rsidP="00627C54">
      <w:pPr>
        <w:tabs>
          <w:tab w:val="left" w:pos="1248"/>
        </w:tabs>
        <w:rPr>
          <w:iCs/>
        </w:rPr>
      </w:pPr>
    </w:p>
    <w:p w:rsidR="00A464A0" w:rsidRDefault="00A464A0" w:rsidP="00743B53">
      <w:pPr>
        <w:tabs>
          <w:tab w:val="left" w:pos="1248"/>
        </w:tabs>
        <w:rPr>
          <w:iCs/>
        </w:rPr>
      </w:pPr>
      <w:r>
        <w:rPr>
          <w:iCs/>
        </w:rPr>
        <w:t>Common Notation of Variables:</w:t>
      </w:r>
    </w:p>
    <w:p w:rsidR="00A70EA7" w:rsidRPr="00743B53" w:rsidRDefault="004B3B8C" w:rsidP="00743B53">
      <w:pPr>
        <w:tabs>
          <w:tab w:val="left" w:pos="1248"/>
        </w:tabs>
        <w:rPr>
          <w:iCs/>
        </w:rPr>
      </w:pPr>
      <w:r>
        <w:rPr>
          <w:noProof/>
        </w:rPr>
        <mc:AlternateContent>
          <mc:Choice Requires="wps">
            <w:drawing>
              <wp:anchor distT="0" distB="0" distL="114300" distR="114300" simplePos="0" relativeHeight="251661312" behindDoc="0" locked="0" layoutInCell="1" allowOverlap="1" wp14:anchorId="6FFDD2F0" wp14:editId="77924642">
                <wp:simplePos x="0" y="0"/>
                <wp:positionH relativeFrom="margin">
                  <wp:posOffset>4671060</wp:posOffset>
                </wp:positionH>
                <wp:positionV relativeFrom="paragraph">
                  <wp:posOffset>901065</wp:posOffset>
                </wp:positionV>
                <wp:extent cx="1249680" cy="449580"/>
                <wp:effectExtent l="0" t="0" r="26670" b="26670"/>
                <wp:wrapSquare wrapText="bothSides"/>
                <wp:docPr id="3" name="Text Box 3"/>
                <wp:cNvGraphicFramePr/>
                <a:graphic xmlns:a="http://schemas.openxmlformats.org/drawingml/2006/main">
                  <a:graphicData uri="http://schemas.microsoft.com/office/word/2010/wordprocessingShape">
                    <wps:wsp>
                      <wps:cNvSpPr txBox="1"/>
                      <wps:spPr>
                        <a:xfrm>
                          <a:off x="0" y="0"/>
                          <a:ext cx="1249680" cy="449580"/>
                        </a:xfrm>
                        <a:prstGeom prst="rect">
                          <a:avLst/>
                        </a:prstGeom>
                        <a:noFill/>
                        <a:ln w="6350">
                          <a:solidFill>
                            <a:prstClr val="black"/>
                          </a:solidFill>
                        </a:ln>
                      </wps:spPr>
                      <wps:txbx>
                        <w:txbxContent>
                          <w:p w:rsidR="004B3B8C" w:rsidRPr="00553460" w:rsidRDefault="004B3B8C" w:rsidP="00553460">
                            <w:pPr>
                              <w:tabs>
                                <w:tab w:val="left" w:pos="1248"/>
                              </w:tabs>
                              <w:rPr>
                                <w:iCs/>
                              </w:rPr>
                            </w:pPr>
                            <w:r>
                              <w:rPr>
                                <w:iCs/>
                              </w:rPr>
                              <w:t>Figure VII-A list of SI Prefixes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D2F0" id="Text Box 3" o:spid="_x0000_s1027" type="#_x0000_t202" style="position:absolute;margin-left:367.8pt;margin-top:70.95pt;width:98.4pt;height:35.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" filled="f" strokeweight=".5pt">
                <v:fill o:detectmouseclick="t"/>
                <v:textbox>
                  <w:txbxContent>
                    <w:p w:rsidR="004B3B8C" w:rsidRPr="00553460" w:rsidRDefault="004B3B8C" w:rsidP="00553460">
                      <w:pPr>
                        <w:tabs>
                          <w:tab w:val="left" w:pos="1248"/>
                        </w:tabs>
                        <w:rPr>
                          <w:iCs/>
                        </w:rPr>
                      </w:pPr>
                      <w:r>
                        <w:rPr>
                          <w:iCs/>
                        </w:rPr>
                        <w:t>Figure VII-A list of SI Prefixes</w:t>
                      </w:r>
                    </w:p>
                  </w:txbxContent>
                </v:textbox>
                <w10:wrap type="square" anchorx="margin"/>
              </v:shape>
            </w:pict>
          </mc:Fallback>
        </mc:AlternateContent>
      </w:r>
      <w:r w:rsidR="00A70EA7">
        <w:rPr>
          <w:iCs/>
        </w:rPr>
        <w:t xml:space="preserve">d = density, V = volume, c = speed of light, </w:t>
      </w:r>
      <w:r w:rsidR="006E5E66">
        <w:rPr>
          <w:iCs/>
        </w:rPr>
        <w:t>h = Plank’s constant</w:t>
      </w:r>
      <w:r w:rsidR="00BF7FE0">
        <w:rPr>
          <w:iCs/>
        </w:rPr>
        <w:t xml:space="preserve">, u = atomic mass unit, </w:t>
      </w:r>
      <w:bookmarkStart w:id="0" w:name="_GoBack"/>
      <w:bookmarkEnd w:id="0"/>
    </w:p>
    <w:sectPr w:rsidR="00A70EA7" w:rsidRPr="00743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D07" w:rsidRDefault="004E4D07" w:rsidP="00B655F2">
      <w:pPr>
        <w:spacing w:after="0" w:line="240" w:lineRule="auto"/>
      </w:pPr>
      <w:r>
        <w:separator/>
      </w:r>
    </w:p>
  </w:endnote>
  <w:endnote w:type="continuationSeparator" w:id="0">
    <w:p w:rsidR="004E4D07" w:rsidRDefault="004E4D07"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D07" w:rsidRDefault="004E4D07" w:rsidP="00B655F2">
      <w:pPr>
        <w:spacing w:after="0" w:line="240" w:lineRule="auto"/>
      </w:pPr>
      <w:r>
        <w:separator/>
      </w:r>
    </w:p>
  </w:footnote>
  <w:footnote w:type="continuationSeparator" w:id="0">
    <w:p w:rsidR="004E4D07" w:rsidRDefault="004E4D07"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C3"/>
    <w:rsid w:val="0004076F"/>
    <w:rsid w:val="00042A41"/>
    <w:rsid w:val="0009337B"/>
    <w:rsid w:val="000B74AA"/>
    <w:rsid w:val="00133E0E"/>
    <w:rsid w:val="00184B14"/>
    <w:rsid w:val="0018535D"/>
    <w:rsid w:val="00243B01"/>
    <w:rsid w:val="00253E29"/>
    <w:rsid w:val="002D4F72"/>
    <w:rsid w:val="00321FA2"/>
    <w:rsid w:val="00393E1E"/>
    <w:rsid w:val="003A2B59"/>
    <w:rsid w:val="003A3ACE"/>
    <w:rsid w:val="003E0368"/>
    <w:rsid w:val="00436C7D"/>
    <w:rsid w:val="00497C7C"/>
    <w:rsid w:val="004B2654"/>
    <w:rsid w:val="004B3B8C"/>
    <w:rsid w:val="004E4D07"/>
    <w:rsid w:val="00562BE9"/>
    <w:rsid w:val="0058386D"/>
    <w:rsid w:val="005B0EF6"/>
    <w:rsid w:val="005F5C95"/>
    <w:rsid w:val="005F7559"/>
    <w:rsid w:val="005F79E8"/>
    <w:rsid w:val="00627C54"/>
    <w:rsid w:val="006430BE"/>
    <w:rsid w:val="006C52BE"/>
    <w:rsid w:val="006E5E66"/>
    <w:rsid w:val="006E7D05"/>
    <w:rsid w:val="00743B53"/>
    <w:rsid w:val="007533CC"/>
    <w:rsid w:val="00753F7A"/>
    <w:rsid w:val="007900ED"/>
    <w:rsid w:val="00793638"/>
    <w:rsid w:val="0081107E"/>
    <w:rsid w:val="008622C3"/>
    <w:rsid w:val="0086269C"/>
    <w:rsid w:val="008861AF"/>
    <w:rsid w:val="008A7615"/>
    <w:rsid w:val="008C2190"/>
    <w:rsid w:val="008D2C6A"/>
    <w:rsid w:val="00903D57"/>
    <w:rsid w:val="00910E99"/>
    <w:rsid w:val="00916C9B"/>
    <w:rsid w:val="009238EC"/>
    <w:rsid w:val="00936CE0"/>
    <w:rsid w:val="00941BAB"/>
    <w:rsid w:val="009445FF"/>
    <w:rsid w:val="009A4975"/>
    <w:rsid w:val="00A1184D"/>
    <w:rsid w:val="00A1294B"/>
    <w:rsid w:val="00A464A0"/>
    <w:rsid w:val="00A70EA7"/>
    <w:rsid w:val="00A77929"/>
    <w:rsid w:val="00A90F53"/>
    <w:rsid w:val="00AA47E4"/>
    <w:rsid w:val="00AD0CAB"/>
    <w:rsid w:val="00B25B29"/>
    <w:rsid w:val="00B655F2"/>
    <w:rsid w:val="00B8776D"/>
    <w:rsid w:val="00BA0FEA"/>
    <w:rsid w:val="00BA58EB"/>
    <w:rsid w:val="00BD20C3"/>
    <w:rsid w:val="00BD2B81"/>
    <w:rsid w:val="00BF7FE0"/>
    <w:rsid w:val="00C12592"/>
    <w:rsid w:val="00C84720"/>
    <w:rsid w:val="00C93C47"/>
    <w:rsid w:val="00C94C07"/>
    <w:rsid w:val="00CB6BB3"/>
    <w:rsid w:val="00CD22F8"/>
    <w:rsid w:val="00D95041"/>
    <w:rsid w:val="00DD0C45"/>
    <w:rsid w:val="00DF0693"/>
    <w:rsid w:val="00E0450D"/>
    <w:rsid w:val="00E04FF4"/>
    <w:rsid w:val="00E1507C"/>
    <w:rsid w:val="00E26294"/>
    <w:rsid w:val="00E26BD8"/>
    <w:rsid w:val="00E9565C"/>
    <w:rsid w:val="00EB7D2F"/>
    <w:rsid w:val="00EC150D"/>
    <w:rsid w:val="00ED6683"/>
    <w:rsid w:val="00EF25D2"/>
    <w:rsid w:val="00F56851"/>
    <w:rsid w:val="00F91090"/>
    <w:rsid w:val="00F91202"/>
    <w:rsid w:val="00FA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DD09"/>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9822</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56</cp:revision>
  <dcterms:created xsi:type="dcterms:W3CDTF">2017-06-04T16:40:00Z</dcterms:created>
  <dcterms:modified xsi:type="dcterms:W3CDTF">2017-07-04T01:45:00Z</dcterms:modified>
</cp:coreProperties>
</file>