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BF39A" w14:textId="77777777" w:rsidR="00763E25" w:rsidRPr="00A90441" w:rsidRDefault="00763E25" w:rsidP="003B75F7">
      <w:pPr>
        <w:jc w:val="center"/>
        <w:rPr>
          <w:rFonts w:ascii="Gill Sans MT" w:hAnsi="Gill Sans MT" w:cs="Arial"/>
          <w:b/>
          <w:sz w:val="28"/>
          <w:szCs w:val="22"/>
          <w:lang w:val="es-ES_tradnl"/>
        </w:rPr>
      </w:pPr>
    </w:p>
    <w:p w14:paraId="3FDD6916" w14:textId="77777777" w:rsidR="003B75F7" w:rsidRPr="00A90441" w:rsidRDefault="003B75F7" w:rsidP="003B75F7">
      <w:pPr>
        <w:jc w:val="center"/>
        <w:rPr>
          <w:rFonts w:ascii="Gill Sans MT" w:hAnsi="Gill Sans MT" w:cs="Arial"/>
          <w:b/>
          <w:sz w:val="28"/>
          <w:szCs w:val="22"/>
          <w:lang w:val="es-ES_tradnl"/>
        </w:rPr>
      </w:pPr>
      <w:r w:rsidRPr="00A90441">
        <w:rPr>
          <w:rFonts w:ascii="Gill Sans MT" w:hAnsi="Gill Sans MT" w:cs="Arial"/>
          <w:b/>
          <w:sz w:val="28"/>
          <w:szCs w:val="22"/>
          <w:lang w:val="es-ES_tradnl"/>
        </w:rPr>
        <w:t>MAESTRÍA EN GOBIERNO Y POLÍTICAS PÚBLICAS</w:t>
      </w:r>
    </w:p>
    <w:p w14:paraId="2C153A80" w14:textId="77777777" w:rsidR="003B75F7" w:rsidRPr="00A90441" w:rsidRDefault="003B75F7" w:rsidP="003B75F7">
      <w:pPr>
        <w:jc w:val="center"/>
        <w:rPr>
          <w:rFonts w:ascii="Gill Sans MT" w:hAnsi="Gill Sans MT" w:cs="Arial"/>
          <w:b/>
          <w:sz w:val="28"/>
          <w:szCs w:val="22"/>
          <w:lang w:val="es-ES_tradnl"/>
        </w:rPr>
      </w:pPr>
    </w:p>
    <w:p w14:paraId="4571FB3E" w14:textId="77777777" w:rsidR="003B75F7" w:rsidRPr="00A90441" w:rsidRDefault="003B75F7" w:rsidP="003B75F7">
      <w:pPr>
        <w:jc w:val="center"/>
        <w:rPr>
          <w:rFonts w:ascii="Gill Sans MT" w:hAnsi="Gill Sans MT" w:cs="Arial"/>
          <w:b/>
          <w:sz w:val="28"/>
          <w:szCs w:val="22"/>
          <w:lang w:val="es-ES_tradnl"/>
        </w:rPr>
      </w:pPr>
      <w:r w:rsidRPr="00A90441">
        <w:rPr>
          <w:rFonts w:ascii="Gill Sans MT" w:hAnsi="Gill Sans MT" w:cs="Arial"/>
          <w:b/>
          <w:sz w:val="28"/>
          <w:szCs w:val="22"/>
          <w:lang w:val="es-ES_tradnl"/>
        </w:rPr>
        <w:t>GOBIERNO Y DECISIONES PÚBLICAS</w:t>
      </w:r>
    </w:p>
    <w:p w14:paraId="40C062F3" w14:textId="77777777" w:rsidR="003B75F7" w:rsidRPr="00A90441" w:rsidRDefault="003B75F7" w:rsidP="003B75F7">
      <w:pPr>
        <w:rPr>
          <w:rFonts w:ascii="Gill Sans MT" w:hAnsi="Gill Sans MT" w:cs="Arial"/>
          <w:szCs w:val="22"/>
          <w:lang w:val="es-ES_tradnl"/>
        </w:rPr>
      </w:pPr>
    </w:p>
    <w:p w14:paraId="2FA0CD8F" w14:textId="77777777" w:rsidR="003B75F7" w:rsidRPr="00A90441" w:rsidRDefault="003B75F7" w:rsidP="003B75F7">
      <w:pPr>
        <w:pStyle w:val="ListParagraph"/>
        <w:numPr>
          <w:ilvl w:val="0"/>
          <w:numId w:val="2"/>
        </w:numPr>
        <w:ind w:left="142" w:hanging="142"/>
        <w:jc w:val="both"/>
        <w:rPr>
          <w:rFonts w:ascii="Gill Sans MT" w:hAnsi="Gill Sans MT" w:cs="Arial"/>
          <w:szCs w:val="22"/>
          <w:lang w:val="es-ES_tradnl"/>
        </w:rPr>
      </w:pPr>
      <w:r w:rsidRPr="00A90441">
        <w:rPr>
          <w:rFonts w:ascii="Gill Sans MT" w:hAnsi="Gill Sans MT" w:cs="Arial"/>
          <w:b/>
          <w:szCs w:val="22"/>
          <w:lang w:val="es-ES_tradnl"/>
        </w:rPr>
        <w:t xml:space="preserve">INFORMACIÓN GENERAL </w:t>
      </w:r>
    </w:p>
    <w:p w14:paraId="46FAB327" w14:textId="77777777" w:rsidR="003B75F7" w:rsidRPr="00A90441" w:rsidRDefault="003B75F7" w:rsidP="003B75F7">
      <w:pPr>
        <w:pStyle w:val="ListParagraph"/>
        <w:ind w:left="142"/>
        <w:jc w:val="both"/>
        <w:rPr>
          <w:rFonts w:ascii="Gill Sans MT" w:hAnsi="Gill Sans MT" w:cs="Arial"/>
          <w:szCs w:val="22"/>
          <w:lang w:val="es-ES_tradnl"/>
        </w:rPr>
      </w:pPr>
    </w:p>
    <w:tbl>
      <w:tblPr>
        <w:tblW w:w="868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6"/>
        <w:gridCol w:w="1837"/>
        <w:gridCol w:w="1980"/>
        <w:gridCol w:w="2880"/>
      </w:tblGrid>
      <w:tr w:rsidR="003B75F7" w:rsidRPr="00A90441" w14:paraId="13AD370B" w14:textId="77777777" w:rsidTr="00BB1FBC">
        <w:trPr>
          <w:trHeight w:val="464"/>
        </w:trPr>
        <w:tc>
          <w:tcPr>
            <w:tcW w:w="1986" w:type="dxa"/>
            <w:shd w:val="clear" w:color="auto" w:fill="E0EBF8"/>
            <w:vAlign w:val="center"/>
          </w:tcPr>
          <w:p w14:paraId="1AB7AE98" w14:textId="77777777" w:rsidR="003B75F7" w:rsidRPr="00A90441" w:rsidRDefault="003B75F7" w:rsidP="00BB1FBC">
            <w:pPr>
              <w:rPr>
                <w:rFonts w:ascii="Gill Sans MT" w:hAnsi="Gill Sans MT" w:cs="Arial"/>
                <w:b/>
                <w:sz w:val="20"/>
                <w:szCs w:val="22"/>
                <w:lang w:val="es-ES_tradnl"/>
              </w:rPr>
            </w:pPr>
            <w:r w:rsidRPr="00A90441">
              <w:rPr>
                <w:rFonts w:ascii="Gill Sans MT" w:hAnsi="Gill Sans MT" w:cs="Arial"/>
                <w:b/>
                <w:sz w:val="20"/>
                <w:szCs w:val="22"/>
                <w:lang w:val="es-ES_tradnl"/>
              </w:rPr>
              <w:t>Curso:</w:t>
            </w:r>
          </w:p>
        </w:tc>
        <w:tc>
          <w:tcPr>
            <w:tcW w:w="1837" w:type="dxa"/>
            <w:shd w:val="clear" w:color="auto" w:fill="auto"/>
            <w:vAlign w:val="center"/>
          </w:tcPr>
          <w:p w14:paraId="13B1C561" w14:textId="77777777" w:rsidR="003B75F7" w:rsidRPr="00A90441" w:rsidRDefault="003B75F7" w:rsidP="00BB1FBC">
            <w:pPr>
              <w:rPr>
                <w:rFonts w:ascii="Gill Sans MT" w:hAnsi="Gill Sans MT" w:cs="Arial"/>
                <w:sz w:val="20"/>
                <w:szCs w:val="22"/>
                <w:lang w:val="es-ES_tradnl"/>
              </w:rPr>
            </w:pPr>
            <w:r w:rsidRPr="00A90441">
              <w:rPr>
                <w:rFonts w:ascii="Gill Sans MT" w:hAnsi="Gill Sans MT" w:cs="Arial"/>
                <w:sz w:val="20"/>
                <w:szCs w:val="22"/>
                <w:lang w:val="es-ES_tradnl"/>
              </w:rPr>
              <w:t>Gobierno y Decisiones Públicas</w:t>
            </w:r>
          </w:p>
        </w:tc>
        <w:tc>
          <w:tcPr>
            <w:tcW w:w="1980" w:type="dxa"/>
            <w:shd w:val="clear" w:color="auto" w:fill="E0EBF8"/>
            <w:vAlign w:val="center"/>
          </w:tcPr>
          <w:p w14:paraId="25EDCAA5" w14:textId="77777777" w:rsidR="003B75F7" w:rsidRPr="00A90441" w:rsidRDefault="003B75F7" w:rsidP="00BB1FBC">
            <w:pPr>
              <w:rPr>
                <w:rFonts w:ascii="Gill Sans MT" w:hAnsi="Gill Sans MT" w:cs="Arial"/>
                <w:b/>
                <w:sz w:val="20"/>
                <w:szCs w:val="22"/>
                <w:lang w:val="es-ES_tradnl"/>
              </w:rPr>
            </w:pPr>
            <w:r w:rsidRPr="00A90441">
              <w:rPr>
                <w:rFonts w:ascii="Gill Sans MT" w:hAnsi="Gill Sans MT" w:cs="Arial"/>
                <w:b/>
                <w:sz w:val="20"/>
                <w:szCs w:val="22"/>
                <w:lang w:val="es-ES_tradnl"/>
              </w:rPr>
              <w:t>Semestre:</w:t>
            </w:r>
          </w:p>
        </w:tc>
        <w:tc>
          <w:tcPr>
            <w:tcW w:w="2880" w:type="dxa"/>
            <w:shd w:val="clear" w:color="auto" w:fill="auto"/>
            <w:vAlign w:val="center"/>
          </w:tcPr>
          <w:p w14:paraId="2E83DC75" w14:textId="2DC738DF" w:rsidR="003B75F7" w:rsidRPr="00A90441" w:rsidRDefault="003B75F7" w:rsidP="00BB1FBC">
            <w:pPr>
              <w:rPr>
                <w:rFonts w:ascii="Gill Sans MT" w:hAnsi="Gill Sans MT" w:cs="Arial"/>
                <w:sz w:val="20"/>
                <w:szCs w:val="22"/>
                <w:lang w:val="es-ES_tradnl"/>
              </w:rPr>
            </w:pPr>
            <w:r w:rsidRPr="00A90441">
              <w:rPr>
                <w:rFonts w:ascii="Gill Sans MT" w:hAnsi="Gill Sans MT" w:cs="Arial"/>
                <w:sz w:val="20"/>
                <w:szCs w:val="22"/>
                <w:lang w:val="es-ES_tradnl"/>
              </w:rPr>
              <w:t>202</w:t>
            </w:r>
            <w:r w:rsidR="008751D2" w:rsidRPr="00A90441">
              <w:rPr>
                <w:rFonts w:ascii="Gill Sans MT" w:hAnsi="Gill Sans MT" w:cs="Arial"/>
                <w:sz w:val="20"/>
                <w:szCs w:val="22"/>
                <w:lang w:val="es-ES_tradnl"/>
              </w:rPr>
              <w:t>3</w:t>
            </w:r>
            <w:r w:rsidRPr="00A90441">
              <w:rPr>
                <w:rFonts w:ascii="Gill Sans MT" w:hAnsi="Gill Sans MT" w:cs="Arial"/>
                <w:sz w:val="20"/>
                <w:szCs w:val="22"/>
                <w:lang w:val="es-ES_tradnl"/>
              </w:rPr>
              <w:t>-</w:t>
            </w:r>
            <w:r w:rsidR="008C07CA" w:rsidRPr="00A90441">
              <w:rPr>
                <w:rFonts w:ascii="Gill Sans MT" w:hAnsi="Gill Sans MT" w:cs="Arial"/>
                <w:sz w:val="20"/>
                <w:szCs w:val="22"/>
                <w:lang w:val="es-ES_tradnl"/>
              </w:rPr>
              <w:t>1</w:t>
            </w:r>
          </w:p>
        </w:tc>
      </w:tr>
      <w:tr w:rsidR="00BB1FBC" w:rsidRPr="00A90441" w14:paraId="16D7AE7C" w14:textId="77777777" w:rsidTr="00BB1FBC">
        <w:trPr>
          <w:trHeight w:val="464"/>
        </w:trPr>
        <w:tc>
          <w:tcPr>
            <w:tcW w:w="1986" w:type="dxa"/>
            <w:shd w:val="clear" w:color="auto" w:fill="E0EBF8"/>
            <w:vAlign w:val="center"/>
          </w:tcPr>
          <w:p w14:paraId="6FDB63F8" w14:textId="77777777" w:rsidR="00BB1FBC" w:rsidRPr="00A90441" w:rsidRDefault="00BB1FBC" w:rsidP="00BB1FBC">
            <w:pPr>
              <w:rPr>
                <w:rFonts w:ascii="Gill Sans MT" w:hAnsi="Gill Sans MT" w:cs="Arial"/>
                <w:b/>
                <w:sz w:val="20"/>
                <w:szCs w:val="22"/>
                <w:lang w:val="es-ES_tradnl"/>
              </w:rPr>
            </w:pPr>
            <w:r w:rsidRPr="00A90441">
              <w:rPr>
                <w:rFonts w:ascii="Gill Sans MT" w:hAnsi="Gill Sans MT" w:cs="Arial"/>
                <w:b/>
                <w:sz w:val="20"/>
                <w:szCs w:val="22"/>
                <w:lang w:val="es-ES_tradnl"/>
              </w:rPr>
              <w:t>Código:</w:t>
            </w:r>
          </w:p>
        </w:tc>
        <w:tc>
          <w:tcPr>
            <w:tcW w:w="1837" w:type="dxa"/>
            <w:shd w:val="clear" w:color="auto" w:fill="auto"/>
            <w:vAlign w:val="center"/>
          </w:tcPr>
          <w:p w14:paraId="4E971468" w14:textId="27D7991F" w:rsidR="00BB1FBC" w:rsidRPr="00A90441" w:rsidRDefault="00BB1FBC" w:rsidP="00BB1FBC">
            <w:pPr>
              <w:rPr>
                <w:rFonts w:ascii="Gill Sans MT" w:hAnsi="Gill Sans MT" w:cs="Arial"/>
                <w:sz w:val="20"/>
                <w:szCs w:val="22"/>
                <w:lang w:val="es-ES_tradnl"/>
              </w:rPr>
            </w:pPr>
            <w:r w:rsidRPr="00A90441">
              <w:rPr>
                <w:rFonts w:ascii="Gill Sans MT" w:hAnsi="Gill Sans MT" w:cs="Arial"/>
                <w:sz w:val="20"/>
                <w:szCs w:val="22"/>
                <w:lang w:val="es-ES_tradnl"/>
              </w:rPr>
              <w:t>1GOB01</w:t>
            </w:r>
          </w:p>
        </w:tc>
        <w:tc>
          <w:tcPr>
            <w:tcW w:w="1980" w:type="dxa"/>
            <w:shd w:val="clear" w:color="auto" w:fill="E0EBF8"/>
            <w:vAlign w:val="center"/>
          </w:tcPr>
          <w:p w14:paraId="5A7A8839" w14:textId="77777777" w:rsidR="00BB1FBC" w:rsidRPr="00A90441" w:rsidRDefault="00BB1FBC" w:rsidP="00BB1FBC">
            <w:pPr>
              <w:rPr>
                <w:rFonts w:ascii="Gill Sans MT" w:hAnsi="Gill Sans MT" w:cs="Arial"/>
                <w:b/>
                <w:sz w:val="20"/>
                <w:szCs w:val="22"/>
                <w:lang w:val="es-ES_tradnl"/>
              </w:rPr>
            </w:pPr>
            <w:r w:rsidRPr="00A90441">
              <w:rPr>
                <w:rFonts w:ascii="Gill Sans MT" w:hAnsi="Gill Sans MT" w:cs="Arial"/>
                <w:b/>
                <w:sz w:val="20"/>
                <w:szCs w:val="22"/>
                <w:lang w:val="es-ES_tradnl"/>
              </w:rPr>
              <w:t>Ciclo:</w:t>
            </w:r>
          </w:p>
        </w:tc>
        <w:tc>
          <w:tcPr>
            <w:tcW w:w="2880" w:type="dxa"/>
            <w:shd w:val="clear" w:color="auto" w:fill="auto"/>
            <w:vAlign w:val="center"/>
          </w:tcPr>
          <w:p w14:paraId="29C8C91A" w14:textId="00624097" w:rsidR="00BB1FBC" w:rsidRPr="00A90441" w:rsidRDefault="00BB1FBC" w:rsidP="00BB1FBC">
            <w:pPr>
              <w:rPr>
                <w:rFonts w:ascii="Gill Sans MT" w:hAnsi="Gill Sans MT" w:cs="Arial"/>
                <w:sz w:val="20"/>
                <w:szCs w:val="22"/>
                <w:lang w:val="es-ES_tradnl"/>
              </w:rPr>
            </w:pPr>
            <w:r w:rsidRPr="00A90441">
              <w:rPr>
                <w:rFonts w:ascii="Gill Sans MT" w:hAnsi="Gill Sans MT" w:cs="Arial"/>
                <w:sz w:val="20"/>
                <w:szCs w:val="22"/>
                <w:lang w:val="es-ES_tradnl"/>
              </w:rPr>
              <w:t>I</w:t>
            </w:r>
          </w:p>
        </w:tc>
      </w:tr>
      <w:tr w:rsidR="003B75F7" w:rsidRPr="00A90441" w14:paraId="1D8AAE0C" w14:textId="77777777" w:rsidTr="00BB1FBC">
        <w:trPr>
          <w:trHeight w:val="464"/>
        </w:trPr>
        <w:tc>
          <w:tcPr>
            <w:tcW w:w="1986" w:type="dxa"/>
            <w:shd w:val="clear" w:color="auto" w:fill="E0EBF8"/>
            <w:vAlign w:val="center"/>
          </w:tcPr>
          <w:p w14:paraId="51AF0EC6" w14:textId="77777777" w:rsidR="003B75F7" w:rsidRPr="00A90441" w:rsidRDefault="003B75F7" w:rsidP="00BB1FBC">
            <w:pPr>
              <w:rPr>
                <w:rFonts w:ascii="Gill Sans MT" w:hAnsi="Gill Sans MT" w:cs="Arial"/>
                <w:b/>
                <w:sz w:val="20"/>
                <w:szCs w:val="22"/>
                <w:lang w:val="es-ES_tradnl"/>
              </w:rPr>
            </w:pPr>
            <w:proofErr w:type="spellStart"/>
            <w:r w:rsidRPr="00A90441">
              <w:rPr>
                <w:rFonts w:ascii="Gill Sans MT" w:hAnsi="Gill Sans MT" w:cs="Arial"/>
                <w:b/>
                <w:sz w:val="20"/>
                <w:szCs w:val="22"/>
                <w:lang w:val="es-ES_tradnl"/>
              </w:rPr>
              <w:t>Nº</w:t>
            </w:r>
            <w:proofErr w:type="spellEnd"/>
            <w:r w:rsidRPr="00A90441">
              <w:rPr>
                <w:rFonts w:ascii="Gill Sans MT" w:hAnsi="Gill Sans MT" w:cs="Arial"/>
                <w:b/>
                <w:sz w:val="20"/>
                <w:szCs w:val="22"/>
                <w:lang w:val="es-ES_tradnl"/>
              </w:rPr>
              <w:t xml:space="preserve"> de Créditos:</w:t>
            </w:r>
          </w:p>
        </w:tc>
        <w:tc>
          <w:tcPr>
            <w:tcW w:w="1837" w:type="dxa"/>
            <w:shd w:val="clear" w:color="auto" w:fill="auto"/>
            <w:vAlign w:val="center"/>
          </w:tcPr>
          <w:p w14:paraId="1B1CE680" w14:textId="20759077" w:rsidR="003B75F7" w:rsidRPr="00A90441" w:rsidRDefault="003B75F7" w:rsidP="00BB1FBC">
            <w:pPr>
              <w:rPr>
                <w:rFonts w:ascii="Gill Sans MT" w:hAnsi="Gill Sans MT" w:cs="Arial"/>
                <w:sz w:val="20"/>
                <w:szCs w:val="22"/>
                <w:lang w:val="es-ES_tradnl"/>
              </w:rPr>
            </w:pPr>
            <w:r w:rsidRPr="00A90441">
              <w:rPr>
                <w:rFonts w:ascii="Gill Sans MT" w:hAnsi="Gill Sans MT" w:cs="Arial"/>
                <w:sz w:val="20"/>
                <w:szCs w:val="22"/>
                <w:lang w:val="es-ES_tradnl"/>
              </w:rPr>
              <w:t xml:space="preserve">3 </w:t>
            </w:r>
          </w:p>
        </w:tc>
        <w:tc>
          <w:tcPr>
            <w:tcW w:w="1980" w:type="dxa"/>
            <w:shd w:val="clear" w:color="auto" w:fill="E0EBF8"/>
            <w:vAlign w:val="center"/>
          </w:tcPr>
          <w:p w14:paraId="3EC377C5" w14:textId="22C27338" w:rsidR="003B75F7" w:rsidRPr="00A90441" w:rsidRDefault="003B75F7" w:rsidP="00BB1FBC">
            <w:pPr>
              <w:ind w:left="33" w:hanging="33"/>
              <w:rPr>
                <w:rFonts w:ascii="Gill Sans MT" w:hAnsi="Gill Sans MT" w:cs="Arial"/>
                <w:b/>
                <w:sz w:val="20"/>
                <w:szCs w:val="22"/>
                <w:lang w:val="es-ES_tradnl"/>
              </w:rPr>
            </w:pPr>
            <w:r w:rsidRPr="00A90441">
              <w:rPr>
                <w:rFonts w:ascii="Gill Sans MT" w:hAnsi="Gill Sans MT" w:cs="Arial"/>
                <w:b/>
                <w:sz w:val="20"/>
                <w:szCs w:val="22"/>
                <w:lang w:val="es-ES_tradnl"/>
              </w:rPr>
              <w:t>Profesor:</w:t>
            </w:r>
          </w:p>
        </w:tc>
        <w:tc>
          <w:tcPr>
            <w:tcW w:w="2880" w:type="dxa"/>
            <w:shd w:val="clear" w:color="auto" w:fill="auto"/>
            <w:vAlign w:val="center"/>
          </w:tcPr>
          <w:p w14:paraId="198850A6" w14:textId="6E8932FA" w:rsidR="003B75F7" w:rsidRPr="00A90441" w:rsidRDefault="003B75F7" w:rsidP="00BB1FBC">
            <w:pPr>
              <w:rPr>
                <w:rFonts w:ascii="Gill Sans MT" w:hAnsi="Gill Sans MT"/>
                <w:sz w:val="20"/>
                <w:szCs w:val="22"/>
                <w:lang w:val="es-ES_tradnl"/>
              </w:rPr>
            </w:pPr>
            <w:r w:rsidRPr="00A90441">
              <w:rPr>
                <w:rFonts w:ascii="Gill Sans MT" w:hAnsi="Gill Sans MT"/>
                <w:sz w:val="20"/>
                <w:szCs w:val="22"/>
                <w:lang w:val="es-ES_tradnl"/>
              </w:rPr>
              <w:t>Dr. José Manuel Magallanes, PhD</w:t>
            </w:r>
          </w:p>
        </w:tc>
      </w:tr>
      <w:tr w:rsidR="003B75F7" w:rsidRPr="00A90441" w14:paraId="10C2C88F" w14:textId="77777777" w:rsidTr="00BB1FBC">
        <w:trPr>
          <w:trHeight w:val="464"/>
        </w:trPr>
        <w:tc>
          <w:tcPr>
            <w:tcW w:w="1986" w:type="dxa"/>
            <w:shd w:val="clear" w:color="auto" w:fill="E0EBF8"/>
            <w:vAlign w:val="center"/>
          </w:tcPr>
          <w:p w14:paraId="6C43CF9C" w14:textId="77777777" w:rsidR="003B75F7" w:rsidRPr="00A90441" w:rsidRDefault="003B75F7" w:rsidP="00BB1FBC">
            <w:pPr>
              <w:rPr>
                <w:rFonts w:ascii="Gill Sans MT" w:hAnsi="Gill Sans MT" w:cs="Arial"/>
                <w:b/>
                <w:sz w:val="20"/>
                <w:szCs w:val="22"/>
                <w:lang w:val="es-ES_tradnl"/>
              </w:rPr>
            </w:pPr>
            <w:r w:rsidRPr="00A90441">
              <w:rPr>
                <w:rFonts w:ascii="Gill Sans MT" w:hAnsi="Gill Sans MT" w:cs="Arial"/>
                <w:b/>
                <w:sz w:val="20"/>
                <w:szCs w:val="22"/>
                <w:lang w:val="es-ES_tradnl"/>
              </w:rPr>
              <w:t>Horario de curso:</w:t>
            </w:r>
          </w:p>
        </w:tc>
        <w:tc>
          <w:tcPr>
            <w:tcW w:w="1837" w:type="dxa"/>
            <w:shd w:val="clear" w:color="auto" w:fill="auto"/>
            <w:vAlign w:val="center"/>
          </w:tcPr>
          <w:p w14:paraId="008077EE" w14:textId="31FA85FE" w:rsidR="003B75F7" w:rsidRPr="00A90441" w:rsidRDefault="008751D2" w:rsidP="00BB1FBC">
            <w:pPr>
              <w:rPr>
                <w:rFonts w:ascii="Gill Sans MT" w:hAnsi="Gill Sans MT" w:cs="Arial"/>
                <w:sz w:val="20"/>
                <w:szCs w:val="22"/>
                <w:lang w:val="es-ES_tradnl"/>
              </w:rPr>
            </w:pPr>
            <w:r w:rsidRPr="00A90441">
              <w:rPr>
                <w:rFonts w:ascii="Gill Sans MT" w:hAnsi="Gill Sans MT" w:cs="Arial"/>
                <w:sz w:val="20"/>
                <w:szCs w:val="22"/>
                <w:lang w:val="es-ES_tradnl"/>
              </w:rPr>
              <w:t>1000</w:t>
            </w:r>
          </w:p>
        </w:tc>
        <w:tc>
          <w:tcPr>
            <w:tcW w:w="1980" w:type="dxa"/>
            <w:shd w:val="clear" w:color="auto" w:fill="E0EBF8"/>
            <w:vAlign w:val="center"/>
          </w:tcPr>
          <w:p w14:paraId="5B859A6F" w14:textId="2ACA4974" w:rsidR="003B75F7" w:rsidRPr="00A90441" w:rsidRDefault="00BB1FBC" w:rsidP="00BB1FBC">
            <w:pPr>
              <w:rPr>
                <w:rFonts w:ascii="Gill Sans MT" w:hAnsi="Gill Sans MT" w:cs="Arial"/>
                <w:b/>
                <w:sz w:val="20"/>
                <w:szCs w:val="22"/>
                <w:lang w:val="es-ES_tradnl"/>
              </w:rPr>
            </w:pPr>
            <w:r w:rsidRPr="00A90441">
              <w:rPr>
                <w:rFonts w:ascii="Gill Sans MT" w:hAnsi="Gill Sans MT" w:cs="Arial"/>
                <w:b/>
                <w:sz w:val="20"/>
                <w:szCs w:val="22"/>
                <w:lang w:val="es-ES_tradnl"/>
              </w:rPr>
              <w:t>Día y hora de dictado:</w:t>
            </w:r>
          </w:p>
        </w:tc>
        <w:tc>
          <w:tcPr>
            <w:tcW w:w="2880" w:type="dxa"/>
            <w:shd w:val="clear" w:color="auto" w:fill="auto"/>
            <w:vAlign w:val="center"/>
          </w:tcPr>
          <w:p w14:paraId="3C332297" w14:textId="3E702B3D" w:rsidR="003B75F7" w:rsidRPr="00A90441" w:rsidRDefault="008751D2" w:rsidP="00BB1FBC">
            <w:pPr>
              <w:widowControl w:val="0"/>
              <w:rPr>
                <w:rFonts w:ascii="Gill Sans MT" w:hAnsi="Gill Sans MT" w:cs="Arial"/>
                <w:sz w:val="20"/>
                <w:szCs w:val="22"/>
                <w:lang w:val="es-ES_tradnl"/>
              </w:rPr>
            </w:pPr>
            <w:r w:rsidRPr="00A90441">
              <w:rPr>
                <w:rFonts w:ascii="Gill Sans MT" w:hAnsi="Gill Sans MT" w:cs="Arial"/>
                <w:sz w:val="20"/>
                <w:szCs w:val="22"/>
                <w:lang w:val="es-ES_tradnl"/>
              </w:rPr>
              <w:t>Viernes</w:t>
            </w:r>
            <w:r w:rsidR="003B75F7" w:rsidRPr="00A90441">
              <w:rPr>
                <w:rFonts w:ascii="Gill Sans MT" w:hAnsi="Gill Sans MT" w:cs="Arial"/>
                <w:sz w:val="20"/>
                <w:szCs w:val="22"/>
                <w:lang w:val="es-ES_tradnl"/>
              </w:rPr>
              <w:t xml:space="preserve"> 1</w:t>
            </w:r>
            <w:r w:rsidRPr="00A90441">
              <w:rPr>
                <w:rFonts w:ascii="Gill Sans MT" w:hAnsi="Gill Sans MT" w:cs="Arial"/>
                <w:sz w:val="20"/>
                <w:szCs w:val="22"/>
                <w:lang w:val="es-ES_tradnl"/>
              </w:rPr>
              <w:t>9</w:t>
            </w:r>
            <w:r w:rsidR="003B75F7" w:rsidRPr="00A90441">
              <w:rPr>
                <w:rFonts w:ascii="Gill Sans MT" w:hAnsi="Gill Sans MT" w:cs="Arial"/>
                <w:sz w:val="20"/>
                <w:szCs w:val="22"/>
                <w:lang w:val="es-ES_tradnl"/>
              </w:rPr>
              <w:t xml:space="preserve">:00 – </w:t>
            </w:r>
            <w:r w:rsidRPr="00A90441">
              <w:rPr>
                <w:rFonts w:ascii="Gill Sans MT" w:hAnsi="Gill Sans MT" w:cs="Arial"/>
                <w:sz w:val="20"/>
                <w:szCs w:val="22"/>
                <w:lang w:val="es-ES_tradnl"/>
              </w:rPr>
              <w:t>22</w:t>
            </w:r>
            <w:r w:rsidR="003B75F7" w:rsidRPr="00A90441">
              <w:rPr>
                <w:rFonts w:ascii="Gill Sans MT" w:hAnsi="Gill Sans MT" w:cs="Arial"/>
                <w:sz w:val="20"/>
                <w:szCs w:val="22"/>
                <w:lang w:val="es-ES_tradnl"/>
              </w:rPr>
              <w:t>:00</w:t>
            </w:r>
          </w:p>
        </w:tc>
      </w:tr>
      <w:tr w:rsidR="00BB1FBC" w:rsidRPr="00A90441" w14:paraId="3B56EF11" w14:textId="77777777" w:rsidTr="00BB1FBC">
        <w:trPr>
          <w:trHeight w:val="464"/>
        </w:trPr>
        <w:tc>
          <w:tcPr>
            <w:tcW w:w="1986" w:type="dxa"/>
            <w:shd w:val="clear" w:color="auto" w:fill="E0EBF8"/>
            <w:vAlign w:val="center"/>
          </w:tcPr>
          <w:p w14:paraId="7EE2CD82" w14:textId="2F8E3EEB" w:rsidR="00BB1FBC" w:rsidRPr="00A90441" w:rsidRDefault="00BB1FBC" w:rsidP="00BB1FBC">
            <w:pPr>
              <w:rPr>
                <w:rFonts w:ascii="Gill Sans MT" w:hAnsi="Gill Sans MT" w:cs="Arial"/>
                <w:b/>
                <w:sz w:val="20"/>
                <w:szCs w:val="22"/>
                <w:lang w:val="es-ES_tradnl"/>
              </w:rPr>
            </w:pPr>
            <w:r w:rsidRPr="00A90441">
              <w:rPr>
                <w:rFonts w:ascii="Gill Sans MT" w:hAnsi="Gill Sans MT" w:cs="Arial"/>
                <w:b/>
                <w:sz w:val="20"/>
                <w:szCs w:val="22"/>
                <w:lang w:val="es-ES_tradnl"/>
              </w:rPr>
              <w:t>Tipo de curso:</w:t>
            </w:r>
          </w:p>
        </w:tc>
        <w:tc>
          <w:tcPr>
            <w:tcW w:w="1837" w:type="dxa"/>
            <w:shd w:val="clear" w:color="auto" w:fill="auto"/>
            <w:vAlign w:val="center"/>
          </w:tcPr>
          <w:p w14:paraId="5DF2EFC8" w14:textId="03D99C3D" w:rsidR="00BB1FBC" w:rsidRPr="00A90441" w:rsidRDefault="00BB1FBC" w:rsidP="00BB1FBC">
            <w:pPr>
              <w:rPr>
                <w:rFonts w:ascii="Gill Sans MT" w:hAnsi="Gill Sans MT" w:cs="Arial"/>
                <w:sz w:val="20"/>
                <w:szCs w:val="22"/>
                <w:lang w:val="es-ES_tradnl"/>
              </w:rPr>
            </w:pPr>
            <w:r w:rsidRPr="00A90441">
              <w:rPr>
                <w:rFonts w:ascii="Gill Sans MT" w:hAnsi="Gill Sans MT" w:cs="Arial"/>
                <w:sz w:val="20"/>
                <w:szCs w:val="22"/>
                <w:lang w:val="es-ES_tradnl"/>
              </w:rPr>
              <w:t>Obligatorio</w:t>
            </w:r>
          </w:p>
        </w:tc>
        <w:tc>
          <w:tcPr>
            <w:tcW w:w="1980" w:type="dxa"/>
            <w:shd w:val="clear" w:color="auto" w:fill="E0EBF8"/>
            <w:vAlign w:val="center"/>
          </w:tcPr>
          <w:p w14:paraId="4BE5B9BA" w14:textId="14F007D2" w:rsidR="00BB1FBC" w:rsidRPr="00A90441" w:rsidRDefault="00BB1FBC" w:rsidP="00BB1FBC">
            <w:pPr>
              <w:rPr>
                <w:rFonts w:ascii="Gill Sans MT" w:hAnsi="Gill Sans MT" w:cs="Arial"/>
                <w:b/>
                <w:sz w:val="20"/>
                <w:szCs w:val="22"/>
                <w:lang w:val="es-ES_tradnl"/>
              </w:rPr>
            </w:pPr>
            <w:r w:rsidRPr="00A90441">
              <w:rPr>
                <w:rFonts w:ascii="Gill Sans MT" w:hAnsi="Gill Sans MT" w:cs="Arial"/>
                <w:b/>
                <w:sz w:val="20"/>
                <w:szCs w:val="22"/>
                <w:lang w:val="es-ES_tradnl"/>
              </w:rPr>
              <w:t>Modalidad:</w:t>
            </w:r>
          </w:p>
        </w:tc>
        <w:tc>
          <w:tcPr>
            <w:tcW w:w="2880" w:type="dxa"/>
            <w:shd w:val="clear" w:color="auto" w:fill="auto"/>
            <w:vAlign w:val="center"/>
          </w:tcPr>
          <w:p w14:paraId="4712E7E4" w14:textId="3B1A4DB0" w:rsidR="00BB1FBC" w:rsidRPr="00A90441" w:rsidRDefault="00BB1FBC" w:rsidP="00BB1FBC">
            <w:pPr>
              <w:widowControl w:val="0"/>
              <w:rPr>
                <w:rFonts w:ascii="Gill Sans MT" w:hAnsi="Gill Sans MT" w:cs="Arial"/>
                <w:color w:val="FF0000"/>
                <w:sz w:val="20"/>
                <w:szCs w:val="22"/>
                <w:lang w:val="es-ES_tradnl"/>
              </w:rPr>
            </w:pPr>
            <w:r w:rsidRPr="00A90441">
              <w:rPr>
                <w:rFonts w:ascii="Gill Sans MT" w:hAnsi="Gill Sans MT" w:cs="Arial"/>
                <w:color w:val="000000" w:themeColor="text1"/>
                <w:sz w:val="20"/>
                <w:szCs w:val="22"/>
                <w:lang w:val="es-ES_tradnl"/>
              </w:rPr>
              <w:t>Virtual</w:t>
            </w:r>
          </w:p>
        </w:tc>
      </w:tr>
      <w:tr w:rsidR="00BB1FBC" w:rsidRPr="00A90441" w14:paraId="22E98A5B" w14:textId="77777777" w:rsidTr="00BB1FBC">
        <w:trPr>
          <w:trHeight w:val="464"/>
        </w:trPr>
        <w:tc>
          <w:tcPr>
            <w:tcW w:w="1986" w:type="dxa"/>
            <w:shd w:val="clear" w:color="auto" w:fill="E0EBF8"/>
            <w:vAlign w:val="center"/>
          </w:tcPr>
          <w:p w14:paraId="1B94D74A" w14:textId="77777777" w:rsidR="00BB1FBC" w:rsidRPr="00A90441" w:rsidRDefault="00BB1FBC" w:rsidP="00BB1FBC">
            <w:pPr>
              <w:rPr>
                <w:rFonts w:ascii="Gill Sans MT" w:hAnsi="Gill Sans MT" w:cs="Arial"/>
                <w:b/>
                <w:sz w:val="20"/>
                <w:szCs w:val="22"/>
                <w:lang w:val="es-ES_tradnl"/>
              </w:rPr>
            </w:pPr>
            <w:r w:rsidRPr="00A90441">
              <w:rPr>
                <w:rFonts w:ascii="Gill Sans MT" w:hAnsi="Gill Sans MT" w:cs="Arial"/>
                <w:b/>
                <w:sz w:val="20"/>
                <w:szCs w:val="22"/>
                <w:lang w:val="es-ES_tradnl"/>
              </w:rPr>
              <w:t xml:space="preserve">Curso(s) </w:t>
            </w:r>
          </w:p>
          <w:p w14:paraId="7091B23A" w14:textId="197059E6" w:rsidR="00BB1FBC" w:rsidRPr="00A90441" w:rsidRDefault="00BB1FBC" w:rsidP="00BB1FBC">
            <w:pPr>
              <w:rPr>
                <w:rFonts w:ascii="Gill Sans MT" w:hAnsi="Gill Sans MT" w:cs="Arial"/>
                <w:b/>
                <w:sz w:val="20"/>
                <w:szCs w:val="22"/>
                <w:lang w:val="es-ES_tradnl"/>
              </w:rPr>
            </w:pPr>
            <w:r w:rsidRPr="00A90441">
              <w:rPr>
                <w:rFonts w:ascii="Gill Sans MT" w:hAnsi="Gill Sans MT" w:cs="Arial"/>
                <w:b/>
                <w:sz w:val="20"/>
                <w:szCs w:val="22"/>
                <w:lang w:val="es-ES_tradnl"/>
              </w:rPr>
              <w:t>Pre-requisito(s):</w:t>
            </w:r>
          </w:p>
        </w:tc>
        <w:tc>
          <w:tcPr>
            <w:tcW w:w="1837" w:type="dxa"/>
            <w:shd w:val="clear" w:color="auto" w:fill="auto"/>
            <w:vAlign w:val="center"/>
          </w:tcPr>
          <w:p w14:paraId="206F483E" w14:textId="6F89EDB0" w:rsidR="00BB1FBC" w:rsidRPr="00A90441" w:rsidRDefault="00BB1FBC" w:rsidP="00BB1FBC">
            <w:pPr>
              <w:rPr>
                <w:rFonts w:ascii="Gill Sans MT" w:hAnsi="Gill Sans MT" w:cs="Arial"/>
                <w:sz w:val="20"/>
                <w:szCs w:val="22"/>
                <w:lang w:val="es-ES_tradnl"/>
              </w:rPr>
            </w:pPr>
            <w:r w:rsidRPr="00A90441">
              <w:rPr>
                <w:rFonts w:ascii="Gill Sans MT" w:hAnsi="Gill Sans MT" w:cs="Arial"/>
                <w:sz w:val="20"/>
                <w:szCs w:val="22"/>
                <w:lang w:val="es-ES_tradnl"/>
              </w:rPr>
              <w:t>Ninguno</w:t>
            </w:r>
          </w:p>
        </w:tc>
        <w:tc>
          <w:tcPr>
            <w:tcW w:w="1980" w:type="dxa"/>
            <w:shd w:val="clear" w:color="auto" w:fill="E0EBF8"/>
            <w:vAlign w:val="center"/>
          </w:tcPr>
          <w:p w14:paraId="68333F06" w14:textId="7D888EF9" w:rsidR="00BB1FBC" w:rsidRPr="00A90441" w:rsidRDefault="00BB1FBC" w:rsidP="00BB1FBC">
            <w:pPr>
              <w:rPr>
                <w:rFonts w:ascii="Gill Sans MT" w:hAnsi="Gill Sans MT" w:cs="Arial"/>
                <w:b/>
                <w:sz w:val="20"/>
                <w:szCs w:val="22"/>
                <w:lang w:val="es-ES_tradnl"/>
              </w:rPr>
            </w:pPr>
            <w:r w:rsidRPr="00A90441">
              <w:rPr>
                <w:rFonts w:ascii="Gill Sans MT" w:hAnsi="Gill Sans MT" w:cs="Arial"/>
                <w:b/>
                <w:sz w:val="20"/>
                <w:szCs w:val="22"/>
                <w:lang w:val="es-ES_tradnl"/>
              </w:rPr>
              <w:t>Naturaleza del Curso</w:t>
            </w:r>
            <w:r w:rsidRPr="00A90441">
              <w:rPr>
                <w:rFonts w:ascii="Gill Sans MT" w:hAnsi="Gill Sans MT" w:cs="Arial"/>
                <w:b/>
                <w:sz w:val="20"/>
                <w:szCs w:val="22"/>
                <w:lang w:val="es-ES_tradnl"/>
              </w:rPr>
              <w:t>:</w:t>
            </w:r>
          </w:p>
        </w:tc>
        <w:tc>
          <w:tcPr>
            <w:tcW w:w="2880" w:type="dxa"/>
            <w:shd w:val="clear" w:color="auto" w:fill="auto"/>
            <w:vAlign w:val="center"/>
          </w:tcPr>
          <w:p w14:paraId="1105B47B" w14:textId="66B2379D" w:rsidR="00BB1FBC" w:rsidRPr="00A90441" w:rsidRDefault="00BB1FBC" w:rsidP="00BB1FBC">
            <w:pPr>
              <w:rPr>
                <w:rFonts w:ascii="Gill Sans MT" w:hAnsi="Gill Sans MT" w:cs="Arial"/>
                <w:sz w:val="20"/>
                <w:szCs w:val="22"/>
                <w:lang w:val="es-ES_tradnl"/>
              </w:rPr>
            </w:pPr>
            <w:r w:rsidRPr="00A90441">
              <w:rPr>
                <w:rFonts w:ascii="Gill Sans MT" w:hAnsi="Gill Sans MT" w:cs="Arial"/>
                <w:sz w:val="20"/>
                <w:szCs w:val="22"/>
                <w:lang w:val="es-ES_tradnl"/>
              </w:rPr>
              <w:t>Teórico Práctico</w:t>
            </w:r>
          </w:p>
        </w:tc>
      </w:tr>
    </w:tbl>
    <w:p w14:paraId="5F0D80D5" w14:textId="77777777" w:rsidR="003B75F7" w:rsidRPr="00A90441" w:rsidRDefault="003B75F7" w:rsidP="003B75F7">
      <w:pPr>
        <w:rPr>
          <w:rFonts w:ascii="Gill Sans MT" w:hAnsi="Gill Sans MT" w:cs="Arial"/>
          <w:szCs w:val="22"/>
          <w:lang w:val="es-ES_tradnl"/>
        </w:rPr>
      </w:pPr>
    </w:p>
    <w:p w14:paraId="241443CC" w14:textId="77777777" w:rsidR="003B75F7" w:rsidRPr="00A90441" w:rsidRDefault="003B75F7" w:rsidP="003B75F7">
      <w:pPr>
        <w:pStyle w:val="ListParagraph"/>
        <w:numPr>
          <w:ilvl w:val="0"/>
          <w:numId w:val="2"/>
        </w:numPr>
        <w:ind w:left="142" w:hanging="142"/>
        <w:rPr>
          <w:rFonts w:ascii="Gill Sans MT" w:hAnsi="Gill Sans MT" w:cs="Arial"/>
          <w:b/>
          <w:szCs w:val="22"/>
          <w:lang w:val="es-ES_tradnl"/>
        </w:rPr>
      </w:pPr>
      <w:r w:rsidRPr="00A90441">
        <w:rPr>
          <w:rFonts w:ascii="Gill Sans MT" w:hAnsi="Gill Sans MT" w:cs="Arial"/>
          <w:b/>
          <w:szCs w:val="22"/>
          <w:lang w:val="es-ES_tradnl"/>
        </w:rPr>
        <w:t>SUMILLA</w:t>
      </w:r>
      <w:r w:rsidRPr="00A90441">
        <w:rPr>
          <w:rFonts w:ascii="Gill Sans MT" w:hAnsi="Gill Sans MT" w:cs="Arial"/>
          <w:b/>
          <w:sz w:val="28"/>
          <w:szCs w:val="22"/>
          <w:lang w:val="es-ES_tradnl"/>
        </w:rPr>
        <w:t xml:space="preserve"> </w:t>
      </w:r>
    </w:p>
    <w:p w14:paraId="3879A979" w14:textId="77777777" w:rsidR="003B75F7" w:rsidRPr="00A90441" w:rsidRDefault="003B75F7" w:rsidP="003B75F7">
      <w:pPr>
        <w:pStyle w:val="ListParagraph"/>
        <w:ind w:left="142"/>
        <w:rPr>
          <w:rFonts w:ascii="Gill Sans MT" w:hAnsi="Gill Sans MT" w:cs="Arial"/>
          <w:b/>
          <w:szCs w:val="22"/>
          <w:lang w:val="es-ES_tradnl"/>
        </w:rPr>
      </w:pPr>
    </w:p>
    <w:p w14:paraId="2E6761EC" w14:textId="6464B885" w:rsidR="003B75F7" w:rsidRPr="00A90441" w:rsidRDefault="0016199E" w:rsidP="003B75F7">
      <w:pPr>
        <w:jc w:val="both"/>
        <w:rPr>
          <w:rFonts w:ascii="Gill Sans MT" w:hAnsi="Gill Sans MT"/>
          <w:sz w:val="22"/>
          <w:szCs w:val="22"/>
          <w:lang w:val="es-ES_tradnl"/>
        </w:rPr>
      </w:pPr>
      <w:r w:rsidRPr="0016199E">
        <w:rPr>
          <w:rFonts w:ascii="Gill Sans MT" w:hAnsi="Gill Sans MT"/>
          <w:sz w:val="22"/>
          <w:szCs w:val="22"/>
          <w:lang w:val="es-ES_tradnl"/>
        </w:rPr>
        <w:t xml:space="preserve">Es un curso teórico cuyo propósito es desarrollar la lógica de la decisión pública, y la naturaleza de los actos de gobierno. </w:t>
      </w:r>
      <w:proofErr w:type="gramStart"/>
      <w:r w:rsidRPr="0016199E">
        <w:rPr>
          <w:rFonts w:ascii="Gill Sans MT" w:hAnsi="Gill Sans MT"/>
          <w:sz w:val="22"/>
          <w:szCs w:val="22"/>
          <w:lang w:val="es-ES_tradnl"/>
        </w:rPr>
        <w:t>Los principales temas a desarrollar</w:t>
      </w:r>
      <w:proofErr w:type="gramEnd"/>
      <w:r w:rsidRPr="0016199E">
        <w:rPr>
          <w:rFonts w:ascii="Gill Sans MT" w:hAnsi="Gill Sans MT"/>
          <w:sz w:val="22"/>
          <w:szCs w:val="22"/>
          <w:lang w:val="es-ES_tradnl"/>
        </w:rPr>
        <w:t xml:space="preserve"> son la modernización del estado, las reformas administrativas y los avances en los diversos modelos burocráticos, metodología para comprender la política de las políticas, la relación Ejecutivo Parlamento, el proceso de formulación e implementación de políticas en un Estado descentralizado, el peso e influencia de las burocracias, actores de la sociedad civil e instituciones informales como la gestión de intereses y la protesta social.</w:t>
      </w:r>
    </w:p>
    <w:p w14:paraId="4F2461D7" w14:textId="77777777" w:rsidR="00DA78F5" w:rsidRPr="00A90441" w:rsidRDefault="00DA78F5" w:rsidP="00DA78F5">
      <w:pPr>
        <w:pStyle w:val="ColorfulList-Accent11"/>
        <w:ind w:left="0"/>
        <w:rPr>
          <w:rFonts w:ascii="Gill Sans MT" w:hAnsi="Gill Sans MT" w:cs="Arial"/>
          <w:b/>
          <w:szCs w:val="22"/>
          <w:lang w:val="es-ES_tradnl"/>
        </w:rPr>
      </w:pPr>
    </w:p>
    <w:p w14:paraId="41CA5D68" w14:textId="77777777" w:rsidR="003B75F7" w:rsidRPr="00A90441" w:rsidRDefault="003B75F7" w:rsidP="00DA78F5">
      <w:pPr>
        <w:pStyle w:val="ColorfulList-Accent11"/>
        <w:ind w:left="0"/>
        <w:rPr>
          <w:rFonts w:ascii="Gill Sans MT" w:hAnsi="Gill Sans MT" w:cs="Arial"/>
          <w:b/>
          <w:szCs w:val="22"/>
          <w:lang w:val="es-ES_tradnl"/>
        </w:rPr>
      </w:pPr>
    </w:p>
    <w:p w14:paraId="0B6E32A1" w14:textId="77777777" w:rsidR="0045552B" w:rsidRPr="00A90441" w:rsidRDefault="005E5388" w:rsidP="0045552B">
      <w:pPr>
        <w:pStyle w:val="ColorfulList-Accent11"/>
        <w:numPr>
          <w:ilvl w:val="0"/>
          <w:numId w:val="2"/>
        </w:numPr>
        <w:ind w:left="142" w:hanging="142"/>
        <w:rPr>
          <w:rFonts w:ascii="Gill Sans MT" w:hAnsi="Gill Sans MT" w:cs="Arial"/>
          <w:b/>
          <w:szCs w:val="22"/>
          <w:lang w:val="es-ES_tradnl"/>
        </w:rPr>
      </w:pPr>
      <w:r w:rsidRPr="00A90441">
        <w:rPr>
          <w:rFonts w:ascii="Gill Sans MT" w:hAnsi="Gill Sans MT" w:cs="Arial"/>
          <w:b/>
          <w:szCs w:val="22"/>
          <w:lang w:val="es-ES_tradnl"/>
        </w:rPr>
        <w:t>FUNDAMENTACIÓN</w:t>
      </w:r>
      <w:r w:rsidR="00292EC6" w:rsidRPr="00A90441">
        <w:rPr>
          <w:rFonts w:ascii="Gill Sans MT" w:hAnsi="Gill Sans MT" w:cs="Arial"/>
          <w:b/>
          <w:szCs w:val="22"/>
          <w:lang w:val="es-ES_tradnl"/>
        </w:rPr>
        <w:t xml:space="preserve"> </w:t>
      </w:r>
    </w:p>
    <w:p w14:paraId="1D9907C8" w14:textId="72DF200C" w:rsidR="005A16C9" w:rsidRPr="00A90441" w:rsidRDefault="005A16C9" w:rsidP="005A16C9">
      <w:pPr>
        <w:jc w:val="both"/>
        <w:rPr>
          <w:rFonts w:ascii="Gill Sans MT" w:hAnsi="Gill Sans MT"/>
          <w:sz w:val="22"/>
          <w:lang w:val="es-ES_tradnl"/>
        </w:rPr>
      </w:pPr>
      <w:r w:rsidRPr="00A90441">
        <w:rPr>
          <w:rFonts w:ascii="Gill Sans MT" w:hAnsi="Gill Sans MT"/>
          <w:sz w:val="22"/>
          <w:lang w:val="es-ES_tradnl"/>
        </w:rPr>
        <w:t xml:space="preserve">Este curso busca desarrollar en el alumno su personalidad y competencia como tomador de decisiones en entornos complejos. Este curso permite al alumno situarse como gerente público </w:t>
      </w:r>
      <w:r w:rsidR="00ED7056" w:rsidRPr="00A90441">
        <w:rPr>
          <w:rFonts w:ascii="Gill Sans MT" w:hAnsi="Gill Sans MT"/>
          <w:sz w:val="22"/>
          <w:lang w:val="es-ES_tradnl"/>
        </w:rPr>
        <w:t>creador de</w:t>
      </w:r>
      <w:r w:rsidRPr="00A90441">
        <w:rPr>
          <w:rFonts w:ascii="Gill Sans MT" w:hAnsi="Gill Sans MT"/>
          <w:sz w:val="22"/>
          <w:lang w:val="es-ES_tradnl"/>
        </w:rPr>
        <w:t xml:space="preserve"> valor, inmerso en </w:t>
      </w:r>
      <w:r w:rsidR="00867346" w:rsidRPr="00A90441">
        <w:rPr>
          <w:rFonts w:ascii="Gill Sans MT" w:hAnsi="Gill Sans MT"/>
          <w:sz w:val="22"/>
          <w:lang w:val="es-ES_tradnl"/>
        </w:rPr>
        <w:t>situaciones</w:t>
      </w:r>
      <w:r w:rsidRPr="00A90441">
        <w:rPr>
          <w:rFonts w:ascii="Gill Sans MT" w:hAnsi="Gill Sans MT"/>
          <w:sz w:val="22"/>
          <w:lang w:val="es-ES_tradnl"/>
        </w:rPr>
        <w:t xml:space="preserve"> donde interactúa con diversos decisores con posiciones e intereses disimiles. En suma, le permite tener al alumno una visión integral del perfil con que egresará de la maestría.</w:t>
      </w:r>
    </w:p>
    <w:p w14:paraId="12CC4D77" w14:textId="77777777" w:rsidR="00BB1CFC" w:rsidRPr="00A90441" w:rsidRDefault="00763E25" w:rsidP="0045552B">
      <w:pPr>
        <w:jc w:val="both"/>
        <w:rPr>
          <w:rFonts w:ascii="Gill Sans MT" w:hAnsi="Gill Sans MT" w:cs="Arial"/>
          <w:sz w:val="20"/>
          <w:szCs w:val="22"/>
          <w:lang w:val="es-ES_tradnl"/>
        </w:rPr>
      </w:pPr>
      <w:r w:rsidRPr="00A90441">
        <w:rPr>
          <w:rFonts w:ascii="Gill Sans MT" w:hAnsi="Gill Sans MT" w:cs="Arial"/>
          <w:sz w:val="20"/>
          <w:szCs w:val="22"/>
          <w:lang w:val="es-ES_tradnl"/>
        </w:rPr>
        <w:br w:type="page"/>
      </w:r>
    </w:p>
    <w:p w14:paraId="42C47E7C" w14:textId="4542D3F9" w:rsidR="005E5388" w:rsidRPr="00A90441" w:rsidRDefault="00A90441" w:rsidP="00226E8D">
      <w:pPr>
        <w:pStyle w:val="ColorfulList-Accent11"/>
        <w:numPr>
          <w:ilvl w:val="0"/>
          <w:numId w:val="2"/>
        </w:numPr>
        <w:ind w:left="142" w:hanging="142"/>
        <w:rPr>
          <w:rFonts w:ascii="Gill Sans MT" w:hAnsi="Gill Sans MT" w:cs="Arial"/>
          <w:b/>
          <w:szCs w:val="22"/>
          <w:lang w:val="es-ES_tradnl"/>
        </w:rPr>
      </w:pPr>
      <w:r w:rsidRPr="00A90441">
        <w:rPr>
          <w:rFonts w:ascii="Gill Sans MT" w:hAnsi="Gill Sans MT" w:cs="Arial"/>
          <w:b/>
          <w:szCs w:val="22"/>
          <w:lang w:val="es-ES_tradnl"/>
        </w:rPr>
        <w:lastRenderedPageBreak/>
        <w:t>APORTE DEL CURSO A LAS COMPETENCIAS DEL PERFIL DE</w:t>
      </w:r>
      <w:r w:rsidRPr="00A90441">
        <w:rPr>
          <w:rFonts w:ascii="Gill Sans" w:hAnsi="Gill Sans" w:cs="Gill Sans"/>
          <w:b/>
          <w:bCs/>
          <w:color w:val="000000"/>
          <w:lang w:val="es-ES_tradnl"/>
        </w:rPr>
        <w:t xml:space="preserve"> EGRESO</w:t>
      </w:r>
      <w:r w:rsidR="00292EC6" w:rsidRPr="00A90441">
        <w:rPr>
          <w:rFonts w:ascii="Gill Sans MT" w:hAnsi="Gill Sans MT" w:cs="Arial"/>
          <w:b/>
          <w:szCs w:val="22"/>
          <w:lang w:val="es-ES_tradnl"/>
        </w:rPr>
        <w:t xml:space="preserve"> </w:t>
      </w:r>
    </w:p>
    <w:p w14:paraId="7FB6B36A" w14:textId="77777777" w:rsidR="00292EC6" w:rsidRPr="00A90441" w:rsidRDefault="00292EC6" w:rsidP="00622F06">
      <w:pPr>
        <w:pBdr>
          <w:top w:val="nil"/>
          <w:left w:val="nil"/>
          <w:bottom w:val="nil"/>
          <w:right w:val="nil"/>
          <w:between w:val="nil"/>
        </w:pBdr>
        <w:ind w:left="220" w:right="25"/>
        <w:jc w:val="both"/>
        <w:rPr>
          <w:rFonts w:ascii="Gill Sans MT" w:eastAsia="Cabin" w:hAnsi="Gill Sans MT" w:cs="Arial"/>
          <w:sz w:val="22"/>
          <w:szCs w:val="20"/>
          <w:lang w:val="es-ES_tradnl"/>
        </w:rPr>
      </w:pPr>
    </w:p>
    <w:p w14:paraId="1AE9199D" w14:textId="77777777" w:rsidR="00BB1FBC" w:rsidRDefault="00BB1FBC" w:rsidP="00BB1FBC">
      <w:pPr>
        <w:pBdr>
          <w:top w:val="nil"/>
          <w:left w:val="nil"/>
          <w:bottom w:val="nil"/>
          <w:right w:val="nil"/>
          <w:between w:val="nil"/>
        </w:pBdr>
        <w:ind w:left="220" w:right="25"/>
        <w:jc w:val="both"/>
        <w:rPr>
          <w:rFonts w:ascii="Gill Sans MT" w:hAnsi="Gill Sans MT"/>
          <w:sz w:val="22"/>
        </w:rPr>
      </w:pPr>
      <w:r w:rsidRPr="00A90441">
        <w:rPr>
          <w:rFonts w:ascii="Gill Sans MT" w:hAnsi="Gill Sans MT"/>
          <w:sz w:val="22"/>
          <w:lang w:val="es-ES_tradnl"/>
        </w:rPr>
        <w:t xml:space="preserve">La Maestría en Gobierno y Políticas Públicas comprometida con una educación de calidad para sus estudiantes, promueve el enfoque por competencias en su plan de estudios, con el fin de brindarles una formación que les permita desenvolverse en el campo laboral y generar valor en la sociedad. </w:t>
      </w:r>
      <w:r w:rsidRPr="00A90441">
        <w:rPr>
          <w:rFonts w:ascii="Gill Sans MT" w:hAnsi="Gill Sans MT"/>
          <w:sz w:val="22"/>
          <w:lang w:val="es-ES_tradnl"/>
        </w:rPr>
        <w:t xml:space="preserve"> </w:t>
      </w:r>
      <w:r w:rsidRPr="00A90441">
        <w:rPr>
          <w:rFonts w:ascii="Gill Sans MT" w:hAnsi="Gill Sans MT"/>
          <w:sz w:val="22"/>
          <w:lang w:val="es-ES_tradnl"/>
        </w:rPr>
        <w:t xml:space="preserve">El curso Gobierno y decisiones públicas, aporta al logro de las competencias genéricas y específicas: </w:t>
      </w:r>
    </w:p>
    <w:p w14:paraId="613464BD" w14:textId="77777777" w:rsidR="00A90441" w:rsidRPr="00A90441" w:rsidRDefault="00A90441" w:rsidP="00BB1FBC">
      <w:pPr>
        <w:pBdr>
          <w:top w:val="nil"/>
          <w:left w:val="nil"/>
          <w:bottom w:val="nil"/>
          <w:right w:val="nil"/>
          <w:between w:val="nil"/>
        </w:pBdr>
        <w:ind w:left="220" w:right="25"/>
        <w:jc w:val="both"/>
        <w:rPr>
          <w:rFonts w:ascii="Gill Sans MT" w:hAnsi="Gill Sans MT"/>
          <w:sz w:val="22"/>
          <w:lang w:val="es-ES_tradnl"/>
        </w:rPr>
      </w:pPr>
    </w:p>
    <w:p w14:paraId="04FFF133" w14:textId="77777777" w:rsidR="00BB1FBC" w:rsidRPr="00A90441" w:rsidRDefault="00BB1FBC" w:rsidP="00BB1FBC">
      <w:pPr>
        <w:pStyle w:val="ListParagraph"/>
        <w:numPr>
          <w:ilvl w:val="0"/>
          <w:numId w:val="22"/>
        </w:numPr>
        <w:pBdr>
          <w:top w:val="nil"/>
          <w:left w:val="nil"/>
          <w:bottom w:val="nil"/>
          <w:right w:val="nil"/>
          <w:between w:val="nil"/>
        </w:pBdr>
        <w:ind w:right="25"/>
        <w:jc w:val="both"/>
        <w:rPr>
          <w:rFonts w:ascii="Gill Sans MT" w:hAnsi="Gill Sans MT"/>
          <w:sz w:val="22"/>
          <w:lang w:val="es-ES_tradnl"/>
        </w:rPr>
      </w:pPr>
      <w:r w:rsidRPr="00A90441">
        <w:rPr>
          <w:rFonts w:ascii="Gill Sans MT" w:hAnsi="Gill Sans MT"/>
          <w:sz w:val="22"/>
          <w:lang w:val="es-ES_tradnl"/>
        </w:rPr>
        <w:t>Pensamiento Crítico</w:t>
      </w:r>
    </w:p>
    <w:p w14:paraId="5684F4CC" w14:textId="77777777" w:rsidR="00BB1FBC" w:rsidRPr="00A90441" w:rsidRDefault="00BB1FBC" w:rsidP="00BB1FBC">
      <w:pPr>
        <w:pStyle w:val="ListParagraph"/>
        <w:numPr>
          <w:ilvl w:val="0"/>
          <w:numId w:val="22"/>
        </w:numPr>
        <w:pBdr>
          <w:top w:val="nil"/>
          <w:left w:val="nil"/>
          <w:bottom w:val="nil"/>
          <w:right w:val="nil"/>
          <w:between w:val="nil"/>
        </w:pBdr>
        <w:ind w:right="25"/>
        <w:jc w:val="both"/>
        <w:rPr>
          <w:rFonts w:ascii="Gill Sans MT" w:hAnsi="Gill Sans MT"/>
          <w:sz w:val="22"/>
          <w:lang w:val="es-ES_tradnl"/>
        </w:rPr>
      </w:pPr>
      <w:r w:rsidRPr="00A90441">
        <w:rPr>
          <w:rFonts w:ascii="Gill Sans MT" w:hAnsi="Gill Sans MT"/>
          <w:sz w:val="22"/>
          <w:lang w:val="es-ES_tradnl"/>
        </w:rPr>
        <w:t>Comunicación</w:t>
      </w:r>
    </w:p>
    <w:p w14:paraId="795FA437" w14:textId="7CCCC3EA" w:rsidR="00BB1FBC" w:rsidRPr="00A90441" w:rsidRDefault="00BB1FBC" w:rsidP="00BB1FBC">
      <w:pPr>
        <w:pStyle w:val="ListParagraph"/>
        <w:numPr>
          <w:ilvl w:val="0"/>
          <w:numId w:val="22"/>
        </w:numPr>
        <w:pBdr>
          <w:top w:val="nil"/>
          <w:left w:val="nil"/>
          <w:bottom w:val="nil"/>
          <w:right w:val="nil"/>
          <w:between w:val="nil"/>
        </w:pBdr>
        <w:ind w:right="25"/>
        <w:jc w:val="both"/>
        <w:rPr>
          <w:rFonts w:ascii="Gill Sans MT" w:hAnsi="Gill Sans MT"/>
          <w:sz w:val="22"/>
          <w:lang w:val="es-ES_tradnl"/>
        </w:rPr>
      </w:pPr>
      <w:r w:rsidRPr="00A90441">
        <w:rPr>
          <w:rFonts w:ascii="Gill Sans MT" w:hAnsi="Gill Sans MT"/>
          <w:sz w:val="22"/>
          <w:lang w:val="es-ES_tradnl"/>
        </w:rPr>
        <w:t>Colaboración y Adaptabilidad</w:t>
      </w:r>
    </w:p>
    <w:p w14:paraId="5B9E06A7" w14:textId="77777777" w:rsidR="00A90441" w:rsidRDefault="00A90441" w:rsidP="00A90441">
      <w:r w:rsidRPr="00A90441">
        <w:rPr>
          <w:lang w:val="es-ES_tradnl"/>
        </w:rPr>
        <w:br/>
      </w:r>
    </w:p>
    <w:p w14:paraId="318240F3" w14:textId="77777777" w:rsidR="00A90441" w:rsidRPr="00A90441" w:rsidRDefault="00A90441" w:rsidP="00A90441">
      <w:pPr>
        <w:rPr>
          <w:lang w:val="es-ES_tradnl"/>
        </w:rPr>
      </w:pPr>
    </w:p>
    <w:p w14:paraId="58721D57" w14:textId="77777777" w:rsidR="00A90441" w:rsidRPr="00A90441" w:rsidRDefault="00A90441" w:rsidP="00A90441">
      <w:pPr>
        <w:pStyle w:val="ColorfulList-Accent11"/>
        <w:numPr>
          <w:ilvl w:val="0"/>
          <w:numId w:val="2"/>
        </w:numPr>
        <w:ind w:left="142" w:hanging="142"/>
        <w:rPr>
          <w:rFonts w:ascii="Gill Sans MT" w:hAnsi="Gill Sans MT" w:cs="Arial"/>
          <w:b/>
          <w:szCs w:val="22"/>
          <w:lang w:val="es-ES_tradnl"/>
        </w:rPr>
      </w:pPr>
      <w:r w:rsidRPr="00A90441">
        <w:rPr>
          <w:rFonts w:ascii="Gill Sans MT" w:hAnsi="Gill Sans MT" w:cs="Arial"/>
          <w:b/>
          <w:szCs w:val="22"/>
          <w:lang w:val="es-ES_tradnl"/>
        </w:rPr>
        <w:t>RESULTADOS DE APRENDIZAJE </w:t>
      </w:r>
    </w:p>
    <w:p w14:paraId="2CDC894B" w14:textId="77777777" w:rsidR="00A90441" w:rsidRPr="00A90441" w:rsidRDefault="00A90441" w:rsidP="00A90441">
      <w:pPr>
        <w:rPr>
          <w:lang w:val="es-ES_tradnl"/>
        </w:rPr>
      </w:pPr>
    </w:p>
    <w:p w14:paraId="238BD14C" w14:textId="77777777" w:rsidR="00A90441" w:rsidRPr="00A90441" w:rsidRDefault="00A90441" w:rsidP="00A90441">
      <w:pPr>
        <w:ind w:left="580" w:right="-8"/>
        <w:jc w:val="both"/>
        <w:rPr>
          <w:lang w:val="es-ES_tradnl"/>
        </w:rPr>
      </w:pPr>
      <w:r w:rsidRPr="00A90441">
        <w:rPr>
          <w:rFonts w:ascii="Gill Sans" w:hAnsi="Gill Sans" w:cs="Gill Sans"/>
          <w:color w:val="000000"/>
          <w:sz w:val="22"/>
          <w:szCs w:val="22"/>
          <w:lang w:val="es-ES_tradnl"/>
        </w:rPr>
        <w:t>Los resultados de aprendizaje específicos del curso son los siguientes:</w:t>
      </w:r>
    </w:p>
    <w:p w14:paraId="45E91C49" w14:textId="77777777" w:rsidR="00A90441" w:rsidRPr="00A90441" w:rsidRDefault="00A90441" w:rsidP="00A90441">
      <w:pPr>
        <w:rPr>
          <w:lang w:val="es-ES_tradnl"/>
        </w:rPr>
      </w:pPr>
    </w:p>
    <w:tbl>
      <w:tblPr>
        <w:tblW w:w="0" w:type="auto"/>
        <w:tblCellMar>
          <w:top w:w="15" w:type="dxa"/>
          <w:left w:w="15" w:type="dxa"/>
          <w:bottom w:w="15" w:type="dxa"/>
          <w:right w:w="15" w:type="dxa"/>
        </w:tblCellMar>
        <w:tblLook w:val="04A0" w:firstRow="1" w:lastRow="0" w:firstColumn="1" w:lastColumn="0" w:noHBand="0" w:noVBand="1"/>
      </w:tblPr>
      <w:tblGrid>
        <w:gridCol w:w="6263"/>
        <w:gridCol w:w="2033"/>
      </w:tblGrid>
      <w:tr w:rsidR="00A90441" w:rsidRPr="00A90441" w14:paraId="4E56B186" w14:textId="77777777" w:rsidTr="00A90441">
        <w:tc>
          <w:tcPr>
            <w:tcW w:w="0" w:type="auto"/>
            <w:tcBorders>
              <w:top w:val="single" w:sz="4" w:space="0" w:color="000000"/>
              <w:left w:val="single" w:sz="4" w:space="0" w:color="000000"/>
              <w:bottom w:val="single" w:sz="4" w:space="0" w:color="000000"/>
              <w:right w:val="single" w:sz="4" w:space="0" w:color="000000"/>
            </w:tcBorders>
            <w:shd w:val="clear" w:color="auto" w:fill="B4C6E7"/>
            <w:tcMar>
              <w:top w:w="100" w:type="dxa"/>
              <w:left w:w="108" w:type="dxa"/>
              <w:bottom w:w="100" w:type="dxa"/>
              <w:right w:w="108" w:type="dxa"/>
            </w:tcMar>
            <w:hideMark/>
          </w:tcPr>
          <w:p w14:paraId="1AEF07E5" w14:textId="77777777" w:rsidR="00A90441" w:rsidRPr="00A90441" w:rsidRDefault="00A90441" w:rsidP="00A90441">
            <w:pPr>
              <w:ind w:right="-8"/>
              <w:jc w:val="both"/>
              <w:rPr>
                <w:lang w:val="es-ES_tradnl"/>
              </w:rPr>
            </w:pPr>
            <w:r w:rsidRPr="00A90441">
              <w:rPr>
                <w:rFonts w:ascii="Gill Sans" w:hAnsi="Gill Sans" w:cs="Gill Sans"/>
                <w:color w:val="000000"/>
                <w:sz w:val="22"/>
                <w:szCs w:val="22"/>
                <w:lang w:val="es-ES_tradnl"/>
              </w:rPr>
              <w:t>Resultado de aprendizaje específicos</w:t>
            </w:r>
          </w:p>
        </w:tc>
        <w:tc>
          <w:tcPr>
            <w:tcW w:w="0" w:type="auto"/>
            <w:tcBorders>
              <w:top w:val="single" w:sz="4" w:space="0" w:color="000000"/>
              <w:left w:val="single" w:sz="4" w:space="0" w:color="000000"/>
              <w:bottom w:val="single" w:sz="4" w:space="0" w:color="000000"/>
              <w:right w:val="single" w:sz="4" w:space="0" w:color="000000"/>
            </w:tcBorders>
            <w:shd w:val="clear" w:color="auto" w:fill="B4C6E7"/>
            <w:tcMar>
              <w:top w:w="100" w:type="dxa"/>
              <w:left w:w="108" w:type="dxa"/>
              <w:bottom w:w="100" w:type="dxa"/>
              <w:right w:w="108" w:type="dxa"/>
            </w:tcMar>
            <w:hideMark/>
          </w:tcPr>
          <w:p w14:paraId="5F0E9AD4" w14:textId="77777777" w:rsidR="00A90441" w:rsidRPr="00A90441" w:rsidRDefault="00A90441" w:rsidP="00A90441">
            <w:pPr>
              <w:ind w:right="-8"/>
              <w:jc w:val="both"/>
              <w:rPr>
                <w:lang w:val="es-ES_tradnl"/>
              </w:rPr>
            </w:pPr>
            <w:r w:rsidRPr="00A90441">
              <w:rPr>
                <w:rFonts w:ascii="Gill Sans" w:hAnsi="Gill Sans" w:cs="Gill Sans"/>
                <w:color w:val="000000"/>
                <w:sz w:val="22"/>
                <w:szCs w:val="22"/>
                <w:lang w:val="es-ES_tradnl"/>
              </w:rPr>
              <w:t>Competencia con la que se vincula</w:t>
            </w:r>
          </w:p>
        </w:tc>
      </w:tr>
      <w:tr w:rsidR="00A90441" w:rsidRPr="00A90441" w14:paraId="422E20B8" w14:textId="77777777" w:rsidTr="00A90441">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6EE53AD8" w14:textId="77777777" w:rsidR="00A90441" w:rsidRPr="00A90441" w:rsidRDefault="00A90441" w:rsidP="00A90441">
            <w:pPr>
              <w:ind w:right="-8"/>
              <w:jc w:val="both"/>
              <w:rPr>
                <w:lang w:val="es-ES_tradnl"/>
              </w:rPr>
            </w:pPr>
            <w:r w:rsidRPr="00A90441">
              <w:rPr>
                <w:rFonts w:ascii="Gill Sans" w:hAnsi="Gill Sans" w:cs="Gill Sans"/>
                <w:color w:val="000000"/>
                <w:sz w:val="22"/>
                <w:szCs w:val="22"/>
                <w:lang w:val="es-ES_tradnl"/>
              </w:rPr>
              <w:t xml:space="preserve"> </w:t>
            </w:r>
            <w:r w:rsidRPr="00A90441">
              <w:rPr>
                <w:rFonts w:ascii="Gill Sans" w:hAnsi="Gill Sans" w:cs="Gill Sans"/>
                <w:color w:val="000000"/>
                <w:lang w:val="es-ES_tradnl"/>
              </w:rPr>
              <w:t>RA1</w:t>
            </w:r>
            <w:r w:rsidRPr="00A90441">
              <w:rPr>
                <w:rFonts w:ascii="Gill Sans" w:hAnsi="Gill Sans" w:cs="Gill Sans"/>
                <w:color w:val="000000"/>
                <w:lang w:val="es-ES_tradnl"/>
              </w:rPr>
              <w:tab/>
              <w:t>Analiza la organización de la Administración Pública y las relaciones entre gobiernos y poderes en un Estado unitario y descentralizado.</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6B0F5026" w14:textId="77777777" w:rsidR="00A90441" w:rsidRPr="00A90441" w:rsidRDefault="00A90441" w:rsidP="00A90441">
            <w:pPr>
              <w:ind w:right="-8"/>
              <w:jc w:val="both"/>
              <w:rPr>
                <w:lang w:val="es-ES_tradnl"/>
              </w:rPr>
            </w:pPr>
            <w:r w:rsidRPr="00A90441">
              <w:rPr>
                <w:rFonts w:ascii="Gill Sans" w:hAnsi="Gill Sans" w:cs="Gill Sans"/>
                <w:color w:val="000000"/>
                <w:sz w:val="22"/>
                <w:szCs w:val="22"/>
                <w:lang w:val="es-ES_tradnl"/>
              </w:rPr>
              <w:t>Pensamiento Crítico</w:t>
            </w:r>
          </w:p>
          <w:p w14:paraId="4582C05C" w14:textId="77777777" w:rsidR="00A90441" w:rsidRPr="00A90441" w:rsidRDefault="00A90441" w:rsidP="00A90441">
            <w:pPr>
              <w:ind w:right="-8"/>
              <w:jc w:val="both"/>
              <w:rPr>
                <w:lang w:val="es-ES_tradnl"/>
              </w:rPr>
            </w:pPr>
            <w:r w:rsidRPr="00A90441">
              <w:rPr>
                <w:rFonts w:ascii="Gill Sans" w:hAnsi="Gill Sans" w:cs="Gill Sans"/>
                <w:color w:val="000000"/>
                <w:sz w:val="22"/>
                <w:szCs w:val="22"/>
                <w:lang w:val="es-ES_tradnl"/>
              </w:rPr>
              <w:t>Comunicación</w:t>
            </w:r>
          </w:p>
          <w:p w14:paraId="441A5B52" w14:textId="77777777" w:rsidR="00A90441" w:rsidRPr="00A90441" w:rsidRDefault="00A90441" w:rsidP="00A90441">
            <w:pPr>
              <w:ind w:right="-8"/>
              <w:jc w:val="both"/>
              <w:rPr>
                <w:lang w:val="es-ES_tradnl"/>
              </w:rPr>
            </w:pPr>
            <w:r w:rsidRPr="00A90441">
              <w:rPr>
                <w:rFonts w:ascii="Gill Sans" w:hAnsi="Gill Sans" w:cs="Gill Sans"/>
                <w:color w:val="000000"/>
                <w:sz w:val="22"/>
                <w:szCs w:val="22"/>
                <w:lang w:val="es-ES_tradnl"/>
              </w:rPr>
              <w:t>Colaboración y Adaptabilidad</w:t>
            </w:r>
          </w:p>
        </w:tc>
      </w:tr>
      <w:tr w:rsidR="00A90441" w:rsidRPr="00A90441" w14:paraId="1ED16D5A" w14:textId="77777777" w:rsidTr="00A90441">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7EAA1B11" w14:textId="77777777" w:rsidR="00A90441" w:rsidRPr="00A90441" w:rsidRDefault="00A90441" w:rsidP="00A90441">
            <w:pPr>
              <w:rPr>
                <w:lang w:val="es-ES_tradnl"/>
              </w:rPr>
            </w:pPr>
            <w:r w:rsidRPr="00A90441">
              <w:rPr>
                <w:rFonts w:ascii="Gill Sans" w:hAnsi="Gill Sans" w:cs="Gill Sans"/>
                <w:color w:val="000000"/>
                <w:lang w:val="es-ES_tradnl"/>
              </w:rPr>
              <w:t>RA2</w:t>
            </w:r>
            <w:r w:rsidRPr="00A90441">
              <w:rPr>
                <w:rFonts w:ascii="Gill Sans" w:hAnsi="Gill Sans" w:cs="Gill Sans"/>
                <w:color w:val="000000"/>
                <w:lang w:val="es-ES_tradnl"/>
              </w:rPr>
              <w:tab/>
              <w:t>Explica la lógica de la toma de decisiones del funcionario y del servidor público en los diferentes contextos intra e interinstitucionales, asociados a la gestión</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5EDD4E6A" w14:textId="77777777" w:rsidR="00A90441" w:rsidRPr="00A90441" w:rsidRDefault="00A90441" w:rsidP="00A90441">
            <w:pPr>
              <w:ind w:right="-8"/>
              <w:jc w:val="both"/>
              <w:rPr>
                <w:lang w:val="es-ES_tradnl"/>
              </w:rPr>
            </w:pPr>
            <w:r w:rsidRPr="00A90441">
              <w:rPr>
                <w:rFonts w:ascii="Gill Sans" w:hAnsi="Gill Sans" w:cs="Gill Sans"/>
                <w:color w:val="000000"/>
                <w:sz w:val="22"/>
                <w:szCs w:val="22"/>
                <w:lang w:val="es-ES_tradnl"/>
              </w:rPr>
              <w:t>Pensamiento Crítico</w:t>
            </w:r>
          </w:p>
          <w:p w14:paraId="6B16206E" w14:textId="77777777" w:rsidR="00A90441" w:rsidRPr="00A90441" w:rsidRDefault="00A90441" w:rsidP="00A90441">
            <w:pPr>
              <w:ind w:right="-8"/>
              <w:jc w:val="both"/>
              <w:rPr>
                <w:lang w:val="es-ES_tradnl"/>
              </w:rPr>
            </w:pPr>
            <w:r w:rsidRPr="00A90441">
              <w:rPr>
                <w:rFonts w:ascii="Gill Sans" w:hAnsi="Gill Sans" w:cs="Gill Sans"/>
                <w:color w:val="000000"/>
                <w:sz w:val="22"/>
                <w:szCs w:val="22"/>
                <w:lang w:val="es-ES_tradnl"/>
              </w:rPr>
              <w:t>Comunicación</w:t>
            </w:r>
          </w:p>
          <w:p w14:paraId="4AE719B1" w14:textId="77777777" w:rsidR="00A90441" w:rsidRPr="00A90441" w:rsidRDefault="00A90441" w:rsidP="00A90441">
            <w:pPr>
              <w:ind w:right="-8"/>
              <w:jc w:val="both"/>
              <w:rPr>
                <w:lang w:val="es-ES_tradnl"/>
              </w:rPr>
            </w:pPr>
            <w:r w:rsidRPr="00A90441">
              <w:rPr>
                <w:rFonts w:ascii="Gill Sans" w:hAnsi="Gill Sans" w:cs="Gill Sans"/>
                <w:color w:val="000000"/>
                <w:sz w:val="22"/>
                <w:szCs w:val="22"/>
                <w:lang w:val="es-ES_tradnl"/>
              </w:rPr>
              <w:t>Colaboración y Adaptabilidad</w:t>
            </w:r>
          </w:p>
        </w:tc>
      </w:tr>
      <w:tr w:rsidR="00A90441" w:rsidRPr="00A90441" w14:paraId="68BD88A4" w14:textId="77777777" w:rsidTr="00A90441">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635CC533" w14:textId="77777777" w:rsidR="00A90441" w:rsidRPr="00A90441" w:rsidRDefault="00A90441" w:rsidP="00A90441">
            <w:pPr>
              <w:rPr>
                <w:lang w:val="es-ES_tradnl"/>
              </w:rPr>
            </w:pPr>
            <w:r w:rsidRPr="00A90441">
              <w:rPr>
                <w:rFonts w:ascii="Gill Sans" w:hAnsi="Gill Sans" w:cs="Gill Sans"/>
                <w:color w:val="000000"/>
                <w:lang w:val="es-ES_tradnl"/>
              </w:rPr>
              <w:t>RA3</w:t>
            </w:r>
            <w:r w:rsidRPr="00A90441">
              <w:rPr>
                <w:rFonts w:ascii="Gill Sans" w:hAnsi="Gill Sans" w:cs="Gill Sans"/>
                <w:color w:val="000000"/>
                <w:lang w:val="es-ES_tradnl"/>
              </w:rPr>
              <w:tab/>
              <w:t>Explica los diferentes el proceso de formulación y aprobación de las políticas públicas</w:t>
            </w:r>
          </w:p>
          <w:p w14:paraId="79061582" w14:textId="77777777" w:rsidR="00A90441" w:rsidRPr="00A90441" w:rsidRDefault="00A90441" w:rsidP="00A90441">
            <w:pPr>
              <w:rPr>
                <w:lang w:val="es-ES_tradnl"/>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79741036" w14:textId="77777777" w:rsidR="00A90441" w:rsidRPr="00A90441" w:rsidRDefault="00A90441" w:rsidP="00A90441">
            <w:pPr>
              <w:ind w:right="-8"/>
              <w:jc w:val="both"/>
              <w:rPr>
                <w:lang w:val="es-ES_tradnl"/>
              </w:rPr>
            </w:pPr>
            <w:r w:rsidRPr="00A90441">
              <w:rPr>
                <w:rFonts w:ascii="Gill Sans" w:hAnsi="Gill Sans" w:cs="Gill Sans"/>
                <w:color w:val="000000"/>
                <w:sz w:val="22"/>
                <w:szCs w:val="22"/>
                <w:lang w:val="es-ES_tradnl"/>
              </w:rPr>
              <w:t>Pensamiento Crítico</w:t>
            </w:r>
          </w:p>
          <w:p w14:paraId="749EEEB6" w14:textId="77777777" w:rsidR="00A90441" w:rsidRPr="00A90441" w:rsidRDefault="00A90441" w:rsidP="00A90441">
            <w:pPr>
              <w:ind w:right="-8"/>
              <w:jc w:val="both"/>
              <w:rPr>
                <w:lang w:val="es-ES_tradnl"/>
              </w:rPr>
            </w:pPr>
            <w:r w:rsidRPr="00A90441">
              <w:rPr>
                <w:rFonts w:ascii="Gill Sans" w:hAnsi="Gill Sans" w:cs="Gill Sans"/>
                <w:color w:val="000000"/>
                <w:sz w:val="22"/>
                <w:szCs w:val="22"/>
                <w:lang w:val="es-ES_tradnl"/>
              </w:rPr>
              <w:t>Comunicación</w:t>
            </w:r>
          </w:p>
          <w:p w14:paraId="1038A924" w14:textId="77777777" w:rsidR="00A90441" w:rsidRPr="00A90441" w:rsidRDefault="00A90441" w:rsidP="00A90441">
            <w:pPr>
              <w:ind w:right="-8"/>
              <w:jc w:val="both"/>
              <w:rPr>
                <w:lang w:val="es-ES_tradnl"/>
              </w:rPr>
            </w:pPr>
            <w:r w:rsidRPr="00A90441">
              <w:rPr>
                <w:rFonts w:ascii="Gill Sans" w:hAnsi="Gill Sans" w:cs="Gill Sans"/>
                <w:color w:val="000000"/>
                <w:sz w:val="22"/>
                <w:szCs w:val="22"/>
                <w:lang w:val="es-ES_tradnl"/>
              </w:rPr>
              <w:t>Colaboración y Adaptabilidad</w:t>
            </w:r>
          </w:p>
        </w:tc>
      </w:tr>
      <w:tr w:rsidR="00A90441" w:rsidRPr="00A90441" w14:paraId="3CA027B2" w14:textId="77777777" w:rsidTr="00A90441">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4A2FEF1E" w14:textId="77777777" w:rsidR="00A90441" w:rsidRPr="00A90441" w:rsidRDefault="00A90441" w:rsidP="00A90441">
            <w:pPr>
              <w:rPr>
                <w:lang w:val="es-ES_tradnl"/>
              </w:rPr>
            </w:pPr>
            <w:r w:rsidRPr="00A90441">
              <w:rPr>
                <w:rFonts w:ascii="Gill Sans" w:hAnsi="Gill Sans" w:cs="Gill Sans"/>
                <w:color w:val="000000"/>
                <w:lang w:val="es-ES_tradnl"/>
              </w:rPr>
              <w:t>RA4</w:t>
            </w:r>
            <w:r w:rsidRPr="00A90441">
              <w:rPr>
                <w:rFonts w:ascii="Gill Sans" w:hAnsi="Gill Sans" w:cs="Gill Sans"/>
                <w:color w:val="000000"/>
                <w:lang w:val="es-ES_tradnl"/>
              </w:rPr>
              <w:tab/>
              <w:t>Identifica el rol de la complejidad en la construcción de valor público.</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14:paraId="2BF52F30" w14:textId="77777777" w:rsidR="00A90441" w:rsidRPr="00A90441" w:rsidRDefault="00A90441" w:rsidP="00A90441">
            <w:pPr>
              <w:ind w:right="-8"/>
              <w:jc w:val="both"/>
              <w:rPr>
                <w:lang w:val="es-ES_tradnl"/>
              </w:rPr>
            </w:pPr>
            <w:r w:rsidRPr="00A90441">
              <w:rPr>
                <w:rFonts w:ascii="Gill Sans" w:hAnsi="Gill Sans" w:cs="Gill Sans"/>
                <w:color w:val="000000"/>
                <w:sz w:val="22"/>
                <w:szCs w:val="22"/>
                <w:lang w:val="es-ES_tradnl"/>
              </w:rPr>
              <w:t>Pensamiento Crítico</w:t>
            </w:r>
          </w:p>
          <w:p w14:paraId="781FFD61" w14:textId="77777777" w:rsidR="00A90441" w:rsidRPr="00A90441" w:rsidRDefault="00A90441" w:rsidP="00A90441">
            <w:pPr>
              <w:ind w:right="-8"/>
              <w:jc w:val="both"/>
              <w:rPr>
                <w:lang w:val="es-ES_tradnl"/>
              </w:rPr>
            </w:pPr>
            <w:r w:rsidRPr="00A90441">
              <w:rPr>
                <w:rFonts w:ascii="Gill Sans" w:hAnsi="Gill Sans" w:cs="Gill Sans"/>
                <w:color w:val="000000"/>
                <w:sz w:val="22"/>
                <w:szCs w:val="22"/>
                <w:lang w:val="es-ES_tradnl"/>
              </w:rPr>
              <w:t>Comunicación</w:t>
            </w:r>
          </w:p>
          <w:p w14:paraId="7E48743C" w14:textId="77777777" w:rsidR="00A90441" w:rsidRPr="00A90441" w:rsidRDefault="00A90441" w:rsidP="00A90441">
            <w:pPr>
              <w:ind w:right="-8"/>
              <w:jc w:val="both"/>
              <w:rPr>
                <w:lang w:val="es-ES_tradnl"/>
              </w:rPr>
            </w:pPr>
            <w:r w:rsidRPr="00A90441">
              <w:rPr>
                <w:rFonts w:ascii="Gill Sans" w:hAnsi="Gill Sans" w:cs="Gill Sans"/>
                <w:color w:val="000000"/>
                <w:sz w:val="22"/>
                <w:szCs w:val="22"/>
                <w:lang w:val="es-ES_tradnl"/>
              </w:rPr>
              <w:t>Colaboración y Adaptabilidad</w:t>
            </w:r>
          </w:p>
        </w:tc>
      </w:tr>
    </w:tbl>
    <w:p w14:paraId="671FA1EA" w14:textId="5F7AFD19" w:rsidR="00A90441" w:rsidRDefault="00A90441" w:rsidP="00A90441">
      <w:r w:rsidRPr="00A90441">
        <w:rPr>
          <w:lang w:val="es-ES_tradnl"/>
        </w:rPr>
        <w:br/>
      </w:r>
      <w:r w:rsidRPr="00A90441">
        <w:rPr>
          <w:lang w:val="es-ES_tradnl"/>
        </w:rPr>
        <w:br/>
      </w:r>
    </w:p>
    <w:p w14:paraId="0C4C8BD1" w14:textId="77777777" w:rsidR="00A90441" w:rsidRDefault="00A90441">
      <w:r>
        <w:br w:type="page"/>
      </w:r>
    </w:p>
    <w:p w14:paraId="0F558925" w14:textId="77777777" w:rsidR="00A90441" w:rsidRPr="00A90441" w:rsidRDefault="00A90441" w:rsidP="00A90441">
      <w:pPr>
        <w:rPr>
          <w:lang w:val="es-ES_tradnl"/>
        </w:rPr>
      </w:pPr>
    </w:p>
    <w:p w14:paraId="33F3A0B6" w14:textId="4522BB8E" w:rsidR="00ED7056" w:rsidRPr="00A90441" w:rsidRDefault="00A90441" w:rsidP="00A90441">
      <w:pPr>
        <w:pStyle w:val="ColorfulList-Accent11"/>
        <w:numPr>
          <w:ilvl w:val="0"/>
          <w:numId w:val="2"/>
        </w:numPr>
        <w:ind w:left="142" w:hanging="142"/>
        <w:rPr>
          <w:rFonts w:ascii="Gill Sans MT" w:hAnsi="Gill Sans MT" w:cs="Arial"/>
          <w:b/>
          <w:szCs w:val="22"/>
          <w:lang w:val="es-ES"/>
        </w:rPr>
      </w:pPr>
      <w:r w:rsidRPr="00A90441">
        <w:rPr>
          <w:rFonts w:ascii="Gill Sans MT" w:hAnsi="Gill Sans MT" w:cs="Arial"/>
          <w:b/>
          <w:szCs w:val="22"/>
          <w:lang w:val="es-ES"/>
        </w:rPr>
        <w:t>CONTENIDO TEMÁTICO</w:t>
      </w:r>
    </w:p>
    <w:p w14:paraId="225CB322" w14:textId="77777777" w:rsidR="00BB1FBC" w:rsidRPr="00A90441" w:rsidRDefault="00BB1FBC" w:rsidP="00622F06">
      <w:pPr>
        <w:pBdr>
          <w:top w:val="nil"/>
          <w:left w:val="nil"/>
          <w:bottom w:val="nil"/>
          <w:right w:val="nil"/>
          <w:between w:val="nil"/>
        </w:pBdr>
        <w:ind w:left="220" w:right="25"/>
        <w:jc w:val="both"/>
        <w:rPr>
          <w:rFonts w:ascii="Gill Sans MT" w:eastAsia="Cabin" w:hAnsi="Gill Sans MT" w:cs="Arial"/>
          <w:b/>
          <w:sz w:val="22"/>
          <w:szCs w:val="20"/>
          <w:lang w:val="es-ES_tradnl"/>
        </w:rPr>
      </w:pPr>
    </w:p>
    <w:tbl>
      <w:tblPr>
        <w:tblW w:w="8970"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8970"/>
      </w:tblGrid>
      <w:tr w:rsidR="00622F06" w:rsidRPr="00A90441" w14:paraId="733D9D64" w14:textId="77777777" w:rsidTr="00875193">
        <w:trPr>
          <w:trHeight w:val="86"/>
        </w:trPr>
        <w:tc>
          <w:tcPr>
            <w:tcW w:w="8970" w:type="dxa"/>
            <w:shd w:val="clear" w:color="auto" w:fill="E0EBF8"/>
            <w:vAlign w:val="center"/>
          </w:tcPr>
          <w:p w14:paraId="246935B1" w14:textId="77777777" w:rsidR="00622F06" w:rsidRPr="00A90441" w:rsidRDefault="003F6F2A" w:rsidP="004A59FD">
            <w:pPr>
              <w:pBdr>
                <w:top w:val="nil"/>
                <w:left w:val="nil"/>
                <w:bottom w:val="nil"/>
                <w:right w:val="nil"/>
                <w:between w:val="nil"/>
              </w:pBdr>
              <w:ind w:right="539"/>
              <w:rPr>
                <w:rFonts w:ascii="Gill Sans MT" w:eastAsia="Cabin" w:hAnsi="Gill Sans MT" w:cs="Arial"/>
                <w:b/>
                <w:color w:val="000000"/>
                <w:sz w:val="20"/>
                <w:szCs w:val="20"/>
                <w:lang w:val="es-ES_tradnl"/>
              </w:rPr>
            </w:pPr>
            <w:r w:rsidRPr="00A90441">
              <w:rPr>
                <w:rFonts w:ascii="Gill Sans MT" w:eastAsia="Cabin" w:hAnsi="Gill Sans MT" w:cs="Arial"/>
                <w:b/>
                <w:sz w:val="20"/>
                <w:szCs w:val="20"/>
                <w:lang w:val="es-ES_tradnl"/>
              </w:rPr>
              <w:t xml:space="preserve">Unidad 1: </w:t>
            </w:r>
            <w:r w:rsidR="005A16C9" w:rsidRPr="00A90441">
              <w:rPr>
                <w:rFonts w:ascii="Gill Sans MT" w:hAnsi="Gill Sans MT"/>
                <w:b/>
                <w:color w:val="000000"/>
                <w:sz w:val="20"/>
                <w:szCs w:val="20"/>
                <w:lang w:val="es-ES_tradnl"/>
              </w:rPr>
              <w:t>Teorías de la Toma de Decisiones</w:t>
            </w:r>
          </w:p>
        </w:tc>
      </w:tr>
      <w:tr w:rsidR="00622F06" w:rsidRPr="00A90441" w14:paraId="5581738F" w14:textId="77777777" w:rsidTr="00185CF3">
        <w:tc>
          <w:tcPr>
            <w:tcW w:w="8970" w:type="dxa"/>
            <w:shd w:val="clear" w:color="auto" w:fill="FFFFFF"/>
          </w:tcPr>
          <w:p w14:paraId="1DCBFA38" w14:textId="77777777" w:rsidR="00622F06" w:rsidRPr="00A90441" w:rsidRDefault="00622F06" w:rsidP="00CC190B">
            <w:pPr>
              <w:pBdr>
                <w:top w:val="nil"/>
                <w:left w:val="nil"/>
                <w:bottom w:val="nil"/>
                <w:right w:val="nil"/>
                <w:between w:val="nil"/>
              </w:pBdr>
              <w:ind w:right="539"/>
              <w:rPr>
                <w:rFonts w:ascii="Gill Sans MT" w:eastAsia="Cabin" w:hAnsi="Gill Sans MT" w:cs="Arial"/>
                <w:b/>
                <w:color w:val="000000"/>
                <w:sz w:val="20"/>
                <w:szCs w:val="20"/>
                <w:lang w:val="es-ES_tradnl"/>
              </w:rPr>
            </w:pPr>
            <w:r w:rsidRPr="00A90441">
              <w:rPr>
                <w:rFonts w:ascii="Gill Sans MT" w:eastAsia="Cabin" w:hAnsi="Gill Sans MT" w:cs="Arial"/>
                <w:b/>
                <w:color w:val="000000"/>
                <w:sz w:val="20"/>
                <w:szCs w:val="20"/>
                <w:lang w:val="es-ES_tradnl"/>
              </w:rPr>
              <w:t>Resultados de aprendizaje específicos:</w:t>
            </w:r>
          </w:p>
          <w:p w14:paraId="414D872F" w14:textId="52D4840F" w:rsidR="00A90441" w:rsidRDefault="00A90441" w:rsidP="005A16C9">
            <w:pPr>
              <w:pStyle w:val="ColorfulList-Accent11"/>
              <w:ind w:left="0"/>
              <w:rPr>
                <w:rFonts w:ascii="Gill Sans MT" w:eastAsia="Cabin" w:hAnsi="Gill Sans MT" w:cs="Arial"/>
                <w:color w:val="000000"/>
                <w:sz w:val="20"/>
                <w:szCs w:val="20"/>
              </w:rPr>
            </w:pPr>
            <w:r w:rsidRPr="00A90441">
              <w:rPr>
                <w:rFonts w:ascii="Gill Sans MT" w:eastAsia="Cabin" w:hAnsi="Gill Sans MT" w:cs="Arial"/>
                <w:b/>
                <w:bCs/>
                <w:color w:val="000000"/>
                <w:sz w:val="20"/>
                <w:szCs w:val="20"/>
              </w:rPr>
              <w:t>RA2</w:t>
            </w:r>
            <w:r>
              <w:rPr>
                <w:rFonts w:ascii="Gill Sans MT" w:eastAsia="Cabin" w:hAnsi="Gill Sans MT" w:cs="Arial"/>
                <w:color w:val="000000"/>
                <w:sz w:val="20"/>
                <w:szCs w:val="20"/>
              </w:rPr>
              <w:t xml:space="preserve">: </w:t>
            </w:r>
            <w:r w:rsidRPr="00A90441">
              <w:rPr>
                <w:rFonts w:ascii="Gill Sans MT" w:eastAsia="Cabin" w:hAnsi="Gill Sans MT" w:cs="Arial"/>
                <w:color w:val="000000"/>
                <w:sz w:val="20"/>
                <w:szCs w:val="20"/>
              </w:rPr>
              <w:t>Explica la lógica de la toma de decisiones del funcionario y del servidor público en los diferentes contextos intra e interinstitucionales, asociados a la gestión</w:t>
            </w:r>
            <w:r w:rsidRPr="00A90441">
              <w:rPr>
                <w:rFonts w:ascii="Gill Sans MT" w:eastAsia="Cabin" w:hAnsi="Gill Sans MT" w:cs="Arial"/>
                <w:color w:val="000000"/>
                <w:sz w:val="20"/>
                <w:szCs w:val="20"/>
              </w:rPr>
              <w:t xml:space="preserve"> </w:t>
            </w:r>
          </w:p>
          <w:p w14:paraId="1F7884F1" w14:textId="77777777" w:rsidR="00A90441" w:rsidRDefault="00A90441" w:rsidP="00CC190B">
            <w:pPr>
              <w:pBdr>
                <w:top w:val="nil"/>
                <w:left w:val="nil"/>
                <w:bottom w:val="nil"/>
                <w:right w:val="nil"/>
                <w:between w:val="nil"/>
              </w:pBdr>
              <w:ind w:right="27"/>
              <w:jc w:val="both"/>
              <w:rPr>
                <w:rFonts w:ascii="Gill Sans MT" w:eastAsia="Cabin" w:hAnsi="Gill Sans MT" w:cs="Arial"/>
                <w:b/>
                <w:color w:val="000000"/>
                <w:sz w:val="20"/>
                <w:szCs w:val="20"/>
              </w:rPr>
            </w:pPr>
          </w:p>
          <w:p w14:paraId="4C9048A3" w14:textId="5647E712" w:rsidR="00622F06" w:rsidRPr="00A90441" w:rsidRDefault="00622F06" w:rsidP="00CC190B">
            <w:pPr>
              <w:pBdr>
                <w:top w:val="nil"/>
                <w:left w:val="nil"/>
                <w:bottom w:val="nil"/>
                <w:right w:val="nil"/>
                <w:between w:val="nil"/>
              </w:pBdr>
              <w:ind w:right="27"/>
              <w:jc w:val="both"/>
              <w:rPr>
                <w:rFonts w:ascii="Gill Sans MT" w:eastAsia="Cabin" w:hAnsi="Gill Sans MT" w:cs="Arial"/>
                <w:b/>
                <w:color w:val="000000"/>
                <w:sz w:val="20"/>
                <w:szCs w:val="20"/>
                <w:lang w:val="es-ES_tradnl"/>
              </w:rPr>
            </w:pPr>
            <w:r w:rsidRPr="00A90441">
              <w:rPr>
                <w:rFonts w:ascii="Gill Sans MT" w:eastAsia="Cabin" w:hAnsi="Gill Sans MT" w:cs="Arial"/>
                <w:b/>
                <w:color w:val="000000"/>
                <w:sz w:val="20"/>
                <w:szCs w:val="20"/>
                <w:lang w:val="es-ES_tradnl"/>
              </w:rPr>
              <w:t>Contenidos:</w:t>
            </w:r>
          </w:p>
          <w:p w14:paraId="563F8202" w14:textId="77777777" w:rsidR="005A16C9" w:rsidRPr="00A90441" w:rsidRDefault="005A16C9" w:rsidP="005A16C9">
            <w:pPr>
              <w:numPr>
                <w:ilvl w:val="0"/>
                <w:numId w:val="5"/>
              </w:numPr>
              <w:pBdr>
                <w:top w:val="nil"/>
                <w:left w:val="nil"/>
                <w:bottom w:val="nil"/>
                <w:right w:val="nil"/>
                <w:between w:val="nil"/>
              </w:pBdr>
              <w:shd w:val="clear" w:color="auto" w:fill="FFFFFF"/>
              <w:ind w:left="446"/>
              <w:jc w:val="both"/>
              <w:rPr>
                <w:rFonts w:ascii="Gill Sans MT" w:eastAsia="Cabin" w:hAnsi="Gill Sans MT" w:cs="Arial"/>
                <w:sz w:val="20"/>
                <w:szCs w:val="20"/>
                <w:lang w:val="es-ES_tradnl"/>
              </w:rPr>
            </w:pPr>
            <w:r w:rsidRPr="00A90441">
              <w:rPr>
                <w:rFonts w:ascii="Gill Sans MT" w:eastAsia="Cabin" w:hAnsi="Gill Sans MT" w:cs="Arial"/>
                <w:sz w:val="20"/>
                <w:szCs w:val="20"/>
                <w:lang w:val="es-ES_tradnl"/>
              </w:rPr>
              <w:t xml:space="preserve">Enfoque </w:t>
            </w:r>
            <w:r w:rsidR="00A05CE6" w:rsidRPr="00A90441">
              <w:rPr>
                <w:rFonts w:ascii="Gill Sans MT" w:eastAsia="Cabin" w:hAnsi="Gill Sans MT" w:cs="Arial"/>
                <w:sz w:val="20"/>
                <w:szCs w:val="20"/>
                <w:lang w:val="es-ES_tradnl"/>
              </w:rPr>
              <w:t>R</w:t>
            </w:r>
            <w:r w:rsidRPr="00A90441">
              <w:rPr>
                <w:rFonts w:ascii="Gill Sans MT" w:eastAsia="Cabin" w:hAnsi="Gill Sans MT" w:cs="Arial"/>
                <w:sz w:val="20"/>
                <w:szCs w:val="20"/>
                <w:lang w:val="es-ES_tradnl"/>
              </w:rPr>
              <w:t>acional de las decisiones.</w:t>
            </w:r>
          </w:p>
          <w:p w14:paraId="5D6B7D09" w14:textId="77777777" w:rsidR="00A05CE6" w:rsidRPr="00A90441" w:rsidRDefault="00A05CE6" w:rsidP="005A16C9">
            <w:pPr>
              <w:numPr>
                <w:ilvl w:val="0"/>
                <w:numId w:val="5"/>
              </w:numPr>
              <w:pBdr>
                <w:top w:val="nil"/>
                <w:left w:val="nil"/>
                <w:bottom w:val="nil"/>
                <w:right w:val="nil"/>
                <w:between w:val="nil"/>
              </w:pBdr>
              <w:shd w:val="clear" w:color="auto" w:fill="FFFFFF"/>
              <w:ind w:left="446"/>
              <w:jc w:val="both"/>
              <w:rPr>
                <w:rFonts w:ascii="Gill Sans MT" w:eastAsia="Cabin" w:hAnsi="Gill Sans MT" w:cs="Arial"/>
                <w:sz w:val="20"/>
                <w:szCs w:val="20"/>
                <w:lang w:val="es-ES_tradnl"/>
              </w:rPr>
            </w:pPr>
            <w:r w:rsidRPr="00A90441">
              <w:rPr>
                <w:rFonts w:ascii="Gill Sans MT" w:eastAsia="Cabin" w:hAnsi="Gill Sans MT" w:cs="Arial"/>
                <w:sz w:val="20"/>
                <w:szCs w:val="20"/>
                <w:lang w:val="es-ES_tradnl"/>
              </w:rPr>
              <w:t xml:space="preserve">Enfoque </w:t>
            </w:r>
            <w:r w:rsidR="005A16C9" w:rsidRPr="00A90441">
              <w:rPr>
                <w:rFonts w:ascii="Gill Sans MT" w:eastAsia="Cabin" w:hAnsi="Gill Sans MT" w:cs="Arial"/>
                <w:sz w:val="20"/>
                <w:szCs w:val="20"/>
                <w:lang w:val="es-ES_tradnl"/>
              </w:rPr>
              <w:t>Comunicaci</w:t>
            </w:r>
            <w:r w:rsidRPr="00A90441">
              <w:rPr>
                <w:rFonts w:ascii="Gill Sans MT" w:eastAsia="Cabin" w:hAnsi="Gill Sans MT" w:cs="Arial"/>
                <w:sz w:val="20"/>
                <w:szCs w:val="20"/>
                <w:lang w:val="es-ES_tradnl"/>
              </w:rPr>
              <w:t>onal de las decisiones.</w:t>
            </w:r>
          </w:p>
          <w:p w14:paraId="7FA8BB33" w14:textId="77777777" w:rsidR="00A05CE6" w:rsidRPr="00A90441" w:rsidRDefault="00763E25" w:rsidP="005A16C9">
            <w:pPr>
              <w:numPr>
                <w:ilvl w:val="0"/>
                <w:numId w:val="5"/>
              </w:numPr>
              <w:pBdr>
                <w:top w:val="nil"/>
                <w:left w:val="nil"/>
                <w:bottom w:val="nil"/>
                <w:right w:val="nil"/>
                <w:between w:val="nil"/>
              </w:pBdr>
              <w:shd w:val="clear" w:color="auto" w:fill="FFFFFF"/>
              <w:ind w:left="446"/>
              <w:jc w:val="both"/>
              <w:rPr>
                <w:rFonts w:ascii="Gill Sans MT" w:eastAsia="Cabin" w:hAnsi="Gill Sans MT" w:cs="Arial"/>
                <w:sz w:val="20"/>
                <w:szCs w:val="20"/>
                <w:lang w:val="es-ES_tradnl"/>
              </w:rPr>
            </w:pPr>
            <w:r w:rsidRPr="00A90441">
              <w:rPr>
                <w:rFonts w:ascii="Gill Sans MT" w:eastAsia="Cabin" w:hAnsi="Gill Sans MT" w:cs="Arial"/>
                <w:sz w:val="20"/>
                <w:szCs w:val="20"/>
                <w:lang w:val="es-ES_tradnl"/>
              </w:rPr>
              <w:t>Enfoque Institucional</w:t>
            </w:r>
            <w:r w:rsidR="00A05CE6" w:rsidRPr="00A90441">
              <w:rPr>
                <w:rFonts w:ascii="Gill Sans MT" w:eastAsia="Cabin" w:hAnsi="Gill Sans MT" w:cs="Arial"/>
                <w:sz w:val="20"/>
                <w:szCs w:val="20"/>
                <w:lang w:val="es-ES_tradnl"/>
              </w:rPr>
              <w:t xml:space="preserve"> de las decisiones.</w:t>
            </w:r>
          </w:p>
          <w:p w14:paraId="07229A2D" w14:textId="77777777" w:rsidR="00622F06" w:rsidRPr="00A90441" w:rsidRDefault="00A05CE6" w:rsidP="005A16C9">
            <w:pPr>
              <w:numPr>
                <w:ilvl w:val="0"/>
                <w:numId w:val="5"/>
              </w:numPr>
              <w:pBdr>
                <w:top w:val="nil"/>
                <w:left w:val="nil"/>
                <w:bottom w:val="nil"/>
                <w:right w:val="nil"/>
                <w:between w:val="nil"/>
              </w:pBdr>
              <w:shd w:val="clear" w:color="auto" w:fill="FFFFFF"/>
              <w:ind w:left="446"/>
              <w:jc w:val="both"/>
              <w:rPr>
                <w:rFonts w:ascii="Gill Sans MT" w:eastAsia="Cabin" w:hAnsi="Gill Sans MT" w:cs="Arial"/>
                <w:sz w:val="20"/>
                <w:szCs w:val="20"/>
                <w:lang w:val="es-ES_tradnl"/>
              </w:rPr>
            </w:pPr>
            <w:r w:rsidRPr="00A90441">
              <w:rPr>
                <w:rFonts w:ascii="Gill Sans MT" w:eastAsia="Cabin" w:hAnsi="Gill Sans MT" w:cs="Arial"/>
                <w:sz w:val="20"/>
                <w:szCs w:val="20"/>
                <w:lang w:val="es-ES_tradnl"/>
              </w:rPr>
              <w:t>Enfoque Estratégico de las decisiones</w:t>
            </w:r>
            <w:r w:rsidR="005A16C9" w:rsidRPr="00A90441">
              <w:rPr>
                <w:rFonts w:ascii="Gill Sans MT" w:eastAsia="Cabin" w:hAnsi="Gill Sans MT" w:cs="Arial"/>
                <w:sz w:val="20"/>
                <w:szCs w:val="20"/>
                <w:lang w:val="es-ES_tradnl"/>
              </w:rPr>
              <w:t>.</w:t>
            </w:r>
          </w:p>
        </w:tc>
      </w:tr>
      <w:tr w:rsidR="00CD32AB" w:rsidRPr="00A90441" w14:paraId="0E4E9196" w14:textId="77777777" w:rsidTr="00185CF3">
        <w:tc>
          <w:tcPr>
            <w:tcW w:w="8970" w:type="dxa"/>
            <w:shd w:val="clear" w:color="auto" w:fill="E0EBF8"/>
          </w:tcPr>
          <w:p w14:paraId="623B0C2A" w14:textId="77777777" w:rsidR="00C70812" w:rsidRPr="00A90441" w:rsidRDefault="00C70812" w:rsidP="00875193">
            <w:pPr>
              <w:pBdr>
                <w:top w:val="nil"/>
                <w:left w:val="nil"/>
                <w:bottom w:val="nil"/>
                <w:right w:val="nil"/>
                <w:between w:val="nil"/>
              </w:pBdr>
              <w:shd w:val="clear" w:color="auto" w:fill="E0EBF8"/>
              <w:ind w:right="539"/>
              <w:rPr>
                <w:rFonts w:ascii="Gill Sans MT" w:eastAsia="Cabin" w:hAnsi="Gill Sans MT" w:cs="Arial"/>
                <w:b/>
                <w:color w:val="000000"/>
                <w:sz w:val="20"/>
                <w:szCs w:val="20"/>
                <w:lang w:val="es-ES_tradnl"/>
              </w:rPr>
            </w:pPr>
            <w:r w:rsidRPr="00A90441">
              <w:rPr>
                <w:rFonts w:ascii="Gill Sans MT" w:eastAsia="Cabin" w:hAnsi="Gill Sans MT" w:cs="Arial"/>
                <w:b/>
                <w:color w:val="000000"/>
                <w:sz w:val="20"/>
                <w:szCs w:val="20"/>
                <w:lang w:val="es-ES_tradnl"/>
              </w:rPr>
              <w:t xml:space="preserve">Unidad II: </w:t>
            </w:r>
            <w:r w:rsidR="00F746A5" w:rsidRPr="00A90441">
              <w:rPr>
                <w:rFonts w:ascii="Gill Sans MT" w:hAnsi="Gill Sans MT"/>
                <w:b/>
                <w:color w:val="000000"/>
                <w:sz w:val="20"/>
                <w:szCs w:val="20"/>
                <w:lang w:val="es-ES_tradnl"/>
              </w:rPr>
              <w:t>Problema Público</w:t>
            </w:r>
          </w:p>
        </w:tc>
      </w:tr>
      <w:tr w:rsidR="00CD32AB" w:rsidRPr="00A90441" w14:paraId="4B43D714" w14:textId="77777777" w:rsidTr="00185CF3">
        <w:tc>
          <w:tcPr>
            <w:tcW w:w="8970" w:type="dxa"/>
            <w:shd w:val="clear" w:color="auto" w:fill="FFFFFF"/>
          </w:tcPr>
          <w:p w14:paraId="7733D14D" w14:textId="77777777" w:rsidR="00CD32AB" w:rsidRDefault="00C70812" w:rsidP="00CC190B">
            <w:pPr>
              <w:pBdr>
                <w:top w:val="nil"/>
                <w:left w:val="nil"/>
                <w:bottom w:val="nil"/>
                <w:right w:val="nil"/>
                <w:between w:val="nil"/>
              </w:pBdr>
              <w:ind w:right="539"/>
              <w:rPr>
                <w:rFonts w:ascii="Gill Sans MT" w:eastAsia="Cabin" w:hAnsi="Gill Sans MT" w:cs="Arial"/>
                <w:b/>
                <w:color w:val="000000"/>
                <w:sz w:val="20"/>
                <w:szCs w:val="20"/>
              </w:rPr>
            </w:pPr>
            <w:r w:rsidRPr="00A90441">
              <w:rPr>
                <w:rFonts w:ascii="Gill Sans MT" w:eastAsia="Cabin" w:hAnsi="Gill Sans MT" w:cs="Arial"/>
                <w:b/>
                <w:color w:val="000000"/>
                <w:sz w:val="20"/>
                <w:szCs w:val="20"/>
                <w:lang w:val="es-ES_tradnl"/>
              </w:rPr>
              <w:t>Resultados de aprendizaje específicos:</w:t>
            </w:r>
          </w:p>
          <w:p w14:paraId="7B011BEB" w14:textId="77777777" w:rsidR="009D13F8" w:rsidRPr="00A90441" w:rsidRDefault="009D13F8" w:rsidP="00CC190B">
            <w:pPr>
              <w:pBdr>
                <w:top w:val="nil"/>
                <w:left w:val="nil"/>
                <w:bottom w:val="nil"/>
                <w:right w:val="nil"/>
                <w:between w:val="nil"/>
              </w:pBdr>
              <w:ind w:right="539"/>
              <w:rPr>
                <w:rFonts w:ascii="Gill Sans MT" w:eastAsia="Cabin" w:hAnsi="Gill Sans MT" w:cs="Arial"/>
                <w:b/>
                <w:color w:val="000000"/>
                <w:sz w:val="20"/>
                <w:szCs w:val="20"/>
                <w:lang w:val="es-ES_tradnl"/>
              </w:rPr>
            </w:pPr>
          </w:p>
          <w:p w14:paraId="1E38B829" w14:textId="2A7C0B28" w:rsidR="00763E25" w:rsidRDefault="00A90441" w:rsidP="005A16C9">
            <w:pPr>
              <w:rPr>
                <w:rFonts w:ascii="Gill Sans MT" w:hAnsi="Gill Sans MT"/>
                <w:sz w:val="20"/>
                <w:szCs w:val="20"/>
              </w:rPr>
            </w:pPr>
            <w:r w:rsidRPr="00A90441">
              <w:rPr>
                <w:rFonts w:ascii="Gill Sans MT" w:hAnsi="Gill Sans MT"/>
                <w:b/>
                <w:bCs/>
                <w:sz w:val="20"/>
                <w:szCs w:val="20"/>
              </w:rPr>
              <w:t>RA1</w:t>
            </w:r>
            <w:r>
              <w:rPr>
                <w:rFonts w:ascii="Gill Sans MT" w:hAnsi="Gill Sans MT"/>
                <w:sz w:val="20"/>
                <w:szCs w:val="20"/>
              </w:rPr>
              <w:t>:</w:t>
            </w:r>
            <w:r w:rsidR="009D13F8">
              <w:rPr>
                <w:rFonts w:ascii="Gill Sans MT" w:hAnsi="Gill Sans MT"/>
                <w:sz w:val="20"/>
                <w:szCs w:val="20"/>
              </w:rPr>
              <w:t xml:space="preserve"> </w:t>
            </w:r>
            <w:proofErr w:type="spellStart"/>
            <w:r w:rsidRPr="00A90441">
              <w:rPr>
                <w:rFonts w:ascii="Gill Sans MT" w:hAnsi="Gill Sans MT"/>
                <w:sz w:val="20"/>
                <w:szCs w:val="20"/>
              </w:rPr>
              <w:t>Analiza</w:t>
            </w:r>
            <w:proofErr w:type="spellEnd"/>
            <w:r w:rsidRPr="00A90441">
              <w:rPr>
                <w:rFonts w:ascii="Gill Sans MT" w:hAnsi="Gill Sans MT"/>
                <w:sz w:val="20"/>
                <w:szCs w:val="20"/>
              </w:rPr>
              <w:t xml:space="preserve"> la </w:t>
            </w:r>
            <w:proofErr w:type="spellStart"/>
            <w:r w:rsidRPr="00A90441">
              <w:rPr>
                <w:rFonts w:ascii="Gill Sans MT" w:hAnsi="Gill Sans MT"/>
                <w:sz w:val="20"/>
                <w:szCs w:val="20"/>
              </w:rPr>
              <w:t>organización</w:t>
            </w:r>
            <w:proofErr w:type="spellEnd"/>
            <w:r w:rsidRPr="00A90441">
              <w:rPr>
                <w:rFonts w:ascii="Gill Sans MT" w:hAnsi="Gill Sans MT"/>
                <w:sz w:val="20"/>
                <w:szCs w:val="20"/>
              </w:rPr>
              <w:t xml:space="preserve"> de la </w:t>
            </w:r>
            <w:proofErr w:type="spellStart"/>
            <w:r w:rsidRPr="00A90441">
              <w:rPr>
                <w:rFonts w:ascii="Gill Sans MT" w:hAnsi="Gill Sans MT"/>
                <w:sz w:val="20"/>
                <w:szCs w:val="20"/>
              </w:rPr>
              <w:t>Administración</w:t>
            </w:r>
            <w:proofErr w:type="spellEnd"/>
            <w:r w:rsidRPr="00A90441">
              <w:rPr>
                <w:rFonts w:ascii="Gill Sans MT" w:hAnsi="Gill Sans MT"/>
                <w:sz w:val="20"/>
                <w:szCs w:val="20"/>
              </w:rPr>
              <w:t xml:space="preserve"> </w:t>
            </w:r>
            <w:proofErr w:type="spellStart"/>
            <w:r w:rsidRPr="00A90441">
              <w:rPr>
                <w:rFonts w:ascii="Gill Sans MT" w:hAnsi="Gill Sans MT"/>
                <w:sz w:val="20"/>
                <w:szCs w:val="20"/>
              </w:rPr>
              <w:t>Pública</w:t>
            </w:r>
            <w:proofErr w:type="spellEnd"/>
            <w:r w:rsidRPr="00A90441">
              <w:rPr>
                <w:rFonts w:ascii="Gill Sans MT" w:hAnsi="Gill Sans MT"/>
                <w:sz w:val="20"/>
                <w:szCs w:val="20"/>
              </w:rPr>
              <w:t xml:space="preserve"> y las </w:t>
            </w:r>
            <w:proofErr w:type="spellStart"/>
            <w:r w:rsidRPr="00A90441">
              <w:rPr>
                <w:rFonts w:ascii="Gill Sans MT" w:hAnsi="Gill Sans MT"/>
                <w:sz w:val="20"/>
                <w:szCs w:val="20"/>
              </w:rPr>
              <w:t>relaciones</w:t>
            </w:r>
            <w:proofErr w:type="spellEnd"/>
            <w:r w:rsidRPr="00A90441">
              <w:rPr>
                <w:rFonts w:ascii="Gill Sans MT" w:hAnsi="Gill Sans MT"/>
                <w:sz w:val="20"/>
                <w:szCs w:val="20"/>
              </w:rPr>
              <w:t xml:space="preserve"> entre </w:t>
            </w:r>
            <w:proofErr w:type="spellStart"/>
            <w:r w:rsidRPr="00A90441">
              <w:rPr>
                <w:rFonts w:ascii="Gill Sans MT" w:hAnsi="Gill Sans MT"/>
                <w:sz w:val="20"/>
                <w:szCs w:val="20"/>
              </w:rPr>
              <w:t>gobiernos</w:t>
            </w:r>
            <w:proofErr w:type="spellEnd"/>
            <w:r w:rsidRPr="00A90441">
              <w:rPr>
                <w:rFonts w:ascii="Gill Sans MT" w:hAnsi="Gill Sans MT"/>
                <w:sz w:val="20"/>
                <w:szCs w:val="20"/>
              </w:rPr>
              <w:t xml:space="preserve"> y </w:t>
            </w:r>
            <w:proofErr w:type="spellStart"/>
            <w:r w:rsidRPr="00A90441">
              <w:rPr>
                <w:rFonts w:ascii="Gill Sans MT" w:hAnsi="Gill Sans MT"/>
                <w:sz w:val="20"/>
                <w:szCs w:val="20"/>
              </w:rPr>
              <w:t>poderes</w:t>
            </w:r>
            <w:proofErr w:type="spellEnd"/>
            <w:r w:rsidRPr="00A90441">
              <w:rPr>
                <w:rFonts w:ascii="Gill Sans MT" w:hAnsi="Gill Sans MT"/>
                <w:sz w:val="20"/>
                <w:szCs w:val="20"/>
              </w:rPr>
              <w:t xml:space="preserve"> </w:t>
            </w:r>
            <w:proofErr w:type="spellStart"/>
            <w:r w:rsidRPr="00A90441">
              <w:rPr>
                <w:rFonts w:ascii="Gill Sans MT" w:hAnsi="Gill Sans MT"/>
                <w:sz w:val="20"/>
                <w:szCs w:val="20"/>
              </w:rPr>
              <w:t>en</w:t>
            </w:r>
            <w:proofErr w:type="spellEnd"/>
            <w:r w:rsidRPr="00A90441">
              <w:rPr>
                <w:rFonts w:ascii="Gill Sans MT" w:hAnsi="Gill Sans MT"/>
                <w:sz w:val="20"/>
                <w:szCs w:val="20"/>
              </w:rPr>
              <w:t xml:space="preserve"> un </w:t>
            </w:r>
            <w:r w:rsidRPr="00A90441">
              <w:rPr>
                <w:rFonts w:ascii="Gill Sans MT" w:hAnsi="Gill Sans MT"/>
                <w:b/>
                <w:bCs/>
                <w:sz w:val="20"/>
                <w:szCs w:val="20"/>
              </w:rPr>
              <w:t>RA3</w:t>
            </w:r>
            <w:r>
              <w:rPr>
                <w:rFonts w:ascii="Gill Sans MT" w:hAnsi="Gill Sans MT"/>
                <w:sz w:val="20"/>
                <w:szCs w:val="20"/>
              </w:rPr>
              <w:t>:</w:t>
            </w:r>
            <w:r w:rsidR="009D13F8">
              <w:rPr>
                <w:rFonts w:ascii="Gill Sans MT" w:hAnsi="Gill Sans MT"/>
                <w:sz w:val="20"/>
                <w:szCs w:val="20"/>
              </w:rPr>
              <w:t xml:space="preserve"> </w:t>
            </w:r>
            <w:r w:rsidRPr="00A90441">
              <w:rPr>
                <w:rFonts w:ascii="Gill Sans MT" w:hAnsi="Gill Sans MT"/>
                <w:sz w:val="20"/>
                <w:szCs w:val="20"/>
              </w:rPr>
              <w:t xml:space="preserve">Estado </w:t>
            </w:r>
            <w:proofErr w:type="spellStart"/>
            <w:r w:rsidRPr="00A90441">
              <w:rPr>
                <w:rFonts w:ascii="Gill Sans MT" w:hAnsi="Gill Sans MT"/>
                <w:sz w:val="20"/>
                <w:szCs w:val="20"/>
              </w:rPr>
              <w:t>unitario</w:t>
            </w:r>
            <w:proofErr w:type="spellEnd"/>
            <w:r w:rsidRPr="00A90441">
              <w:rPr>
                <w:rFonts w:ascii="Gill Sans MT" w:hAnsi="Gill Sans MT"/>
                <w:sz w:val="20"/>
                <w:szCs w:val="20"/>
              </w:rPr>
              <w:t xml:space="preserve"> y </w:t>
            </w:r>
            <w:proofErr w:type="spellStart"/>
            <w:r w:rsidRPr="00A90441">
              <w:rPr>
                <w:rFonts w:ascii="Gill Sans MT" w:hAnsi="Gill Sans MT"/>
                <w:sz w:val="20"/>
                <w:szCs w:val="20"/>
              </w:rPr>
              <w:t>descentralizado</w:t>
            </w:r>
            <w:proofErr w:type="spellEnd"/>
            <w:r w:rsidR="00763E25" w:rsidRPr="00A90441">
              <w:rPr>
                <w:rFonts w:ascii="Gill Sans MT" w:hAnsi="Gill Sans MT"/>
                <w:sz w:val="20"/>
                <w:szCs w:val="20"/>
                <w:lang w:val="es-ES_tradnl"/>
              </w:rPr>
              <w:t>.</w:t>
            </w:r>
          </w:p>
          <w:p w14:paraId="57208E9B" w14:textId="170BAD99" w:rsidR="00A90441" w:rsidRDefault="00A90441" w:rsidP="005A16C9">
            <w:pPr>
              <w:rPr>
                <w:rFonts w:ascii="Gill Sans MT" w:hAnsi="Gill Sans MT"/>
                <w:sz w:val="20"/>
                <w:szCs w:val="20"/>
              </w:rPr>
            </w:pPr>
            <w:proofErr w:type="spellStart"/>
            <w:r w:rsidRPr="00A90441">
              <w:rPr>
                <w:rFonts w:ascii="Gill Sans MT" w:eastAsia="Cabin" w:hAnsi="Gill Sans MT" w:cs="Arial"/>
                <w:color w:val="000000"/>
                <w:sz w:val="20"/>
                <w:szCs w:val="20"/>
              </w:rPr>
              <w:t>Explica</w:t>
            </w:r>
            <w:proofErr w:type="spellEnd"/>
            <w:r w:rsidRPr="00A90441">
              <w:rPr>
                <w:rFonts w:ascii="Gill Sans MT" w:eastAsia="Cabin" w:hAnsi="Gill Sans MT" w:cs="Arial"/>
                <w:color w:val="000000"/>
                <w:sz w:val="20"/>
                <w:szCs w:val="20"/>
              </w:rPr>
              <w:t xml:space="preserve"> </w:t>
            </w:r>
            <w:proofErr w:type="spellStart"/>
            <w:r w:rsidRPr="00A90441">
              <w:rPr>
                <w:rFonts w:ascii="Gill Sans MT" w:eastAsia="Cabin" w:hAnsi="Gill Sans MT" w:cs="Arial"/>
                <w:color w:val="000000"/>
                <w:sz w:val="20"/>
                <w:szCs w:val="20"/>
              </w:rPr>
              <w:t>los</w:t>
            </w:r>
            <w:proofErr w:type="spellEnd"/>
            <w:r w:rsidRPr="00A90441">
              <w:rPr>
                <w:rFonts w:ascii="Gill Sans MT" w:eastAsia="Cabin" w:hAnsi="Gill Sans MT" w:cs="Arial"/>
                <w:color w:val="000000"/>
                <w:sz w:val="20"/>
                <w:szCs w:val="20"/>
              </w:rPr>
              <w:t xml:space="preserve"> </w:t>
            </w:r>
            <w:proofErr w:type="spellStart"/>
            <w:r w:rsidRPr="00A90441">
              <w:rPr>
                <w:rFonts w:ascii="Gill Sans MT" w:eastAsia="Cabin" w:hAnsi="Gill Sans MT" w:cs="Arial"/>
                <w:color w:val="000000"/>
                <w:sz w:val="20"/>
                <w:szCs w:val="20"/>
              </w:rPr>
              <w:t>diferentes</w:t>
            </w:r>
            <w:proofErr w:type="spellEnd"/>
            <w:r w:rsidRPr="00A90441">
              <w:rPr>
                <w:rFonts w:ascii="Gill Sans MT" w:eastAsia="Cabin" w:hAnsi="Gill Sans MT" w:cs="Arial"/>
                <w:color w:val="000000"/>
                <w:sz w:val="20"/>
                <w:szCs w:val="20"/>
              </w:rPr>
              <w:t xml:space="preserve"> </w:t>
            </w:r>
            <w:proofErr w:type="spellStart"/>
            <w:r w:rsidRPr="00A90441">
              <w:rPr>
                <w:rFonts w:ascii="Gill Sans MT" w:eastAsia="Cabin" w:hAnsi="Gill Sans MT" w:cs="Arial"/>
                <w:color w:val="000000"/>
                <w:sz w:val="20"/>
                <w:szCs w:val="20"/>
              </w:rPr>
              <w:t>el</w:t>
            </w:r>
            <w:proofErr w:type="spellEnd"/>
            <w:r w:rsidRPr="00A90441">
              <w:rPr>
                <w:rFonts w:ascii="Gill Sans MT" w:eastAsia="Cabin" w:hAnsi="Gill Sans MT" w:cs="Arial"/>
                <w:color w:val="000000"/>
                <w:sz w:val="20"/>
                <w:szCs w:val="20"/>
              </w:rPr>
              <w:t xml:space="preserve"> </w:t>
            </w:r>
            <w:proofErr w:type="spellStart"/>
            <w:r w:rsidRPr="00A90441">
              <w:rPr>
                <w:rFonts w:ascii="Gill Sans MT" w:eastAsia="Cabin" w:hAnsi="Gill Sans MT" w:cs="Arial"/>
                <w:color w:val="000000"/>
                <w:sz w:val="20"/>
                <w:szCs w:val="20"/>
              </w:rPr>
              <w:t>proceso</w:t>
            </w:r>
            <w:proofErr w:type="spellEnd"/>
            <w:r w:rsidRPr="00A90441">
              <w:rPr>
                <w:rFonts w:ascii="Gill Sans MT" w:eastAsia="Cabin" w:hAnsi="Gill Sans MT" w:cs="Arial"/>
                <w:color w:val="000000"/>
                <w:sz w:val="20"/>
                <w:szCs w:val="20"/>
              </w:rPr>
              <w:t xml:space="preserve"> de </w:t>
            </w:r>
            <w:proofErr w:type="spellStart"/>
            <w:r w:rsidRPr="00A90441">
              <w:rPr>
                <w:rFonts w:ascii="Gill Sans MT" w:eastAsia="Cabin" w:hAnsi="Gill Sans MT" w:cs="Arial"/>
                <w:color w:val="000000"/>
                <w:sz w:val="20"/>
                <w:szCs w:val="20"/>
              </w:rPr>
              <w:t>formulación</w:t>
            </w:r>
            <w:proofErr w:type="spellEnd"/>
            <w:r w:rsidRPr="00A90441">
              <w:rPr>
                <w:rFonts w:ascii="Gill Sans MT" w:eastAsia="Cabin" w:hAnsi="Gill Sans MT" w:cs="Arial"/>
                <w:color w:val="000000"/>
                <w:sz w:val="20"/>
                <w:szCs w:val="20"/>
              </w:rPr>
              <w:t xml:space="preserve"> y </w:t>
            </w:r>
            <w:proofErr w:type="spellStart"/>
            <w:r w:rsidRPr="00A90441">
              <w:rPr>
                <w:rFonts w:ascii="Gill Sans MT" w:eastAsia="Cabin" w:hAnsi="Gill Sans MT" w:cs="Arial"/>
                <w:color w:val="000000"/>
                <w:sz w:val="20"/>
                <w:szCs w:val="20"/>
              </w:rPr>
              <w:t>aprobación</w:t>
            </w:r>
            <w:proofErr w:type="spellEnd"/>
            <w:r w:rsidRPr="00A90441">
              <w:rPr>
                <w:rFonts w:ascii="Gill Sans MT" w:eastAsia="Cabin" w:hAnsi="Gill Sans MT" w:cs="Arial"/>
                <w:color w:val="000000"/>
                <w:sz w:val="20"/>
                <w:szCs w:val="20"/>
              </w:rPr>
              <w:t xml:space="preserve"> de las </w:t>
            </w:r>
            <w:proofErr w:type="spellStart"/>
            <w:r w:rsidRPr="00A90441">
              <w:rPr>
                <w:rFonts w:ascii="Gill Sans MT" w:eastAsia="Cabin" w:hAnsi="Gill Sans MT" w:cs="Arial"/>
                <w:color w:val="000000"/>
                <w:sz w:val="20"/>
                <w:szCs w:val="20"/>
              </w:rPr>
              <w:t>políticas</w:t>
            </w:r>
            <w:proofErr w:type="spellEnd"/>
            <w:r w:rsidRPr="00A90441">
              <w:rPr>
                <w:rFonts w:ascii="Gill Sans MT" w:eastAsia="Cabin" w:hAnsi="Gill Sans MT" w:cs="Arial"/>
                <w:color w:val="000000"/>
                <w:sz w:val="20"/>
                <w:szCs w:val="20"/>
              </w:rPr>
              <w:t xml:space="preserve"> </w:t>
            </w:r>
            <w:proofErr w:type="spellStart"/>
            <w:r w:rsidRPr="00A90441">
              <w:rPr>
                <w:rFonts w:ascii="Gill Sans MT" w:eastAsia="Cabin" w:hAnsi="Gill Sans MT" w:cs="Arial"/>
                <w:color w:val="000000"/>
                <w:sz w:val="20"/>
                <w:szCs w:val="20"/>
              </w:rPr>
              <w:t>públicas</w:t>
            </w:r>
            <w:proofErr w:type="spellEnd"/>
            <w:r>
              <w:rPr>
                <w:rFonts w:ascii="Gill Sans MT" w:eastAsia="Cabin" w:hAnsi="Gill Sans MT" w:cs="Arial"/>
                <w:color w:val="000000"/>
                <w:sz w:val="20"/>
                <w:szCs w:val="20"/>
              </w:rPr>
              <w:t>.</w:t>
            </w:r>
          </w:p>
          <w:p w14:paraId="14E69F06" w14:textId="77777777" w:rsidR="00A90441" w:rsidRPr="00A90441" w:rsidRDefault="00A90441" w:rsidP="005A16C9">
            <w:pPr>
              <w:rPr>
                <w:rFonts w:ascii="Gill Sans MT" w:hAnsi="Gill Sans MT"/>
                <w:sz w:val="20"/>
                <w:szCs w:val="20"/>
                <w:lang w:val="es-ES_tradnl"/>
              </w:rPr>
            </w:pPr>
          </w:p>
          <w:p w14:paraId="00FDBE76" w14:textId="77777777" w:rsidR="00C70812" w:rsidRPr="00A90441" w:rsidRDefault="00C70812" w:rsidP="00C70812">
            <w:pPr>
              <w:pBdr>
                <w:top w:val="nil"/>
                <w:left w:val="nil"/>
                <w:bottom w:val="nil"/>
                <w:right w:val="nil"/>
                <w:between w:val="nil"/>
              </w:pBdr>
              <w:ind w:right="539"/>
              <w:rPr>
                <w:rFonts w:ascii="Gill Sans MT" w:eastAsia="Cabin" w:hAnsi="Gill Sans MT" w:cs="Arial"/>
                <w:b/>
                <w:color w:val="000000"/>
                <w:sz w:val="20"/>
                <w:szCs w:val="20"/>
                <w:lang w:val="es-ES_tradnl"/>
              </w:rPr>
            </w:pPr>
            <w:r w:rsidRPr="00A90441">
              <w:rPr>
                <w:rFonts w:ascii="Gill Sans MT" w:eastAsia="Cabin" w:hAnsi="Gill Sans MT" w:cs="Arial"/>
                <w:b/>
                <w:color w:val="000000"/>
                <w:sz w:val="20"/>
                <w:szCs w:val="20"/>
                <w:lang w:val="es-ES_tradnl"/>
              </w:rPr>
              <w:t>Contenidos:</w:t>
            </w:r>
          </w:p>
          <w:p w14:paraId="218065DF" w14:textId="77777777" w:rsidR="00853BAA" w:rsidRPr="00A90441" w:rsidRDefault="00393EEF" w:rsidP="00393EEF">
            <w:pPr>
              <w:pStyle w:val="ColorfulList-Accent11"/>
              <w:numPr>
                <w:ilvl w:val="0"/>
                <w:numId w:val="8"/>
              </w:numPr>
              <w:pBdr>
                <w:top w:val="nil"/>
                <w:left w:val="nil"/>
                <w:bottom w:val="nil"/>
                <w:right w:val="nil"/>
                <w:between w:val="nil"/>
              </w:pBdr>
              <w:ind w:right="539"/>
              <w:rPr>
                <w:rFonts w:ascii="Gill Sans MT" w:eastAsia="Cabin" w:hAnsi="Gill Sans MT" w:cs="Arial"/>
                <w:color w:val="000000"/>
                <w:sz w:val="20"/>
                <w:szCs w:val="20"/>
                <w:lang w:val="es-ES_tradnl"/>
              </w:rPr>
            </w:pPr>
            <w:r w:rsidRPr="00A90441">
              <w:rPr>
                <w:rFonts w:ascii="Gill Sans MT" w:eastAsia="Cabin" w:hAnsi="Gill Sans MT" w:cs="Arial"/>
                <w:color w:val="000000"/>
                <w:sz w:val="20"/>
                <w:szCs w:val="20"/>
                <w:lang w:val="es-ES_tradnl"/>
              </w:rPr>
              <w:t>Problema Público y su arquitectura.</w:t>
            </w:r>
          </w:p>
          <w:p w14:paraId="55D0EDE9" w14:textId="77777777" w:rsidR="00393EEF" w:rsidRPr="00A90441" w:rsidRDefault="00F746A5" w:rsidP="00A05CE6">
            <w:pPr>
              <w:pStyle w:val="ColorfulList-Accent11"/>
              <w:numPr>
                <w:ilvl w:val="0"/>
                <w:numId w:val="8"/>
              </w:numPr>
              <w:pBdr>
                <w:top w:val="nil"/>
                <w:left w:val="nil"/>
                <w:bottom w:val="nil"/>
                <w:right w:val="nil"/>
                <w:between w:val="nil"/>
              </w:pBdr>
              <w:ind w:right="539"/>
              <w:rPr>
                <w:rFonts w:ascii="Gill Sans MT" w:eastAsia="Cabin" w:hAnsi="Gill Sans MT" w:cs="Arial"/>
                <w:color w:val="000000"/>
                <w:sz w:val="20"/>
                <w:szCs w:val="20"/>
                <w:lang w:val="es-ES_tradnl"/>
              </w:rPr>
            </w:pPr>
            <w:r w:rsidRPr="00A90441">
              <w:rPr>
                <w:rFonts w:ascii="Gill Sans MT" w:eastAsia="Cabin" w:hAnsi="Gill Sans MT" w:cs="Arial"/>
                <w:color w:val="000000"/>
                <w:sz w:val="20"/>
                <w:szCs w:val="20"/>
                <w:lang w:val="es-ES_tradnl"/>
              </w:rPr>
              <w:t>Generación y uso de evidencia</w:t>
            </w:r>
            <w:r w:rsidR="00393EEF" w:rsidRPr="00A90441">
              <w:rPr>
                <w:rFonts w:ascii="Gill Sans MT" w:eastAsia="Cabin" w:hAnsi="Gill Sans MT" w:cs="Arial"/>
                <w:color w:val="000000"/>
                <w:sz w:val="20"/>
                <w:szCs w:val="20"/>
                <w:lang w:val="es-ES_tradnl"/>
              </w:rPr>
              <w:t>.</w:t>
            </w:r>
          </w:p>
        </w:tc>
      </w:tr>
      <w:tr w:rsidR="00CD32AB" w:rsidRPr="00A90441" w14:paraId="5FA031A5" w14:textId="77777777" w:rsidTr="00185CF3">
        <w:tc>
          <w:tcPr>
            <w:tcW w:w="8970" w:type="dxa"/>
            <w:shd w:val="clear" w:color="auto" w:fill="E0EBF8"/>
          </w:tcPr>
          <w:p w14:paraId="049EEABE" w14:textId="77777777" w:rsidR="00B266AC" w:rsidRPr="00A90441" w:rsidRDefault="00875193" w:rsidP="00875193">
            <w:pPr>
              <w:pBdr>
                <w:top w:val="nil"/>
                <w:left w:val="nil"/>
                <w:bottom w:val="nil"/>
                <w:right w:val="nil"/>
                <w:between w:val="nil"/>
              </w:pBdr>
              <w:shd w:val="clear" w:color="auto" w:fill="E0EBF8"/>
              <w:ind w:right="539"/>
              <w:rPr>
                <w:rFonts w:ascii="Gill Sans MT" w:eastAsia="Cabin" w:hAnsi="Gill Sans MT" w:cs="Arial"/>
                <w:b/>
                <w:color w:val="000000"/>
                <w:sz w:val="20"/>
                <w:szCs w:val="20"/>
                <w:lang w:val="es-ES_tradnl"/>
              </w:rPr>
            </w:pPr>
            <w:r w:rsidRPr="00A90441">
              <w:rPr>
                <w:rFonts w:ascii="Gill Sans MT" w:eastAsia="Cabin" w:hAnsi="Gill Sans MT" w:cs="Arial"/>
                <w:b/>
                <w:color w:val="000000"/>
                <w:sz w:val="20"/>
                <w:szCs w:val="20"/>
                <w:lang w:val="es-ES_tradnl"/>
              </w:rPr>
              <w:t>U</w:t>
            </w:r>
            <w:r w:rsidR="00F746A5" w:rsidRPr="00A90441">
              <w:rPr>
                <w:rFonts w:ascii="Gill Sans MT" w:eastAsia="Cabin" w:hAnsi="Gill Sans MT" w:cs="Arial"/>
                <w:b/>
                <w:color w:val="000000"/>
                <w:sz w:val="20"/>
                <w:szCs w:val="20"/>
                <w:lang w:val="es-ES_tradnl"/>
              </w:rPr>
              <w:t xml:space="preserve">nidad III: </w:t>
            </w:r>
            <w:r w:rsidR="00F746A5" w:rsidRPr="00A90441">
              <w:rPr>
                <w:rFonts w:ascii="Gill Sans MT" w:hAnsi="Gill Sans MT"/>
                <w:b/>
                <w:color w:val="000000"/>
                <w:sz w:val="20"/>
                <w:szCs w:val="20"/>
                <w:lang w:val="es-ES_tradnl"/>
              </w:rPr>
              <w:t>Valor Público</w:t>
            </w:r>
          </w:p>
        </w:tc>
      </w:tr>
      <w:tr w:rsidR="00CD32AB" w:rsidRPr="00A90441" w14:paraId="70037C2C" w14:textId="77777777" w:rsidTr="00185CF3">
        <w:tc>
          <w:tcPr>
            <w:tcW w:w="8970" w:type="dxa"/>
            <w:shd w:val="clear" w:color="auto" w:fill="FFFFFF"/>
          </w:tcPr>
          <w:p w14:paraId="1F9D70BE" w14:textId="77777777" w:rsidR="00B266AC" w:rsidRDefault="00B266AC" w:rsidP="00B266AC">
            <w:pPr>
              <w:pBdr>
                <w:top w:val="nil"/>
                <w:left w:val="nil"/>
                <w:bottom w:val="nil"/>
                <w:right w:val="nil"/>
                <w:between w:val="nil"/>
              </w:pBdr>
              <w:ind w:right="539"/>
              <w:rPr>
                <w:rFonts w:ascii="Gill Sans MT" w:eastAsia="Cabin" w:hAnsi="Gill Sans MT" w:cs="Arial"/>
                <w:b/>
                <w:color w:val="000000"/>
                <w:sz w:val="20"/>
                <w:szCs w:val="20"/>
              </w:rPr>
            </w:pPr>
            <w:r w:rsidRPr="00A90441">
              <w:rPr>
                <w:rFonts w:ascii="Gill Sans MT" w:eastAsia="Cabin" w:hAnsi="Gill Sans MT" w:cs="Arial"/>
                <w:b/>
                <w:color w:val="000000"/>
                <w:sz w:val="20"/>
                <w:szCs w:val="20"/>
                <w:lang w:val="es-ES_tradnl"/>
              </w:rPr>
              <w:t>Resultados de aprendizaje específicos:</w:t>
            </w:r>
          </w:p>
          <w:p w14:paraId="30EE2767" w14:textId="77777777" w:rsidR="009D13F8" w:rsidRPr="00A90441" w:rsidRDefault="009D13F8" w:rsidP="00B266AC">
            <w:pPr>
              <w:pBdr>
                <w:top w:val="nil"/>
                <w:left w:val="nil"/>
                <w:bottom w:val="nil"/>
                <w:right w:val="nil"/>
                <w:between w:val="nil"/>
              </w:pBdr>
              <w:ind w:right="539"/>
              <w:rPr>
                <w:rFonts w:ascii="Gill Sans MT" w:eastAsia="Cabin" w:hAnsi="Gill Sans MT" w:cs="Arial"/>
                <w:b/>
                <w:color w:val="000000"/>
                <w:sz w:val="20"/>
                <w:szCs w:val="20"/>
                <w:lang w:val="es-ES_tradnl"/>
              </w:rPr>
            </w:pPr>
          </w:p>
          <w:p w14:paraId="7EF196B1" w14:textId="24410400" w:rsidR="00A90441" w:rsidRDefault="00A90441" w:rsidP="00A90441">
            <w:pPr>
              <w:rPr>
                <w:rFonts w:ascii="Gill Sans MT" w:hAnsi="Gill Sans MT"/>
                <w:sz w:val="20"/>
                <w:szCs w:val="20"/>
              </w:rPr>
            </w:pPr>
            <w:r w:rsidRPr="00A90441">
              <w:rPr>
                <w:rFonts w:ascii="Gill Sans MT" w:hAnsi="Gill Sans MT"/>
                <w:b/>
                <w:bCs/>
                <w:sz w:val="20"/>
                <w:szCs w:val="20"/>
              </w:rPr>
              <w:t>RA4</w:t>
            </w:r>
            <w:r>
              <w:rPr>
                <w:rFonts w:ascii="Gill Sans MT" w:hAnsi="Gill Sans MT"/>
                <w:sz w:val="20"/>
                <w:szCs w:val="20"/>
              </w:rPr>
              <w:t xml:space="preserve">: </w:t>
            </w:r>
            <w:proofErr w:type="spellStart"/>
            <w:r w:rsidRPr="00A90441">
              <w:rPr>
                <w:rFonts w:ascii="Gill Sans MT" w:hAnsi="Gill Sans MT"/>
                <w:sz w:val="20"/>
                <w:szCs w:val="20"/>
              </w:rPr>
              <w:t>Identifica</w:t>
            </w:r>
            <w:proofErr w:type="spellEnd"/>
            <w:r w:rsidRPr="00A90441">
              <w:rPr>
                <w:rFonts w:ascii="Gill Sans MT" w:hAnsi="Gill Sans MT"/>
                <w:sz w:val="20"/>
                <w:szCs w:val="20"/>
              </w:rPr>
              <w:t xml:space="preserve"> </w:t>
            </w:r>
            <w:proofErr w:type="spellStart"/>
            <w:r w:rsidRPr="00A90441">
              <w:rPr>
                <w:rFonts w:ascii="Gill Sans MT" w:hAnsi="Gill Sans MT"/>
                <w:sz w:val="20"/>
                <w:szCs w:val="20"/>
              </w:rPr>
              <w:t>el</w:t>
            </w:r>
            <w:proofErr w:type="spellEnd"/>
            <w:r w:rsidRPr="00A90441">
              <w:rPr>
                <w:rFonts w:ascii="Gill Sans MT" w:hAnsi="Gill Sans MT"/>
                <w:sz w:val="20"/>
                <w:szCs w:val="20"/>
              </w:rPr>
              <w:t xml:space="preserve"> </w:t>
            </w:r>
            <w:proofErr w:type="spellStart"/>
            <w:r w:rsidRPr="00A90441">
              <w:rPr>
                <w:rFonts w:ascii="Gill Sans MT" w:hAnsi="Gill Sans MT"/>
                <w:sz w:val="20"/>
                <w:szCs w:val="20"/>
              </w:rPr>
              <w:t>rol</w:t>
            </w:r>
            <w:proofErr w:type="spellEnd"/>
            <w:r w:rsidRPr="00A90441">
              <w:rPr>
                <w:rFonts w:ascii="Gill Sans MT" w:hAnsi="Gill Sans MT"/>
                <w:sz w:val="20"/>
                <w:szCs w:val="20"/>
              </w:rPr>
              <w:t xml:space="preserve"> de la </w:t>
            </w:r>
            <w:proofErr w:type="spellStart"/>
            <w:r w:rsidRPr="00A90441">
              <w:rPr>
                <w:rFonts w:ascii="Gill Sans MT" w:hAnsi="Gill Sans MT"/>
                <w:sz w:val="20"/>
                <w:szCs w:val="20"/>
              </w:rPr>
              <w:t>complejidad</w:t>
            </w:r>
            <w:proofErr w:type="spellEnd"/>
            <w:r w:rsidRPr="00A90441">
              <w:rPr>
                <w:rFonts w:ascii="Gill Sans MT" w:hAnsi="Gill Sans MT"/>
                <w:sz w:val="20"/>
                <w:szCs w:val="20"/>
              </w:rPr>
              <w:t xml:space="preserve"> </w:t>
            </w:r>
            <w:proofErr w:type="spellStart"/>
            <w:r w:rsidRPr="00A90441">
              <w:rPr>
                <w:rFonts w:ascii="Gill Sans MT" w:hAnsi="Gill Sans MT"/>
                <w:sz w:val="20"/>
                <w:szCs w:val="20"/>
              </w:rPr>
              <w:t>en</w:t>
            </w:r>
            <w:proofErr w:type="spellEnd"/>
            <w:r w:rsidRPr="00A90441">
              <w:rPr>
                <w:rFonts w:ascii="Gill Sans MT" w:hAnsi="Gill Sans MT"/>
                <w:sz w:val="20"/>
                <w:szCs w:val="20"/>
              </w:rPr>
              <w:t xml:space="preserve"> la </w:t>
            </w:r>
            <w:proofErr w:type="spellStart"/>
            <w:r w:rsidRPr="00A90441">
              <w:rPr>
                <w:rFonts w:ascii="Gill Sans MT" w:hAnsi="Gill Sans MT"/>
                <w:sz w:val="20"/>
                <w:szCs w:val="20"/>
              </w:rPr>
              <w:t>construcción</w:t>
            </w:r>
            <w:proofErr w:type="spellEnd"/>
            <w:r w:rsidRPr="00A90441">
              <w:rPr>
                <w:rFonts w:ascii="Gill Sans MT" w:hAnsi="Gill Sans MT"/>
                <w:sz w:val="20"/>
                <w:szCs w:val="20"/>
              </w:rPr>
              <w:t xml:space="preserve"> de valor </w:t>
            </w:r>
            <w:proofErr w:type="spellStart"/>
            <w:r w:rsidRPr="00A90441">
              <w:rPr>
                <w:rFonts w:ascii="Gill Sans MT" w:hAnsi="Gill Sans MT"/>
                <w:sz w:val="20"/>
                <w:szCs w:val="20"/>
              </w:rPr>
              <w:t>público</w:t>
            </w:r>
            <w:proofErr w:type="spellEnd"/>
          </w:p>
          <w:p w14:paraId="5D401850" w14:textId="77777777" w:rsidR="00A90441" w:rsidRPr="00A90441" w:rsidRDefault="00A90441" w:rsidP="00B266AC">
            <w:pPr>
              <w:pBdr>
                <w:top w:val="nil"/>
                <w:left w:val="nil"/>
                <w:bottom w:val="nil"/>
                <w:right w:val="nil"/>
                <w:between w:val="nil"/>
              </w:pBdr>
              <w:ind w:right="539"/>
              <w:rPr>
                <w:rFonts w:ascii="Gill Sans MT" w:eastAsia="Cabin" w:hAnsi="Gill Sans MT" w:cs="Arial"/>
                <w:color w:val="000000"/>
                <w:sz w:val="20"/>
                <w:szCs w:val="20"/>
                <w:lang w:val="es-ES_tradnl"/>
              </w:rPr>
            </w:pPr>
          </w:p>
          <w:p w14:paraId="4B331AD8" w14:textId="77777777" w:rsidR="00B266AC" w:rsidRPr="00A90441" w:rsidRDefault="00B266AC" w:rsidP="00B266AC">
            <w:pPr>
              <w:pBdr>
                <w:top w:val="nil"/>
                <w:left w:val="nil"/>
                <w:bottom w:val="nil"/>
                <w:right w:val="nil"/>
                <w:between w:val="nil"/>
              </w:pBdr>
              <w:ind w:right="539"/>
              <w:rPr>
                <w:rFonts w:ascii="Gill Sans MT" w:eastAsia="Cabin" w:hAnsi="Gill Sans MT" w:cs="Arial"/>
                <w:color w:val="000000"/>
                <w:sz w:val="20"/>
                <w:szCs w:val="20"/>
                <w:lang w:val="es-ES_tradnl"/>
              </w:rPr>
            </w:pPr>
            <w:r w:rsidRPr="00A90441">
              <w:rPr>
                <w:rFonts w:ascii="Gill Sans MT" w:eastAsia="Cabin" w:hAnsi="Gill Sans MT" w:cs="Arial"/>
                <w:b/>
                <w:color w:val="000000"/>
                <w:sz w:val="20"/>
                <w:szCs w:val="20"/>
                <w:lang w:val="es-ES_tradnl"/>
              </w:rPr>
              <w:t>Contenidos:</w:t>
            </w:r>
          </w:p>
          <w:p w14:paraId="0299BB52" w14:textId="77777777" w:rsidR="00393EEF" w:rsidRPr="00A90441" w:rsidRDefault="00D1584A" w:rsidP="00393EEF">
            <w:pPr>
              <w:pStyle w:val="ColorfulList-Accent11"/>
              <w:numPr>
                <w:ilvl w:val="0"/>
                <w:numId w:val="6"/>
              </w:numPr>
              <w:pBdr>
                <w:top w:val="nil"/>
                <w:left w:val="nil"/>
                <w:bottom w:val="nil"/>
                <w:right w:val="nil"/>
                <w:between w:val="nil"/>
              </w:pBdr>
              <w:ind w:right="539"/>
              <w:rPr>
                <w:rFonts w:ascii="Gill Sans MT" w:eastAsia="Cabin" w:hAnsi="Gill Sans MT" w:cs="Arial"/>
                <w:color w:val="000000"/>
                <w:sz w:val="20"/>
                <w:szCs w:val="20"/>
                <w:lang w:val="es-ES_tradnl"/>
              </w:rPr>
            </w:pPr>
            <w:r w:rsidRPr="00A90441">
              <w:rPr>
                <w:rFonts w:ascii="Gill Sans MT" w:eastAsia="Cabin" w:hAnsi="Gill Sans MT" w:cs="Arial"/>
                <w:color w:val="000000"/>
                <w:sz w:val="20"/>
                <w:szCs w:val="20"/>
                <w:lang w:val="es-ES_tradnl"/>
              </w:rPr>
              <w:t>El valor público.</w:t>
            </w:r>
          </w:p>
          <w:p w14:paraId="5EB3ED03" w14:textId="77777777" w:rsidR="00393EEF" w:rsidRPr="00A90441" w:rsidRDefault="00D1584A" w:rsidP="00393EEF">
            <w:pPr>
              <w:pStyle w:val="ColorfulList-Accent11"/>
              <w:numPr>
                <w:ilvl w:val="0"/>
                <w:numId w:val="6"/>
              </w:numPr>
              <w:pBdr>
                <w:top w:val="nil"/>
                <w:left w:val="nil"/>
                <w:bottom w:val="nil"/>
                <w:right w:val="nil"/>
                <w:between w:val="nil"/>
              </w:pBdr>
              <w:ind w:right="539"/>
              <w:rPr>
                <w:rFonts w:ascii="Gill Sans MT" w:eastAsia="Cabin" w:hAnsi="Gill Sans MT" w:cs="Arial"/>
                <w:color w:val="000000"/>
                <w:sz w:val="20"/>
                <w:szCs w:val="20"/>
                <w:lang w:val="es-ES_tradnl"/>
              </w:rPr>
            </w:pPr>
            <w:r w:rsidRPr="00A90441">
              <w:rPr>
                <w:rFonts w:ascii="Gill Sans MT" w:eastAsia="Cabin" w:hAnsi="Gill Sans MT" w:cs="Arial"/>
                <w:color w:val="000000"/>
                <w:sz w:val="20"/>
                <w:szCs w:val="20"/>
                <w:lang w:val="es-ES_tradnl"/>
              </w:rPr>
              <w:t>Complejidad Social</w:t>
            </w:r>
          </w:p>
          <w:p w14:paraId="37987D16" w14:textId="77777777" w:rsidR="00853BAA" w:rsidRPr="00A90441" w:rsidRDefault="00393EEF" w:rsidP="00393EEF">
            <w:pPr>
              <w:pStyle w:val="ColorfulList-Accent11"/>
              <w:numPr>
                <w:ilvl w:val="0"/>
                <w:numId w:val="6"/>
              </w:numPr>
              <w:pBdr>
                <w:top w:val="nil"/>
                <w:left w:val="nil"/>
                <w:bottom w:val="nil"/>
                <w:right w:val="nil"/>
                <w:between w:val="nil"/>
              </w:pBdr>
              <w:ind w:right="539"/>
              <w:rPr>
                <w:rFonts w:ascii="Gill Sans MT" w:eastAsia="Cabin" w:hAnsi="Gill Sans MT" w:cs="Arial"/>
                <w:color w:val="000000"/>
                <w:sz w:val="20"/>
                <w:szCs w:val="20"/>
                <w:lang w:val="es-ES_tradnl"/>
              </w:rPr>
            </w:pPr>
            <w:r w:rsidRPr="00A90441">
              <w:rPr>
                <w:rFonts w:ascii="Gill Sans MT" w:eastAsia="Cabin" w:hAnsi="Gill Sans MT" w:cs="Arial"/>
                <w:color w:val="000000"/>
                <w:sz w:val="20"/>
                <w:szCs w:val="20"/>
                <w:lang w:val="es-ES_tradnl"/>
              </w:rPr>
              <w:t>Priorización y Elección de alternativas.</w:t>
            </w:r>
          </w:p>
        </w:tc>
      </w:tr>
      <w:tr w:rsidR="00CD32AB" w:rsidRPr="00A90441" w14:paraId="6080F469" w14:textId="77777777" w:rsidTr="00185CF3">
        <w:tc>
          <w:tcPr>
            <w:tcW w:w="8970" w:type="dxa"/>
            <w:shd w:val="clear" w:color="auto" w:fill="E0EBF8"/>
          </w:tcPr>
          <w:p w14:paraId="50BF9341" w14:textId="6C5CFE61" w:rsidR="00853BAA" w:rsidRPr="00A90441" w:rsidRDefault="00724396" w:rsidP="00875193">
            <w:pPr>
              <w:pStyle w:val="Heading2"/>
              <w:numPr>
                <w:ilvl w:val="0"/>
                <w:numId w:val="0"/>
              </w:numPr>
              <w:rPr>
                <w:rFonts w:ascii="Gill Sans MT" w:hAnsi="Gill Sans MT"/>
                <w:b/>
                <w:color w:val="000000"/>
                <w:sz w:val="20"/>
                <w:szCs w:val="20"/>
                <w:lang w:val="es-ES_tradnl"/>
              </w:rPr>
            </w:pPr>
            <w:r w:rsidRPr="00A90441">
              <w:rPr>
                <w:rFonts w:ascii="Gill Sans MT" w:eastAsia="Cabin" w:hAnsi="Gill Sans MT" w:cs="Arial"/>
                <w:b/>
                <w:color w:val="000000"/>
                <w:sz w:val="20"/>
                <w:szCs w:val="20"/>
                <w:lang w:val="es-ES_tradnl"/>
              </w:rPr>
              <w:t xml:space="preserve">Unidad IV: </w:t>
            </w:r>
            <w:r w:rsidR="00F746A5" w:rsidRPr="00A90441">
              <w:rPr>
                <w:rFonts w:ascii="Gill Sans MT" w:hAnsi="Gill Sans MT"/>
                <w:b/>
                <w:color w:val="000000"/>
                <w:sz w:val="20"/>
                <w:szCs w:val="20"/>
                <w:lang w:val="es-ES_tradnl"/>
              </w:rPr>
              <w:t xml:space="preserve">Viabilidad de las </w:t>
            </w:r>
            <w:r w:rsidR="002D19F6" w:rsidRPr="00A90441">
              <w:rPr>
                <w:rFonts w:ascii="Gill Sans MT" w:hAnsi="Gill Sans MT"/>
                <w:b/>
                <w:color w:val="000000"/>
                <w:sz w:val="20"/>
                <w:szCs w:val="20"/>
                <w:lang w:val="es-ES_tradnl"/>
              </w:rPr>
              <w:t>Decisiones</w:t>
            </w:r>
          </w:p>
        </w:tc>
      </w:tr>
      <w:tr w:rsidR="00CD32AB" w:rsidRPr="00A90441" w14:paraId="3FBF42FB" w14:textId="77777777" w:rsidTr="00185CF3">
        <w:tc>
          <w:tcPr>
            <w:tcW w:w="8970" w:type="dxa"/>
            <w:shd w:val="clear" w:color="auto" w:fill="FFFFFF"/>
          </w:tcPr>
          <w:p w14:paraId="4E2D4B24" w14:textId="77777777" w:rsidR="00CD32AB" w:rsidRDefault="00853BAA" w:rsidP="00CC190B">
            <w:pPr>
              <w:pBdr>
                <w:top w:val="nil"/>
                <w:left w:val="nil"/>
                <w:bottom w:val="nil"/>
                <w:right w:val="nil"/>
                <w:between w:val="nil"/>
              </w:pBdr>
              <w:ind w:right="539"/>
              <w:rPr>
                <w:rFonts w:ascii="Gill Sans MT" w:eastAsia="Cabin" w:hAnsi="Gill Sans MT" w:cs="Arial"/>
                <w:b/>
                <w:color w:val="000000"/>
                <w:sz w:val="20"/>
                <w:szCs w:val="20"/>
              </w:rPr>
            </w:pPr>
            <w:r w:rsidRPr="00A90441">
              <w:rPr>
                <w:rFonts w:ascii="Gill Sans MT" w:eastAsia="Cabin" w:hAnsi="Gill Sans MT" w:cs="Arial"/>
                <w:b/>
                <w:color w:val="000000"/>
                <w:sz w:val="20"/>
                <w:szCs w:val="20"/>
                <w:lang w:val="es-ES_tradnl"/>
              </w:rPr>
              <w:t>Resultados de aprendizaje específicos</w:t>
            </w:r>
            <w:r w:rsidR="003E4881" w:rsidRPr="00A90441">
              <w:rPr>
                <w:rFonts w:ascii="Gill Sans MT" w:eastAsia="Cabin" w:hAnsi="Gill Sans MT" w:cs="Arial"/>
                <w:b/>
                <w:color w:val="000000"/>
                <w:sz w:val="20"/>
                <w:szCs w:val="20"/>
                <w:lang w:val="es-ES_tradnl"/>
              </w:rPr>
              <w:t>:</w:t>
            </w:r>
          </w:p>
          <w:p w14:paraId="30F6E9C4" w14:textId="77777777" w:rsidR="009D13F8" w:rsidRPr="00A90441" w:rsidRDefault="009D13F8" w:rsidP="00CC190B">
            <w:pPr>
              <w:pBdr>
                <w:top w:val="nil"/>
                <w:left w:val="nil"/>
                <w:bottom w:val="nil"/>
                <w:right w:val="nil"/>
                <w:between w:val="nil"/>
              </w:pBdr>
              <w:ind w:right="539"/>
              <w:rPr>
                <w:rFonts w:ascii="Gill Sans MT" w:eastAsia="Cabin" w:hAnsi="Gill Sans MT" w:cs="Arial"/>
                <w:b/>
                <w:color w:val="000000"/>
                <w:sz w:val="20"/>
                <w:szCs w:val="20"/>
                <w:lang w:val="es-ES_tradnl"/>
              </w:rPr>
            </w:pPr>
          </w:p>
          <w:p w14:paraId="38DC8AED" w14:textId="54E2B55C" w:rsidR="009D13F8" w:rsidRPr="009D13F8" w:rsidRDefault="009D13F8" w:rsidP="009D13F8">
            <w:pPr>
              <w:pStyle w:val="ColorfulList-Accent11"/>
              <w:ind w:left="0"/>
              <w:rPr>
                <w:rFonts w:ascii="Gill Sans MT" w:eastAsia="Cabin" w:hAnsi="Gill Sans MT" w:cs="Arial"/>
                <w:color w:val="000000"/>
                <w:sz w:val="20"/>
                <w:szCs w:val="20"/>
              </w:rPr>
            </w:pPr>
            <w:r w:rsidRPr="00A90441">
              <w:rPr>
                <w:rFonts w:ascii="Gill Sans MT" w:eastAsia="Cabin" w:hAnsi="Gill Sans MT" w:cs="Arial"/>
                <w:b/>
                <w:bCs/>
                <w:color w:val="000000"/>
                <w:sz w:val="20"/>
                <w:szCs w:val="20"/>
              </w:rPr>
              <w:t>RA2</w:t>
            </w:r>
            <w:r>
              <w:rPr>
                <w:rFonts w:ascii="Gill Sans MT" w:eastAsia="Cabin" w:hAnsi="Gill Sans MT" w:cs="Arial"/>
                <w:color w:val="000000"/>
                <w:sz w:val="20"/>
                <w:szCs w:val="20"/>
              </w:rPr>
              <w:t xml:space="preserve">: </w:t>
            </w:r>
            <w:r w:rsidRPr="00A90441">
              <w:rPr>
                <w:rFonts w:ascii="Gill Sans MT" w:eastAsia="Cabin" w:hAnsi="Gill Sans MT" w:cs="Arial"/>
                <w:color w:val="000000"/>
                <w:sz w:val="20"/>
                <w:szCs w:val="20"/>
              </w:rPr>
              <w:t xml:space="preserve">Explica la lógica de la toma de decisiones del funcionario y del servidor público en los diferentes contextos intra e interinstitucionales, asociados a la gestión </w:t>
            </w:r>
          </w:p>
          <w:p w14:paraId="3AA88C9B" w14:textId="34EB1049" w:rsidR="00F746A5" w:rsidRPr="00A90441" w:rsidRDefault="00A90441" w:rsidP="00F746A5">
            <w:pPr>
              <w:pBdr>
                <w:top w:val="nil"/>
                <w:left w:val="nil"/>
                <w:bottom w:val="nil"/>
                <w:right w:val="nil"/>
                <w:between w:val="nil"/>
              </w:pBdr>
              <w:ind w:right="539"/>
              <w:rPr>
                <w:rFonts w:ascii="Gill Sans MT" w:eastAsia="Cabin" w:hAnsi="Gill Sans MT" w:cs="Arial"/>
                <w:color w:val="000000"/>
                <w:sz w:val="20"/>
                <w:szCs w:val="20"/>
                <w:lang w:val="es-ES_tradnl"/>
              </w:rPr>
            </w:pPr>
            <w:r w:rsidRPr="00A90441">
              <w:rPr>
                <w:rFonts w:ascii="Gill Sans MT" w:hAnsi="Gill Sans MT"/>
                <w:b/>
                <w:bCs/>
                <w:sz w:val="20"/>
                <w:szCs w:val="20"/>
              </w:rPr>
              <w:t>RA4</w:t>
            </w:r>
            <w:r>
              <w:rPr>
                <w:rFonts w:ascii="Gill Sans MT" w:hAnsi="Gill Sans MT"/>
                <w:b/>
                <w:bCs/>
                <w:sz w:val="20"/>
                <w:szCs w:val="20"/>
              </w:rPr>
              <w:t>:</w:t>
            </w:r>
            <w:r>
              <w:t xml:space="preserve"> </w:t>
            </w:r>
            <w:proofErr w:type="spellStart"/>
            <w:r w:rsidRPr="00A90441">
              <w:rPr>
                <w:rFonts w:ascii="Gill Sans MT" w:eastAsia="Cabin" w:hAnsi="Gill Sans MT" w:cs="Arial"/>
                <w:color w:val="000000"/>
                <w:sz w:val="20"/>
                <w:szCs w:val="20"/>
              </w:rPr>
              <w:t>Identifica</w:t>
            </w:r>
            <w:proofErr w:type="spellEnd"/>
            <w:r w:rsidRPr="00A90441">
              <w:rPr>
                <w:rFonts w:ascii="Gill Sans MT" w:eastAsia="Cabin" w:hAnsi="Gill Sans MT" w:cs="Arial"/>
                <w:color w:val="000000"/>
                <w:sz w:val="20"/>
                <w:szCs w:val="20"/>
              </w:rPr>
              <w:t xml:space="preserve"> </w:t>
            </w:r>
            <w:proofErr w:type="spellStart"/>
            <w:r w:rsidRPr="00A90441">
              <w:rPr>
                <w:rFonts w:ascii="Gill Sans MT" w:eastAsia="Cabin" w:hAnsi="Gill Sans MT" w:cs="Arial"/>
                <w:color w:val="000000"/>
                <w:sz w:val="20"/>
                <w:szCs w:val="20"/>
              </w:rPr>
              <w:t>el</w:t>
            </w:r>
            <w:proofErr w:type="spellEnd"/>
            <w:r w:rsidRPr="00A90441">
              <w:rPr>
                <w:rFonts w:ascii="Gill Sans MT" w:eastAsia="Cabin" w:hAnsi="Gill Sans MT" w:cs="Arial"/>
                <w:color w:val="000000"/>
                <w:sz w:val="20"/>
                <w:szCs w:val="20"/>
              </w:rPr>
              <w:t xml:space="preserve"> </w:t>
            </w:r>
            <w:proofErr w:type="spellStart"/>
            <w:r w:rsidRPr="00A90441">
              <w:rPr>
                <w:rFonts w:ascii="Gill Sans MT" w:eastAsia="Cabin" w:hAnsi="Gill Sans MT" w:cs="Arial"/>
                <w:color w:val="000000"/>
                <w:sz w:val="20"/>
                <w:szCs w:val="20"/>
              </w:rPr>
              <w:t>rol</w:t>
            </w:r>
            <w:proofErr w:type="spellEnd"/>
            <w:r w:rsidRPr="00A90441">
              <w:rPr>
                <w:rFonts w:ascii="Gill Sans MT" w:eastAsia="Cabin" w:hAnsi="Gill Sans MT" w:cs="Arial"/>
                <w:color w:val="000000"/>
                <w:sz w:val="20"/>
                <w:szCs w:val="20"/>
              </w:rPr>
              <w:t xml:space="preserve"> de la </w:t>
            </w:r>
            <w:proofErr w:type="spellStart"/>
            <w:r w:rsidRPr="00A90441">
              <w:rPr>
                <w:rFonts w:ascii="Gill Sans MT" w:eastAsia="Cabin" w:hAnsi="Gill Sans MT" w:cs="Arial"/>
                <w:color w:val="000000"/>
                <w:sz w:val="20"/>
                <w:szCs w:val="20"/>
              </w:rPr>
              <w:t>complejidad</w:t>
            </w:r>
            <w:proofErr w:type="spellEnd"/>
            <w:r w:rsidRPr="00A90441">
              <w:rPr>
                <w:rFonts w:ascii="Gill Sans MT" w:eastAsia="Cabin" w:hAnsi="Gill Sans MT" w:cs="Arial"/>
                <w:color w:val="000000"/>
                <w:sz w:val="20"/>
                <w:szCs w:val="20"/>
              </w:rPr>
              <w:t xml:space="preserve"> </w:t>
            </w:r>
            <w:proofErr w:type="spellStart"/>
            <w:r w:rsidRPr="00A90441">
              <w:rPr>
                <w:rFonts w:ascii="Gill Sans MT" w:eastAsia="Cabin" w:hAnsi="Gill Sans MT" w:cs="Arial"/>
                <w:color w:val="000000"/>
                <w:sz w:val="20"/>
                <w:szCs w:val="20"/>
              </w:rPr>
              <w:t>en</w:t>
            </w:r>
            <w:proofErr w:type="spellEnd"/>
            <w:r w:rsidRPr="00A90441">
              <w:rPr>
                <w:rFonts w:ascii="Gill Sans MT" w:eastAsia="Cabin" w:hAnsi="Gill Sans MT" w:cs="Arial"/>
                <w:color w:val="000000"/>
                <w:sz w:val="20"/>
                <w:szCs w:val="20"/>
              </w:rPr>
              <w:t xml:space="preserve"> la </w:t>
            </w:r>
            <w:proofErr w:type="spellStart"/>
            <w:r w:rsidRPr="00A90441">
              <w:rPr>
                <w:rFonts w:ascii="Gill Sans MT" w:eastAsia="Cabin" w:hAnsi="Gill Sans MT" w:cs="Arial"/>
                <w:color w:val="000000"/>
                <w:sz w:val="20"/>
                <w:szCs w:val="20"/>
              </w:rPr>
              <w:t>construcción</w:t>
            </w:r>
            <w:proofErr w:type="spellEnd"/>
            <w:r w:rsidRPr="00A90441">
              <w:rPr>
                <w:rFonts w:ascii="Gill Sans MT" w:eastAsia="Cabin" w:hAnsi="Gill Sans MT" w:cs="Arial"/>
                <w:color w:val="000000"/>
                <w:sz w:val="20"/>
                <w:szCs w:val="20"/>
              </w:rPr>
              <w:t xml:space="preserve"> de valor </w:t>
            </w:r>
            <w:proofErr w:type="spellStart"/>
            <w:r w:rsidRPr="00A90441">
              <w:rPr>
                <w:rFonts w:ascii="Gill Sans MT" w:eastAsia="Cabin" w:hAnsi="Gill Sans MT" w:cs="Arial"/>
                <w:color w:val="000000"/>
                <w:sz w:val="20"/>
                <w:szCs w:val="20"/>
              </w:rPr>
              <w:t>público</w:t>
            </w:r>
            <w:proofErr w:type="spellEnd"/>
            <w:r w:rsidR="00F746A5" w:rsidRPr="00A90441">
              <w:rPr>
                <w:rFonts w:ascii="Gill Sans MT" w:eastAsia="Cabin" w:hAnsi="Gill Sans MT" w:cs="Arial"/>
                <w:color w:val="000000"/>
                <w:sz w:val="20"/>
                <w:szCs w:val="20"/>
                <w:lang w:val="es-ES_tradnl"/>
              </w:rPr>
              <w:t>.</w:t>
            </w:r>
          </w:p>
          <w:p w14:paraId="517DB501" w14:textId="77777777" w:rsidR="009D13F8" w:rsidRDefault="009D13F8" w:rsidP="00CC190B">
            <w:pPr>
              <w:pBdr>
                <w:top w:val="nil"/>
                <w:left w:val="nil"/>
                <w:bottom w:val="nil"/>
                <w:right w:val="nil"/>
                <w:between w:val="nil"/>
              </w:pBdr>
              <w:ind w:right="539"/>
              <w:rPr>
                <w:rFonts w:ascii="Gill Sans MT" w:eastAsia="Cabin" w:hAnsi="Gill Sans MT" w:cs="Arial"/>
                <w:b/>
                <w:color w:val="000000"/>
                <w:sz w:val="20"/>
                <w:szCs w:val="20"/>
              </w:rPr>
            </w:pPr>
          </w:p>
          <w:p w14:paraId="70F5B101" w14:textId="0B72E311" w:rsidR="003E4881" w:rsidRPr="00A90441" w:rsidRDefault="003E4881" w:rsidP="00CC190B">
            <w:pPr>
              <w:pBdr>
                <w:top w:val="nil"/>
                <w:left w:val="nil"/>
                <w:bottom w:val="nil"/>
                <w:right w:val="nil"/>
                <w:between w:val="nil"/>
              </w:pBdr>
              <w:ind w:right="539"/>
              <w:rPr>
                <w:rFonts w:ascii="Gill Sans MT" w:eastAsia="Cabin" w:hAnsi="Gill Sans MT" w:cs="Arial"/>
                <w:b/>
                <w:color w:val="000000"/>
                <w:sz w:val="20"/>
                <w:szCs w:val="20"/>
                <w:lang w:val="es-ES_tradnl"/>
              </w:rPr>
            </w:pPr>
            <w:r w:rsidRPr="00A90441">
              <w:rPr>
                <w:rFonts w:ascii="Gill Sans MT" w:eastAsia="Cabin" w:hAnsi="Gill Sans MT" w:cs="Arial"/>
                <w:b/>
                <w:color w:val="000000"/>
                <w:sz w:val="20"/>
                <w:szCs w:val="20"/>
                <w:lang w:val="es-ES_tradnl"/>
              </w:rPr>
              <w:t>Contenidos:</w:t>
            </w:r>
          </w:p>
          <w:p w14:paraId="1C946CC0" w14:textId="77777777" w:rsidR="00393EEF" w:rsidRPr="00A90441" w:rsidRDefault="00F746A5" w:rsidP="00393EEF">
            <w:pPr>
              <w:pStyle w:val="ColorfulList-Accent11"/>
              <w:numPr>
                <w:ilvl w:val="0"/>
                <w:numId w:val="7"/>
              </w:numPr>
              <w:rPr>
                <w:rFonts w:ascii="Gill Sans MT" w:hAnsi="Gill Sans MT" w:cs="Arial"/>
                <w:sz w:val="20"/>
                <w:szCs w:val="20"/>
                <w:lang w:val="es-ES_tradnl"/>
              </w:rPr>
            </w:pPr>
            <w:r w:rsidRPr="00A90441">
              <w:rPr>
                <w:rFonts w:ascii="Gill Sans MT" w:hAnsi="Gill Sans MT" w:cs="Arial"/>
                <w:sz w:val="20"/>
                <w:szCs w:val="20"/>
                <w:lang w:val="es-ES_tradnl"/>
              </w:rPr>
              <w:t>Redes de actores</w:t>
            </w:r>
          </w:p>
          <w:p w14:paraId="051CBF1F" w14:textId="77777777" w:rsidR="000D4C66" w:rsidRPr="00A90441" w:rsidRDefault="00F746A5" w:rsidP="00393EEF">
            <w:pPr>
              <w:pStyle w:val="ColorfulList-Accent11"/>
              <w:numPr>
                <w:ilvl w:val="0"/>
                <w:numId w:val="7"/>
              </w:numPr>
              <w:rPr>
                <w:rFonts w:ascii="Gill Sans MT" w:hAnsi="Gill Sans MT" w:cs="Arial"/>
                <w:sz w:val="20"/>
                <w:szCs w:val="20"/>
                <w:lang w:val="es-ES_tradnl"/>
              </w:rPr>
            </w:pPr>
            <w:r w:rsidRPr="00A90441">
              <w:rPr>
                <w:rFonts w:ascii="Gill Sans MT" w:hAnsi="Gill Sans MT" w:cs="Arial"/>
                <w:sz w:val="20"/>
                <w:szCs w:val="20"/>
                <w:lang w:val="es-ES_tradnl"/>
              </w:rPr>
              <w:t>Viabilidad de Políticas públicas</w:t>
            </w:r>
            <w:r w:rsidR="00393EEF" w:rsidRPr="00A90441">
              <w:rPr>
                <w:rFonts w:ascii="Gill Sans MT" w:hAnsi="Gill Sans MT" w:cs="Arial"/>
                <w:sz w:val="20"/>
                <w:szCs w:val="20"/>
                <w:lang w:val="es-ES_tradnl"/>
              </w:rPr>
              <w:t xml:space="preserve">. </w:t>
            </w:r>
          </w:p>
          <w:p w14:paraId="3ADCB2AC" w14:textId="77777777" w:rsidR="00F746A5" w:rsidRPr="00A90441" w:rsidRDefault="00F746A5" w:rsidP="00393EEF">
            <w:pPr>
              <w:pStyle w:val="ColorfulList-Accent11"/>
              <w:numPr>
                <w:ilvl w:val="0"/>
                <w:numId w:val="7"/>
              </w:numPr>
              <w:rPr>
                <w:rFonts w:ascii="Gill Sans MT" w:hAnsi="Gill Sans MT" w:cs="Arial"/>
                <w:sz w:val="20"/>
                <w:szCs w:val="20"/>
                <w:lang w:val="es-ES_tradnl"/>
              </w:rPr>
            </w:pPr>
            <w:r w:rsidRPr="00A90441">
              <w:rPr>
                <w:rFonts w:ascii="Gill Sans MT" w:hAnsi="Gill Sans MT" w:cs="Arial"/>
                <w:sz w:val="20"/>
                <w:szCs w:val="20"/>
                <w:lang w:val="es-ES_tradnl"/>
              </w:rPr>
              <w:t>Prospectiva en Políticas Públicas.</w:t>
            </w:r>
          </w:p>
        </w:tc>
      </w:tr>
    </w:tbl>
    <w:p w14:paraId="27797080" w14:textId="77777777" w:rsidR="00763E25" w:rsidRPr="00A90441" w:rsidRDefault="00763E25" w:rsidP="00292EC6">
      <w:pPr>
        <w:pBdr>
          <w:top w:val="nil"/>
          <w:left w:val="nil"/>
          <w:bottom w:val="nil"/>
          <w:right w:val="nil"/>
          <w:between w:val="nil"/>
        </w:pBdr>
        <w:ind w:right="25"/>
        <w:jc w:val="both"/>
        <w:rPr>
          <w:rFonts w:ascii="Gill Sans MT" w:eastAsia="Cabin" w:hAnsi="Gill Sans MT" w:cs="Arial"/>
          <w:szCs w:val="20"/>
          <w:lang w:val="es-ES_tradnl"/>
        </w:rPr>
      </w:pPr>
    </w:p>
    <w:p w14:paraId="78DDA5C1" w14:textId="77777777" w:rsidR="00875193" w:rsidRPr="00A90441" w:rsidRDefault="00763E25" w:rsidP="00292EC6">
      <w:pPr>
        <w:pBdr>
          <w:top w:val="nil"/>
          <w:left w:val="nil"/>
          <w:bottom w:val="nil"/>
          <w:right w:val="nil"/>
          <w:between w:val="nil"/>
        </w:pBdr>
        <w:ind w:right="25"/>
        <w:jc w:val="both"/>
        <w:rPr>
          <w:rFonts w:ascii="Gill Sans MT" w:eastAsia="Cabin" w:hAnsi="Gill Sans MT" w:cs="Arial"/>
          <w:szCs w:val="20"/>
          <w:lang w:val="es-ES_tradnl"/>
        </w:rPr>
      </w:pPr>
      <w:r w:rsidRPr="00A90441">
        <w:rPr>
          <w:rFonts w:ascii="Gill Sans MT" w:eastAsia="Cabin" w:hAnsi="Gill Sans MT" w:cs="Arial"/>
          <w:szCs w:val="20"/>
          <w:lang w:val="es-ES_tradnl"/>
        </w:rPr>
        <w:br w:type="page"/>
      </w:r>
    </w:p>
    <w:p w14:paraId="6A2CD359" w14:textId="79807A73" w:rsidR="005E5388" w:rsidRPr="00A90441" w:rsidRDefault="005E5388" w:rsidP="00226E8D">
      <w:pPr>
        <w:pStyle w:val="MediumGrid21"/>
        <w:numPr>
          <w:ilvl w:val="0"/>
          <w:numId w:val="2"/>
        </w:numPr>
        <w:ind w:left="142" w:hanging="142"/>
        <w:rPr>
          <w:rFonts w:ascii="Gill Sans MT" w:eastAsia="Times New Roman" w:hAnsi="Gill Sans MT" w:cs="Arial"/>
          <w:b/>
          <w:sz w:val="24"/>
          <w:lang w:val="es-ES_tradnl"/>
        </w:rPr>
      </w:pPr>
      <w:r w:rsidRPr="00A90441">
        <w:rPr>
          <w:rFonts w:ascii="Gill Sans MT" w:eastAsia="Times New Roman" w:hAnsi="Gill Sans MT" w:cs="Arial"/>
          <w:b/>
          <w:sz w:val="24"/>
          <w:lang w:val="es-ES_tradnl"/>
        </w:rPr>
        <w:lastRenderedPageBreak/>
        <w:t>METODOLOGÍA</w:t>
      </w:r>
    </w:p>
    <w:p w14:paraId="54B4EF72" w14:textId="77777777" w:rsidR="00393EEF" w:rsidRPr="00A90441" w:rsidRDefault="00393EEF" w:rsidP="00393EEF">
      <w:pPr>
        <w:pStyle w:val="MediumGrid21"/>
        <w:rPr>
          <w:rFonts w:ascii="Gill Sans MT" w:eastAsia="Times New Roman" w:hAnsi="Gill Sans MT" w:cs="Arial"/>
          <w:b/>
          <w:sz w:val="20"/>
          <w:lang w:val="es-ES_tradnl"/>
        </w:rPr>
      </w:pPr>
    </w:p>
    <w:p w14:paraId="3C52DAC1" w14:textId="29AB68C8" w:rsidR="00A05CE6" w:rsidRPr="00A90441" w:rsidRDefault="00393EEF" w:rsidP="00393EEF">
      <w:pPr>
        <w:jc w:val="both"/>
        <w:rPr>
          <w:rFonts w:ascii="Gill Sans MT" w:hAnsi="Gill Sans MT"/>
          <w:sz w:val="22"/>
          <w:lang w:val="es-ES_tradnl"/>
        </w:rPr>
      </w:pPr>
      <w:r w:rsidRPr="00A90441">
        <w:rPr>
          <w:rFonts w:ascii="Gill Sans MT" w:hAnsi="Gill Sans MT"/>
          <w:sz w:val="22"/>
          <w:lang w:val="es-ES_tradnl"/>
        </w:rPr>
        <w:t xml:space="preserve">El curso hará uso de diversas </w:t>
      </w:r>
      <w:r w:rsidR="00FA1722" w:rsidRPr="00A90441">
        <w:rPr>
          <w:rFonts w:ascii="Gill Sans MT" w:hAnsi="Gill Sans MT"/>
          <w:sz w:val="22"/>
          <w:lang w:val="es-ES_tradnl"/>
        </w:rPr>
        <w:t xml:space="preserve">actividades sincrónicas o asincrónicas </w:t>
      </w:r>
      <w:r w:rsidRPr="00A90441">
        <w:rPr>
          <w:rFonts w:ascii="Gill Sans MT" w:hAnsi="Gill Sans MT"/>
          <w:sz w:val="22"/>
          <w:lang w:val="es-ES_tradnl"/>
        </w:rPr>
        <w:t xml:space="preserve">para el logro de sus objetivos. Los contenidos de mayor densidad teórica serán abordados </w:t>
      </w:r>
      <w:r w:rsidR="00FA1722" w:rsidRPr="00A90441">
        <w:rPr>
          <w:rFonts w:ascii="Gill Sans MT" w:hAnsi="Gill Sans MT"/>
          <w:sz w:val="22"/>
          <w:lang w:val="es-ES_tradnl"/>
        </w:rPr>
        <w:t xml:space="preserve">de manera sincrónica </w:t>
      </w:r>
      <w:r w:rsidRPr="00A90441">
        <w:rPr>
          <w:rFonts w:ascii="Gill Sans MT" w:hAnsi="Gill Sans MT"/>
          <w:sz w:val="22"/>
          <w:lang w:val="es-ES_tradnl"/>
        </w:rPr>
        <w:t xml:space="preserve">por medio de </w:t>
      </w:r>
      <w:r w:rsidR="00ED7056" w:rsidRPr="00A90441">
        <w:rPr>
          <w:rFonts w:ascii="Gill Sans MT" w:hAnsi="Gill Sans MT"/>
          <w:sz w:val="22"/>
          <w:lang w:val="es-ES_tradnl"/>
        </w:rPr>
        <w:t xml:space="preserve">presentaciones </w:t>
      </w:r>
      <w:r w:rsidRPr="00A90441">
        <w:rPr>
          <w:rFonts w:ascii="Gill Sans MT" w:hAnsi="Gill Sans MT"/>
          <w:sz w:val="22"/>
          <w:lang w:val="es-ES_tradnl"/>
        </w:rPr>
        <w:t xml:space="preserve">del docente, </w:t>
      </w:r>
      <w:r w:rsidR="00FA1722" w:rsidRPr="00A90441">
        <w:rPr>
          <w:rFonts w:ascii="Gill Sans MT" w:hAnsi="Gill Sans MT"/>
          <w:sz w:val="22"/>
          <w:lang w:val="es-ES_tradnl"/>
        </w:rPr>
        <w:t>las sesiones asincrónicas requieren por lo general la revisión de casos y discusiones grupales</w:t>
      </w:r>
      <w:r w:rsidRPr="00A90441">
        <w:rPr>
          <w:rFonts w:ascii="Gill Sans MT" w:hAnsi="Gill Sans MT"/>
          <w:sz w:val="22"/>
          <w:lang w:val="es-ES_tradnl"/>
        </w:rPr>
        <w:t xml:space="preserve">.  </w:t>
      </w:r>
      <w:r w:rsidR="00323289" w:rsidRPr="00A90441">
        <w:rPr>
          <w:rFonts w:ascii="Gill Sans MT" w:hAnsi="Gill Sans MT"/>
          <w:sz w:val="22"/>
          <w:lang w:val="es-ES_tradnl"/>
        </w:rPr>
        <w:t xml:space="preserve">El profesor </w:t>
      </w:r>
      <w:r w:rsidR="00FA1722" w:rsidRPr="00A90441">
        <w:rPr>
          <w:rFonts w:ascii="Gill Sans MT" w:hAnsi="Gill Sans MT"/>
          <w:sz w:val="22"/>
          <w:lang w:val="es-ES_tradnl"/>
        </w:rPr>
        <w:t xml:space="preserve">ofrecerá </w:t>
      </w:r>
      <w:r w:rsidR="00323289" w:rsidRPr="00A90441">
        <w:rPr>
          <w:rFonts w:ascii="Gill Sans MT" w:hAnsi="Gill Sans MT"/>
          <w:sz w:val="22"/>
          <w:lang w:val="es-ES_tradnl"/>
        </w:rPr>
        <w:t>asesoría grupal de manera continua.</w:t>
      </w:r>
      <w:r w:rsidR="00791BFE" w:rsidRPr="00A90441">
        <w:rPr>
          <w:rFonts w:ascii="Gill Sans MT" w:hAnsi="Gill Sans MT"/>
          <w:sz w:val="22"/>
          <w:lang w:val="es-ES_tradnl"/>
        </w:rPr>
        <w:t xml:space="preserve"> Dada la modalidad del curso, el alumno y alumna debe asumir la mayor responsabilidad para el cumplimiento de las actividades</w:t>
      </w:r>
      <w:r w:rsidR="009D13F8">
        <w:rPr>
          <w:rFonts w:ascii="Gill Sans MT" w:hAnsi="Gill Sans MT"/>
          <w:sz w:val="22"/>
        </w:rPr>
        <w:t>.</w:t>
      </w:r>
    </w:p>
    <w:p w14:paraId="519EFEFF" w14:textId="77777777" w:rsidR="00763E25" w:rsidRPr="00A90441" w:rsidRDefault="00763E25" w:rsidP="00393EEF">
      <w:pPr>
        <w:jc w:val="both"/>
        <w:rPr>
          <w:rFonts w:ascii="Gill Sans MT" w:hAnsi="Gill Sans MT"/>
          <w:sz w:val="22"/>
          <w:lang w:val="es-ES_tradnl"/>
        </w:rPr>
      </w:pPr>
    </w:p>
    <w:p w14:paraId="5BA95128" w14:textId="77777777" w:rsidR="00763E25" w:rsidRPr="00A90441" w:rsidRDefault="00763E25" w:rsidP="00393EEF">
      <w:pPr>
        <w:jc w:val="both"/>
        <w:rPr>
          <w:rFonts w:ascii="Gill Sans MT" w:hAnsi="Gill Sans MT"/>
          <w:sz w:val="22"/>
          <w:lang w:val="es-ES_tradnl"/>
        </w:rPr>
      </w:pPr>
      <w:r w:rsidRPr="00A90441">
        <w:rPr>
          <w:rFonts w:ascii="Gill Sans MT" w:hAnsi="Gill Sans MT"/>
          <w:sz w:val="22"/>
          <w:lang w:val="es-ES_tradnl"/>
        </w:rPr>
        <w:t xml:space="preserve">El email es el único mecanismo </w:t>
      </w:r>
      <w:r w:rsidRPr="00A90441">
        <w:rPr>
          <w:rFonts w:ascii="Gill Sans MT" w:hAnsi="Gill Sans MT"/>
          <w:b/>
          <w:bCs/>
          <w:sz w:val="22"/>
          <w:lang w:val="es-ES_tradnl"/>
        </w:rPr>
        <w:t>OFICIAL</w:t>
      </w:r>
      <w:r w:rsidRPr="00A90441">
        <w:rPr>
          <w:rFonts w:ascii="Gill Sans MT" w:hAnsi="Gill Sans MT"/>
          <w:sz w:val="22"/>
          <w:lang w:val="es-ES_tradnl"/>
        </w:rPr>
        <w:t xml:space="preserve"> de comunicación en el curso; el alumno debe estar pendiente a cada email del profesor, los cuáles </w:t>
      </w:r>
      <w:r w:rsidRPr="00A90441">
        <w:rPr>
          <w:rFonts w:ascii="Gill Sans MT" w:hAnsi="Gill Sans MT"/>
          <w:b/>
          <w:bCs/>
          <w:sz w:val="22"/>
          <w:lang w:val="es-ES_tradnl"/>
        </w:rPr>
        <w:t>NO</w:t>
      </w:r>
      <w:r w:rsidRPr="00A90441">
        <w:rPr>
          <w:rFonts w:ascii="Gill Sans MT" w:hAnsi="Gill Sans MT"/>
          <w:sz w:val="22"/>
          <w:lang w:val="es-ES_tradnl"/>
        </w:rPr>
        <w:t xml:space="preserve"> son diarios: si el profesor envía un email es por algo importante para el curso, sobre todo para notificar temas críticos.</w:t>
      </w:r>
    </w:p>
    <w:p w14:paraId="099B412E" w14:textId="77777777" w:rsidR="00763E25" w:rsidRPr="00A90441" w:rsidRDefault="00763E25" w:rsidP="00393EEF">
      <w:pPr>
        <w:jc w:val="both"/>
        <w:rPr>
          <w:rFonts w:ascii="Gill Sans MT" w:hAnsi="Gill Sans MT"/>
          <w:sz w:val="22"/>
          <w:lang w:val="es-ES_tradnl"/>
        </w:rPr>
      </w:pPr>
      <w:r w:rsidRPr="00A90441">
        <w:rPr>
          <w:rFonts w:ascii="Gill Sans MT" w:hAnsi="Gill Sans MT"/>
          <w:sz w:val="22"/>
          <w:lang w:val="es-ES_tradnl"/>
        </w:rPr>
        <w:t xml:space="preserve"> </w:t>
      </w:r>
    </w:p>
    <w:p w14:paraId="2420266E" w14:textId="77777777" w:rsidR="00763E25" w:rsidRPr="00A90441" w:rsidRDefault="00763E25" w:rsidP="00393EEF">
      <w:pPr>
        <w:jc w:val="both"/>
        <w:rPr>
          <w:rFonts w:ascii="Gill Sans MT" w:hAnsi="Gill Sans MT"/>
          <w:sz w:val="22"/>
          <w:lang w:val="es-ES_tradnl"/>
        </w:rPr>
      </w:pPr>
      <w:r w:rsidRPr="00A90441">
        <w:rPr>
          <w:rFonts w:ascii="Gill Sans MT" w:hAnsi="Gill Sans MT"/>
          <w:sz w:val="22"/>
          <w:lang w:val="es-ES_tradnl"/>
        </w:rPr>
        <w:t xml:space="preserve">Todas las actividades que se dejen a los participantes deberán ser entregadas </w:t>
      </w:r>
      <w:r w:rsidRPr="00A90441">
        <w:rPr>
          <w:rFonts w:ascii="Gill Sans MT" w:hAnsi="Gill Sans MT"/>
          <w:b/>
          <w:bCs/>
          <w:sz w:val="22"/>
          <w:lang w:val="es-ES_tradnl"/>
        </w:rPr>
        <w:t>UNICAMENTE</w:t>
      </w:r>
      <w:r w:rsidRPr="00A90441">
        <w:rPr>
          <w:rFonts w:ascii="Gill Sans MT" w:hAnsi="Gill Sans MT"/>
          <w:sz w:val="22"/>
          <w:lang w:val="es-ES_tradnl"/>
        </w:rPr>
        <w:t xml:space="preserve"> vía </w:t>
      </w:r>
      <w:r w:rsidRPr="00A90441">
        <w:rPr>
          <w:rFonts w:ascii="Gill Sans MT" w:hAnsi="Gill Sans MT"/>
          <w:b/>
          <w:bCs/>
          <w:sz w:val="22"/>
          <w:lang w:val="es-ES_tradnl"/>
        </w:rPr>
        <w:t>PAIDEIA</w:t>
      </w:r>
      <w:r w:rsidRPr="00A90441">
        <w:rPr>
          <w:rFonts w:ascii="Gill Sans MT" w:hAnsi="Gill Sans MT"/>
          <w:sz w:val="22"/>
          <w:lang w:val="es-ES_tradnl"/>
        </w:rPr>
        <w:t xml:space="preserve">. Ningún trabajo debe ser enviado por </w:t>
      </w:r>
      <w:r w:rsidRPr="00A90441">
        <w:rPr>
          <w:rFonts w:ascii="Gill Sans MT" w:hAnsi="Gill Sans MT"/>
          <w:b/>
          <w:bCs/>
          <w:sz w:val="22"/>
          <w:lang w:val="es-ES_tradnl"/>
        </w:rPr>
        <w:t>email</w:t>
      </w:r>
      <w:r w:rsidRPr="00A90441">
        <w:rPr>
          <w:rFonts w:ascii="Gill Sans MT" w:hAnsi="Gill Sans MT"/>
          <w:sz w:val="22"/>
          <w:lang w:val="es-ES_tradnl"/>
        </w:rPr>
        <w:t>.</w:t>
      </w:r>
    </w:p>
    <w:p w14:paraId="006EFD97" w14:textId="77777777" w:rsidR="00393EEF" w:rsidRPr="00A90441" w:rsidRDefault="00393EEF" w:rsidP="00393EEF">
      <w:pPr>
        <w:jc w:val="both"/>
        <w:rPr>
          <w:rFonts w:ascii="Gill Sans MT" w:hAnsi="Gill Sans MT"/>
          <w:sz w:val="22"/>
          <w:lang w:val="es-ES_tradnl"/>
        </w:rPr>
      </w:pPr>
    </w:p>
    <w:p w14:paraId="41320D98" w14:textId="77777777" w:rsidR="0009130C" w:rsidRPr="00A90441" w:rsidRDefault="0009130C" w:rsidP="00393EEF">
      <w:pPr>
        <w:jc w:val="both"/>
        <w:rPr>
          <w:rFonts w:ascii="Gill Sans MT" w:hAnsi="Gill Sans MT"/>
          <w:sz w:val="22"/>
          <w:lang w:val="es-ES_tradnl"/>
        </w:rPr>
      </w:pPr>
    </w:p>
    <w:p w14:paraId="38405AA8" w14:textId="77777777" w:rsidR="001B2123" w:rsidRPr="00A90441" w:rsidRDefault="001B2123" w:rsidP="0023607F">
      <w:pPr>
        <w:tabs>
          <w:tab w:val="left" w:pos="142"/>
        </w:tabs>
        <w:rPr>
          <w:rFonts w:ascii="Gill Sans MT" w:hAnsi="Gill Sans MT" w:cs="Arial"/>
          <w:sz w:val="22"/>
          <w:szCs w:val="22"/>
          <w:lang w:val="es-ES_tradnl"/>
        </w:rPr>
      </w:pPr>
    </w:p>
    <w:p w14:paraId="17E2C217" w14:textId="77777777" w:rsidR="00940CE0" w:rsidRPr="00A90441" w:rsidRDefault="00940CE0" w:rsidP="00226E8D">
      <w:pPr>
        <w:pStyle w:val="ColorfulList-Accent11"/>
        <w:numPr>
          <w:ilvl w:val="0"/>
          <w:numId w:val="2"/>
        </w:numPr>
        <w:ind w:left="142" w:hanging="142"/>
        <w:rPr>
          <w:rFonts w:ascii="Gill Sans MT" w:hAnsi="Gill Sans MT" w:cs="Arial"/>
          <w:b/>
          <w:szCs w:val="22"/>
          <w:lang w:val="es-ES_tradnl"/>
        </w:rPr>
      </w:pPr>
      <w:r w:rsidRPr="00A90441">
        <w:rPr>
          <w:rFonts w:ascii="Gill Sans MT" w:hAnsi="Gill Sans MT" w:cs="Arial"/>
          <w:b/>
          <w:szCs w:val="22"/>
          <w:lang w:val="es-ES_tradnl"/>
        </w:rPr>
        <w:t>RECURSOS</w:t>
      </w:r>
    </w:p>
    <w:p w14:paraId="713CA4C6" w14:textId="77777777" w:rsidR="00940CE0" w:rsidRPr="00A90441" w:rsidRDefault="00940CE0" w:rsidP="000217C7">
      <w:pPr>
        <w:pStyle w:val="ColorfulList-Accent11"/>
        <w:ind w:left="142"/>
        <w:jc w:val="both"/>
        <w:rPr>
          <w:rFonts w:ascii="Gill Sans MT" w:hAnsi="Gill Sans MT" w:cs="Arial"/>
          <w:b/>
          <w:szCs w:val="22"/>
          <w:lang w:val="es-ES_tradnl"/>
        </w:rPr>
      </w:pPr>
    </w:p>
    <w:p w14:paraId="3E8A3784" w14:textId="01E18CEA" w:rsidR="00393EEF" w:rsidRDefault="00393EEF" w:rsidP="00393EEF">
      <w:pPr>
        <w:jc w:val="both"/>
        <w:rPr>
          <w:rFonts w:ascii="Gill Sans MT" w:hAnsi="Gill Sans MT"/>
          <w:sz w:val="22"/>
          <w:lang w:val="es-ES_tradnl"/>
        </w:rPr>
      </w:pPr>
      <w:r w:rsidRPr="00A90441">
        <w:rPr>
          <w:rFonts w:ascii="Gill Sans MT" w:hAnsi="Gill Sans MT"/>
          <w:sz w:val="22"/>
          <w:lang w:val="es-ES_tradnl"/>
        </w:rPr>
        <w:t xml:space="preserve">El curso contempla </w:t>
      </w:r>
      <w:r w:rsidR="00DC1A56" w:rsidRPr="00A90441">
        <w:rPr>
          <w:rFonts w:ascii="Gill Sans MT" w:hAnsi="Gill Sans MT"/>
          <w:sz w:val="22"/>
          <w:lang w:val="es-ES_tradnl"/>
        </w:rPr>
        <w:t>la demostración de la utilidad de herramientas</w:t>
      </w:r>
      <w:r w:rsidRPr="00A90441">
        <w:rPr>
          <w:rFonts w:ascii="Gill Sans MT" w:hAnsi="Gill Sans MT"/>
          <w:sz w:val="22"/>
          <w:lang w:val="es-ES_tradnl"/>
        </w:rPr>
        <w:t xml:space="preserve"> para el análisis de </w:t>
      </w:r>
      <w:r w:rsidR="00D1584A" w:rsidRPr="00A90441">
        <w:rPr>
          <w:rFonts w:ascii="Gill Sans MT" w:hAnsi="Gill Sans MT"/>
          <w:sz w:val="22"/>
          <w:lang w:val="es-ES_tradnl"/>
        </w:rPr>
        <w:t>decisiones de gobierno:</w:t>
      </w:r>
    </w:p>
    <w:p w14:paraId="7AC5F32A" w14:textId="77777777" w:rsidR="00E30879" w:rsidRPr="00A90441" w:rsidRDefault="00E30879" w:rsidP="00393EEF">
      <w:pPr>
        <w:jc w:val="both"/>
        <w:rPr>
          <w:rFonts w:ascii="Gill Sans MT" w:hAnsi="Gill Sans MT"/>
          <w:sz w:val="22"/>
          <w:lang w:val="es-ES_tradnl"/>
        </w:rPr>
      </w:pPr>
    </w:p>
    <w:p w14:paraId="578098E5" w14:textId="07156EEE" w:rsidR="00393EEF" w:rsidRPr="00A90441" w:rsidRDefault="00867346" w:rsidP="00E30879">
      <w:pPr>
        <w:pStyle w:val="ColorfulList-Accent11"/>
        <w:numPr>
          <w:ilvl w:val="0"/>
          <w:numId w:val="14"/>
        </w:numPr>
        <w:spacing w:line="480" w:lineRule="auto"/>
        <w:rPr>
          <w:rFonts w:ascii="Gill Sans MT" w:hAnsi="Gill Sans MT"/>
          <w:sz w:val="22"/>
          <w:lang w:val="es-ES_tradnl"/>
        </w:rPr>
      </w:pPr>
      <w:r w:rsidRPr="00A90441">
        <w:rPr>
          <w:rFonts w:ascii="Gill Sans MT" w:hAnsi="Gill Sans MT"/>
          <w:sz w:val="22"/>
          <w:lang w:val="es-ES_tradnl"/>
        </w:rPr>
        <w:t>E</w:t>
      </w:r>
      <w:r w:rsidR="00393EEF" w:rsidRPr="00A90441">
        <w:rPr>
          <w:rFonts w:ascii="Gill Sans MT" w:hAnsi="Gill Sans MT"/>
          <w:sz w:val="22"/>
          <w:lang w:val="es-ES_tradnl"/>
        </w:rPr>
        <w:t>xploración de Datos espaciales.</w:t>
      </w:r>
    </w:p>
    <w:p w14:paraId="0CC9E580" w14:textId="7EBB1E13" w:rsidR="00867346" w:rsidRPr="00A90441" w:rsidRDefault="00867346" w:rsidP="00E30879">
      <w:pPr>
        <w:pStyle w:val="ColorfulList-Accent11"/>
        <w:numPr>
          <w:ilvl w:val="0"/>
          <w:numId w:val="14"/>
        </w:numPr>
        <w:spacing w:line="480" w:lineRule="auto"/>
        <w:rPr>
          <w:rFonts w:ascii="Gill Sans MT" w:hAnsi="Gill Sans MT"/>
          <w:sz w:val="22"/>
          <w:lang w:val="es-ES_tradnl"/>
        </w:rPr>
      </w:pPr>
      <w:r w:rsidRPr="00A90441">
        <w:rPr>
          <w:rFonts w:ascii="Gill Sans MT" w:hAnsi="Gill Sans MT"/>
          <w:sz w:val="22"/>
          <w:lang w:val="es-ES_tradnl"/>
        </w:rPr>
        <w:t>Analítica de datos</w:t>
      </w:r>
    </w:p>
    <w:p w14:paraId="7B767024" w14:textId="72DC81EB" w:rsidR="00393EEF" w:rsidRPr="00A90441" w:rsidRDefault="00867346" w:rsidP="00E30879">
      <w:pPr>
        <w:pStyle w:val="ColorfulList-Accent11"/>
        <w:numPr>
          <w:ilvl w:val="0"/>
          <w:numId w:val="14"/>
        </w:numPr>
        <w:spacing w:line="480" w:lineRule="auto"/>
        <w:rPr>
          <w:rFonts w:ascii="Gill Sans MT" w:hAnsi="Gill Sans MT"/>
          <w:sz w:val="22"/>
          <w:lang w:val="es-ES_tradnl"/>
        </w:rPr>
      </w:pPr>
      <w:r w:rsidRPr="00A90441">
        <w:rPr>
          <w:rFonts w:ascii="Gill Sans MT" w:hAnsi="Gill Sans MT"/>
          <w:sz w:val="22"/>
          <w:lang w:val="es-ES_tradnl"/>
        </w:rPr>
        <w:t>Análisis de R</w:t>
      </w:r>
      <w:r w:rsidR="00393EEF" w:rsidRPr="00A90441">
        <w:rPr>
          <w:rFonts w:ascii="Gill Sans MT" w:hAnsi="Gill Sans MT"/>
          <w:sz w:val="22"/>
          <w:lang w:val="es-ES_tradnl"/>
        </w:rPr>
        <w:t>edes de actores.</w:t>
      </w:r>
    </w:p>
    <w:p w14:paraId="09B904F3" w14:textId="76A8BC82" w:rsidR="00393EEF" w:rsidRPr="00A90441" w:rsidRDefault="00867346" w:rsidP="00E30879">
      <w:pPr>
        <w:pStyle w:val="ColorfulList-Accent11"/>
        <w:numPr>
          <w:ilvl w:val="0"/>
          <w:numId w:val="14"/>
        </w:numPr>
        <w:spacing w:line="480" w:lineRule="auto"/>
        <w:rPr>
          <w:rFonts w:ascii="Gill Sans MT" w:hAnsi="Gill Sans MT"/>
          <w:sz w:val="22"/>
          <w:lang w:val="es-ES_tradnl"/>
        </w:rPr>
      </w:pPr>
      <w:r w:rsidRPr="00A90441">
        <w:rPr>
          <w:rFonts w:ascii="Gill Sans MT" w:hAnsi="Gill Sans MT"/>
          <w:sz w:val="22"/>
          <w:lang w:val="es-ES_tradnl"/>
        </w:rPr>
        <w:t>S</w:t>
      </w:r>
      <w:r w:rsidR="00393EEF" w:rsidRPr="00A90441">
        <w:rPr>
          <w:rFonts w:ascii="Gill Sans MT" w:hAnsi="Gill Sans MT"/>
          <w:sz w:val="22"/>
          <w:lang w:val="es-ES_tradnl"/>
        </w:rPr>
        <w:t>elección de alternativas</w:t>
      </w:r>
      <w:r w:rsidRPr="00A90441">
        <w:rPr>
          <w:rFonts w:ascii="Gill Sans MT" w:hAnsi="Gill Sans MT"/>
          <w:sz w:val="22"/>
          <w:lang w:val="es-ES_tradnl"/>
        </w:rPr>
        <w:t xml:space="preserve"> multicriterio</w:t>
      </w:r>
      <w:r w:rsidR="00393EEF" w:rsidRPr="00A90441">
        <w:rPr>
          <w:rFonts w:ascii="Gill Sans MT" w:hAnsi="Gill Sans MT"/>
          <w:sz w:val="22"/>
          <w:lang w:val="es-ES_tradnl"/>
        </w:rPr>
        <w:t>.</w:t>
      </w:r>
    </w:p>
    <w:p w14:paraId="19FF9919" w14:textId="4A9E8B42" w:rsidR="00393EEF" w:rsidRPr="00A90441" w:rsidRDefault="00867346" w:rsidP="00E30879">
      <w:pPr>
        <w:pStyle w:val="ColorfulList-Accent11"/>
        <w:numPr>
          <w:ilvl w:val="0"/>
          <w:numId w:val="14"/>
        </w:numPr>
        <w:spacing w:line="480" w:lineRule="auto"/>
        <w:rPr>
          <w:rFonts w:ascii="Gill Sans MT" w:hAnsi="Gill Sans MT"/>
          <w:sz w:val="22"/>
          <w:lang w:val="es-ES_tradnl"/>
        </w:rPr>
      </w:pPr>
      <w:r w:rsidRPr="00A90441">
        <w:rPr>
          <w:rFonts w:ascii="Gill Sans MT" w:hAnsi="Gill Sans MT"/>
          <w:sz w:val="22"/>
          <w:lang w:val="es-ES_tradnl"/>
        </w:rPr>
        <w:t>A</w:t>
      </w:r>
      <w:r w:rsidR="00393EEF" w:rsidRPr="00A90441">
        <w:rPr>
          <w:rFonts w:ascii="Gill Sans MT" w:hAnsi="Gill Sans MT"/>
          <w:sz w:val="22"/>
          <w:lang w:val="es-ES_tradnl"/>
        </w:rPr>
        <w:t>nálisis de la interacción entre actores.</w:t>
      </w:r>
    </w:p>
    <w:p w14:paraId="7DA11E1C" w14:textId="2A940FBB" w:rsidR="00763E25" w:rsidRPr="00A90441" w:rsidRDefault="00867346" w:rsidP="00E30879">
      <w:pPr>
        <w:pStyle w:val="ColorfulList-Accent11"/>
        <w:numPr>
          <w:ilvl w:val="0"/>
          <w:numId w:val="14"/>
        </w:numPr>
        <w:spacing w:line="480" w:lineRule="auto"/>
        <w:rPr>
          <w:rFonts w:ascii="Gill Sans MT" w:hAnsi="Gill Sans MT"/>
          <w:sz w:val="22"/>
          <w:lang w:val="es-ES_tradnl"/>
        </w:rPr>
      </w:pPr>
      <w:r w:rsidRPr="00A90441">
        <w:rPr>
          <w:rFonts w:ascii="Gill Sans MT" w:hAnsi="Gill Sans MT"/>
          <w:sz w:val="22"/>
          <w:lang w:val="es-ES_tradnl"/>
        </w:rPr>
        <w:t>A</w:t>
      </w:r>
      <w:r w:rsidR="00763E25" w:rsidRPr="00A90441">
        <w:rPr>
          <w:rFonts w:ascii="Gill Sans MT" w:hAnsi="Gill Sans MT"/>
          <w:sz w:val="22"/>
          <w:lang w:val="es-ES_tradnl"/>
        </w:rPr>
        <w:t>nálisis prospectivo de política pública.</w:t>
      </w:r>
    </w:p>
    <w:p w14:paraId="290D03B2" w14:textId="77777777" w:rsidR="007A46AF" w:rsidRPr="00A90441" w:rsidRDefault="007A46AF" w:rsidP="00B3401C">
      <w:pPr>
        <w:jc w:val="both"/>
        <w:rPr>
          <w:rFonts w:ascii="Gill Sans MT" w:hAnsi="Gill Sans MT"/>
          <w:sz w:val="22"/>
          <w:lang w:val="es-ES_tradnl"/>
        </w:rPr>
      </w:pPr>
    </w:p>
    <w:p w14:paraId="73539050" w14:textId="4802C89E" w:rsidR="00940CE0" w:rsidRPr="00A90441" w:rsidRDefault="00DC1A56" w:rsidP="00B3401C">
      <w:pPr>
        <w:jc w:val="both"/>
        <w:rPr>
          <w:rFonts w:ascii="Gill Sans MT" w:hAnsi="Gill Sans MT"/>
          <w:sz w:val="22"/>
          <w:lang w:val="es-ES_tradnl"/>
        </w:rPr>
      </w:pPr>
      <w:r w:rsidRPr="00A90441">
        <w:rPr>
          <w:rFonts w:ascii="Gill Sans MT" w:hAnsi="Gill Sans MT"/>
          <w:sz w:val="22"/>
          <w:lang w:val="es-ES_tradnl"/>
        </w:rPr>
        <w:t>El pro</w:t>
      </w:r>
      <w:r w:rsidR="00EB47A9" w:rsidRPr="00A90441">
        <w:rPr>
          <w:rFonts w:ascii="Gill Sans MT" w:hAnsi="Gill Sans MT"/>
          <w:sz w:val="22"/>
          <w:lang w:val="es-ES_tradnl"/>
        </w:rPr>
        <w:t>fesor del curso dará el soporte necesario para la instalación y uso</w:t>
      </w:r>
      <w:r w:rsidR="00867346" w:rsidRPr="00A90441">
        <w:rPr>
          <w:rFonts w:ascii="Gill Sans MT" w:hAnsi="Gill Sans MT"/>
          <w:sz w:val="22"/>
          <w:lang w:val="es-ES_tradnl"/>
        </w:rPr>
        <w:t xml:space="preserve"> de software para apoyar el desarrollo de las habilidades antes mencionadas</w:t>
      </w:r>
      <w:r w:rsidR="00EB47A9" w:rsidRPr="00A90441">
        <w:rPr>
          <w:rFonts w:ascii="Gill Sans MT" w:hAnsi="Gill Sans MT"/>
          <w:sz w:val="22"/>
          <w:lang w:val="es-ES_tradnl"/>
        </w:rPr>
        <w:t xml:space="preserve">. </w:t>
      </w:r>
    </w:p>
    <w:p w14:paraId="67D4464B" w14:textId="77777777" w:rsidR="00DC1A56" w:rsidRPr="00A90441" w:rsidRDefault="0009130C" w:rsidP="00940CE0">
      <w:pPr>
        <w:pStyle w:val="ColorfulList-Accent11"/>
        <w:ind w:left="142"/>
        <w:rPr>
          <w:rFonts w:ascii="Gill Sans MT" w:hAnsi="Gill Sans MT" w:cs="Arial"/>
          <w:b/>
          <w:sz w:val="22"/>
          <w:szCs w:val="22"/>
          <w:lang w:val="es-ES_tradnl"/>
        </w:rPr>
      </w:pPr>
      <w:r w:rsidRPr="00A90441">
        <w:rPr>
          <w:rFonts w:ascii="Gill Sans MT" w:hAnsi="Gill Sans MT" w:cs="Arial"/>
          <w:b/>
          <w:sz w:val="22"/>
          <w:szCs w:val="22"/>
          <w:lang w:val="es-ES_tradnl"/>
        </w:rPr>
        <w:br w:type="page"/>
      </w:r>
    </w:p>
    <w:p w14:paraId="5599A78D" w14:textId="77777777" w:rsidR="005E5388" w:rsidRDefault="005E5388" w:rsidP="00226E8D">
      <w:pPr>
        <w:pStyle w:val="ColorfulList-Accent11"/>
        <w:numPr>
          <w:ilvl w:val="0"/>
          <w:numId w:val="2"/>
        </w:numPr>
        <w:ind w:left="142" w:hanging="142"/>
        <w:rPr>
          <w:rFonts w:ascii="Gill Sans MT" w:hAnsi="Gill Sans MT" w:cs="Arial"/>
          <w:b/>
          <w:szCs w:val="22"/>
        </w:rPr>
      </w:pPr>
      <w:r w:rsidRPr="00A90441">
        <w:rPr>
          <w:rFonts w:ascii="Gill Sans MT" w:hAnsi="Gill Sans MT" w:cs="Arial"/>
          <w:b/>
          <w:szCs w:val="22"/>
          <w:lang w:val="es-ES_tradnl"/>
        </w:rPr>
        <w:lastRenderedPageBreak/>
        <w:t>EVALUACIÓN</w:t>
      </w:r>
      <w:r w:rsidR="00292EC6" w:rsidRPr="00A90441">
        <w:rPr>
          <w:rFonts w:ascii="Gill Sans MT" w:hAnsi="Gill Sans MT" w:cs="Arial"/>
          <w:b/>
          <w:szCs w:val="22"/>
          <w:lang w:val="es-ES_tradnl"/>
        </w:rPr>
        <w:t xml:space="preserve"> </w:t>
      </w:r>
    </w:p>
    <w:p w14:paraId="667CB138" w14:textId="77777777" w:rsidR="009D13F8" w:rsidRPr="00A90441" w:rsidRDefault="009D13F8" w:rsidP="009D13F8">
      <w:pPr>
        <w:pStyle w:val="ColorfulList-Accent11"/>
        <w:ind w:left="142"/>
        <w:rPr>
          <w:rFonts w:ascii="Gill Sans MT" w:hAnsi="Gill Sans MT" w:cs="Arial"/>
          <w:b/>
          <w:szCs w:val="22"/>
          <w:lang w:val="es-ES_tradnl"/>
        </w:rPr>
      </w:pPr>
    </w:p>
    <w:p w14:paraId="02BDB32E" w14:textId="77777777" w:rsidR="004D02F1" w:rsidRPr="00A90441" w:rsidRDefault="004D02F1" w:rsidP="00393EEF">
      <w:pPr>
        <w:rPr>
          <w:rFonts w:ascii="Gill Sans MT" w:hAnsi="Gill Sans MT" w:cs="Arial"/>
          <w:sz w:val="20"/>
          <w:szCs w:val="20"/>
          <w:lang w:val="es-ES_tradnl"/>
        </w:rPr>
      </w:pPr>
    </w:p>
    <w:tbl>
      <w:tblPr>
        <w:tblW w:w="9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0" w:type="dxa"/>
          <w:bottom w:w="100" w:type="dxa"/>
        </w:tblCellMar>
        <w:tblLook w:val="0000" w:firstRow="0" w:lastRow="0" w:firstColumn="0" w:lastColumn="0" w:noHBand="0" w:noVBand="0"/>
      </w:tblPr>
      <w:tblGrid>
        <w:gridCol w:w="1558"/>
        <w:gridCol w:w="4017"/>
        <w:gridCol w:w="810"/>
        <w:gridCol w:w="1260"/>
        <w:gridCol w:w="1511"/>
      </w:tblGrid>
      <w:tr w:rsidR="009D13F8" w:rsidRPr="009D13F8" w14:paraId="581B2AF4" w14:textId="5E78B6FB" w:rsidTr="009D13F8">
        <w:trPr>
          <w:trHeight w:val="376"/>
          <w:tblHeader/>
          <w:jc w:val="center"/>
        </w:trPr>
        <w:tc>
          <w:tcPr>
            <w:tcW w:w="1558" w:type="dxa"/>
            <w:shd w:val="clear" w:color="auto" w:fill="DBE5F1"/>
            <w:vAlign w:val="center"/>
          </w:tcPr>
          <w:p w14:paraId="428F8EDA" w14:textId="77777777" w:rsidR="009D13F8" w:rsidRPr="009D13F8" w:rsidRDefault="009D13F8" w:rsidP="009D13F8">
            <w:pPr>
              <w:widowControl w:val="0"/>
              <w:pBdr>
                <w:top w:val="nil"/>
                <w:left w:val="nil"/>
                <w:bottom w:val="nil"/>
                <w:right w:val="nil"/>
                <w:between w:val="nil"/>
              </w:pBdr>
              <w:rPr>
                <w:rFonts w:ascii="Gill Sans MT" w:eastAsia="Cabin" w:hAnsi="Gill Sans MT" w:cs="Arial"/>
                <w:b/>
                <w:color w:val="000000"/>
                <w:sz w:val="20"/>
                <w:szCs w:val="20"/>
                <w:lang w:val="es-ES_tradnl"/>
              </w:rPr>
            </w:pPr>
            <w:r w:rsidRPr="009D13F8">
              <w:rPr>
                <w:rFonts w:ascii="Gill Sans MT" w:eastAsia="Cabin" w:hAnsi="Gill Sans MT" w:cs="Arial"/>
                <w:b/>
                <w:color w:val="000000"/>
                <w:sz w:val="20"/>
                <w:szCs w:val="20"/>
                <w:lang w:val="es-ES_tradnl"/>
              </w:rPr>
              <w:t>Actividad de Evaluación</w:t>
            </w:r>
          </w:p>
        </w:tc>
        <w:tc>
          <w:tcPr>
            <w:tcW w:w="4017" w:type="dxa"/>
            <w:shd w:val="clear" w:color="auto" w:fill="DBE5F1"/>
            <w:vAlign w:val="center"/>
          </w:tcPr>
          <w:p w14:paraId="6DF8E466" w14:textId="77777777" w:rsidR="009D13F8" w:rsidRPr="009D13F8" w:rsidRDefault="009D13F8" w:rsidP="009D13F8">
            <w:pPr>
              <w:widowControl w:val="0"/>
              <w:pBdr>
                <w:top w:val="nil"/>
                <w:left w:val="nil"/>
                <w:bottom w:val="nil"/>
                <w:right w:val="nil"/>
                <w:between w:val="nil"/>
              </w:pBdr>
              <w:ind w:right="308"/>
              <w:jc w:val="center"/>
              <w:rPr>
                <w:rFonts w:ascii="Gill Sans MT" w:eastAsia="Cabin" w:hAnsi="Gill Sans MT" w:cs="Arial"/>
                <w:b/>
                <w:color w:val="000000"/>
                <w:sz w:val="20"/>
                <w:szCs w:val="20"/>
                <w:lang w:val="es-ES_tradnl"/>
              </w:rPr>
            </w:pPr>
            <w:r w:rsidRPr="009D13F8">
              <w:rPr>
                <w:rFonts w:ascii="Gill Sans MT" w:eastAsia="Cabin" w:hAnsi="Gill Sans MT" w:cs="Arial"/>
                <w:b/>
                <w:color w:val="000000"/>
                <w:sz w:val="20"/>
                <w:szCs w:val="20"/>
                <w:lang w:val="es-ES_tradnl"/>
              </w:rPr>
              <w:t>Descripción</w:t>
            </w:r>
          </w:p>
        </w:tc>
        <w:tc>
          <w:tcPr>
            <w:tcW w:w="810" w:type="dxa"/>
            <w:shd w:val="clear" w:color="auto" w:fill="DBE5F1"/>
            <w:vAlign w:val="center"/>
          </w:tcPr>
          <w:p w14:paraId="2C82267D" w14:textId="21AA0812" w:rsidR="009D13F8" w:rsidRPr="009D13F8" w:rsidRDefault="009D13F8" w:rsidP="009D13F8">
            <w:pPr>
              <w:widowControl w:val="0"/>
              <w:pBdr>
                <w:top w:val="nil"/>
                <w:left w:val="nil"/>
                <w:bottom w:val="nil"/>
                <w:right w:val="nil"/>
                <w:between w:val="nil"/>
              </w:pBdr>
              <w:ind w:right="-153"/>
              <w:jc w:val="center"/>
              <w:rPr>
                <w:rFonts w:ascii="Gill Sans MT" w:eastAsia="Cabin" w:hAnsi="Gill Sans MT" w:cs="Arial"/>
                <w:b/>
                <w:color w:val="000000"/>
                <w:sz w:val="20"/>
                <w:szCs w:val="20"/>
                <w:lang w:val="es-ES_tradnl"/>
              </w:rPr>
            </w:pPr>
            <w:r w:rsidRPr="009D13F8">
              <w:rPr>
                <w:rFonts w:ascii="Gill Sans MT" w:eastAsia="Cabin" w:hAnsi="Gill Sans MT" w:cs="Arial"/>
                <w:b/>
                <w:color w:val="000000"/>
                <w:sz w:val="20"/>
                <w:szCs w:val="20"/>
                <w:lang w:val="es-ES_tradnl"/>
              </w:rPr>
              <w:t>Peso</w:t>
            </w:r>
          </w:p>
        </w:tc>
        <w:tc>
          <w:tcPr>
            <w:tcW w:w="1260" w:type="dxa"/>
            <w:shd w:val="clear" w:color="auto" w:fill="DBE5F1"/>
            <w:vAlign w:val="center"/>
          </w:tcPr>
          <w:p w14:paraId="005F03A3" w14:textId="2E4E5FC9" w:rsidR="009D13F8" w:rsidRPr="009D13F8" w:rsidRDefault="009D13F8" w:rsidP="009D13F8">
            <w:pPr>
              <w:widowControl w:val="0"/>
              <w:pBdr>
                <w:top w:val="nil"/>
                <w:left w:val="nil"/>
                <w:bottom w:val="nil"/>
                <w:right w:val="nil"/>
                <w:between w:val="nil"/>
              </w:pBdr>
              <w:jc w:val="center"/>
              <w:rPr>
                <w:rFonts w:ascii="Gill Sans MT" w:eastAsia="Cabin" w:hAnsi="Gill Sans MT" w:cs="Arial"/>
                <w:b/>
                <w:color w:val="000000"/>
                <w:sz w:val="20"/>
                <w:szCs w:val="20"/>
                <w:lang w:val="es-ES_tradnl"/>
              </w:rPr>
            </w:pPr>
            <w:r w:rsidRPr="009D13F8">
              <w:rPr>
                <w:rFonts w:ascii="Gill Sans MT" w:eastAsia="Cabin" w:hAnsi="Gill Sans MT" w:cs="Arial"/>
                <w:b/>
                <w:color w:val="000000"/>
                <w:sz w:val="20"/>
                <w:szCs w:val="20"/>
                <w:lang w:val="es-ES_tradnl"/>
              </w:rPr>
              <w:t>Sincrónica</w:t>
            </w:r>
          </w:p>
        </w:tc>
        <w:tc>
          <w:tcPr>
            <w:tcW w:w="1511" w:type="dxa"/>
            <w:shd w:val="clear" w:color="auto" w:fill="DBE5F1"/>
          </w:tcPr>
          <w:p w14:paraId="5810AAE7" w14:textId="6F601A42" w:rsidR="009D13F8" w:rsidRPr="009D13F8" w:rsidRDefault="009D13F8" w:rsidP="009D13F8">
            <w:pPr>
              <w:widowControl w:val="0"/>
              <w:pBdr>
                <w:top w:val="nil"/>
                <w:left w:val="nil"/>
                <w:bottom w:val="nil"/>
                <w:right w:val="nil"/>
                <w:between w:val="nil"/>
              </w:pBdr>
              <w:jc w:val="center"/>
              <w:rPr>
                <w:rFonts w:ascii="Gill Sans MT" w:eastAsia="Cabin" w:hAnsi="Gill Sans MT" w:cs="Arial"/>
                <w:b/>
                <w:color w:val="000000"/>
                <w:sz w:val="20"/>
                <w:szCs w:val="20"/>
                <w:lang w:val="es-ES_tradnl"/>
              </w:rPr>
            </w:pPr>
            <w:r w:rsidRPr="009D13F8">
              <w:rPr>
                <w:rFonts w:ascii="Gill Sans" w:hAnsi="Gill Sans" w:cs="Gill Sans"/>
                <w:b/>
                <w:bCs/>
                <w:color w:val="000000"/>
                <w:sz w:val="20"/>
                <w:szCs w:val="20"/>
                <w:lang w:val="es-ES_tradnl"/>
              </w:rPr>
              <w:t>Resultado de Aprendizaje Específico </w:t>
            </w:r>
          </w:p>
        </w:tc>
      </w:tr>
      <w:tr w:rsidR="009D13F8" w:rsidRPr="009D13F8" w14:paraId="1C1638B5" w14:textId="12793317" w:rsidTr="00E30879">
        <w:trPr>
          <w:trHeight w:val="940"/>
          <w:jc w:val="center"/>
        </w:trPr>
        <w:tc>
          <w:tcPr>
            <w:tcW w:w="1558" w:type="dxa"/>
            <w:vAlign w:val="center"/>
          </w:tcPr>
          <w:p w14:paraId="0B35884A" w14:textId="77777777" w:rsidR="00E30879" w:rsidRDefault="009D13F8" w:rsidP="009D13F8">
            <w:pPr>
              <w:pBdr>
                <w:top w:val="nil"/>
                <w:left w:val="nil"/>
                <w:bottom w:val="nil"/>
                <w:right w:val="nil"/>
                <w:between w:val="nil"/>
              </w:pBdr>
              <w:ind w:hanging="8"/>
              <w:jc w:val="center"/>
              <w:rPr>
                <w:rFonts w:ascii="Gill Sans MT" w:eastAsia="Cabin" w:hAnsi="Gill Sans MT" w:cs="Calibri"/>
                <w:color w:val="000000"/>
                <w:sz w:val="20"/>
                <w:szCs w:val="20"/>
                <w:lang w:val="es-ES_tradnl"/>
              </w:rPr>
            </w:pPr>
            <w:r w:rsidRPr="009D13F8">
              <w:rPr>
                <w:rFonts w:ascii="Gill Sans MT" w:eastAsia="Cabin" w:hAnsi="Gill Sans MT" w:cs="Calibri"/>
                <w:color w:val="000000"/>
                <w:sz w:val="20"/>
                <w:szCs w:val="20"/>
                <w:lang w:val="es-ES_tradnl"/>
              </w:rPr>
              <w:t xml:space="preserve">Controles de Lectura </w:t>
            </w:r>
          </w:p>
          <w:p w14:paraId="254BA8F6" w14:textId="5C74E301" w:rsidR="009D13F8" w:rsidRPr="009D13F8" w:rsidRDefault="00E30879" w:rsidP="009D13F8">
            <w:pPr>
              <w:pBdr>
                <w:top w:val="nil"/>
                <w:left w:val="nil"/>
                <w:bottom w:val="nil"/>
                <w:right w:val="nil"/>
                <w:between w:val="nil"/>
              </w:pBdr>
              <w:ind w:hanging="8"/>
              <w:jc w:val="center"/>
              <w:rPr>
                <w:rFonts w:ascii="Gill Sans MT" w:eastAsia="Cabin" w:hAnsi="Gill Sans MT" w:cs="Calibri"/>
                <w:color w:val="000000"/>
                <w:sz w:val="20"/>
                <w:szCs w:val="20"/>
                <w:lang w:val="es-ES_tradnl"/>
              </w:rPr>
            </w:pPr>
            <w:r>
              <w:rPr>
                <w:rFonts w:ascii="Gill Sans MT" w:eastAsia="Cabin" w:hAnsi="Gill Sans MT" w:cs="Calibri"/>
                <w:color w:val="000000"/>
                <w:sz w:val="20"/>
                <w:szCs w:val="20"/>
                <w:lang w:val="es-ES_tradnl"/>
              </w:rPr>
              <w:t>(CL)</w:t>
            </w:r>
          </w:p>
        </w:tc>
        <w:tc>
          <w:tcPr>
            <w:tcW w:w="4017" w:type="dxa"/>
            <w:vAlign w:val="center"/>
          </w:tcPr>
          <w:p w14:paraId="56953EC1" w14:textId="61DCAD48" w:rsidR="009D13F8" w:rsidRPr="009D13F8" w:rsidRDefault="009D13F8" w:rsidP="009D13F8">
            <w:pPr>
              <w:pBdr>
                <w:top w:val="nil"/>
                <w:left w:val="nil"/>
                <w:bottom w:val="nil"/>
                <w:right w:val="nil"/>
                <w:between w:val="nil"/>
              </w:pBdr>
              <w:ind w:left="11" w:right="105"/>
              <w:jc w:val="both"/>
              <w:rPr>
                <w:rFonts w:ascii="Gill Sans MT" w:eastAsia="Cabin" w:hAnsi="Gill Sans MT" w:cs="Calibri"/>
                <w:color w:val="000000"/>
                <w:sz w:val="18"/>
                <w:szCs w:val="18"/>
                <w:lang w:val="es-ES_tradnl"/>
              </w:rPr>
            </w:pPr>
            <w:r w:rsidRPr="009D13F8">
              <w:rPr>
                <w:rFonts w:ascii="Gill Sans MT" w:eastAsia="Cabin" w:hAnsi="Gill Sans MT" w:cs="Calibri"/>
                <w:color w:val="000000"/>
                <w:sz w:val="18"/>
                <w:szCs w:val="18"/>
                <w:lang w:val="es-ES_tradnl"/>
              </w:rPr>
              <w:t>Se entregan 4 controles de lectura. Los controles se tomarán como pequeñas pruebas objetivas de 10 a 20 preguntas. Esta es una evaluación individual.</w:t>
            </w:r>
          </w:p>
        </w:tc>
        <w:tc>
          <w:tcPr>
            <w:tcW w:w="810" w:type="dxa"/>
            <w:vAlign w:val="center"/>
          </w:tcPr>
          <w:p w14:paraId="06F42B0C" w14:textId="13046C70" w:rsidR="009D13F8" w:rsidRPr="009D13F8" w:rsidRDefault="009D13F8" w:rsidP="009D13F8">
            <w:pPr>
              <w:pBdr>
                <w:top w:val="nil"/>
                <w:left w:val="nil"/>
                <w:bottom w:val="nil"/>
                <w:right w:val="nil"/>
                <w:between w:val="nil"/>
              </w:pBdr>
              <w:ind w:left="11" w:right="105"/>
              <w:jc w:val="center"/>
              <w:rPr>
                <w:rFonts w:ascii="Gill Sans MT" w:eastAsia="Cabin" w:hAnsi="Gill Sans MT" w:cs="Calibri"/>
                <w:color w:val="000000"/>
                <w:sz w:val="20"/>
                <w:szCs w:val="20"/>
                <w:lang w:val="es-ES_tradnl"/>
              </w:rPr>
            </w:pPr>
            <w:r w:rsidRPr="009D13F8">
              <w:rPr>
                <w:rFonts w:ascii="Gill Sans MT" w:eastAsia="Cabin" w:hAnsi="Gill Sans MT" w:cs="Calibri"/>
                <w:sz w:val="20"/>
                <w:szCs w:val="20"/>
                <w:lang w:val="es-ES_tradnl"/>
              </w:rPr>
              <w:t>30</w:t>
            </w:r>
            <w:r w:rsidRPr="009D13F8">
              <w:rPr>
                <w:rFonts w:ascii="Gill Sans MT" w:eastAsia="Cabin" w:hAnsi="Gill Sans MT" w:cs="Calibri"/>
                <w:color w:val="000000"/>
                <w:sz w:val="20"/>
                <w:szCs w:val="20"/>
                <w:lang w:val="es-ES_tradnl"/>
              </w:rPr>
              <w:t>%</w:t>
            </w:r>
          </w:p>
        </w:tc>
        <w:tc>
          <w:tcPr>
            <w:tcW w:w="1260" w:type="dxa"/>
            <w:vAlign w:val="center"/>
          </w:tcPr>
          <w:p w14:paraId="3695637B" w14:textId="3576EF8D" w:rsidR="009D13F8" w:rsidRPr="009D13F8" w:rsidRDefault="009D13F8" w:rsidP="009D13F8">
            <w:pPr>
              <w:pBdr>
                <w:top w:val="nil"/>
                <w:left w:val="nil"/>
                <w:bottom w:val="nil"/>
                <w:right w:val="nil"/>
                <w:between w:val="nil"/>
              </w:pBdr>
              <w:ind w:left="11" w:right="105"/>
              <w:jc w:val="center"/>
              <w:rPr>
                <w:rFonts w:ascii="Gill Sans MT" w:eastAsia="Cabin" w:hAnsi="Gill Sans MT" w:cs="Calibri"/>
                <w:color w:val="000000"/>
                <w:sz w:val="20"/>
                <w:szCs w:val="20"/>
                <w:lang w:val="es-ES_tradnl"/>
              </w:rPr>
            </w:pPr>
            <w:r w:rsidRPr="009D13F8">
              <w:rPr>
                <w:rFonts w:ascii="Gill Sans MT" w:eastAsia="Cabin" w:hAnsi="Gill Sans MT" w:cs="Calibri"/>
                <w:color w:val="000000"/>
                <w:sz w:val="20"/>
                <w:szCs w:val="20"/>
                <w:lang w:val="es-ES_tradnl"/>
              </w:rPr>
              <w:t>No</w:t>
            </w:r>
          </w:p>
        </w:tc>
        <w:tc>
          <w:tcPr>
            <w:tcW w:w="1511" w:type="dxa"/>
            <w:vAlign w:val="center"/>
          </w:tcPr>
          <w:p w14:paraId="4EA9C4A8" w14:textId="364AFE7A" w:rsidR="009D13F8" w:rsidRPr="009D13F8" w:rsidRDefault="00E30879" w:rsidP="00E30879">
            <w:pPr>
              <w:pBdr>
                <w:top w:val="nil"/>
                <w:left w:val="nil"/>
                <w:bottom w:val="nil"/>
                <w:right w:val="nil"/>
                <w:between w:val="nil"/>
              </w:pBdr>
              <w:ind w:left="11" w:right="105"/>
              <w:jc w:val="center"/>
              <w:rPr>
                <w:rFonts w:ascii="Gill Sans MT" w:eastAsia="Cabin" w:hAnsi="Gill Sans MT" w:cs="Calibri"/>
                <w:color w:val="000000"/>
                <w:sz w:val="20"/>
                <w:szCs w:val="20"/>
                <w:lang w:val="es-ES_tradnl"/>
              </w:rPr>
            </w:pPr>
            <w:r>
              <w:rPr>
                <w:rFonts w:ascii="Gill Sans MT" w:eastAsia="Cabin" w:hAnsi="Gill Sans MT" w:cs="Calibri"/>
                <w:color w:val="000000"/>
                <w:sz w:val="20"/>
                <w:szCs w:val="20"/>
                <w:lang w:val="es-ES_tradnl"/>
              </w:rPr>
              <w:t>RA1, RA2, RA3, RA4</w:t>
            </w:r>
          </w:p>
        </w:tc>
      </w:tr>
      <w:tr w:rsidR="009D13F8" w:rsidRPr="009D13F8" w14:paraId="0FCB4566" w14:textId="61EA4FEC" w:rsidTr="00E30879">
        <w:trPr>
          <w:trHeight w:val="1118"/>
          <w:jc w:val="center"/>
        </w:trPr>
        <w:tc>
          <w:tcPr>
            <w:tcW w:w="1558" w:type="dxa"/>
            <w:vAlign w:val="center"/>
          </w:tcPr>
          <w:p w14:paraId="732C9DD8" w14:textId="77777777" w:rsidR="009D13F8" w:rsidRDefault="009D13F8" w:rsidP="009D13F8">
            <w:pPr>
              <w:pBdr>
                <w:top w:val="nil"/>
                <w:left w:val="nil"/>
                <w:bottom w:val="nil"/>
                <w:right w:val="nil"/>
                <w:between w:val="nil"/>
              </w:pBdr>
              <w:ind w:hanging="8"/>
              <w:jc w:val="center"/>
              <w:rPr>
                <w:rFonts w:ascii="Gill Sans MT" w:eastAsia="Cabin" w:hAnsi="Gill Sans MT" w:cs="Calibri"/>
                <w:color w:val="000000"/>
                <w:sz w:val="20"/>
                <w:szCs w:val="20"/>
                <w:lang w:val="es-ES_tradnl"/>
              </w:rPr>
            </w:pPr>
            <w:r w:rsidRPr="009D13F8">
              <w:rPr>
                <w:rFonts w:ascii="Gill Sans MT" w:eastAsia="Cabin" w:hAnsi="Gill Sans MT" w:cs="Calibri"/>
                <w:color w:val="000000"/>
                <w:sz w:val="20"/>
                <w:szCs w:val="20"/>
                <w:lang w:val="es-ES_tradnl"/>
              </w:rPr>
              <w:t>Bitácora del curso</w:t>
            </w:r>
          </w:p>
          <w:p w14:paraId="1B8A351F" w14:textId="182E12FE" w:rsidR="00E30879" w:rsidRPr="009D13F8" w:rsidRDefault="00E30879" w:rsidP="009D13F8">
            <w:pPr>
              <w:pBdr>
                <w:top w:val="nil"/>
                <w:left w:val="nil"/>
                <w:bottom w:val="nil"/>
                <w:right w:val="nil"/>
                <w:between w:val="nil"/>
              </w:pBdr>
              <w:ind w:hanging="8"/>
              <w:jc w:val="center"/>
              <w:rPr>
                <w:rFonts w:ascii="Gill Sans MT" w:eastAsia="Cabin" w:hAnsi="Gill Sans MT" w:cs="Calibri"/>
                <w:color w:val="000000"/>
                <w:sz w:val="20"/>
                <w:szCs w:val="20"/>
                <w:lang w:val="es-ES_tradnl"/>
              </w:rPr>
            </w:pPr>
            <w:r>
              <w:rPr>
                <w:rFonts w:ascii="Gill Sans MT" w:eastAsia="Cabin" w:hAnsi="Gill Sans MT" w:cs="Calibri"/>
                <w:color w:val="000000"/>
                <w:sz w:val="20"/>
                <w:szCs w:val="20"/>
                <w:lang w:val="es-ES_tradnl"/>
              </w:rPr>
              <w:t>(BIT)</w:t>
            </w:r>
          </w:p>
        </w:tc>
        <w:tc>
          <w:tcPr>
            <w:tcW w:w="4017" w:type="dxa"/>
            <w:vAlign w:val="center"/>
          </w:tcPr>
          <w:p w14:paraId="3B8EA6C4" w14:textId="76D8DFE9" w:rsidR="009D13F8" w:rsidRPr="009D13F8" w:rsidRDefault="009D13F8" w:rsidP="009D13F8">
            <w:pPr>
              <w:pBdr>
                <w:top w:val="nil"/>
                <w:left w:val="nil"/>
                <w:bottom w:val="nil"/>
                <w:right w:val="nil"/>
                <w:between w:val="nil"/>
              </w:pBdr>
              <w:ind w:left="11" w:right="105"/>
              <w:jc w:val="both"/>
              <w:rPr>
                <w:rFonts w:ascii="Gill Sans MT" w:eastAsia="Cabin" w:hAnsi="Gill Sans MT" w:cs="Calibri"/>
                <w:color w:val="000000"/>
                <w:sz w:val="18"/>
                <w:szCs w:val="18"/>
                <w:lang w:val="es-ES_tradnl"/>
              </w:rPr>
            </w:pPr>
            <w:r w:rsidRPr="009D13F8">
              <w:rPr>
                <w:rFonts w:ascii="Gill Sans MT" w:eastAsia="Cabin" w:hAnsi="Gill Sans MT" w:cs="Calibri"/>
                <w:color w:val="000000"/>
                <w:sz w:val="18"/>
                <w:szCs w:val="18"/>
                <w:lang w:val="es-ES_tradnl"/>
              </w:rPr>
              <w:t>Cada participante preparará un resumen las lecciones aprendidas y que le ha parecido clave del curso para su actividad profesional. El formato puede ser reporte, presentación con diapositivas o video. Esto se presenta al final del curso.</w:t>
            </w:r>
          </w:p>
        </w:tc>
        <w:tc>
          <w:tcPr>
            <w:tcW w:w="810" w:type="dxa"/>
            <w:vAlign w:val="center"/>
          </w:tcPr>
          <w:p w14:paraId="660D3A69" w14:textId="2BC0CC9F" w:rsidR="009D13F8" w:rsidRPr="009D13F8" w:rsidRDefault="009D13F8" w:rsidP="009D13F8">
            <w:pPr>
              <w:pBdr>
                <w:top w:val="nil"/>
                <w:left w:val="nil"/>
                <w:bottom w:val="nil"/>
                <w:right w:val="nil"/>
                <w:between w:val="nil"/>
              </w:pBdr>
              <w:ind w:left="11" w:right="105"/>
              <w:jc w:val="center"/>
              <w:rPr>
                <w:rFonts w:ascii="Gill Sans MT" w:eastAsia="Cabin" w:hAnsi="Gill Sans MT" w:cs="Calibri"/>
                <w:color w:val="000000"/>
                <w:sz w:val="20"/>
                <w:szCs w:val="20"/>
                <w:lang w:val="es-ES_tradnl"/>
              </w:rPr>
            </w:pPr>
            <w:r w:rsidRPr="009D13F8">
              <w:rPr>
                <w:rFonts w:ascii="Gill Sans MT" w:eastAsia="Cabin" w:hAnsi="Gill Sans MT" w:cs="Calibri"/>
                <w:sz w:val="20"/>
                <w:szCs w:val="20"/>
                <w:lang w:val="es-ES_tradnl"/>
              </w:rPr>
              <w:t>20%</w:t>
            </w:r>
          </w:p>
        </w:tc>
        <w:tc>
          <w:tcPr>
            <w:tcW w:w="1260" w:type="dxa"/>
            <w:vAlign w:val="center"/>
          </w:tcPr>
          <w:p w14:paraId="05D9CE48" w14:textId="4A0B4374" w:rsidR="009D13F8" w:rsidRPr="009D13F8" w:rsidRDefault="009D13F8" w:rsidP="009D13F8">
            <w:pPr>
              <w:pBdr>
                <w:top w:val="nil"/>
                <w:left w:val="nil"/>
                <w:bottom w:val="nil"/>
                <w:right w:val="nil"/>
                <w:between w:val="nil"/>
              </w:pBdr>
              <w:ind w:left="11" w:right="105"/>
              <w:jc w:val="center"/>
              <w:rPr>
                <w:rFonts w:ascii="Gill Sans MT" w:eastAsia="Cabin" w:hAnsi="Gill Sans MT" w:cs="Calibri"/>
                <w:color w:val="000000"/>
                <w:sz w:val="20"/>
                <w:szCs w:val="20"/>
                <w:lang w:val="es-ES_tradnl"/>
              </w:rPr>
            </w:pPr>
            <w:r w:rsidRPr="009D13F8">
              <w:rPr>
                <w:rFonts w:ascii="Gill Sans MT" w:eastAsia="Cabin" w:hAnsi="Gill Sans MT" w:cs="Calibri"/>
                <w:color w:val="000000"/>
                <w:sz w:val="20"/>
                <w:szCs w:val="20"/>
                <w:lang w:val="es-ES_tradnl"/>
              </w:rPr>
              <w:t>No</w:t>
            </w:r>
          </w:p>
        </w:tc>
        <w:tc>
          <w:tcPr>
            <w:tcW w:w="1511" w:type="dxa"/>
            <w:vAlign w:val="center"/>
          </w:tcPr>
          <w:p w14:paraId="75090A57" w14:textId="475735F9" w:rsidR="009D13F8" w:rsidRPr="009D13F8" w:rsidRDefault="00E30879" w:rsidP="00E30879">
            <w:pPr>
              <w:pBdr>
                <w:top w:val="nil"/>
                <w:left w:val="nil"/>
                <w:bottom w:val="nil"/>
                <w:right w:val="nil"/>
                <w:between w:val="nil"/>
              </w:pBdr>
              <w:ind w:left="11" w:right="105"/>
              <w:jc w:val="center"/>
              <w:rPr>
                <w:rFonts w:ascii="Gill Sans MT" w:eastAsia="Cabin" w:hAnsi="Gill Sans MT" w:cs="Calibri"/>
                <w:color w:val="000000"/>
                <w:sz w:val="20"/>
                <w:szCs w:val="20"/>
                <w:lang w:val="es-ES_tradnl"/>
              </w:rPr>
            </w:pPr>
            <w:r>
              <w:rPr>
                <w:rFonts w:ascii="Gill Sans MT" w:eastAsia="Cabin" w:hAnsi="Gill Sans MT" w:cs="Calibri"/>
                <w:color w:val="000000"/>
                <w:sz w:val="20"/>
                <w:szCs w:val="20"/>
                <w:lang w:val="es-ES_tradnl"/>
              </w:rPr>
              <w:t>RA1, RA2, RA3, RA4</w:t>
            </w:r>
          </w:p>
        </w:tc>
      </w:tr>
      <w:tr w:rsidR="009D13F8" w:rsidRPr="009D13F8" w14:paraId="1C6535B9" w14:textId="76DEA43D" w:rsidTr="00E30879">
        <w:trPr>
          <w:trHeight w:val="700"/>
          <w:jc w:val="center"/>
        </w:trPr>
        <w:tc>
          <w:tcPr>
            <w:tcW w:w="1558" w:type="dxa"/>
            <w:vAlign w:val="center"/>
          </w:tcPr>
          <w:p w14:paraId="767DA854" w14:textId="77777777" w:rsidR="009D13F8" w:rsidRDefault="009D13F8" w:rsidP="009D13F8">
            <w:pPr>
              <w:pBdr>
                <w:top w:val="nil"/>
                <w:left w:val="nil"/>
                <w:bottom w:val="nil"/>
                <w:right w:val="nil"/>
                <w:between w:val="nil"/>
              </w:pBdr>
              <w:ind w:hanging="8"/>
              <w:jc w:val="center"/>
              <w:rPr>
                <w:rFonts w:ascii="Gill Sans MT" w:eastAsia="Cabin" w:hAnsi="Gill Sans MT" w:cs="Calibri"/>
                <w:color w:val="000000"/>
                <w:sz w:val="20"/>
                <w:szCs w:val="20"/>
                <w:lang w:val="es-ES_tradnl"/>
              </w:rPr>
            </w:pPr>
            <w:r w:rsidRPr="009D13F8">
              <w:rPr>
                <w:rFonts w:ascii="Gill Sans MT" w:eastAsia="Cabin" w:hAnsi="Gill Sans MT" w:cs="Calibri"/>
                <w:color w:val="000000"/>
                <w:sz w:val="20"/>
                <w:szCs w:val="20"/>
                <w:lang w:val="es-ES_tradnl"/>
              </w:rPr>
              <w:t>Presentación Grupal</w:t>
            </w:r>
          </w:p>
          <w:p w14:paraId="04321819" w14:textId="5ED75EA4" w:rsidR="00E30879" w:rsidRPr="009D13F8" w:rsidRDefault="00E30879" w:rsidP="009D13F8">
            <w:pPr>
              <w:pBdr>
                <w:top w:val="nil"/>
                <w:left w:val="nil"/>
                <w:bottom w:val="nil"/>
                <w:right w:val="nil"/>
                <w:between w:val="nil"/>
              </w:pBdr>
              <w:ind w:hanging="8"/>
              <w:jc w:val="center"/>
              <w:rPr>
                <w:rFonts w:ascii="Gill Sans MT" w:eastAsia="Cabin" w:hAnsi="Gill Sans MT" w:cs="Calibri"/>
                <w:color w:val="000000"/>
                <w:sz w:val="20"/>
                <w:szCs w:val="20"/>
                <w:lang w:val="es-ES_tradnl"/>
              </w:rPr>
            </w:pPr>
            <w:r>
              <w:rPr>
                <w:rFonts w:ascii="Gill Sans MT" w:eastAsia="Cabin" w:hAnsi="Gill Sans MT" w:cs="Calibri"/>
                <w:color w:val="000000"/>
                <w:sz w:val="20"/>
                <w:szCs w:val="20"/>
                <w:lang w:val="es-ES_tradnl"/>
              </w:rPr>
              <w:t>(PG)</w:t>
            </w:r>
          </w:p>
        </w:tc>
        <w:tc>
          <w:tcPr>
            <w:tcW w:w="4017" w:type="dxa"/>
            <w:vAlign w:val="center"/>
          </w:tcPr>
          <w:p w14:paraId="125EE73E" w14:textId="097D45F8" w:rsidR="009D13F8" w:rsidRPr="009D13F8" w:rsidRDefault="009D13F8" w:rsidP="009D13F8">
            <w:pPr>
              <w:pBdr>
                <w:top w:val="nil"/>
                <w:left w:val="nil"/>
                <w:bottom w:val="nil"/>
                <w:right w:val="nil"/>
                <w:between w:val="nil"/>
              </w:pBdr>
              <w:ind w:left="11" w:right="105"/>
              <w:jc w:val="both"/>
              <w:rPr>
                <w:rFonts w:ascii="Gill Sans MT" w:eastAsia="Cabin" w:hAnsi="Gill Sans MT" w:cs="Calibri"/>
                <w:color w:val="000000"/>
                <w:sz w:val="18"/>
                <w:szCs w:val="18"/>
                <w:lang w:val="es-ES_tradnl"/>
              </w:rPr>
            </w:pPr>
            <w:r w:rsidRPr="009D13F8">
              <w:rPr>
                <w:rFonts w:ascii="Gill Sans MT" w:eastAsia="Cabin" w:hAnsi="Gill Sans MT" w:cs="Calibri"/>
                <w:color w:val="000000"/>
                <w:sz w:val="18"/>
                <w:szCs w:val="18"/>
                <w:lang w:val="es-ES_tradnl"/>
              </w:rPr>
              <w:t xml:space="preserve">Se conformarán grupos de alumnos. Cada grupo decide durante la primera clase un tema y lugar que presente un problema </w:t>
            </w:r>
            <w:proofErr w:type="spellStart"/>
            <w:r w:rsidRPr="009D13F8">
              <w:rPr>
                <w:rFonts w:ascii="Gill Sans MT" w:eastAsia="Cabin" w:hAnsi="Gill Sans MT" w:cs="Calibri"/>
                <w:color w:val="000000"/>
                <w:sz w:val="18"/>
                <w:szCs w:val="18"/>
                <w:lang w:val="es-ES_tradnl"/>
              </w:rPr>
              <w:t>publico</w:t>
            </w:r>
            <w:proofErr w:type="spellEnd"/>
            <w:r w:rsidRPr="009D13F8">
              <w:rPr>
                <w:rFonts w:ascii="Gill Sans MT" w:eastAsia="Cabin" w:hAnsi="Gill Sans MT" w:cs="Calibri"/>
                <w:color w:val="000000"/>
                <w:sz w:val="18"/>
                <w:szCs w:val="18"/>
                <w:lang w:val="es-ES_tradnl"/>
              </w:rPr>
              <w:t xml:space="preserve"> y donde el grupo planteará una solución que genera valor. El grupo sustenta delante del salón, y todo el salón califica.</w:t>
            </w:r>
          </w:p>
        </w:tc>
        <w:tc>
          <w:tcPr>
            <w:tcW w:w="810" w:type="dxa"/>
            <w:vAlign w:val="center"/>
          </w:tcPr>
          <w:p w14:paraId="5FEF5D4D" w14:textId="1E76B1A0" w:rsidR="009D13F8" w:rsidRPr="009D13F8" w:rsidRDefault="009D13F8" w:rsidP="009D13F8">
            <w:pPr>
              <w:pBdr>
                <w:top w:val="nil"/>
                <w:left w:val="nil"/>
                <w:bottom w:val="nil"/>
                <w:right w:val="nil"/>
                <w:between w:val="nil"/>
              </w:pBdr>
              <w:ind w:left="11" w:right="105"/>
              <w:jc w:val="center"/>
              <w:rPr>
                <w:rFonts w:ascii="Gill Sans MT" w:eastAsia="Cabin" w:hAnsi="Gill Sans MT" w:cs="Calibri"/>
                <w:color w:val="000000"/>
                <w:sz w:val="20"/>
                <w:szCs w:val="20"/>
                <w:lang w:val="es-ES_tradnl"/>
              </w:rPr>
            </w:pPr>
            <w:r w:rsidRPr="009D13F8">
              <w:rPr>
                <w:rFonts w:ascii="Gill Sans MT" w:eastAsia="Cabin" w:hAnsi="Gill Sans MT" w:cs="Calibri"/>
                <w:color w:val="000000"/>
                <w:sz w:val="20"/>
                <w:szCs w:val="20"/>
                <w:lang w:val="es-ES_tradnl"/>
              </w:rPr>
              <w:t>30%</w:t>
            </w:r>
          </w:p>
        </w:tc>
        <w:tc>
          <w:tcPr>
            <w:tcW w:w="1260" w:type="dxa"/>
            <w:vAlign w:val="center"/>
          </w:tcPr>
          <w:p w14:paraId="0C39B1C3" w14:textId="53F4BFC7" w:rsidR="009D13F8" w:rsidRPr="009D13F8" w:rsidRDefault="009D13F8" w:rsidP="009D13F8">
            <w:pPr>
              <w:pBdr>
                <w:top w:val="nil"/>
                <w:left w:val="nil"/>
                <w:bottom w:val="nil"/>
                <w:right w:val="nil"/>
                <w:between w:val="nil"/>
              </w:pBdr>
              <w:ind w:right="105"/>
              <w:jc w:val="center"/>
              <w:rPr>
                <w:rFonts w:ascii="Gill Sans MT" w:eastAsia="Cabin" w:hAnsi="Gill Sans MT" w:cs="Calibri"/>
                <w:color w:val="000000"/>
                <w:sz w:val="20"/>
                <w:szCs w:val="20"/>
                <w:lang w:val="es-ES_tradnl"/>
              </w:rPr>
            </w:pPr>
            <w:r w:rsidRPr="009D13F8">
              <w:rPr>
                <w:rFonts w:ascii="Gill Sans MT" w:eastAsia="Cabin" w:hAnsi="Gill Sans MT" w:cs="Calibri"/>
                <w:color w:val="000000"/>
                <w:sz w:val="20"/>
                <w:szCs w:val="20"/>
                <w:lang w:val="es-ES_tradnl"/>
              </w:rPr>
              <w:t>Sí</w:t>
            </w:r>
          </w:p>
        </w:tc>
        <w:tc>
          <w:tcPr>
            <w:tcW w:w="1511" w:type="dxa"/>
            <w:vAlign w:val="center"/>
          </w:tcPr>
          <w:p w14:paraId="564FA315" w14:textId="77BE7B67" w:rsidR="009D13F8" w:rsidRPr="009D13F8" w:rsidRDefault="00E30879" w:rsidP="00E30879">
            <w:pPr>
              <w:pBdr>
                <w:top w:val="nil"/>
                <w:left w:val="nil"/>
                <w:bottom w:val="nil"/>
                <w:right w:val="nil"/>
                <w:between w:val="nil"/>
              </w:pBdr>
              <w:ind w:left="11" w:right="105"/>
              <w:jc w:val="center"/>
              <w:rPr>
                <w:rFonts w:ascii="Gill Sans MT" w:eastAsia="Cabin" w:hAnsi="Gill Sans MT" w:cs="Calibri"/>
                <w:color w:val="000000"/>
                <w:sz w:val="20"/>
                <w:szCs w:val="20"/>
                <w:lang w:val="es-ES_tradnl"/>
              </w:rPr>
            </w:pPr>
            <w:r>
              <w:rPr>
                <w:rFonts w:ascii="Gill Sans MT" w:eastAsia="Cabin" w:hAnsi="Gill Sans MT" w:cs="Calibri"/>
                <w:color w:val="000000"/>
                <w:sz w:val="20"/>
                <w:szCs w:val="20"/>
                <w:lang w:val="es-ES_tradnl"/>
              </w:rPr>
              <w:t>RA1, RA2, RA3, RA4</w:t>
            </w:r>
          </w:p>
        </w:tc>
      </w:tr>
      <w:tr w:rsidR="009D13F8" w:rsidRPr="009D13F8" w14:paraId="72C4B9F1" w14:textId="48303E43" w:rsidTr="00E30879">
        <w:trPr>
          <w:trHeight w:val="652"/>
          <w:jc w:val="center"/>
        </w:trPr>
        <w:tc>
          <w:tcPr>
            <w:tcW w:w="1558" w:type="dxa"/>
            <w:vAlign w:val="center"/>
          </w:tcPr>
          <w:p w14:paraId="21480BB0" w14:textId="77777777" w:rsidR="009D13F8" w:rsidRDefault="009D13F8" w:rsidP="009D13F8">
            <w:pPr>
              <w:pBdr>
                <w:top w:val="nil"/>
                <w:left w:val="nil"/>
                <w:bottom w:val="nil"/>
                <w:right w:val="nil"/>
                <w:between w:val="nil"/>
              </w:pBdr>
              <w:ind w:hanging="8"/>
              <w:jc w:val="center"/>
              <w:rPr>
                <w:rFonts w:ascii="Gill Sans MT" w:eastAsia="Cabin" w:hAnsi="Gill Sans MT" w:cs="Calibri"/>
                <w:color w:val="000000"/>
                <w:sz w:val="20"/>
                <w:szCs w:val="20"/>
                <w:lang w:val="es-ES_tradnl"/>
              </w:rPr>
            </w:pPr>
            <w:r w:rsidRPr="009D13F8">
              <w:rPr>
                <w:rFonts w:ascii="Gill Sans MT" w:eastAsia="Cabin" w:hAnsi="Gill Sans MT" w:cs="Calibri"/>
                <w:color w:val="000000"/>
                <w:sz w:val="20"/>
                <w:szCs w:val="20"/>
                <w:lang w:val="es-ES_tradnl"/>
              </w:rPr>
              <w:t>Construcción Grupal</w:t>
            </w:r>
          </w:p>
          <w:p w14:paraId="71CAB04D" w14:textId="66012E40" w:rsidR="00E30879" w:rsidRPr="009D13F8" w:rsidRDefault="00E30879" w:rsidP="009D13F8">
            <w:pPr>
              <w:pBdr>
                <w:top w:val="nil"/>
                <w:left w:val="nil"/>
                <w:bottom w:val="nil"/>
                <w:right w:val="nil"/>
                <w:between w:val="nil"/>
              </w:pBdr>
              <w:ind w:hanging="8"/>
              <w:jc w:val="center"/>
              <w:rPr>
                <w:rFonts w:ascii="Gill Sans MT" w:eastAsia="Cabin" w:hAnsi="Gill Sans MT" w:cs="Calibri"/>
                <w:color w:val="000000"/>
                <w:sz w:val="20"/>
                <w:szCs w:val="20"/>
                <w:lang w:val="es-ES_tradnl"/>
              </w:rPr>
            </w:pPr>
            <w:r>
              <w:rPr>
                <w:rFonts w:ascii="Gill Sans MT" w:eastAsia="Cabin" w:hAnsi="Gill Sans MT" w:cs="Calibri"/>
                <w:color w:val="000000"/>
                <w:sz w:val="20"/>
                <w:szCs w:val="20"/>
                <w:lang w:val="es-ES_tradnl"/>
              </w:rPr>
              <w:t>(CG)</w:t>
            </w:r>
          </w:p>
        </w:tc>
        <w:tc>
          <w:tcPr>
            <w:tcW w:w="4017" w:type="dxa"/>
            <w:vAlign w:val="center"/>
          </w:tcPr>
          <w:p w14:paraId="64629886" w14:textId="69045BE7" w:rsidR="009D13F8" w:rsidRPr="009D13F8" w:rsidRDefault="009D13F8" w:rsidP="009D13F8">
            <w:pPr>
              <w:pBdr>
                <w:top w:val="nil"/>
                <w:left w:val="nil"/>
                <w:bottom w:val="nil"/>
                <w:right w:val="nil"/>
                <w:between w:val="nil"/>
              </w:pBdr>
              <w:ind w:left="11" w:right="105"/>
              <w:jc w:val="both"/>
              <w:rPr>
                <w:rFonts w:ascii="Gill Sans MT" w:eastAsia="Cabin" w:hAnsi="Gill Sans MT" w:cs="Calibri"/>
                <w:color w:val="000000"/>
                <w:sz w:val="18"/>
                <w:szCs w:val="18"/>
                <w:lang w:val="es-ES_tradnl"/>
              </w:rPr>
            </w:pPr>
            <w:r w:rsidRPr="009D13F8">
              <w:rPr>
                <w:rFonts w:ascii="Gill Sans MT" w:eastAsia="Cabin" w:hAnsi="Gill Sans MT" w:cs="Calibri"/>
                <w:color w:val="000000"/>
                <w:sz w:val="18"/>
                <w:szCs w:val="18"/>
                <w:lang w:val="es-ES_tradnl"/>
              </w:rPr>
              <w:t xml:space="preserve">La presentación, antes de ser expuesta, es discutido con el profesor en 03 asesorías de acuerdo con cronograma. La nota en esta sección está determinada por asistir y participar puntualmente en dichas reuniones. </w:t>
            </w:r>
          </w:p>
        </w:tc>
        <w:tc>
          <w:tcPr>
            <w:tcW w:w="810" w:type="dxa"/>
            <w:vAlign w:val="center"/>
          </w:tcPr>
          <w:p w14:paraId="7F3BFA44" w14:textId="4A891400" w:rsidR="009D13F8" w:rsidRPr="009D13F8" w:rsidRDefault="009D13F8" w:rsidP="009D13F8">
            <w:pPr>
              <w:pBdr>
                <w:top w:val="nil"/>
                <w:left w:val="nil"/>
                <w:bottom w:val="nil"/>
                <w:right w:val="nil"/>
                <w:between w:val="nil"/>
              </w:pBdr>
              <w:ind w:left="11" w:right="105"/>
              <w:jc w:val="center"/>
              <w:rPr>
                <w:rFonts w:ascii="Gill Sans MT" w:eastAsia="Cabin" w:hAnsi="Gill Sans MT" w:cs="Calibri"/>
                <w:color w:val="000000"/>
                <w:sz w:val="20"/>
                <w:szCs w:val="20"/>
                <w:lang w:val="es-ES_tradnl"/>
              </w:rPr>
            </w:pPr>
            <w:r w:rsidRPr="009D13F8">
              <w:rPr>
                <w:rFonts w:ascii="Gill Sans MT" w:eastAsia="Cabin" w:hAnsi="Gill Sans MT" w:cs="Calibri"/>
                <w:color w:val="000000"/>
                <w:sz w:val="20"/>
                <w:szCs w:val="20"/>
                <w:lang w:val="es-ES_tradnl"/>
              </w:rPr>
              <w:t>10%</w:t>
            </w:r>
          </w:p>
        </w:tc>
        <w:tc>
          <w:tcPr>
            <w:tcW w:w="1260" w:type="dxa"/>
            <w:vAlign w:val="center"/>
          </w:tcPr>
          <w:p w14:paraId="5E515F5F" w14:textId="0FBD689B" w:rsidR="009D13F8" w:rsidRPr="009D13F8" w:rsidRDefault="009D13F8" w:rsidP="009D13F8">
            <w:pPr>
              <w:pBdr>
                <w:top w:val="nil"/>
                <w:left w:val="nil"/>
                <w:bottom w:val="nil"/>
                <w:right w:val="nil"/>
                <w:between w:val="nil"/>
              </w:pBdr>
              <w:ind w:left="11" w:right="105"/>
              <w:jc w:val="center"/>
              <w:rPr>
                <w:rFonts w:ascii="Gill Sans MT" w:eastAsia="Cabin" w:hAnsi="Gill Sans MT" w:cs="Calibri"/>
                <w:color w:val="000000"/>
                <w:sz w:val="20"/>
                <w:szCs w:val="20"/>
                <w:lang w:val="es-ES_tradnl"/>
              </w:rPr>
            </w:pPr>
            <w:r w:rsidRPr="009D13F8">
              <w:rPr>
                <w:rFonts w:ascii="Gill Sans MT" w:eastAsia="Cabin" w:hAnsi="Gill Sans MT" w:cs="Calibri"/>
                <w:color w:val="000000"/>
                <w:sz w:val="20"/>
                <w:szCs w:val="20"/>
                <w:lang w:val="es-ES_tradnl"/>
              </w:rPr>
              <w:t>Sí</w:t>
            </w:r>
          </w:p>
        </w:tc>
        <w:tc>
          <w:tcPr>
            <w:tcW w:w="1511" w:type="dxa"/>
            <w:vAlign w:val="center"/>
          </w:tcPr>
          <w:p w14:paraId="7DD15DD0" w14:textId="61911879" w:rsidR="009D13F8" w:rsidRPr="009D13F8" w:rsidRDefault="00E30879" w:rsidP="00E30879">
            <w:pPr>
              <w:pBdr>
                <w:top w:val="nil"/>
                <w:left w:val="nil"/>
                <w:bottom w:val="nil"/>
                <w:right w:val="nil"/>
                <w:between w:val="nil"/>
              </w:pBdr>
              <w:ind w:left="11" w:right="105"/>
              <w:jc w:val="center"/>
              <w:rPr>
                <w:rFonts w:ascii="Gill Sans MT" w:eastAsia="Cabin" w:hAnsi="Gill Sans MT" w:cs="Calibri"/>
                <w:color w:val="000000"/>
                <w:sz w:val="20"/>
                <w:szCs w:val="20"/>
                <w:lang w:val="es-ES_tradnl"/>
              </w:rPr>
            </w:pPr>
            <w:r>
              <w:rPr>
                <w:rFonts w:ascii="Gill Sans MT" w:eastAsia="Cabin" w:hAnsi="Gill Sans MT" w:cs="Calibri"/>
                <w:color w:val="000000"/>
                <w:sz w:val="20"/>
                <w:szCs w:val="20"/>
                <w:lang w:val="es-ES_tradnl"/>
              </w:rPr>
              <w:t>RA1, RA2, RA3, RA4</w:t>
            </w:r>
          </w:p>
        </w:tc>
      </w:tr>
      <w:tr w:rsidR="009D13F8" w:rsidRPr="009D13F8" w14:paraId="6113E799" w14:textId="6408EDB8" w:rsidTr="00E30879">
        <w:trPr>
          <w:trHeight w:val="652"/>
          <w:jc w:val="center"/>
        </w:trPr>
        <w:tc>
          <w:tcPr>
            <w:tcW w:w="1558" w:type="dxa"/>
            <w:vAlign w:val="center"/>
          </w:tcPr>
          <w:p w14:paraId="11645210" w14:textId="77777777" w:rsidR="00E30879" w:rsidRDefault="009D13F8" w:rsidP="009D13F8">
            <w:pPr>
              <w:pBdr>
                <w:top w:val="nil"/>
                <w:left w:val="nil"/>
                <w:bottom w:val="nil"/>
                <w:right w:val="nil"/>
                <w:between w:val="nil"/>
              </w:pBdr>
              <w:ind w:hanging="8"/>
              <w:jc w:val="center"/>
              <w:rPr>
                <w:rFonts w:ascii="Gill Sans MT" w:eastAsia="Cabin" w:hAnsi="Gill Sans MT" w:cs="Calibri"/>
                <w:color w:val="000000"/>
                <w:sz w:val="20"/>
                <w:szCs w:val="20"/>
                <w:lang w:val="es-ES_tradnl"/>
              </w:rPr>
            </w:pPr>
            <w:r w:rsidRPr="009D13F8">
              <w:rPr>
                <w:rFonts w:ascii="Gill Sans MT" w:eastAsia="Cabin" w:hAnsi="Gill Sans MT" w:cs="Calibri"/>
                <w:color w:val="000000"/>
                <w:sz w:val="20"/>
                <w:szCs w:val="20"/>
                <w:lang w:val="es-ES_tradnl"/>
              </w:rPr>
              <w:t>Contribución</w:t>
            </w:r>
          </w:p>
          <w:p w14:paraId="001E4B1D" w14:textId="4BC99457" w:rsidR="009D13F8" w:rsidRPr="009D13F8" w:rsidRDefault="00E30879" w:rsidP="009D13F8">
            <w:pPr>
              <w:pBdr>
                <w:top w:val="nil"/>
                <w:left w:val="nil"/>
                <w:bottom w:val="nil"/>
                <w:right w:val="nil"/>
                <w:between w:val="nil"/>
              </w:pBdr>
              <w:ind w:hanging="8"/>
              <w:jc w:val="center"/>
              <w:rPr>
                <w:rFonts w:ascii="Gill Sans MT" w:eastAsia="Cabin" w:hAnsi="Gill Sans MT" w:cs="Calibri"/>
                <w:color w:val="000000"/>
                <w:sz w:val="20"/>
                <w:szCs w:val="20"/>
                <w:lang w:val="es-ES_tradnl"/>
              </w:rPr>
            </w:pPr>
            <w:r>
              <w:rPr>
                <w:rFonts w:ascii="Gill Sans MT" w:eastAsia="Cabin" w:hAnsi="Gill Sans MT" w:cs="Calibri"/>
                <w:color w:val="000000"/>
                <w:sz w:val="20"/>
                <w:szCs w:val="20"/>
                <w:lang w:val="es-ES_tradnl"/>
              </w:rPr>
              <w:t>(CN)</w:t>
            </w:r>
            <w:r w:rsidR="009D13F8" w:rsidRPr="009D13F8">
              <w:rPr>
                <w:rFonts w:ascii="Gill Sans MT" w:eastAsia="Cabin" w:hAnsi="Gill Sans MT" w:cs="Calibri"/>
                <w:color w:val="000000"/>
                <w:sz w:val="20"/>
                <w:szCs w:val="20"/>
                <w:lang w:val="es-ES_tradnl"/>
              </w:rPr>
              <w:t xml:space="preserve"> </w:t>
            </w:r>
          </w:p>
        </w:tc>
        <w:tc>
          <w:tcPr>
            <w:tcW w:w="4017" w:type="dxa"/>
            <w:vAlign w:val="center"/>
          </w:tcPr>
          <w:p w14:paraId="63AFB26E" w14:textId="77777777" w:rsidR="009D13F8" w:rsidRPr="009D13F8" w:rsidRDefault="009D13F8" w:rsidP="009D13F8">
            <w:pPr>
              <w:pBdr>
                <w:top w:val="nil"/>
                <w:left w:val="nil"/>
                <w:bottom w:val="nil"/>
                <w:right w:val="nil"/>
                <w:between w:val="nil"/>
              </w:pBdr>
              <w:ind w:left="11" w:right="105"/>
              <w:jc w:val="both"/>
              <w:rPr>
                <w:rFonts w:ascii="Gill Sans MT" w:eastAsia="Cabin" w:hAnsi="Gill Sans MT" w:cs="Calibri"/>
                <w:color w:val="000000"/>
                <w:sz w:val="18"/>
                <w:szCs w:val="18"/>
                <w:lang w:val="es-ES_tradnl"/>
              </w:rPr>
            </w:pPr>
            <w:r w:rsidRPr="009D13F8">
              <w:rPr>
                <w:rFonts w:ascii="Gill Sans MT" w:eastAsia="Cabin" w:hAnsi="Gill Sans MT" w:cs="Calibri"/>
                <w:color w:val="000000"/>
                <w:sz w:val="18"/>
                <w:szCs w:val="18"/>
                <w:lang w:val="es-ES_tradnl"/>
              </w:rPr>
              <w:t>Nota obtenida de la calificación que el grupo le asigne a cada uno de sus miembros. Evalúa qué tanto ha contribuido cada miembro al desempeño del grupo.</w:t>
            </w:r>
          </w:p>
        </w:tc>
        <w:tc>
          <w:tcPr>
            <w:tcW w:w="810" w:type="dxa"/>
            <w:vAlign w:val="center"/>
          </w:tcPr>
          <w:p w14:paraId="168AD9DC" w14:textId="07D12BC8" w:rsidR="009D13F8" w:rsidRPr="009D13F8" w:rsidRDefault="009D13F8" w:rsidP="009D13F8">
            <w:pPr>
              <w:pBdr>
                <w:top w:val="nil"/>
                <w:left w:val="nil"/>
                <w:bottom w:val="nil"/>
                <w:right w:val="nil"/>
                <w:between w:val="nil"/>
              </w:pBdr>
              <w:ind w:left="11" w:right="105"/>
              <w:jc w:val="center"/>
              <w:rPr>
                <w:rFonts w:ascii="Gill Sans MT" w:eastAsia="Cabin" w:hAnsi="Gill Sans MT" w:cs="Calibri"/>
                <w:color w:val="000000"/>
                <w:sz w:val="20"/>
                <w:szCs w:val="20"/>
                <w:lang w:val="es-ES_tradnl"/>
              </w:rPr>
            </w:pPr>
            <w:r w:rsidRPr="009D13F8">
              <w:rPr>
                <w:rFonts w:ascii="Gill Sans MT" w:eastAsia="Cabin" w:hAnsi="Gill Sans MT" w:cs="Calibri"/>
                <w:color w:val="000000"/>
                <w:sz w:val="20"/>
                <w:szCs w:val="20"/>
                <w:lang w:val="es-ES_tradnl"/>
              </w:rPr>
              <w:t>10%</w:t>
            </w:r>
          </w:p>
        </w:tc>
        <w:tc>
          <w:tcPr>
            <w:tcW w:w="1260" w:type="dxa"/>
            <w:vAlign w:val="center"/>
          </w:tcPr>
          <w:p w14:paraId="1E5FED00" w14:textId="7062B9D4" w:rsidR="009D13F8" w:rsidRPr="009D13F8" w:rsidRDefault="009D13F8" w:rsidP="009D13F8">
            <w:pPr>
              <w:pBdr>
                <w:top w:val="nil"/>
                <w:left w:val="nil"/>
                <w:bottom w:val="nil"/>
                <w:right w:val="nil"/>
                <w:between w:val="nil"/>
              </w:pBdr>
              <w:ind w:left="11" w:right="105"/>
              <w:jc w:val="center"/>
              <w:rPr>
                <w:rFonts w:ascii="Gill Sans MT" w:eastAsia="Cabin" w:hAnsi="Gill Sans MT" w:cs="Calibri"/>
                <w:color w:val="000000"/>
                <w:sz w:val="20"/>
                <w:szCs w:val="20"/>
                <w:lang w:val="es-ES_tradnl"/>
              </w:rPr>
            </w:pPr>
            <w:r w:rsidRPr="009D13F8">
              <w:rPr>
                <w:rFonts w:ascii="Gill Sans MT" w:eastAsia="Cabin" w:hAnsi="Gill Sans MT" w:cs="Calibri"/>
                <w:color w:val="000000"/>
                <w:sz w:val="20"/>
                <w:szCs w:val="20"/>
                <w:lang w:val="es-ES_tradnl"/>
              </w:rPr>
              <w:t>No</w:t>
            </w:r>
          </w:p>
        </w:tc>
        <w:tc>
          <w:tcPr>
            <w:tcW w:w="1511" w:type="dxa"/>
            <w:vAlign w:val="center"/>
          </w:tcPr>
          <w:p w14:paraId="4594A11B" w14:textId="1664D61E" w:rsidR="009D13F8" w:rsidRPr="009D13F8" w:rsidRDefault="00E30879" w:rsidP="00E30879">
            <w:pPr>
              <w:pBdr>
                <w:top w:val="nil"/>
                <w:left w:val="nil"/>
                <w:bottom w:val="nil"/>
                <w:right w:val="nil"/>
                <w:between w:val="nil"/>
              </w:pBdr>
              <w:ind w:left="11" w:right="105"/>
              <w:jc w:val="center"/>
              <w:rPr>
                <w:rFonts w:ascii="Gill Sans MT" w:eastAsia="Cabin" w:hAnsi="Gill Sans MT" w:cs="Calibri"/>
                <w:color w:val="000000"/>
                <w:sz w:val="20"/>
                <w:szCs w:val="20"/>
                <w:lang w:val="es-ES_tradnl"/>
              </w:rPr>
            </w:pPr>
            <w:r>
              <w:rPr>
                <w:rFonts w:ascii="Gill Sans MT" w:eastAsia="Cabin" w:hAnsi="Gill Sans MT" w:cs="Calibri"/>
                <w:color w:val="000000"/>
                <w:sz w:val="20"/>
                <w:szCs w:val="20"/>
                <w:lang w:val="es-ES_tradnl"/>
              </w:rPr>
              <w:t>RA1, RA2, RA3, RA4</w:t>
            </w:r>
          </w:p>
        </w:tc>
      </w:tr>
    </w:tbl>
    <w:p w14:paraId="53A8C72D" w14:textId="77777777" w:rsidR="00292EC6" w:rsidRPr="00A90441" w:rsidRDefault="00292EC6" w:rsidP="004002F0">
      <w:pPr>
        <w:pBdr>
          <w:top w:val="nil"/>
          <w:left w:val="nil"/>
          <w:bottom w:val="nil"/>
          <w:right w:val="nil"/>
          <w:between w:val="nil"/>
        </w:pBdr>
        <w:ind w:right="25" w:firstLine="142"/>
        <w:jc w:val="both"/>
        <w:rPr>
          <w:rFonts w:ascii="Gill Sans MT" w:eastAsia="Cabin" w:hAnsi="Gill Sans MT" w:cs="Arial"/>
          <w:sz w:val="22"/>
          <w:szCs w:val="20"/>
          <w:highlight w:val="yellow"/>
          <w:lang w:val="es-ES_tradnl"/>
        </w:rPr>
      </w:pPr>
    </w:p>
    <w:p w14:paraId="1FDEC5E4" w14:textId="0275AD1E" w:rsidR="00E30879" w:rsidRPr="00E30879" w:rsidRDefault="00E30879" w:rsidP="00E30879">
      <w:pPr>
        <w:rPr>
          <w:rFonts w:ascii="Gill Sans MT" w:hAnsi="Gill Sans MT" w:cs="Arial"/>
          <w:szCs w:val="22"/>
          <w:lang w:val="es-ES_tradnl"/>
        </w:rPr>
      </w:pPr>
    </w:p>
    <w:p w14:paraId="405A6F01" w14:textId="77777777" w:rsidR="00E30879" w:rsidRPr="00E30879" w:rsidRDefault="00E30879" w:rsidP="00E30879">
      <w:pPr>
        <w:rPr>
          <w:rFonts w:ascii="Gill Sans MT" w:hAnsi="Gill Sans MT" w:cs="Arial"/>
          <w:b/>
          <w:bCs/>
          <w:szCs w:val="22"/>
          <w:lang w:val="es-ES_tradnl"/>
        </w:rPr>
      </w:pPr>
      <w:r w:rsidRPr="00E30879">
        <w:rPr>
          <w:rFonts w:ascii="Gill Sans MT" w:hAnsi="Gill Sans MT" w:cs="Arial"/>
          <w:b/>
          <w:bCs/>
          <w:szCs w:val="22"/>
          <w:lang w:val="es-ES_tradnl"/>
        </w:rPr>
        <w:t>Fórmula de evaluación</w:t>
      </w:r>
    </w:p>
    <w:p w14:paraId="0B7889D0" w14:textId="77777777" w:rsidR="00E30879" w:rsidRDefault="00E30879" w:rsidP="00E30879">
      <w:pPr>
        <w:rPr>
          <w:rFonts w:ascii="Gill Sans MT" w:hAnsi="Gill Sans MT" w:cs="Arial"/>
          <w:szCs w:val="22"/>
          <w:lang w:val="es-ES_tradnl"/>
        </w:rPr>
      </w:pPr>
    </w:p>
    <w:p w14:paraId="33879DCE" w14:textId="4A973871" w:rsidR="00E30879" w:rsidRDefault="00E30879" w:rsidP="00E30879">
      <w:pPr>
        <w:jc w:val="center"/>
        <w:rPr>
          <w:rFonts w:ascii="Gill Sans MT" w:hAnsi="Gill Sans MT" w:cs="Arial"/>
          <w:szCs w:val="22"/>
          <w:lang w:val="es-ES_tradnl"/>
        </w:rPr>
      </w:pPr>
      <w:r w:rsidRPr="00E30879">
        <w:rPr>
          <w:rFonts w:ascii="Gill Sans MT" w:hAnsi="Gill Sans MT" w:cs="Arial"/>
          <w:b/>
          <w:bCs/>
          <w:szCs w:val="22"/>
          <w:lang w:val="es-ES_tradnl"/>
        </w:rPr>
        <w:t>Promedio Final</w:t>
      </w:r>
      <w:r>
        <w:rPr>
          <w:rFonts w:ascii="Gill Sans MT" w:hAnsi="Gill Sans MT" w:cs="Arial"/>
          <w:szCs w:val="22"/>
          <w:lang w:val="es-ES_tradnl"/>
        </w:rPr>
        <w:t>= 0.3CL + 0.2BIT + 0.3PG + 0.1CG + 0.1CN</w:t>
      </w:r>
    </w:p>
    <w:p w14:paraId="2A38A22B" w14:textId="77777777" w:rsidR="00E30879" w:rsidRPr="00E30879" w:rsidRDefault="00E30879" w:rsidP="00E30879">
      <w:pPr>
        <w:rPr>
          <w:rFonts w:ascii="Gill Sans MT" w:hAnsi="Gill Sans MT" w:cs="Arial"/>
          <w:szCs w:val="22"/>
          <w:lang w:val="es-ES_tradnl"/>
        </w:rPr>
      </w:pPr>
    </w:p>
    <w:p w14:paraId="532E31E7" w14:textId="77777777" w:rsidR="00E30879" w:rsidRPr="00E30879" w:rsidRDefault="00E30879" w:rsidP="00E30879">
      <w:pPr>
        <w:rPr>
          <w:rFonts w:ascii="Gill Sans MT" w:hAnsi="Gill Sans MT" w:cs="Arial"/>
          <w:b/>
          <w:bCs/>
          <w:szCs w:val="22"/>
          <w:lang w:val="es-ES_tradnl"/>
        </w:rPr>
      </w:pPr>
      <w:r w:rsidRPr="00E30879">
        <w:rPr>
          <w:rFonts w:ascii="Gill Sans MT" w:hAnsi="Gill Sans MT" w:cs="Arial"/>
          <w:b/>
          <w:bCs/>
          <w:szCs w:val="22"/>
          <w:lang w:val="es-ES_tradnl"/>
        </w:rPr>
        <w:t>Consideraciones</w:t>
      </w:r>
    </w:p>
    <w:p w14:paraId="2E3D3C97" w14:textId="77777777" w:rsidR="00E30879" w:rsidRPr="00E30879" w:rsidRDefault="00E30879" w:rsidP="00E30879">
      <w:pPr>
        <w:rPr>
          <w:rFonts w:ascii="Gill Sans MT" w:hAnsi="Gill Sans MT" w:cs="Arial"/>
          <w:szCs w:val="22"/>
          <w:lang w:val="es-ES_tradnl"/>
        </w:rPr>
      </w:pPr>
    </w:p>
    <w:p w14:paraId="392C95EA" w14:textId="77777777" w:rsidR="00E30879" w:rsidRPr="00E30879" w:rsidRDefault="00E30879" w:rsidP="00E30879">
      <w:pPr>
        <w:pStyle w:val="ListParagraph"/>
        <w:numPr>
          <w:ilvl w:val="0"/>
          <w:numId w:val="25"/>
        </w:numPr>
        <w:rPr>
          <w:rFonts w:ascii="Gill Sans MT" w:hAnsi="Gill Sans MT" w:cs="Arial"/>
          <w:szCs w:val="22"/>
          <w:lang w:val="es-ES_tradnl"/>
        </w:rPr>
      </w:pPr>
      <w:r w:rsidRPr="00E30879">
        <w:rPr>
          <w:rFonts w:ascii="Gill Sans MT" w:hAnsi="Gill Sans MT" w:cs="Arial"/>
          <w:szCs w:val="22"/>
          <w:lang w:val="es-ES_tradnl"/>
        </w:rPr>
        <w:t xml:space="preserve">Las calificaciones se expresan en escala de cero a veinte e incluyen los dos primeros decimales </w:t>
      </w:r>
      <w:r w:rsidRPr="00E30879">
        <w:rPr>
          <w:rFonts w:ascii="Gill Sans MT" w:hAnsi="Gill Sans MT" w:cs="Arial"/>
          <w:b/>
          <w:bCs/>
          <w:szCs w:val="22"/>
          <w:lang w:val="es-ES_tradnl"/>
        </w:rPr>
        <w:t>truncados</w:t>
      </w:r>
      <w:r w:rsidRPr="00E30879">
        <w:rPr>
          <w:rFonts w:ascii="Gill Sans MT" w:hAnsi="Gill Sans MT" w:cs="Arial"/>
          <w:szCs w:val="22"/>
          <w:lang w:val="es-ES_tradnl"/>
        </w:rPr>
        <w:t xml:space="preserve">. </w:t>
      </w:r>
    </w:p>
    <w:p w14:paraId="63A732F2" w14:textId="7C0358DD" w:rsidR="009D13F8" w:rsidRPr="00E30879" w:rsidRDefault="00E30879" w:rsidP="00E30879">
      <w:pPr>
        <w:pStyle w:val="ListParagraph"/>
        <w:numPr>
          <w:ilvl w:val="0"/>
          <w:numId w:val="25"/>
        </w:numPr>
        <w:rPr>
          <w:rFonts w:ascii="Gill Sans MT" w:hAnsi="Gill Sans MT" w:cs="Arial"/>
          <w:szCs w:val="22"/>
        </w:rPr>
      </w:pPr>
      <w:r w:rsidRPr="00E30879">
        <w:rPr>
          <w:rFonts w:ascii="Gill Sans MT" w:hAnsi="Gill Sans MT" w:cs="Arial"/>
          <w:szCs w:val="22"/>
          <w:lang w:val="es-ES_tradnl"/>
        </w:rPr>
        <w:t xml:space="preserve">En el caso del promedio final del curso la fracción del medio punto o más será elevada al entero superior. La nota mínima </w:t>
      </w:r>
      <w:r w:rsidRPr="00E30879">
        <w:rPr>
          <w:rFonts w:ascii="Gill Sans MT" w:hAnsi="Gill Sans MT" w:cs="Arial"/>
          <w:szCs w:val="22"/>
          <w:lang w:val="es-ES_tradnl"/>
        </w:rPr>
        <w:t xml:space="preserve">aprobatoria </w:t>
      </w:r>
      <w:r w:rsidRPr="00E30879">
        <w:rPr>
          <w:rFonts w:ascii="Gill Sans MT" w:hAnsi="Gill Sans MT" w:cs="Arial"/>
          <w:szCs w:val="22"/>
          <w:lang w:val="es-ES_tradnl"/>
        </w:rPr>
        <w:t>es 11.</w:t>
      </w:r>
    </w:p>
    <w:p w14:paraId="657D1224" w14:textId="77777777" w:rsidR="00E30879" w:rsidRDefault="00E30879" w:rsidP="00E30879">
      <w:pPr>
        <w:pStyle w:val="ListParagraph"/>
        <w:numPr>
          <w:ilvl w:val="0"/>
          <w:numId w:val="25"/>
        </w:numPr>
        <w:jc w:val="both"/>
        <w:rPr>
          <w:rFonts w:ascii="Gill Sans MT" w:hAnsi="Gill Sans MT"/>
          <w:sz w:val="22"/>
        </w:rPr>
      </w:pPr>
      <w:r w:rsidRPr="00E30879">
        <w:rPr>
          <w:rFonts w:ascii="Gill Sans MT" w:hAnsi="Gill Sans MT"/>
          <w:sz w:val="22"/>
          <w:lang w:val="es-ES_tradnl"/>
        </w:rPr>
        <w:t>Ninguna evaluación tiene excusa en caso de no ser rendida. Toda actividad entregada luego de fecha es penalizada.</w:t>
      </w:r>
      <w:r>
        <w:rPr>
          <w:rFonts w:ascii="Gill Sans MT" w:hAnsi="Gill Sans MT"/>
          <w:sz w:val="22"/>
        </w:rPr>
        <w:t xml:space="preserve"> </w:t>
      </w:r>
    </w:p>
    <w:p w14:paraId="17029211" w14:textId="1DE41963" w:rsidR="00E30879" w:rsidRPr="00E30879" w:rsidRDefault="00E30879" w:rsidP="00E30879">
      <w:pPr>
        <w:pStyle w:val="ListParagraph"/>
        <w:numPr>
          <w:ilvl w:val="0"/>
          <w:numId w:val="25"/>
        </w:numPr>
        <w:jc w:val="both"/>
        <w:rPr>
          <w:rFonts w:ascii="Gill Sans MT" w:hAnsi="Gill Sans MT"/>
          <w:sz w:val="22"/>
          <w:lang w:val="es-ES_tradnl"/>
        </w:rPr>
      </w:pPr>
      <w:r>
        <w:rPr>
          <w:rFonts w:ascii="Gill Sans MT" w:hAnsi="Gill Sans MT"/>
          <w:sz w:val="22"/>
        </w:rPr>
        <w:t>No hay evaluaciones adicionales a las planteadas.</w:t>
      </w:r>
    </w:p>
    <w:p w14:paraId="06A8DBBD" w14:textId="77777777" w:rsidR="00E30879" w:rsidRPr="00E30879" w:rsidRDefault="00E30879" w:rsidP="00E30879">
      <w:pPr>
        <w:pStyle w:val="ListParagraph"/>
        <w:rPr>
          <w:rFonts w:ascii="Gill Sans MT" w:hAnsi="Gill Sans MT" w:cs="Arial"/>
          <w:szCs w:val="22"/>
        </w:rPr>
      </w:pPr>
    </w:p>
    <w:p w14:paraId="3BC3857C" w14:textId="77777777" w:rsidR="009D13F8" w:rsidRDefault="009D13F8" w:rsidP="009D13F8"/>
    <w:p w14:paraId="1DC6F363" w14:textId="13767EE5" w:rsidR="00940CE0" w:rsidRPr="00A90441" w:rsidRDefault="00E30879" w:rsidP="00E30879">
      <w:pPr>
        <w:pStyle w:val="ColorfulList-Accent11"/>
        <w:numPr>
          <w:ilvl w:val="0"/>
          <w:numId w:val="2"/>
        </w:numPr>
        <w:ind w:left="142" w:hanging="142"/>
        <w:rPr>
          <w:rFonts w:ascii="Gill Sans MT" w:hAnsi="Gill Sans MT" w:cs="Arial"/>
          <w:b/>
          <w:szCs w:val="22"/>
          <w:lang w:val="es-ES_tradnl"/>
        </w:rPr>
      </w:pPr>
      <w:r>
        <w:rPr>
          <w:rFonts w:ascii="Gill Sans MT" w:hAnsi="Gill Sans MT" w:cs="Arial"/>
          <w:szCs w:val="22"/>
          <w:lang w:val="es-ES_tradnl"/>
        </w:rPr>
        <w:br w:type="page"/>
      </w:r>
      <w:r w:rsidR="00940CE0" w:rsidRPr="00A90441">
        <w:rPr>
          <w:rFonts w:ascii="Gill Sans MT" w:hAnsi="Gill Sans MT" w:cs="Arial"/>
          <w:b/>
          <w:szCs w:val="22"/>
          <w:lang w:val="es-ES_tradnl"/>
        </w:rPr>
        <w:lastRenderedPageBreak/>
        <w:t>CRONOGRAMA</w:t>
      </w:r>
      <w:r w:rsidR="0021470D" w:rsidRPr="00A90441">
        <w:rPr>
          <w:rFonts w:ascii="Gill Sans MT" w:hAnsi="Gill Sans MT" w:cs="Arial"/>
          <w:b/>
          <w:szCs w:val="22"/>
          <w:lang w:val="es-ES_tradnl"/>
        </w:rPr>
        <w:t xml:space="preserve"> DETALLADO</w:t>
      </w:r>
      <w:r w:rsidR="00292EC6" w:rsidRPr="00A90441">
        <w:rPr>
          <w:rFonts w:ascii="Gill Sans MT" w:hAnsi="Gill Sans MT" w:cs="Arial"/>
          <w:b/>
          <w:szCs w:val="22"/>
          <w:lang w:val="es-ES_tradnl"/>
        </w:rPr>
        <w:t xml:space="preserve"> </w:t>
      </w:r>
    </w:p>
    <w:p w14:paraId="7473DFDF" w14:textId="77777777" w:rsidR="00393EEF" w:rsidRPr="00A90441" w:rsidRDefault="00393EEF" w:rsidP="00393EEF">
      <w:pPr>
        <w:pStyle w:val="ColorfulList-Accent11"/>
        <w:spacing w:after="200" w:line="276" w:lineRule="auto"/>
        <w:ind w:left="0"/>
        <w:rPr>
          <w:rFonts w:ascii="Gill Sans MT" w:hAnsi="Gill Sans MT" w:cs="Arial"/>
          <w:b/>
          <w:sz w:val="22"/>
          <w:szCs w:val="22"/>
          <w:lang w:val="es-ES_tradnl"/>
        </w:rPr>
      </w:pPr>
    </w:p>
    <w:tbl>
      <w:tblPr>
        <w:tblW w:w="10240"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568"/>
        <w:gridCol w:w="2483"/>
        <w:gridCol w:w="2430"/>
        <w:gridCol w:w="1350"/>
        <w:gridCol w:w="1440"/>
        <w:gridCol w:w="1260"/>
      </w:tblGrid>
      <w:tr w:rsidR="00FA1722" w:rsidRPr="00A90441" w14:paraId="59BEC058" w14:textId="77777777" w:rsidTr="00BF363A">
        <w:trPr>
          <w:trHeight w:val="107"/>
        </w:trPr>
        <w:tc>
          <w:tcPr>
            <w:tcW w:w="709" w:type="dxa"/>
            <w:vMerge w:val="restart"/>
            <w:tcBorders>
              <w:top w:val="single" w:sz="4" w:space="0" w:color="auto"/>
              <w:left w:val="single" w:sz="4" w:space="0" w:color="auto"/>
              <w:bottom w:val="single" w:sz="4" w:space="0" w:color="auto"/>
              <w:right w:val="single" w:sz="4" w:space="0" w:color="auto"/>
            </w:tcBorders>
            <w:shd w:val="clear" w:color="auto" w:fill="DEEAF6"/>
            <w:textDirection w:val="btLr"/>
            <w:vAlign w:val="center"/>
          </w:tcPr>
          <w:p w14:paraId="1C607616" w14:textId="338507B1" w:rsidR="00FA1722" w:rsidRPr="00A90441" w:rsidRDefault="00FA1722" w:rsidP="00A050CA">
            <w:pPr>
              <w:pStyle w:val="ColorfulList-Accent11"/>
              <w:ind w:left="113" w:right="113"/>
              <w:jc w:val="center"/>
              <w:rPr>
                <w:rFonts w:ascii="Gill Sans MT" w:hAnsi="Gill Sans MT" w:cs="Arial"/>
                <w:b/>
                <w:sz w:val="20"/>
                <w:szCs w:val="20"/>
                <w:lang w:val="es-ES_tradnl"/>
              </w:rPr>
            </w:pPr>
            <w:r w:rsidRPr="00A90441">
              <w:rPr>
                <w:rFonts w:ascii="Gill Sans MT" w:hAnsi="Gill Sans MT" w:cs="Arial"/>
                <w:b/>
                <w:sz w:val="20"/>
                <w:szCs w:val="20"/>
                <w:lang w:val="es-ES_tradnl"/>
              </w:rPr>
              <w:t>SESION</w:t>
            </w:r>
          </w:p>
        </w:tc>
        <w:tc>
          <w:tcPr>
            <w:tcW w:w="3051" w:type="dxa"/>
            <w:gridSpan w:val="2"/>
            <w:tcBorders>
              <w:top w:val="single" w:sz="4" w:space="0" w:color="auto"/>
              <w:left w:val="single" w:sz="4" w:space="0" w:color="auto"/>
              <w:bottom w:val="single" w:sz="4" w:space="0" w:color="auto"/>
              <w:right w:val="single" w:sz="4" w:space="0" w:color="auto"/>
            </w:tcBorders>
            <w:shd w:val="clear" w:color="auto" w:fill="DEEAF6"/>
            <w:vAlign w:val="center"/>
          </w:tcPr>
          <w:p w14:paraId="3B9ED813" w14:textId="77777777" w:rsidR="00FA1722" w:rsidRPr="00A90441" w:rsidRDefault="00FA1722" w:rsidP="00A050CA">
            <w:pPr>
              <w:pStyle w:val="ColorfulList-Accent11"/>
              <w:ind w:left="0"/>
              <w:jc w:val="center"/>
              <w:rPr>
                <w:rFonts w:ascii="Gill Sans MT" w:hAnsi="Gill Sans MT" w:cs="Arial"/>
                <w:b/>
                <w:sz w:val="20"/>
                <w:szCs w:val="20"/>
                <w:lang w:val="es-ES_tradnl"/>
              </w:rPr>
            </w:pPr>
            <w:r w:rsidRPr="00A90441">
              <w:rPr>
                <w:rFonts w:ascii="Gill Sans MT" w:hAnsi="Gill Sans MT" w:cs="Arial"/>
                <w:b/>
                <w:sz w:val="20"/>
                <w:szCs w:val="20"/>
                <w:lang w:val="es-ES_tradnl"/>
              </w:rPr>
              <w:t>CONTENIDO</w:t>
            </w:r>
          </w:p>
        </w:tc>
        <w:tc>
          <w:tcPr>
            <w:tcW w:w="2430" w:type="dxa"/>
            <w:vMerge w:val="restart"/>
            <w:tcBorders>
              <w:top w:val="single" w:sz="4" w:space="0" w:color="auto"/>
              <w:left w:val="single" w:sz="4" w:space="0" w:color="auto"/>
              <w:bottom w:val="single" w:sz="4" w:space="0" w:color="auto"/>
              <w:right w:val="single" w:sz="4" w:space="0" w:color="auto"/>
            </w:tcBorders>
            <w:shd w:val="clear" w:color="auto" w:fill="DEEAF6"/>
            <w:vAlign w:val="center"/>
          </w:tcPr>
          <w:p w14:paraId="57D41F93" w14:textId="0F821D79" w:rsidR="00FA1722" w:rsidRPr="00A90441" w:rsidRDefault="00FA1722" w:rsidP="00A050CA">
            <w:pPr>
              <w:pStyle w:val="ColorfulList-Accent11"/>
              <w:ind w:left="0"/>
              <w:jc w:val="center"/>
              <w:rPr>
                <w:rFonts w:ascii="Gill Sans MT" w:hAnsi="Gill Sans MT" w:cs="Arial"/>
                <w:b/>
                <w:sz w:val="20"/>
                <w:szCs w:val="20"/>
                <w:lang w:val="es-ES_tradnl"/>
              </w:rPr>
            </w:pPr>
            <w:r w:rsidRPr="00A90441">
              <w:rPr>
                <w:rFonts w:ascii="Gill Sans MT" w:hAnsi="Gill Sans MT" w:cs="Arial"/>
                <w:b/>
                <w:sz w:val="20"/>
                <w:szCs w:val="20"/>
                <w:lang w:val="es-ES_tradnl"/>
              </w:rPr>
              <w:t xml:space="preserve">ACTIVIDAD </w:t>
            </w:r>
          </w:p>
        </w:tc>
        <w:tc>
          <w:tcPr>
            <w:tcW w:w="1350" w:type="dxa"/>
            <w:vMerge w:val="restart"/>
            <w:tcBorders>
              <w:top w:val="single" w:sz="4" w:space="0" w:color="auto"/>
              <w:left w:val="single" w:sz="4" w:space="0" w:color="auto"/>
              <w:right w:val="single" w:sz="4" w:space="0" w:color="auto"/>
            </w:tcBorders>
            <w:shd w:val="clear" w:color="auto" w:fill="DEEAF6"/>
            <w:vAlign w:val="center"/>
          </w:tcPr>
          <w:p w14:paraId="77D5BBB5" w14:textId="1FECC6C7" w:rsidR="00FA1722" w:rsidRPr="00A90441" w:rsidRDefault="00FA1722" w:rsidP="00A050CA">
            <w:pPr>
              <w:pStyle w:val="ColorfulList-Accent11"/>
              <w:ind w:left="0"/>
              <w:jc w:val="center"/>
              <w:rPr>
                <w:rFonts w:ascii="Gill Sans MT" w:hAnsi="Gill Sans MT" w:cs="Arial"/>
                <w:b/>
                <w:sz w:val="20"/>
                <w:szCs w:val="20"/>
                <w:lang w:val="es-ES_tradnl"/>
              </w:rPr>
            </w:pPr>
            <w:r w:rsidRPr="00A90441">
              <w:rPr>
                <w:rFonts w:ascii="Gill Sans MT" w:hAnsi="Gill Sans MT" w:cs="Arial"/>
                <w:b/>
                <w:sz w:val="20"/>
                <w:szCs w:val="20"/>
                <w:lang w:val="es-ES_tradnl"/>
              </w:rPr>
              <w:t>Modalidad</w:t>
            </w:r>
          </w:p>
        </w:tc>
        <w:tc>
          <w:tcPr>
            <w:tcW w:w="1440" w:type="dxa"/>
            <w:vMerge w:val="restart"/>
            <w:tcBorders>
              <w:top w:val="single" w:sz="4" w:space="0" w:color="auto"/>
              <w:left w:val="single" w:sz="4" w:space="0" w:color="auto"/>
              <w:right w:val="single" w:sz="4" w:space="0" w:color="auto"/>
            </w:tcBorders>
            <w:shd w:val="clear" w:color="auto" w:fill="DEEAF6"/>
            <w:vAlign w:val="center"/>
          </w:tcPr>
          <w:p w14:paraId="5D8F121A" w14:textId="4E65E7B2" w:rsidR="00FA1722" w:rsidRPr="00A90441" w:rsidRDefault="00FA1722" w:rsidP="00A050CA">
            <w:pPr>
              <w:pStyle w:val="ColorfulList-Accent11"/>
              <w:ind w:left="0"/>
              <w:jc w:val="center"/>
              <w:rPr>
                <w:rFonts w:ascii="Gill Sans MT" w:hAnsi="Gill Sans MT" w:cs="Arial"/>
                <w:b/>
                <w:sz w:val="20"/>
                <w:szCs w:val="20"/>
                <w:lang w:val="es-ES_tradnl"/>
              </w:rPr>
            </w:pPr>
            <w:r w:rsidRPr="00A90441">
              <w:rPr>
                <w:rFonts w:ascii="Gill Sans MT" w:hAnsi="Gill Sans MT" w:cs="Arial"/>
                <w:b/>
                <w:sz w:val="20"/>
                <w:szCs w:val="20"/>
                <w:lang w:val="es-ES_tradnl"/>
              </w:rPr>
              <w:t>Medio</w:t>
            </w:r>
          </w:p>
        </w:tc>
        <w:tc>
          <w:tcPr>
            <w:tcW w:w="1260" w:type="dxa"/>
            <w:vMerge w:val="restart"/>
            <w:tcBorders>
              <w:top w:val="single" w:sz="4" w:space="0" w:color="auto"/>
              <w:left w:val="single" w:sz="4" w:space="0" w:color="auto"/>
              <w:right w:val="single" w:sz="4" w:space="0" w:color="auto"/>
            </w:tcBorders>
            <w:shd w:val="clear" w:color="auto" w:fill="DEEAF6"/>
            <w:vAlign w:val="center"/>
          </w:tcPr>
          <w:p w14:paraId="7FCC3FF6" w14:textId="2A697B31" w:rsidR="00FA1722" w:rsidRPr="00A90441" w:rsidRDefault="00FA1722" w:rsidP="00A050CA">
            <w:pPr>
              <w:pStyle w:val="ColorfulList-Accent11"/>
              <w:ind w:left="0"/>
              <w:jc w:val="center"/>
              <w:rPr>
                <w:rFonts w:ascii="Gill Sans MT" w:hAnsi="Gill Sans MT" w:cs="Arial"/>
                <w:b/>
                <w:sz w:val="20"/>
                <w:szCs w:val="20"/>
                <w:lang w:val="es-ES_tradnl"/>
              </w:rPr>
            </w:pPr>
            <w:r w:rsidRPr="00A90441">
              <w:rPr>
                <w:rFonts w:ascii="Gill Sans MT" w:hAnsi="Gill Sans MT" w:cs="Arial"/>
                <w:b/>
                <w:sz w:val="20"/>
                <w:szCs w:val="20"/>
                <w:lang w:val="es-ES_tradnl"/>
              </w:rPr>
              <w:t>Referencia</w:t>
            </w:r>
          </w:p>
        </w:tc>
      </w:tr>
      <w:tr w:rsidR="00FA1722" w:rsidRPr="00A90441" w14:paraId="29285EDA" w14:textId="77777777" w:rsidTr="00BF363A">
        <w:trPr>
          <w:cantSplit/>
          <w:trHeight w:val="1105"/>
        </w:trPr>
        <w:tc>
          <w:tcPr>
            <w:tcW w:w="709" w:type="dxa"/>
            <w:vMerge/>
            <w:tcBorders>
              <w:top w:val="single" w:sz="4" w:space="0" w:color="auto"/>
              <w:left w:val="single" w:sz="4" w:space="0" w:color="auto"/>
              <w:bottom w:val="single" w:sz="4" w:space="0" w:color="auto"/>
              <w:right w:val="single" w:sz="4" w:space="0" w:color="auto"/>
            </w:tcBorders>
            <w:shd w:val="clear" w:color="auto" w:fill="DEEAF6"/>
            <w:vAlign w:val="center"/>
          </w:tcPr>
          <w:p w14:paraId="05E5D31A" w14:textId="77777777" w:rsidR="00FA1722" w:rsidRPr="00A90441" w:rsidRDefault="00FA1722" w:rsidP="00A050CA">
            <w:pPr>
              <w:pStyle w:val="ColorfulList-Accent11"/>
              <w:ind w:left="0"/>
              <w:jc w:val="center"/>
              <w:rPr>
                <w:rFonts w:ascii="Gill Sans MT" w:hAnsi="Gill Sans MT" w:cs="Arial"/>
                <w:b/>
                <w:sz w:val="20"/>
                <w:szCs w:val="20"/>
                <w:lang w:val="es-ES_tradnl"/>
              </w:rPr>
            </w:pPr>
          </w:p>
        </w:tc>
        <w:tc>
          <w:tcPr>
            <w:tcW w:w="568" w:type="dxa"/>
            <w:tcBorders>
              <w:top w:val="single" w:sz="4" w:space="0" w:color="auto"/>
              <w:left w:val="single" w:sz="4" w:space="0" w:color="auto"/>
              <w:bottom w:val="single" w:sz="4" w:space="0" w:color="auto"/>
              <w:right w:val="single" w:sz="4" w:space="0" w:color="auto"/>
            </w:tcBorders>
            <w:shd w:val="clear" w:color="auto" w:fill="DEEAF6"/>
            <w:textDirection w:val="btLr"/>
            <w:vAlign w:val="center"/>
          </w:tcPr>
          <w:p w14:paraId="5CE04BD5" w14:textId="77777777" w:rsidR="00FA1722" w:rsidRPr="00A90441" w:rsidRDefault="00FA1722" w:rsidP="00A050CA">
            <w:pPr>
              <w:pStyle w:val="ColorfulList-Accent11"/>
              <w:ind w:left="113" w:right="113"/>
              <w:jc w:val="center"/>
              <w:rPr>
                <w:rFonts w:ascii="Gill Sans MT" w:hAnsi="Gill Sans MT" w:cs="Arial"/>
                <w:b/>
                <w:sz w:val="18"/>
                <w:szCs w:val="20"/>
                <w:lang w:val="es-ES_tradnl"/>
              </w:rPr>
            </w:pPr>
            <w:r w:rsidRPr="00A90441">
              <w:rPr>
                <w:rFonts w:ascii="Gill Sans MT" w:hAnsi="Gill Sans MT" w:cs="Arial"/>
                <w:b/>
                <w:sz w:val="18"/>
                <w:szCs w:val="20"/>
                <w:lang w:val="es-ES_tradnl"/>
              </w:rPr>
              <w:t>UNIDAD</w:t>
            </w:r>
          </w:p>
        </w:tc>
        <w:tc>
          <w:tcPr>
            <w:tcW w:w="2483" w:type="dxa"/>
            <w:tcBorders>
              <w:top w:val="single" w:sz="4" w:space="0" w:color="auto"/>
              <w:left w:val="single" w:sz="4" w:space="0" w:color="auto"/>
              <w:bottom w:val="single" w:sz="4" w:space="0" w:color="auto"/>
              <w:right w:val="single" w:sz="4" w:space="0" w:color="auto"/>
            </w:tcBorders>
            <w:shd w:val="clear" w:color="auto" w:fill="DEEAF6"/>
            <w:vAlign w:val="center"/>
          </w:tcPr>
          <w:p w14:paraId="23CA1DD8" w14:textId="77777777" w:rsidR="00FA1722" w:rsidRPr="00A90441" w:rsidRDefault="00FA1722" w:rsidP="00A050CA">
            <w:pPr>
              <w:pStyle w:val="ColorfulList-Accent11"/>
              <w:ind w:left="0"/>
              <w:jc w:val="center"/>
              <w:rPr>
                <w:rFonts w:ascii="Gill Sans MT" w:hAnsi="Gill Sans MT" w:cs="Arial"/>
                <w:b/>
                <w:sz w:val="20"/>
                <w:szCs w:val="20"/>
                <w:lang w:val="es-ES_tradnl"/>
              </w:rPr>
            </w:pPr>
            <w:r w:rsidRPr="00A90441">
              <w:rPr>
                <w:rFonts w:ascii="Gill Sans MT" w:hAnsi="Gill Sans MT" w:cs="Arial"/>
                <w:b/>
                <w:sz w:val="20"/>
                <w:szCs w:val="20"/>
                <w:lang w:val="es-ES_tradnl"/>
              </w:rPr>
              <w:t>TEMA</w:t>
            </w:r>
          </w:p>
        </w:tc>
        <w:tc>
          <w:tcPr>
            <w:tcW w:w="2430" w:type="dxa"/>
            <w:vMerge/>
            <w:tcBorders>
              <w:top w:val="single" w:sz="4" w:space="0" w:color="auto"/>
              <w:left w:val="single" w:sz="4" w:space="0" w:color="auto"/>
              <w:bottom w:val="single" w:sz="4" w:space="0" w:color="auto"/>
              <w:right w:val="single" w:sz="4" w:space="0" w:color="auto"/>
            </w:tcBorders>
            <w:shd w:val="clear" w:color="auto" w:fill="DEEAF6"/>
            <w:vAlign w:val="center"/>
          </w:tcPr>
          <w:p w14:paraId="1BE7BDCA" w14:textId="77777777" w:rsidR="00FA1722" w:rsidRPr="00A90441" w:rsidRDefault="00FA1722" w:rsidP="00A050CA">
            <w:pPr>
              <w:pStyle w:val="ColorfulList-Accent11"/>
              <w:ind w:left="0"/>
              <w:jc w:val="center"/>
              <w:rPr>
                <w:rFonts w:ascii="Gill Sans MT" w:hAnsi="Gill Sans MT" w:cs="Arial"/>
                <w:b/>
                <w:sz w:val="20"/>
                <w:szCs w:val="20"/>
                <w:lang w:val="es-ES_tradnl"/>
              </w:rPr>
            </w:pPr>
          </w:p>
        </w:tc>
        <w:tc>
          <w:tcPr>
            <w:tcW w:w="1350" w:type="dxa"/>
            <w:vMerge/>
            <w:tcBorders>
              <w:left w:val="single" w:sz="4" w:space="0" w:color="auto"/>
              <w:bottom w:val="single" w:sz="4" w:space="0" w:color="auto"/>
              <w:right w:val="single" w:sz="4" w:space="0" w:color="auto"/>
            </w:tcBorders>
            <w:shd w:val="clear" w:color="auto" w:fill="DEEAF6"/>
            <w:vAlign w:val="center"/>
          </w:tcPr>
          <w:p w14:paraId="2468AB74" w14:textId="575A1EDF" w:rsidR="00FA1722" w:rsidRPr="00A90441" w:rsidRDefault="00FA1722" w:rsidP="00A050CA">
            <w:pPr>
              <w:pStyle w:val="ColorfulList-Accent11"/>
              <w:ind w:left="0"/>
              <w:jc w:val="center"/>
              <w:rPr>
                <w:rFonts w:ascii="Gill Sans MT" w:hAnsi="Gill Sans MT" w:cs="Arial"/>
                <w:b/>
                <w:sz w:val="20"/>
                <w:szCs w:val="20"/>
                <w:lang w:val="es-ES_tradnl"/>
              </w:rPr>
            </w:pPr>
          </w:p>
        </w:tc>
        <w:tc>
          <w:tcPr>
            <w:tcW w:w="1440" w:type="dxa"/>
            <w:vMerge/>
            <w:tcBorders>
              <w:left w:val="single" w:sz="4" w:space="0" w:color="auto"/>
              <w:bottom w:val="single" w:sz="4" w:space="0" w:color="auto"/>
              <w:right w:val="single" w:sz="4" w:space="0" w:color="auto"/>
            </w:tcBorders>
            <w:shd w:val="clear" w:color="auto" w:fill="DEEAF6"/>
            <w:vAlign w:val="center"/>
          </w:tcPr>
          <w:p w14:paraId="5E86360A" w14:textId="2E130F7A" w:rsidR="00FA1722" w:rsidRPr="00A90441" w:rsidRDefault="00FA1722" w:rsidP="00A050CA">
            <w:pPr>
              <w:pStyle w:val="ColorfulList-Accent11"/>
              <w:ind w:left="0"/>
              <w:jc w:val="center"/>
              <w:rPr>
                <w:rFonts w:ascii="Gill Sans MT" w:hAnsi="Gill Sans MT" w:cs="Arial"/>
                <w:b/>
                <w:sz w:val="20"/>
                <w:szCs w:val="20"/>
                <w:lang w:val="es-ES_tradnl"/>
              </w:rPr>
            </w:pPr>
          </w:p>
        </w:tc>
        <w:tc>
          <w:tcPr>
            <w:tcW w:w="1260" w:type="dxa"/>
            <w:vMerge/>
            <w:tcBorders>
              <w:left w:val="single" w:sz="4" w:space="0" w:color="auto"/>
              <w:bottom w:val="single" w:sz="4" w:space="0" w:color="auto"/>
              <w:right w:val="single" w:sz="4" w:space="0" w:color="auto"/>
            </w:tcBorders>
            <w:shd w:val="clear" w:color="auto" w:fill="DEEAF6"/>
            <w:vAlign w:val="center"/>
          </w:tcPr>
          <w:p w14:paraId="5DD4009D" w14:textId="5ACCF49F" w:rsidR="00FA1722" w:rsidRPr="00A90441" w:rsidRDefault="00FA1722" w:rsidP="00A050CA">
            <w:pPr>
              <w:pStyle w:val="ColorfulList-Accent11"/>
              <w:ind w:left="0"/>
              <w:jc w:val="center"/>
              <w:rPr>
                <w:rFonts w:ascii="Gill Sans MT" w:hAnsi="Gill Sans MT" w:cs="Arial"/>
                <w:b/>
                <w:sz w:val="20"/>
                <w:szCs w:val="20"/>
                <w:lang w:val="es-ES_tradnl"/>
              </w:rPr>
            </w:pPr>
          </w:p>
        </w:tc>
      </w:tr>
      <w:tr w:rsidR="00326E6A" w:rsidRPr="00A90441" w14:paraId="0FD203B4" w14:textId="77777777" w:rsidTr="00BF363A">
        <w:trPr>
          <w:trHeight w:val="181"/>
        </w:trPr>
        <w:tc>
          <w:tcPr>
            <w:tcW w:w="709" w:type="dxa"/>
            <w:vMerge w:val="restart"/>
            <w:tcBorders>
              <w:top w:val="single" w:sz="4" w:space="0" w:color="auto"/>
              <w:left w:val="single" w:sz="4" w:space="0" w:color="auto"/>
              <w:right w:val="single" w:sz="4" w:space="0" w:color="auto"/>
            </w:tcBorders>
            <w:shd w:val="clear" w:color="auto" w:fill="auto"/>
            <w:vAlign w:val="center"/>
          </w:tcPr>
          <w:p w14:paraId="0CCBA68B" w14:textId="77777777" w:rsidR="00326E6A" w:rsidRPr="00A90441" w:rsidRDefault="00326E6A" w:rsidP="00A050CA">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1</w:t>
            </w:r>
          </w:p>
        </w:tc>
        <w:tc>
          <w:tcPr>
            <w:tcW w:w="568" w:type="dxa"/>
            <w:vMerge w:val="restart"/>
            <w:tcBorders>
              <w:top w:val="single" w:sz="4" w:space="0" w:color="auto"/>
              <w:left w:val="single" w:sz="4" w:space="0" w:color="auto"/>
              <w:right w:val="single" w:sz="4" w:space="0" w:color="auto"/>
            </w:tcBorders>
            <w:shd w:val="clear" w:color="auto" w:fill="auto"/>
            <w:vAlign w:val="center"/>
          </w:tcPr>
          <w:p w14:paraId="7BC0D1B3" w14:textId="77777777" w:rsidR="00326E6A" w:rsidRPr="00A90441" w:rsidRDefault="00326E6A" w:rsidP="00A050CA">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I</w:t>
            </w:r>
          </w:p>
        </w:tc>
        <w:tc>
          <w:tcPr>
            <w:tcW w:w="2483" w:type="dxa"/>
            <w:vMerge w:val="restart"/>
            <w:tcBorders>
              <w:top w:val="single" w:sz="4" w:space="0" w:color="auto"/>
              <w:left w:val="single" w:sz="4" w:space="0" w:color="auto"/>
              <w:right w:val="single" w:sz="4" w:space="0" w:color="auto"/>
            </w:tcBorders>
            <w:shd w:val="clear" w:color="auto" w:fill="auto"/>
            <w:vAlign w:val="center"/>
          </w:tcPr>
          <w:p w14:paraId="2F39AA80" w14:textId="24E35A64" w:rsidR="00326E6A" w:rsidRPr="00A90441" w:rsidRDefault="00326E6A" w:rsidP="00A050CA">
            <w:pPr>
              <w:pStyle w:val="ColorfulList-Accent11"/>
              <w:ind w:left="0"/>
              <w:rPr>
                <w:rFonts w:ascii="Gill Sans MT" w:hAnsi="Gill Sans MT" w:cs="Arial"/>
                <w:sz w:val="20"/>
                <w:szCs w:val="20"/>
                <w:lang w:val="es-ES_tradnl"/>
              </w:rPr>
            </w:pPr>
            <w:r w:rsidRPr="00A90441">
              <w:rPr>
                <w:rFonts w:ascii="Gill Sans MT" w:hAnsi="Gill Sans MT" w:cs="Arial"/>
                <w:sz w:val="20"/>
                <w:szCs w:val="20"/>
                <w:lang w:val="es-ES_tradnl"/>
              </w:rPr>
              <w:t xml:space="preserve">Presentación del Curso y Organización de alumnos. </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46F0A3D7" w14:textId="4C947E59" w:rsidR="00326E6A" w:rsidRPr="00A90441" w:rsidRDefault="00326E6A" w:rsidP="00C66A6A">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Revisión del silabo.</w:t>
            </w:r>
          </w:p>
        </w:tc>
        <w:tc>
          <w:tcPr>
            <w:tcW w:w="1350" w:type="dxa"/>
            <w:tcBorders>
              <w:top w:val="single" w:sz="4" w:space="0" w:color="auto"/>
              <w:left w:val="single" w:sz="4" w:space="0" w:color="auto"/>
              <w:right w:val="single" w:sz="4" w:space="0" w:color="auto"/>
            </w:tcBorders>
            <w:shd w:val="clear" w:color="auto" w:fill="auto"/>
            <w:vAlign w:val="center"/>
          </w:tcPr>
          <w:p w14:paraId="18CA5310" w14:textId="1384F6B8" w:rsidR="00326E6A" w:rsidRPr="00A90441" w:rsidRDefault="00326E6A" w:rsidP="00A050CA">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Asíncrona</w:t>
            </w:r>
          </w:p>
        </w:tc>
        <w:tc>
          <w:tcPr>
            <w:tcW w:w="1440" w:type="dxa"/>
            <w:tcBorders>
              <w:top w:val="single" w:sz="4" w:space="0" w:color="auto"/>
              <w:left w:val="single" w:sz="4" w:space="0" w:color="auto"/>
              <w:right w:val="single" w:sz="4" w:space="0" w:color="auto"/>
            </w:tcBorders>
            <w:shd w:val="clear" w:color="auto" w:fill="auto"/>
            <w:vAlign w:val="center"/>
          </w:tcPr>
          <w:p w14:paraId="24E14C21" w14:textId="037C6F74" w:rsidR="00326E6A" w:rsidRPr="00A90441" w:rsidRDefault="00326E6A" w:rsidP="00A050CA">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Foro</w:t>
            </w:r>
          </w:p>
        </w:tc>
        <w:tc>
          <w:tcPr>
            <w:tcW w:w="1260" w:type="dxa"/>
            <w:tcBorders>
              <w:top w:val="single" w:sz="4" w:space="0" w:color="auto"/>
              <w:left w:val="single" w:sz="4" w:space="0" w:color="auto"/>
              <w:right w:val="single" w:sz="4" w:space="0" w:color="auto"/>
            </w:tcBorders>
            <w:shd w:val="clear" w:color="auto" w:fill="000000" w:themeFill="text1"/>
            <w:vAlign w:val="center"/>
          </w:tcPr>
          <w:p w14:paraId="7232541E" w14:textId="6B342572" w:rsidR="00326E6A" w:rsidRPr="00A90441" w:rsidRDefault="00326E6A" w:rsidP="00A050CA">
            <w:pPr>
              <w:pStyle w:val="ColorfulList-Accent11"/>
              <w:ind w:left="0"/>
              <w:jc w:val="center"/>
              <w:rPr>
                <w:rFonts w:ascii="Gill Sans MT" w:hAnsi="Gill Sans MT" w:cs="Arial"/>
                <w:sz w:val="18"/>
                <w:szCs w:val="18"/>
                <w:lang w:val="es-ES_tradnl"/>
              </w:rPr>
            </w:pPr>
          </w:p>
        </w:tc>
      </w:tr>
      <w:tr w:rsidR="00326E6A" w:rsidRPr="00A90441" w14:paraId="5F7405CE" w14:textId="77777777" w:rsidTr="00BF363A">
        <w:trPr>
          <w:trHeight w:val="274"/>
        </w:trPr>
        <w:tc>
          <w:tcPr>
            <w:tcW w:w="709" w:type="dxa"/>
            <w:vMerge/>
            <w:tcBorders>
              <w:left w:val="single" w:sz="4" w:space="0" w:color="auto"/>
              <w:right w:val="single" w:sz="4" w:space="0" w:color="auto"/>
            </w:tcBorders>
            <w:shd w:val="clear" w:color="auto" w:fill="auto"/>
            <w:vAlign w:val="center"/>
          </w:tcPr>
          <w:p w14:paraId="7635F750" w14:textId="77777777" w:rsidR="00326E6A" w:rsidRPr="00A90441" w:rsidRDefault="00326E6A" w:rsidP="00A050CA">
            <w:pPr>
              <w:pStyle w:val="ColorfulList-Accent11"/>
              <w:ind w:left="0"/>
              <w:jc w:val="center"/>
              <w:rPr>
                <w:rFonts w:ascii="Gill Sans MT" w:hAnsi="Gill Sans MT" w:cs="Arial"/>
                <w:sz w:val="20"/>
                <w:szCs w:val="20"/>
                <w:lang w:val="es-ES_tradnl"/>
              </w:rPr>
            </w:pPr>
          </w:p>
        </w:tc>
        <w:tc>
          <w:tcPr>
            <w:tcW w:w="568" w:type="dxa"/>
            <w:vMerge/>
            <w:tcBorders>
              <w:left w:val="single" w:sz="4" w:space="0" w:color="auto"/>
              <w:right w:val="single" w:sz="4" w:space="0" w:color="auto"/>
            </w:tcBorders>
            <w:shd w:val="clear" w:color="auto" w:fill="auto"/>
            <w:vAlign w:val="center"/>
          </w:tcPr>
          <w:p w14:paraId="0F5DB7BE" w14:textId="77777777" w:rsidR="00326E6A" w:rsidRPr="00A90441" w:rsidRDefault="00326E6A" w:rsidP="00A050CA">
            <w:pPr>
              <w:pStyle w:val="ColorfulList-Accent11"/>
              <w:ind w:left="0"/>
              <w:jc w:val="center"/>
              <w:rPr>
                <w:rFonts w:ascii="Gill Sans MT" w:hAnsi="Gill Sans MT" w:cs="Arial"/>
                <w:sz w:val="20"/>
                <w:szCs w:val="20"/>
                <w:lang w:val="es-ES_tradnl"/>
              </w:rPr>
            </w:pPr>
          </w:p>
        </w:tc>
        <w:tc>
          <w:tcPr>
            <w:tcW w:w="2483" w:type="dxa"/>
            <w:vMerge/>
            <w:tcBorders>
              <w:left w:val="single" w:sz="4" w:space="0" w:color="auto"/>
              <w:right w:val="single" w:sz="4" w:space="0" w:color="auto"/>
            </w:tcBorders>
            <w:shd w:val="clear" w:color="auto" w:fill="auto"/>
            <w:vAlign w:val="center"/>
          </w:tcPr>
          <w:p w14:paraId="195EBB48" w14:textId="77777777" w:rsidR="00326E6A" w:rsidRPr="00A90441" w:rsidRDefault="00326E6A" w:rsidP="00A050CA">
            <w:pPr>
              <w:pStyle w:val="ColorfulList-Accent11"/>
              <w:ind w:left="0"/>
              <w:rPr>
                <w:rFonts w:ascii="Gill Sans MT" w:hAnsi="Gill Sans MT" w:cs="Arial"/>
                <w:sz w:val="20"/>
                <w:szCs w:val="20"/>
                <w:lang w:val="es-ES_tradnl"/>
              </w:rPr>
            </w:pP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62438907" w14:textId="77777777" w:rsidR="00326E6A" w:rsidRPr="00A90441" w:rsidRDefault="00326E6A" w:rsidP="00C66A6A">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 xml:space="preserve">Determinación de grupos. </w:t>
            </w:r>
          </w:p>
        </w:tc>
        <w:tc>
          <w:tcPr>
            <w:tcW w:w="1350" w:type="dxa"/>
            <w:tcBorders>
              <w:left w:val="single" w:sz="4" w:space="0" w:color="auto"/>
              <w:right w:val="single" w:sz="4" w:space="0" w:color="auto"/>
            </w:tcBorders>
            <w:shd w:val="clear" w:color="auto" w:fill="auto"/>
            <w:vAlign w:val="center"/>
          </w:tcPr>
          <w:p w14:paraId="53ECC382" w14:textId="12CE8CAC" w:rsidR="00326E6A" w:rsidRPr="00A90441" w:rsidRDefault="00326E6A" w:rsidP="00A050CA">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Asíncrona</w:t>
            </w:r>
          </w:p>
        </w:tc>
        <w:tc>
          <w:tcPr>
            <w:tcW w:w="1440" w:type="dxa"/>
            <w:tcBorders>
              <w:left w:val="single" w:sz="4" w:space="0" w:color="auto"/>
              <w:right w:val="single" w:sz="4" w:space="0" w:color="auto"/>
            </w:tcBorders>
            <w:shd w:val="clear" w:color="auto" w:fill="auto"/>
            <w:vAlign w:val="center"/>
          </w:tcPr>
          <w:p w14:paraId="3D1536A2" w14:textId="4F2D3DAE" w:rsidR="00326E6A" w:rsidRPr="00A90441" w:rsidRDefault="000E4B18" w:rsidP="00A050CA">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Tablón de anuncios</w:t>
            </w:r>
          </w:p>
        </w:tc>
        <w:tc>
          <w:tcPr>
            <w:tcW w:w="1260" w:type="dxa"/>
            <w:tcBorders>
              <w:left w:val="single" w:sz="4" w:space="0" w:color="auto"/>
              <w:right w:val="single" w:sz="4" w:space="0" w:color="auto"/>
            </w:tcBorders>
            <w:shd w:val="clear" w:color="auto" w:fill="000000" w:themeFill="text1"/>
            <w:vAlign w:val="center"/>
          </w:tcPr>
          <w:p w14:paraId="71DDA79C" w14:textId="77777777" w:rsidR="00326E6A" w:rsidRPr="00A90441" w:rsidRDefault="00326E6A" w:rsidP="00A050CA">
            <w:pPr>
              <w:pStyle w:val="ColorfulList-Accent11"/>
              <w:ind w:left="0"/>
              <w:jc w:val="center"/>
              <w:rPr>
                <w:rFonts w:ascii="Gill Sans MT" w:hAnsi="Gill Sans MT" w:cs="Arial"/>
                <w:sz w:val="18"/>
                <w:szCs w:val="18"/>
                <w:lang w:val="es-ES_tradnl"/>
              </w:rPr>
            </w:pPr>
          </w:p>
        </w:tc>
      </w:tr>
      <w:tr w:rsidR="00326E6A" w:rsidRPr="00A90441" w14:paraId="6CC5B5E1" w14:textId="77777777" w:rsidTr="00BF363A">
        <w:trPr>
          <w:trHeight w:val="327"/>
        </w:trPr>
        <w:tc>
          <w:tcPr>
            <w:tcW w:w="709" w:type="dxa"/>
            <w:vMerge/>
            <w:tcBorders>
              <w:left w:val="single" w:sz="4" w:space="0" w:color="auto"/>
              <w:right w:val="single" w:sz="4" w:space="0" w:color="auto"/>
            </w:tcBorders>
            <w:shd w:val="clear" w:color="auto" w:fill="auto"/>
            <w:vAlign w:val="center"/>
          </w:tcPr>
          <w:p w14:paraId="175303DF" w14:textId="77777777" w:rsidR="00326E6A" w:rsidRPr="00A90441" w:rsidRDefault="00326E6A" w:rsidP="00A050CA">
            <w:pPr>
              <w:pStyle w:val="ColorfulList-Accent11"/>
              <w:ind w:left="0"/>
              <w:jc w:val="center"/>
              <w:rPr>
                <w:rFonts w:ascii="Gill Sans MT" w:hAnsi="Gill Sans MT" w:cs="Arial"/>
                <w:sz w:val="20"/>
                <w:szCs w:val="20"/>
                <w:lang w:val="es-ES_tradnl"/>
              </w:rPr>
            </w:pPr>
          </w:p>
        </w:tc>
        <w:tc>
          <w:tcPr>
            <w:tcW w:w="568" w:type="dxa"/>
            <w:vMerge/>
            <w:tcBorders>
              <w:left w:val="single" w:sz="4" w:space="0" w:color="auto"/>
              <w:right w:val="single" w:sz="4" w:space="0" w:color="auto"/>
            </w:tcBorders>
            <w:shd w:val="clear" w:color="auto" w:fill="auto"/>
            <w:vAlign w:val="center"/>
          </w:tcPr>
          <w:p w14:paraId="66C851E2" w14:textId="77777777" w:rsidR="00326E6A" w:rsidRPr="00A90441" w:rsidRDefault="00326E6A" w:rsidP="00A050CA">
            <w:pPr>
              <w:pStyle w:val="ColorfulList-Accent11"/>
              <w:ind w:left="0"/>
              <w:jc w:val="center"/>
              <w:rPr>
                <w:rFonts w:ascii="Gill Sans MT" w:hAnsi="Gill Sans MT" w:cs="Arial"/>
                <w:sz w:val="20"/>
                <w:szCs w:val="20"/>
                <w:lang w:val="es-ES_tradnl"/>
              </w:rPr>
            </w:pPr>
          </w:p>
        </w:tc>
        <w:tc>
          <w:tcPr>
            <w:tcW w:w="2483" w:type="dxa"/>
            <w:vMerge/>
            <w:tcBorders>
              <w:left w:val="single" w:sz="4" w:space="0" w:color="auto"/>
              <w:right w:val="single" w:sz="4" w:space="0" w:color="auto"/>
            </w:tcBorders>
            <w:shd w:val="clear" w:color="auto" w:fill="auto"/>
            <w:vAlign w:val="center"/>
          </w:tcPr>
          <w:p w14:paraId="2DFA3D12" w14:textId="77777777" w:rsidR="00326E6A" w:rsidRPr="00A90441" w:rsidRDefault="00326E6A" w:rsidP="00A050CA">
            <w:pPr>
              <w:pStyle w:val="ColorfulList-Accent11"/>
              <w:ind w:left="0"/>
              <w:rPr>
                <w:rFonts w:ascii="Gill Sans MT" w:hAnsi="Gill Sans MT" w:cs="Arial"/>
                <w:sz w:val="20"/>
                <w:szCs w:val="20"/>
                <w:lang w:val="es-ES_tradnl"/>
              </w:rPr>
            </w:pP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74059994" w14:textId="3E4D36EB" w:rsidR="00326E6A" w:rsidRPr="00A90441" w:rsidRDefault="00BF363A" w:rsidP="00C66A6A">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 xml:space="preserve">Proyecto (I): </w:t>
            </w:r>
            <w:r w:rsidR="00326E6A" w:rsidRPr="00A90441">
              <w:rPr>
                <w:rFonts w:ascii="Gill Sans MT" w:hAnsi="Gill Sans MT" w:cs="Arial"/>
                <w:sz w:val="18"/>
                <w:szCs w:val="18"/>
                <w:lang w:val="es-ES_tradnl"/>
              </w:rPr>
              <w:t>Discu</w:t>
            </w:r>
            <w:r w:rsidRPr="00A90441">
              <w:rPr>
                <w:rFonts w:ascii="Gill Sans MT" w:hAnsi="Gill Sans MT" w:cs="Arial"/>
                <w:sz w:val="18"/>
                <w:szCs w:val="18"/>
                <w:lang w:val="es-ES_tradnl"/>
              </w:rPr>
              <w:t>sión de tema a trabajar entre miembros del grupo</w:t>
            </w:r>
          </w:p>
        </w:tc>
        <w:tc>
          <w:tcPr>
            <w:tcW w:w="1350" w:type="dxa"/>
            <w:tcBorders>
              <w:left w:val="single" w:sz="4" w:space="0" w:color="auto"/>
              <w:right w:val="single" w:sz="4" w:space="0" w:color="auto"/>
            </w:tcBorders>
            <w:shd w:val="clear" w:color="auto" w:fill="auto"/>
            <w:vAlign w:val="center"/>
          </w:tcPr>
          <w:p w14:paraId="15E1ABE5" w14:textId="64A3A4C9" w:rsidR="00326E6A" w:rsidRPr="00A90441" w:rsidRDefault="00326E6A" w:rsidP="00A050CA">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Asíncrona</w:t>
            </w:r>
          </w:p>
        </w:tc>
        <w:tc>
          <w:tcPr>
            <w:tcW w:w="1440" w:type="dxa"/>
            <w:tcBorders>
              <w:left w:val="single" w:sz="4" w:space="0" w:color="auto"/>
              <w:right w:val="single" w:sz="4" w:space="0" w:color="auto"/>
            </w:tcBorders>
            <w:shd w:val="clear" w:color="auto" w:fill="auto"/>
            <w:vAlign w:val="center"/>
          </w:tcPr>
          <w:p w14:paraId="0D8C1DAD" w14:textId="6EC87A69" w:rsidR="00326E6A" w:rsidRPr="00A90441" w:rsidRDefault="00326E6A" w:rsidP="00A050CA">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 xml:space="preserve">Comunicación </w:t>
            </w:r>
            <w:r w:rsidR="00BF363A" w:rsidRPr="00A90441">
              <w:rPr>
                <w:rFonts w:ascii="Gill Sans MT" w:hAnsi="Gill Sans MT" w:cs="Arial"/>
                <w:sz w:val="18"/>
                <w:szCs w:val="18"/>
                <w:lang w:val="es-ES_tradnl"/>
              </w:rPr>
              <w:t>dentro del grupo</w:t>
            </w:r>
          </w:p>
        </w:tc>
        <w:tc>
          <w:tcPr>
            <w:tcW w:w="1260" w:type="dxa"/>
            <w:tcBorders>
              <w:left w:val="single" w:sz="4" w:space="0" w:color="auto"/>
              <w:right w:val="single" w:sz="4" w:space="0" w:color="auto"/>
            </w:tcBorders>
            <w:shd w:val="clear" w:color="auto" w:fill="000000" w:themeFill="text1"/>
            <w:vAlign w:val="center"/>
          </w:tcPr>
          <w:p w14:paraId="535B3323" w14:textId="77777777" w:rsidR="00326E6A" w:rsidRPr="00A90441" w:rsidRDefault="00326E6A" w:rsidP="00A050CA">
            <w:pPr>
              <w:pStyle w:val="ColorfulList-Accent11"/>
              <w:ind w:left="0"/>
              <w:jc w:val="center"/>
              <w:rPr>
                <w:rFonts w:ascii="Gill Sans MT" w:hAnsi="Gill Sans MT" w:cs="Arial"/>
                <w:sz w:val="18"/>
                <w:szCs w:val="18"/>
                <w:lang w:val="es-ES_tradnl"/>
              </w:rPr>
            </w:pPr>
          </w:p>
        </w:tc>
      </w:tr>
      <w:tr w:rsidR="00326E6A" w:rsidRPr="00A90441" w14:paraId="674CF579" w14:textId="77777777" w:rsidTr="00BF363A">
        <w:trPr>
          <w:trHeight w:val="264"/>
        </w:trPr>
        <w:tc>
          <w:tcPr>
            <w:tcW w:w="709" w:type="dxa"/>
            <w:vMerge/>
            <w:tcBorders>
              <w:left w:val="single" w:sz="4" w:space="0" w:color="auto"/>
              <w:bottom w:val="single" w:sz="4" w:space="0" w:color="auto"/>
              <w:right w:val="single" w:sz="4" w:space="0" w:color="auto"/>
            </w:tcBorders>
            <w:shd w:val="clear" w:color="auto" w:fill="auto"/>
            <w:vAlign w:val="center"/>
          </w:tcPr>
          <w:p w14:paraId="71A70781" w14:textId="77777777" w:rsidR="00326E6A" w:rsidRPr="00A90441" w:rsidRDefault="00326E6A" w:rsidP="00A050CA">
            <w:pPr>
              <w:pStyle w:val="ColorfulList-Accent11"/>
              <w:ind w:left="0"/>
              <w:jc w:val="center"/>
              <w:rPr>
                <w:rFonts w:ascii="Gill Sans MT" w:hAnsi="Gill Sans MT" w:cs="Arial"/>
                <w:sz w:val="20"/>
                <w:szCs w:val="20"/>
                <w:lang w:val="es-ES_tradnl"/>
              </w:rPr>
            </w:pPr>
          </w:p>
        </w:tc>
        <w:tc>
          <w:tcPr>
            <w:tcW w:w="568" w:type="dxa"/>
            <w:vMerge/>
            <w:tcBorders>
              <w:left w:val="single" w:sz="4" w:space="0" w:color="auto"/>
              <w:bottom w:val="single" w:sz="4" w:space="0" w:color="auto"/>
              <w:right w:val="single" w:sz="4" w:space="0" w:color="auto"/>
            </w:tcBorders>
            <w:shd w:val="clear" w:color="auto" w:fill="auto"/>
            <w:vAlign w:val="center"/>
          </w:tcPr>
          <w:p w14:paraId="2FD7DC78" w14:textId="77777777" w:rsidR="00326E6A" w:rsidRPr="00A90441" w:rsidRDefault="00326E6A" w:rsidP="00A050CA">
            <w:pPr>
              <w:pStyle w:val="ColorfulList-Accent11"/>
              <w:ind w:left="0"/>
              <w:jc w:val="center"/>
              <w:rPr>
                <w:rFonts w:ascii="Gill Sans MT" w:hAnsi="Gill Sans MT" w:cs="Arial"/>
                <w:sz w:val="20"/>
                <w:szCs w:val="20"/>
                <w:lang w:val="es-ES_tradnl"/>
              </w:rPr>
            </w:pPr>
          </w:p>
        </w:tc>
        <w:tc>
          <w:tcPr>
            <w:tcW w:w="2483" w:type="dxa"/>
            <w:vMerge/>
            <w:tcBorders>
              <w:left w:val="single" w:sz="4" w:space="0" w:color="auto"/>
              <w:bottom w:val="single" w:sz="4" w:space="0" w:color="auto"/>
              <w:right w:val="single" w:sz="4" w:space="0" w:color="auto"/>
            </w:tcBorders>
            <w:shd w:val="clear" w:color="auto" w:fill="auto"/>
            <w:vAlign w:val="center"/>
          </w:tcPr>
          <w:p w14:paraId="0731C422" w14:textId="77777777" w:rsidR="00326E6A" w:rsidRPr="00A90441" w:rsidRDefault="00326E6A" w:rsidP="00A050CA">
            <w:pPr>
              <w:pStyle w:val="ColorfulList-Accent11"/>
              <w:ind w:left="0"/>
              <w:rPr>
                <w:rFonts w:ascii="Gill Sans MT" w:hAnsi="Gill Sans MT" w:cs="Arial"/>
                <w:sz w:val="20"/>
                <w:szCs w:val="20"/>
                <w:lang w:val="es-ES_tradnl"/>
              </w:rPr>
            </w:pP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1B3E0C58" w14:textId="77777777" w:rsidR="00326E6A" w:rsidRPr="00A90441" w:rsidRDefault="00326E6A" w:rsidP="00C66A6A">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Noche de video</w:t>
            </w:r>
          </w:p>
        </w:tc>
        <w:tc>
          <w:tcPr>
            <w:tcW w:w="1350" w:type="dxa"/>
            <w:tcBorders>
              <w:left w:val="single" w:sz="4" w:space="0" w:color="auto"/>
              <w:bottom w:val="single" w:sz="4" w:space="0" w:color="auto"/>
              <w:right w:val="single" w:sz="4" w:space="0" w:color="auto"/>
            </w:tcBorders>
            <w:shd w:val="clear" w:color="auto" w:fill="auto"/>
            <w:vAlign w:val="center"/>
          </w:tcPr>
          <w:p w14:paraId="366C4417" w14:textId="1040A7B7" w:rsidR="00326E6A" w:rsidRPr="00A90441" w:rsidRDefault="00326E6A" w:rsidP="00A050CA">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Asíncrona</w:t>
            </w:r>
          </w:p>
        </w:tc>
        <w:tc>
          <w:tcPr>
            <w:tcW w:w="1440" w:type="dxa"/>
            <w:tcBorders>
              <w:left w:val="single" w:sz="4" w:space="0" w:color="auto"/>
              <w:bottom w:val="single" w:sz="4" w:space="0" w:color="auto"/>
              <w:right w:val="single" w:sz="4" w:space="0" w:color="auto"/>
            </w:tcBorders>
            <w:shd w:val="clear" w:color="auto" w:fill="auto"/>
            <w:vAlign w:val="center"/>
          </w:tcPr>
          <w:p w14:paraId="727D0211" w14:textId="3DD9966D" w:rsidR="00326E6A" w:rsidRPr="00A90441" w:rsidRDefault="00326E6A" w:rsidP="00A050CA">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Video</w:t>
            </w:r>
          </w:p>
        </w:tc>
        <w:tc>
          <w:tcPr>
            <w:tcW w:w="1260" w:type="dxa"/>
            <w:tcBorders>
              <w:left w:val="single" w:sz="4" w:space="0" w:color="auto"/>
              <w:bottom w:val="single" w:sz="4" w:space="0" w:color="auto"/>
              <w:right w:val="single" w:sz="4" w:space="0" w:color="auto"/>
            </w:tcBorders>
            <w:shd w:val="clear" w:color="auto" w:fill="auto"/>
            <w:vAlign w:val="center"/>
          </w:tcPr>
          <w:p w14:paraId="40C52C9A" w14:textId="6A9B09BB" w:rsidR="00326E6A" w:rsidRPr="00A90441" w:rsidRDefault="00C66A6A" w:rsidP="00A050CA">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fldChar w:fldCharType="begin"/>
            </w:r>
            <w:r w:rsidRPr="00A90441">
              <w:rPr>
                <w:rFonts w:ascii="Gill Sans MT" w:hAnsi="Gill Sans MT" w:cs="Arial"/>
                <w:sz w:val="18"/>
                <w:szCs w:val="18"/>
                <w:lang w:val="es-ES_tradnl"/>
              </w:rPr>
              <w:instrText xml:space="preserve"> ADDIN ZOTERO_ITEM CSL_CITATION {"citationID":"0ClD6Ksq","properties":{"formattedCitation":"[1], [2]","plainCitation":"[1], [2]","noteIndex":0},"citationItems":[{"id":3082,"uris":["http://zotero.org/users/1114617/items/V67V4KDT",["http://zotero.org/users/1114617/items/V67V4KDT"]],"itemData":{"id":3082,"type":"webpage","title":"La Crisis De Los Misiles en Cuba - Documental Completo - YouTube","URL":"https://www.youtube.com/watch?v=hbqmINqhfPI","author":[{"literal":"El Canal del Ploc"}],"accessed":{"date-parts":[["2020",3,5]]},"issued":{"date-parts":[["2012",11,16]]},"citation-key":"el_canal_del_ploc_crisis_2012"}},{"id":2926,"uris":["http://zotero.org/users/1114617/items/NIDQ6QS8",["http://zotero.org/users/1114617/items/NIDQ6QS8"]],"itemData":{"id":2926,"type":"motion_picture","collection-title":"Seconds from Disaster","event-place":"YouTube","publisher":"National Geographic","publisher-place":"YouTube","title":"El accidente del Challenger","URL":"https://www.youtube.com/watch?v=SBONgqDOWd0","director":[{"family":"Riddik","given":"Iain"}],"accessed":{"date-parts":[["2019",8,5]]},"issued":{"date-parts":[["2016",1,26]]},"citation-key":"riddik_accidente_2016"}}],"schema":"https://github.com/citation-style-language/schema/raw/master/csl-citation.json"} </w:instrText>
            </w:r>
            <w:r w:rsidRPr="00A90441">
              <w:rPr>
                <w:rFonts w:ascii="Gill Sans MT" w:hAnsi="Gill Sans MT" w:cs="Arial"/>
                <w:sz w:val="18"/>
                <w:szCs w:val="18"/>
                <w:lang w:val="es-ES_tradnl"/>
              </w:rPr>
              <w:fldChar w:fldCharType="separate"/>
            </w:r>
            <w:r w:rsidR="00E30879">
              <w:rPr>
                <w:rFonts w:ascii="Gill Sans MT" w:hAnsi="Gill Sans MT" w:cs="Arial"/>
                <w:noProof/>
                <w:sz w:val="18"/>
                <w:szCs w:val="18"/>
              </w:rPr>
              <w:t>[1], [2]</w:t>
            </w:r>
            <w:r w:rsidRPr="00A90441">
              <w:rPr>
                <w:rFonts w:ascii="Gill Sans MT" w:hAnsi="Gill Sans MT" w:cs="Arial"/>
                <w:sz w:val="18"/>
                <w:szCs w:val="18"/>
                <w:lang w:val="es-ES_tradnl"/>
              </w:rPr>
              <w:fldChar w:fldCharType="end"/>
            </w:r>
          </w:p>
        </w:tc>
      </w:tr>
      <w:tr w:rsidR="00BF363A" w:rsidRPr="00A90441" w14:paraId="105A91FA" w14:textId="77777777" w:rsidTr="00BF363A">
        <w:trPr>
          <w:trHeight w:val="172"/>
        </w:trPr>
        <w:tc>
          <w:tcPr>
            <w:tcW w:w="709" w:type="dxa"/>
            <w:vMerge w:val="restart"/>
            <w:tcBorders>
              <w:top w:val="single" w:sz="4" w:space="0" w:color="auto"/>
              <w:left w:val="single" w:sz="4" w:space="0" w:color="auto"/>
              <w:right w:val="single" w:sz="4" w:space="0" w:color="auto"/>
            </w:tcBorders>
            <w:shd w:val="clear" w:color="auto" w:fill="auto"/>
            <w:vAlign w:val="center"/>
          </w:tcPr>
          <w:p w14:paraId="06E4CD29" w14:textId="77777777" w:rsidR="00BF363A" w:rsidRPr="00A90441" w:rsidRDefault="00BF363A" w:rsidP="00A050CA">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2</w:t>
            </w:r>
          </w:p>
        </w:tc>
        <w:tc>
          <w:tcPr>
            <w:tcW w:w="568" w:type="dxa"/>
            <w:vMerge w:val="restart"/>
            <w:tcBorders>
              <w:top w:val="single" w:sz="4" w:space="0" w:color="auto"/>
              <w:left w:val="single" w:sz="4" w:space="0" w:color="auto"/>
              <w:right w:val="single" w:sz="4" w:space="0" w:color="auto"/>
            </w:tcBorders>
            <w:shd w:val="clear" w:color="auto" w:fill="auto"/>
            <w:vAlign w:val="center"/>
          </w:tcPr>
          <w:p w14:paraId="129F5D49" w14:textId="77777777" w:rsidR="00BF363A" w:rsidRPr="00A90441" w:rsidRDefault="00BF363A" w:rsidP="00A050CA">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I</w:t>
            </w:r>
          </w:p>
        </w:tc>
        <w:tc>
          <w:tcPr>
            <w:tcW w:w="2483" w:type="dxa"/>
            <w:vMerge w:val="restart"/>
            <w:tcBorders>
              <w:top w:val="single" w:sz="4" w:space="0" w:color="auto"/>
              <w:left w:val="single" w:sz="4" w:space="0" w:color="auto"/>
              <w:right w:val="single" w:sz="4" w:space="0" w:color="auto"/>
            </w:tcBorders>
            <w:shd w:val="clear" w:color="auto" w:fill="auto"/>
            <w:vAlign w:val="center"/>
          </w:tcPr>
          <w:p w14:paraId="06CA86A0" w14:textId="48F59049" w:rsidR="00BF363A" w:rsidRPr="00A90441" w:rsidRDefault="00BF363A" w:rsidP="00A050CA">
            <w:pPr>
              <w:pStyle w:val="ColorfulList-Accent11"/>
              <w:ind w:left="0"/>
              <w:rPr>
                <w:rFonts w:ascii="Gill Sans MT" w:hAnsi="Gill Sans MT" w:cs="Arial"/>
                <w:b/>
                <w:sz w:val="20"/>
                <w:szCs w:val="20"/>
                <w:lang w:val="es-ES_tradnl"/>
              </w:rPr>
            </w:pPr>
            <w:r w:rsidRPr="00A90441">
              <w:rPr>
                <w:rFonts w:ascii="Gill Sans MT" w:hAnsi="Gill Sans MT" w:cs="Arial"/>
                <w:sz w:val="20"/>
                <w:szCs w:val="20"/>
                <w:lang w:val="es-ES_tradnl"/>
              </w:rPr>
              <w:t>Paradigmas decisionales (I)</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3C8EDAB2" w14:textId="0562E7FE" w:rsidR="00BF363A" w:rsidRPr="00A90441" w:rsidRDefault="004D6A30" w:rsidP="00C66A6A">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 xml:space="preserve">Preparación </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4F68B9ED" w14:textId="440CF758" w:rsidR="00BF363A" w:rsidRPr="00A90441" w:rsidRDefault="00BF363A" w:rsidP="00A050CA">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Asíncrona</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14:paraId="7FB19C13" w14:textId="72E56D2D" w:rsidR="00BF363A" w:rsidRPr="00A90441" w:rsidRDefault="00BF363A" w:rsidP="00A050CA">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Lectura</w:t>
            </w:r>
          </w:p>
        </w:tc>
        <w:tc>
          <w:tcPr>
            <w:tcW w:w="1260" w:type="dxa"/>
            <w:vMerge w:val="restart"/>
            <w:tcBorders>
              <w:top w:val="single" w:sz="4" w:space="0" w:color="auto"/>
              <w:left w:val="single" w:sz="4" w:space="0" w:color="auto"/>
              <w:right w:val="single" w:sz="4" w:space="0" w:color="auto"/>
            </w:tcBorders>
            <w:shd w:val="clear" w:color="auto" w:fill="auto"/>
            <w:vAlign w:val="center"/>
          </w:tcPr>
          <w:p w14:paraId="6C4BAF61" w14:textId="1EB53E55" w:rsidR="00BF363A" w:rsidRPr="00A90441" w:rsidRDefault="00BF363A" w:rsidP="00A050CA">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fldChar w:fldCharType="begin"/>
            </w:r>
            <w:r w:rsidR="00E30879">
              <w:rPr>
                <w:rFonts w:ascii="Gill Sans MT" w:hAnsi="Gill Sans MT" w:cs="Arial"/>
                <w:sz w:val="18"/>
                <w:szCs w:val="18"/>
              </w:rPr>
              <w:instrText xml:space="preserve"> ADDIN ZOTERO_ITEM CSL_CITATION {"citationID":"2yBmz00A","properties":{"formattedCitation":"[3], [4]","plainCitation":"[3], [4]","noteIndex":0},"citationItems":[{"id":3081,"uris":["http://zotero.org/users/1114617/items/C62QDWVD",["http://zotero.org/users/1114617/items/C62QDWVD"]],"itemData":{"id":3081,"type":"chapter","call-number":"JF1525.D4 D45 2014","collection-title":"Ciencias sociales","container-title":"Decisiones públicas: análisis y estudio de los procesos de decisión en políticas públicas","edition":"1a edición","event-place":"Barcelona","ISBN":"978-84-344-0996-5","page":"35-72","publisher":"Ariel","publisher-place":"Barcelona","source":"Library of Congress ISBN","title":"Como entender una decisión de políticas públicas (Capítulo 2)","author":[{"family":"Dente","given":"Bruno"},{"family":"Subirats","given":"Joan"}],"issued":{"date-parts":[["2014"]]},"citation-key":"dente_como_2014"}},{"id":2882,"uris":["http://zotero.org/users/1114617/items/I6GX6JTM",["http://zotero.org/users/1114617/items/I6GX6JTM"]],"itemData":{"id":2882,"type":"article-journal","container-title":"American Political Science Review","DOI":"10.2307/1954423","ISSN":"0003-0554, 1537-5943","issue":"3","language":"en","page":"689-718","source":"Crossref","title":"Conceptual Models and the Cuban Missile Crisis","URL":"https://www.cambridge.org/core/product/identifier/S0003055400000010/type/journal_article","volume":"63","author":[{"family":"Allison","given":"Graham T."}],"accessed":{"date-parts":[["2019",8,3]]},"issued":{"date-parts":[["1969",9]]},"citation-key":"allison_conceptual_1969"}}],"schema":"https://github.com/citation-style-language/schema/raw/master/csl-citation.json"} </w:instrText>
            </w:r>
            <w:r w:rsidRPr="00A90441">
              <w:rPr>
                <w:rFonts w:ascii="Gill Sans MT" w:hAnsi="Gill Sans MT" w:cs="Arial"/>
                <w:sz w:val="18"/>
                <w:szCs w:val="18"/>
                <w:lang w:val="es-ES_tradnl"/>
              </w:rPr>
              <w:fldChar w:fldCharType="separate"/>
            </w:r>
            <w:r w:rsidR="00E30879">
              <w:rPr>
                <w:rFonts w:ascii="Gill Sans MT" w:hAnsi="Gill Sans MT" w:cs="Arial"/>
                <w:noProof/>
                <w:sz w:val="18"/>
                <w:szCs w:val="18"/>
              </w:rPr>
              <w:t>[3], [4]</w:t>
            </w:r>
            <w:r w:rsidRPr="00A90441">
              <w:rPr>
                <w:rFonts w:ascii="Gill Sans MT" w:hAnsi="Gill Sans MT" w:cs="Arial"/>
                <w:sz w:val="18"/>
                <w:szCs w:val="18"/>
                <w:lang w:val="es-ES_tradnl"/>
              </w:rPr>
              <w:fldChar w:fldCharType="end"/>
            </w:r>
          </w:p>
          <w:p w14:paraId="5BBD8315" w14:textId="48B02436" w:rsidR="00BF363A" w:rsidRPr="00A90441" w:rsidRDefault="00BF363A" w:rsidP="00A050CA">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fldChar w:fldCharType="begin"/>
            </w:r>
            <w:r w:rsidR="000E4B18" w:rsidRPr="00A90441">
              <w:rPr>
                <w:rFonts w:ascii="Gill Sans MT" w:hAnsi="Gill Sans MT" w:cs="Arial"/>
                <w:sz w:val="18"/>
                <w:szCs w:val="18"/>
                <w:lang w:val="es-ES_tradnl"/>
              </w:rPr>
              <w:instrText xml:space="preserve"> ADDIN ZOTERO_ITEM CSL_CITATION {"citationID":"4bTJKq1W","properties":{"formattedCitation":"[1], [2], [4]","plainCitation":"[1], [2], [4]","dontUpdate":true,"noteIndex":0},"citationItems":[{"id":3082,"uris":["http://zotero.org/users/1114617/items/V67V4KDT",["http://zotero.org/users/1114617/items/V67V4KDT"]],"itemData":{"id":3082,"type":"webpage","title":"La Crisis De Los Misiles en Cuba - Documental Completo - YouTube","URL":"https://www.youtube.com/watch?v=hbqmINqhfPI","author":[{"literal":"El Canal del Ploc"}],"accessed":{"date-parts":[["2020",3,5]]},"issued":{"date-parts":[["2012",11,16]]},"citation-key":"el_canal_del_ploc_crisis_2012"}},{"id":2882,"uris":["http://zotero.org/users/1114617/items/I6GX6JTM",["http://zotero.org/users/1114617/items/I6GX6JTM"]],"itemData":{"id":2882,"type":"article-journal","container-title":"American Political Science Review","DOI":"10.2307/1954423","ISSN":"0003-0554, 1537-5943","issue":"3","language":"en","page":"689-718","source":"Crossref","title":"Conceptual Models and the Cuban Missile Crisis","URL":"https://www.cambridge.org/core/product/identifier/S0003055400000010/type/journal_article","volume":"63","author":[{"family":"Allison","given":"Graham T."}],"accessed":{"date-parts":[["2019",8,3]]},"issued":{"date-parts":[["1969",9]]},"citation-key":"allison_conceptual_1969"}},{"id":2926,"uris":["http://zotero.org/users/1114617/items/NIDQ6QS8",["http://zotero.org/users/1114617/items/NIDQ6QS8"]],"itemData":{"id":2926,"type":"motion_picture","collection-title":"Seconds from Disaster","event-place":"YouTube","publisher":"National Geographic","publisher-place":"YouTube","title":"El accidente del Challenger","URL":"https://www.youtube.com/watch?v=SBONgqDOWd0","director":[{"family":"Riddik","given":"Iain"}],"accessed":{"date-parts":[["2019",8,5]]},"issued":{"date-parts":[["2016",1,26]]},"citation-key":"riddik_accidente_2016"}}],"schema":"https://github.com/citation-style-language/schema/raw/master/csl-citation.json"} </w:instrText>
            </w:r>
            <w:r w:rsidR="00000000" w:rsidRPr="00A90441">
              <w:rPr>
                <w:rFonts w:ascii="Gill Sans MT" w:hAnsi="Gill Sans MT" w:cs="Arial"/>
                <w:sz w:val="18"/>
                <w:szCs w:val="18"/>
                <w:lang w:val="es-ES_tradnl"/>
              </w:rPr>
              <w:fldChar w:fldCharType="separate"/>
            </w:r>
            <w:r w:rsidRPr="00A90441">
              <w:rPr>
                <w:rFonts w:ascii="Gill Sans MT" w:hAnsi="Gill Sans MT" w:cs="Arial"/>
                <w:sz w:val="18"/>
                <w:szCs w:val="18"/>
                <w:lang w:val="es-ES_tradnl"/>
              </w:rPr>
              <w:fldChar w:fldCharType="end"/>
            </w:r>
          </w:p>
        </w:tc>
      </w:tr>
      <w:tr w:rsidR="00BF363A" w:rsidRPr="00A90441" w14:paraId="70A3EFF2" w14:textId="77777777" w:rsidTr="00BC1E14">
        <w:trPr>
          <w:trHeight w:val="283"/>
        </w:trPr>
        <w:tc>
          <w:tcPr>
            <w:tcW w:w="709" w:type="dxa"/>
            <w:vMerge/>
            <w:tcBorders>
              <w:top w:val="single" w:sz="4" w:space="0" w:color="auto"/>
              <w:left w:val="single" w:sz="4" w:space="0" w:color="auto"/>
              <w:right w:val="single" w:sz="4" w:space="0" w:color="auto"/>
            </w:tcBorders>
            <w:shd w:val="clear" w:color="auto" w:fill="auto"/>
            <w:vAlign w:val="center"/>
          </w:tcPr>
          <w:p w14:paraId="5148C773" w14:textId="77777777" w:rsidR="00BF363A" w:rsidRPr="00A90441" w:rsidRDefault="00BF363A" w:rsidP="00A050CA">
            <w:pPr>
              <w:pStyle w:val="ColorfulList-Accent11"/>
              <w:ind w:left="0"/>
              <w:jc w:val="center"/>
              <w:rPr>
                <w:rFonts w:ascii="Gill Sans MT" w:hAnsi="Gill Sans MT" w:cs="Arial"/>
                <w:sz w:val="20"/>
                <w:szCs w:val="20"/>
                <w:lang w:val="es-ES_tradnl"/>
              </w:rPr>
            </w:pPr>
          </w:p>
        </w:tc>
        <w:tc>
          <w:tcPr>
            <w:tcW w:w="568" w:type="dxa"/>
            <w:vMerge/>
            <w:tcBorders>
              <w:top w:val="single" w:sz="4" w:space="0" w:color="auto"/>
              <w:left w:val="single" w:sz="4" w:space="0" w:color="auto"/>
              <w:right w:val="single" w:sz="4" w:space="0" w:color="auto"/>
            </w:tcBorders>
            <w:shd w:val="clear" w:color="auto" w:fill="auto"/>
            <w:vAlign w:val="center"/>
          </w:tcPr>
          <w:p w14:paraId="70186CE7" w14:textId="77777777" w:rsidR="00BF363A" w:rsidRPr="00A90441" w:rsidRDefault="00BF363A" w:rsidP="00A050CA">
            <w:pPr>
              <w:pStyle w:val="ColorfulList-Accent11"/>
              <w:ind w:left="0"/>
              <w:jc w:val="center"/>
              <w:rPr>
                <w:rFonts w:ascii="Gill Sans MT" w:hAnsi="Gill Sans MT" w:cs="Arial"/>
                <w:sz w:val="20"/>
                <w:szCs w:val="20"/>
                <w:lang w:val="es-ES_tradnl"/>
              </w:rPr>
            </w:pPr>
          </w:p>
        </w:tc>
        <w:tc>
          <w:tcPr>
            <w:tcW w:w="2483" w:type="dxa"/>
            <w:vMerge/>
            <w:tcBorders>
              <w:top w:val="single" w:sz="4" w:space="0" w:color="auto"/>
              <w:left w:val="single" w:sz="4" w:space="0" w:color="auto"/>
              <w:right w:val="single" w:sz="4" w:space="0" w:color="auto"/>
            </w:tcBorders>
            <w:shd w:val="clear" w:color="auto" w:fill="auto"/>
            <w:vAlign w:val="center"/>
          </w:tcPr>
          <w:p w14:paraId="7416C9DC" w14:textId="77777777" w:rsidR="00BF363A" w:rsidRPr="00A90441" w:rsidRDefault="00BF363A" w:rsidP="00A050CA">
            <w:pPr>
              <w:pStyle w:val="ColorfulList-Accent11"/>
              <w:ind w:left="0"/>
              <w:rPr>
                <w:rFonts w:ascii="Gill Sans MT" w:hAnsi="Gill Sans MT" w:cs="Arial"/>
                <w:sz w:val="20"/>
                <w:szCs w:val="20"/>
                <w:lang w:val="es-ES_tradnl"/>
              </w:rPr>
            </w:pP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294AE526" w14:textId="00953D48" w:rsidR="00BF363A" w:rsidRPr="00A90441" w:rsidRDefault="00BF363A" w:rsidP="00396325">
            <w:pPr>
              <w:pStyle w:val="ColorfulList-Accent11"/>
              <w:ind w:left="0"/>
              <w:rPr>
                <w:rFonts w:ascii="Gill Sans MT" w:hAnsi="Gill Sans MT" w:cs="Arial"/>
                <w:sz w:val="18"/>
                <w:szCs w:val="18"/>
                <w:lang w:val="es-ES_tradnl"/>
              </w:rPr>
            </w:pPr>
            <w:r w:rsidRPr="00A90441">
              <w:rPr>
                <w:rFonts w:ascii="Gill Sans MT" w:hAnsi="Gill Sans MT" w:cs="Arial"/>
                <w:sz w:val="18"/>
                <w:szCs w:val="18"/>
                <w:lang w:val="es-ES_tradnl"/>
              </w:rPr>
              <w:t>Control de Lectura (I)</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3945AFC2" w14:textId="4079CDF3" w:rsidR="00BF363A" w:rsidRPr="00A90441" w:rsidRDefault="00BF363A" w:rsidP="00A050CA">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Asíncrona</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14:paraId="41746DDC" w14:textId="065A5A36" w:rsidR="00BF363A" w:rsidRPr="00A90441" w:rsidRDefault="00BF363A" w:rsidP="00A050CA">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Evaluación</w:t>
            </w:r>
          </w:p>
        </w:tc>
        <w:tc>
          <w:tcPr>
            <w:tcW w:w="1260" w:type="dxa"/>
            <w:vMerge/>
            <w:tcBorders>
              <w:left w:val="single" w:sz="4" w:space="0" w:color="auto"/>
              <w:right w:val="single" w:sz="4" w:space="0" w:color="auto"/>
            </w:tcBorders>
            <w:shd w:val="clear" w:color="auto" w:fill="auto"/>
            <w:vAlign w:val="center"/>
          </w:tcPr>
          <w:p w14:paraId="2AA7563B" w14:textId="0628F500" w:rsidR="00BF363A" w:rsidRPr="00A90441" w:rsidRDefault="00BF363A" w:rsidP="00A050CA">
            <w:pPr>
              <w:pStyle w:val="ColorfulList-Accent11"/>
              <w:ind w:left="0"/>
              <w:jc w:val="center"/>
              <w:rPr>
                <w:rFonts w:ascii="Gill Sans MT" w:hAnsi="Gill Sans MT" w:cs="Arial"/>
                <w:sz w:val="18"/>
                <w:szCs w:val="18"/>
                <w:lang w:val="es-ES_tradnl"/>
              </w:rPr>
            </w:pPr>
          </w:p>
        </w:tc>
      </w:tr>
      <w:tr w:rsidR="00BF363A" w:rsidRPr="00A90441" w14:paraId="27F64B82" w14:textId="77777777" w:rsidTr="0086454A">
        <w:trPr>
          <w:trHeight w:val="309"/>
        </w:trPr>
        <w:tc>
          <w:tcPr>
            <w:tcW w:w="709" w:type="dxa"/>
            <w:vMerge/>
            <w:tcBorders>
              <w:left w:val="single" w:sz="4" w:space="0" w:color="auto"/>
              <w:bottom w:val="single" w:sz="4" w:space="0" w:color="auto"/>
              <w:right w:val="single" w:sz="4" w:space="0" w:color="auto"/>
            </w:tcBorders>
            <w:shd w:val="clear" w:color="auto" w:fill="auto"/>
            <w:vAlign w:val="center"/>
          </w:tcPr>
          <w:p w14:paraId="0C25E9BA" w14:textId="77777777" w:rsidR="00BF363A" w:rsidRPr="00A90441" w:rsidRDefault="00BF363A" w:rsidP="00A050CA">
            <w:pPr>
              <w:pStyle w:val="ColorfulList-Accent11"/>
              <w:ind w:left="0"/>
              <w:jc w:val="center"/>
              <w:rPr>
                <w:rFonts w:ascii="Gill Sans MT" w:hAnsi="Gill Sans MT" w:cs="Arial"/>
                <w:sz w:val="20"/>
                <w:szCs w:val="20"/>
                <w:lang w:val="es-ES_tradnl"/>
              </w:rPr>
            </w:pPr>
          </w:p>
        </w:tc>
        <w:tc>
          <w:tcPr>
            <w:tcW w:w="568" w:type="dxa"/>
            <w:vMerge/>
            <w:tcBorders>
              <w:left w:val="single" w:sz="4" w:space="0" w:color="auto"/>
              <w:bottom w:val="single" w:sz="4" w:space="0" w:color="auto"/>
              <w:right w:val="single" w:sz="4" w:space="0" w:color="auto"/>
            </w:tcBorders>
            <w:shd w:val="clear" w:color="auto" w:fill="auto"/>
            <w:vAlign w:val="center"/>
          </w:tcPr>
          <w:p w14:paraId="25843D11" w14:textId="77777777" w:rsidR="00BF363A" w:rsidRPr="00A90441" w:rsidRDefault="00BF363A" w:rsidP="00A050CA">
            <w:pPr>
              <w:pStyle w:val="ColorfulList-Accent11"/>
              <w:ind w:left="0"/>
              <w:jc w:val="center"/>
              <w:rPr>
                <w:rFonts w:ascii="Gill Sans MT" w:hAnsi="Gill Sans MT" w:cs="Arial"/>
                <w:sz w:val="20"/>
                <w:szCs w:val="20"/>
                <w:lang w:val="es-ES_tradnl"/>
              </w:rPr>
            </w:pPr>
          </w:p>
        </w:tc>
        <w:tc>
          <w:tcPr>
            <w:tcW w:w="2483" w:type="dxa"/>
            <w:vMerge/>
            <w:tcBorders>
              <w:left w:val="single" w:sz="4" w:space="0" w:color="auto"/>
              <w:bottom w:val="single" w:sz="4" w:space="0" w:color="auto"/>
              <w:right w:val="single" w:sz="4" w:space="0" w:color="auto"/>
            </w:tcBorders>
            <w:shd w:val="clear" w:color="auto" w:fill="auto"/>
            <w:vAlign w:val="center"/>
          </w:tcPr>
          <w:p w14:paraId="5D278D5D" w14:textId="77777777" w:rsidR="00BF363A" w:rsidRPr="00A90441" w:rsidRDefault="00BF363A" w:rsidP="00A050CA">
            <w:pPr>
              <w:pStyle w:val="ColorfulList-Accent11"/>
              <w:ind w:left="0"/>
              <w:rPr>
                <w:rFonts w:ascii="Gill Sans MT" w:hAnsi="Gill Sans MT" w:cs="Arial"/>
                <w:sz w:val="20"/>
                <w:szCs w:val="20"/>
                <w:lang w:val="es-ES_tradnl"/>
              </w:rPr>
            </w:pP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516720F8" w14:textId="77777777" w:rsidR="00BF363A" w:rsidRPr="00A90441" w:rsidRDefault="00BF363A" w:rsidP="00396325">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 xml:space="preserve">Clase </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7C68B16B" w14:textId="285157A9" w:rsidR="00BF363A" w:rsidRPr="00A90441" w:rsidRDefault="00BF363A" w:rsidP="00A050CA">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Síncrona</w:t>
            </w:r>
            <w:r w:rsidRPr="00A90441">
              <w:rPr>
                <w:rFonts w:ascii="Gill Sans MT" w:hAnsi="Gill Sans MT" w:cs="Arial"/>
                <w:sz w:val="18"/>
                <w:szCs w:val="18"/>
                <w:lang w:val="es-ES_tradnl"/>
              </w:rPr>
              <w:fldChar w:fldCharType="begin"/>
            </w:r>
            <w:r w:rsidRPr="00A90441">
              <w:rPr>
                <w:rFonts w:ascii="Gill Sans MT" w:hAnsi="Gill Sans MT" w:cs="Arial"/>
                <w:sz w:val="18"/>
                <w:szCs w:val="18"/>
                <w:lang w:val="es-ES_tradnl"/>
              </w:rPr>
              <w:instrText xml:space="preserve"> ADDIN ZOTERO_TEMP </w:instrText>
            </w:r>
            <w:r w:rsidR="00000000" w:rsidRPr="00A90441">
              <w:rPr>
                <w:rFonts w:ascii="Gill Sans MT" w:hAnsi="Gill Sans MT" w:cs="Arial"/>
                <w:sz w:val="18"/>
                <w:szCs w:val="18"/>
                <w:lang w:val="es-ES_tradnl"/>
              </w:rPr>
              <w:fldChar w:fldCharType="separate"/>
            </w:r>
            <w:r w:rsidRPr="00A90441">
              <w:rPr>
                <w:rFonts w:ascii="Gill Sans MT" w:hAnsi="Gill Sans MT" w:cs="Arial"/>
                <w:sz w:val="18"/>
                <w:szCs w:val="18"/>
                <w:lang w:val="es-ES_tradnl"/>
              </w:rPr>
              <w:fldChar w:fldCharType="end"/>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14:paraId="576B4237" w14:textId="7568FFBF" w:rsidR="00BF363A" w:rsidRPr="00A90441" w:rsidRDefault="00BF363A" w:rsidP="00A050CA">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Zoom</w:t>
            </w:r>
          </w:p>
        </w:tc>
        <w:tc>
          <w:tcPr>
            <w:tcW w:w="1260" w:type="dxa"/>
            <w:vMerge/>
            <w:tcBorders>
              <w:left w:val="single" w:sz="4" w:space="0" w:color="auto"/>
              <w:right w:val="single" w:sz="4" w:space="0" w:color="auto"/>
            </w:tcBorders>
            <w:shd w:val="clear" w:color="auto" w:fill="auto"/>
            <w:vAlign w:val="center"/>
          </w:tcPr>
          <w:p w14:paraId="48D82AFF" w14:textId="1BF1229A" w:rsidR="00BF363A" w:rsidRPr="00A90441" w:rsidRDefault="00BF363A" w:rsidP="00A050CA">
            <w:pPr>
              <w:pStyle w:val="ColorfulList-Accent11"/>
              <w:ind w:left="0"/>
              <w:jc w:val="center"/>
              <w:rPr>
                <w:rFonts w:ascii="Gill Sans MT" w:hAnsi="Gill Sans MT" w:cs="Arial"/>
                <w:sz w:val="18"/>
                <w:szCs w:val="18"/>
                <w:lang w:val="es-ES_tradnl"/>
              </w:rPr>
            </w:pPr>
          </w:p>
        </w:tc>
      </w:tr>
      <w:tr w:rsidR="00BF363A" w:rsidRPr="00A90441" w14:paraId="1069E0E7" w14:textId="77777777" w:rsidTr="0086454A">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D9ED306" w14:textId="77777777" w:rsidR="00BF363A" w:rsidRPr="00A90441" w:rsidRDefault="00BF363A" w:rsidP="00A050CA">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3</w:t>
            </w:r>
          </w:p>
        </w:tc>
        <w:tc>
          <w:tcPr>
            <w:tcW w:w="568" w:type="dxa"/>
            <w:tcBorders>
              <w:top w:val="single" w:sz="4" w:space="0" w:color="auto"/>
              <w:left w:val="single" w:sz="4" w:space="0" w:color="auto"/>
              <w:bottom w:val="single" w:sz="4" w:space="0" w:color="auto"/>
              <w:right w:val="single" w:sz="4" w:space="0" w:color="auto"/>
            </w:tcBorders>
            <w:shd w:val="clear" w:color="auto" w:fill="auto"/>
            <w:vAlign w:val="center"/>
          </w:tcPr>
          <w:p w14:paraId="511277A7" w14:textId="77777777" w:rsidR="00BF363A" w:rsidRPr="00A90441" w:rsidRDefault="00BF363A" w:rsidP="00A050CA">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I</w:t>
            </w:r>
          </w:p>
        </w:tc>
        <w:tc>
          <w:tcPr>
            <w:tcW w:w="2483" w:type="dxa"/>
            <w:tcBorders>
              <w:top w:val="single" w:sz="4" w:space="0" w:color="auto"/>
              <w:left w:val="single" w:sz="4" w:space="0" w:color="auto"/>
              <w:bottom w:val="single" w:sz="4" w:space="0" w:color="auto"/>
              <w:right w:val="single" w:sz="4" w:space="0" w:color="auto"/>
            </w:tcBorders>
            <w:shd w:val="clear" w:color="auto" w:fill="auto"/>
            <w:vAlign w:val="center"/>
          </w:tcPr>
          <w:p w14:paraId="4C851FDA" w14:textId="1080E404" w:rsidR="00BF363A" w:rsidRPr="00A90441" w:rsidRDefault="00BF363A" w:rsidP="00A050CA">
            <w:pPr>
              <w:pStyle w:val="ColorfulList-Accent11"/>
              <w:ind w:left="0"/>
              <w:rPr>
                <w:rFonts w:ascii="Gill Sans MT" w:hAnsi="Gill Sans MT" w:cs="Arial"/>
                <w:sz w:val="20"/>
                <w:szCs w:val="20"/>
                <w:lang w:val="es-ES_tradnl"/>
              </w:rPr>
            </w:pPr>
            <w:r w:rsidRPr="00A90441">
              <w:rPr>
                <w:rFonts w:ascii="Gill Sans MT" w:hAnsi="Gill Sans MT" w:cs="Arial"/>
                <w:sz w:val="20"/>
                <w:szCs w:val="20"/>
                <w:lang w:val="es-ES_tradnl"/>
              </w:rPr>
              <w:t>Paradigmas decisionales (II)</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3B981D9A" w14:textId="215881B2" w:rsidR="00BF363A" w:rsidRPr="00A90441" w:rsidRDefault="00BF363A" w:rsidP="00BF363A">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Clase</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55B480E6" w14:textId="5E1AAB83" w:rsidR="00BF363A" w:rsidRPr="00A90441" w:rsidRDefault="00BF363A" w:rsidP="00A050CA">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Síncrona</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14:paraId="08C1DD3C" w14:textId="2649BCDA" w:rsidR="00BF363A" w:rsidRPr="00A90441" w:rsidRDefault="00BF363A" w:rsidP="00A050CA">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Zoom</w:t>
            </w:r>
          </w:p>
        </w:tc>
        <w:tc>
          <w:tcPr>
            <w:tcW w:w="1260" w:type="dxa"/>
            <w:vMerge/>
            <w:tcBorders>
              <w:left w:val="single" w:sz="4" w:space="0" w:color="auto"/>
              <w:bottom w:val="single" w:sz="4" w:space="0" w:color="auto"/>
              <w:right w:val="single" w:sz="4" w:space="0" w:color="auto"/>
            </w:tcBorders>
            <w:shd w:val="clear" w:color="auto" w:fill="auto"/>
            <w:vAlign w:val="center"/>
          </w:tcPr>
          <w:p w14:paraId="10510CEF" w14:textId="2F1DA330" w:rsidR="00BF363A" w:rsidRPr="00A90441" w:rsidRDefault="00BF363A" w:rsidP="00A050CA">
            <w:pPr>
              <w:pStyle w:val="ColorfulList-Accent11"/>
              <w:ind w:left="0"/>
              <w:jc w:val="center"/>
              <w:rPr>
                <w:rFonts w:ascii="Gill Sans MT" w:hAnsi="Gill Sans MT" w:cs="Arial"/>
                <w:sz w:val="18"/>
                <w:szCs w:val="18"/>
                <w:lang w:val="es-ES_tradnl"/>
              </w:rPr>
            </w:pPr>
          </w:p>
        </w:tc>
      </w:tr>
      <w:tr w:rsidR="000E4B18" w:rsidRPr="00A90441" w14:paraId="368CCD72" w14:textId="77777777" w:rsidTr="009B0BFE">
        <w:trPr>
          <w:trHeight w:val="194"/>
        </w:trPr>
        <w:tc>
          <w:tcPr>
            <w:tcW w:w="709" w:type="dxa"/>
            <w:vMerge w:val="restart"/>
            <w:tcBorders>
              <w:top w:val="single" w:sz="4" w:space="0" w:color="auto"/>
              <w:left w:val="single" w:sz="4" w:space="0" w:color="auto"/>
              <w:right w:val="single" w:sz="4" w:space="0" w:color="auto"/>
            </w:tcBorders>
            <w:shd w:val="clear" w:color="auto" w:fill="auto"/>
            <w:vAlign w:val="center"/>
          </w:tcPr>
          <w:p w14:paraId="48E5BA9C" w14:textId="77777777" w:rsidR="000E4B18" w:rsidRPr="00A90441" w:rsidRDefault="000E4B18" w:rsidP="000E4B18">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4</w:t>
            </w:r>
          </w:p>
        </w:tc>
        <w:tc>
          <w:tcPr>
            <w:tcW w:w="568" w:type="dxa"/>
            <w:vMerge w:val="restart"/>
            <w:tcBorders>
              <w:top w:val="single" w:sz="4" w:space="0" w:color="auto"/>
              <w:left w:val="single" w:sz="4" w:space="0" w:color="auto"/>
              <w:right w:val="single" w:sz="4" w:space="0" w:color="auto"/>
            </w:tcBorders>
            <w:shd w:val="clear" w:color="auto" w:fill="auto"/>
            <w:vAlign w:val="center"/>
          </w:tcPr>
          <w:p w14:paraId="3034D175" w14:textId="77777777" w:rsidR="000E4B18" w:rsidRPr="00A90441" w:rsidRDefault="000E4B18" w:rsidP="000E4B18">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II</w:t>
            </w:r>
          </w:p>
        </w:tc>
        <w:tc>
          <w:tcPr>
            <w:tcW w:w="2483" w:type="dxa"/>
            <w:vMerge w:val="restart"/>
            <w:tcBorders>
              <w:top w:val="single" w:sz="4" w:space="0" w:color="auto"/>
              <w:left w:val="single" w:sz="4" w:space="0" w:color="auto"/>
              <w:right w:val="single" w:sz="4" w:space="0" w:color="auto"/>
            </w:tcBorders>
            <w:shd w:val="clear" w:color="auto" w:fill="auto"/>
            <w:vAlign w:val="center"/>
          </w:tcPr>
          <w:p w14:paraId="755446B9" w14:textId="77777777" w:rsidR="000E4B18" w:rsidRPr="00A90441" w:rsidRDefault="000E4B18" w:rsidP="000E4B18">
            <w:pPr>
              <w:pStyle w:val="ColorfulList-Accent11"/>
              <w:ind w:left="0"/>
              <w:rPr>
                <w:rFonts w:ascii="Gill Sans MT" w:hAnsi="Gill Sans MT" w:cs="Arial"/>
                <w:sz w:val="20"/>
                <w:szCs w:val="20"/>
                <w:lang w:val="es-ES_tradnl"/>
              </w:rPr>
            </w:pPr>
            <w:r w:rsidRPr="00A90441">
              <w:rPr>
                <w:rFonts w:ascii="Gill Sans MT" w:hAnsi="Gill Sans MT" w:cs="Arial"/>
                <w:sz w:val="20"/>
                <w:szCs w:val="20"/>
                <w:lang w:val="es-ES_tradnl"/>
              </w:rPr>
              <w:t xml:space="preserve">Problema Público </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14A13F9F" w14:textId="6EF2C6F2" w:rsidR="000E4B18" w:rsidRPr="00A90441" w:rsidRDefault="004D6A30" w:rsidP="000E4B18">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Preparación</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091260E0" w14:textId="574C4D8A" w:rsidR="000E4B18" w:rsidRPr="00A90441" w:rsidRDefault="000E4B18" w:rsidP="000E4B18">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Asíncrona</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14:paraId="211B2800" w14:textId="15FD9F6B" w:rsidR="000E4B18" w:rsidRPr="00A90441" w:rsidRDefault="000E4B18" w:rsidP="000E4B18">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Lectura</w:t>
            </w:r>
            <w:r w:rsidR="004D6A30" w:rsidRPr="00A90441">
              <w:rPr>
                <w:rFonts w:ascii="Gill Sans MT" w:hAnsi="Gill Sans MT" w:cs="Arial"/>
                <w:sz w:val="18"/>
                <w:szCs w:val="18"/>
                <w:lang w:val="es-ES_tradnl"/>
              </w:rPr>
              <w:t xml:space="preserve"> y Video</w:t>
            </w:r>
          </w:p>
        </w:tc>
        <w:tc>
          <w:tcPr>
            <w:tcW w:w="1260" w:type="dxa"/>
            <w:tcBorders>
              <w:top w:val="single" w:sz="4" w:space="0" w:color="auto"/>
              <w:left w:val="single" w:sz="4" w:space="0" w:color="auto"/>
              <w:right w:val="single" w:sz="4" w:space="0" w:color="auto"/>
            </w:tcBorders>
            <w:shd w:val="clear" w:color="auto" w:fill="auto"/>
            <w:vAlign w:val="center"/>
          </w:tcPr>
          <w:p w14:paraId="29DA4B70" w14:textId="75C45C5B" w:rsidR="000E4B18" w:rsidRPr="00A90441" w:rsidRDefault="004D6A30" w:rsidP="000E4B18">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fldChar w:fldCharType="begin"/>
            </w:r>
            <w:r w:rsidR="00E30879">
              <w:rPr>
                <w:rFonts w:ascii="Gill Sans MT" w:hAnsi="Gill Sans MT" w:cs="Arial"/>
                <w:sz w:val="18"/>
                <w:szCs w:val="18"/>
              </w:rPr>
              <w:instrText xml:space="preserve"> ADDIN ZOTERO_ITEM CSL_CITATION {"citationID":"YOL6PyzC","properties":{"formattedCitation":"[5], [6]","plainCitation":"[5], [6]","noteIndex":0},"citationItems":[{"id":3386,"uris":["http://zotero.org/users/1114617/items/9RZUV2I8",["http://zotero.org/users/1114617/items/9RZUV2I8"]],"itemData":{"id":3386,"type":"article-journal","abstract":"This article seeks to emphasize the importance of the «solution» in the implementation of public policies, as long as public issues are conceived from their complexity. In fact, research on public policies nowadays is very important to resize the scientific scope of politics. However, the variety of currents and approaches through various scenarios and theoretical-methodological standards, have led to a puzzle in the explanation of public policies. Originally based on positivism, research and analysis of public policies have been opening up to new spaces of reflection with emphasis on the critique of positivism, postpositivism and, more recently, posempiricism.","language":"es","page":"26","source":"Zotero","title":"La complejidad de los problemas públicos: institucionalización de las situaciones problemáticas y anterioridad de la solución a la acción pública","author":[{"family":"Mballa","given":"Louis Valentin"},{"family":"López","given":"Carlos González"}],"issued":{"date-parts":[["2020",9,6]]},"citation-key":"mballa_complejidad_2020"}},{"id":2593,"uris":["http://zotero.org/users/1114617/items/5YWBHCH8"],"itemData":{"id":2593,"type":"document","publisher":"Universidad Autonoma de Aguas Calientes","title":"Los problemas públicos: naturaleza y estructuración","author":[{"family":"Caldera Ortega","given":"Alex Ricardo"}],"issued":{"date-parts":[["2005"]],"season":"Enero"},"citation-key":"caldera_ortega_problemas_2005"}}],"schema":"https://github.com/citation-style-language/schema/raw/master/csl-citation.json"} </w:instrText>
            </w:r>
            <w:r w:rsidRPr="00A90441">
              <w:rPr>
                <w:rFonts w:ascii="Gill Sans MT" w:hAnsi="Gill Sans MT" w:cs="Arial"/>
                <w:sz w:val="18"/>
                <w:szCs w:val="18"/>
                <w:lang w:val="es-ES_tradnl"/>
              </w:rPr>
              <w:fldChar w:fldCharType="separate"/>
            </w:r>
            <w:r w:rsidR="00E30879">
              <w:rPr>
                <w:rFonts w:ascii="Gill Sans MT" w:hAnsi="Gill Sans MT"/>
                <w:sz w:val="18"/>
              </w:rPr>
              <w:t>[5], [6]</w:t>
            </w:r>
            <w:r w:rsidRPr="00A90441">
              <w:rPr>
                <w:rFonts w:ascii="Gill Sans MT" w:hAnsi="Gill Sans MT" w:cs="Arial"/>
                <w:sz w:val="18"/>
                <w:szCs w:val="18"/>
                <w:lang w:val="es-ES_tradnl"/>
              </w:rPr>
              <w:fldChar w:fldCharType="end"/>
            </w:r>
            <w:r w:rsidRPr="00A90441">
              <w:rPr>
                <w:rFonts w:ascii="Gill Sans MT" w:hAnsi="Gill Sans MT" w:cs="Arial"/>
                <w:sz w:val="18"/>
                <w:szCs w:val="18"/>
                <w:lang w:val="es-ES_tradnl"/>
              </w:rPr>
              <w:t>,</w:t>
            </w:r>
            <w:r w:rsidR="00EC0BB3" w:rsidRPr="00A90441">
              <w:rPr>
                <w:rFonts w:ascii="Gill Sans MT" w:hAnsi="Gill Sans MT" w:cs="Arial"/>
                <w:sz w:val="18"/>
                <w:szCs w:val="18"/>
                <w:lang w:val="es-ES_tradnl"/>
              </w:rPr>
              <w:fldChar w:fldCharType="begin"/>
            </w:r>
            <w:r w:rsidR="00E30879">
              <w:rPr>
                <w:rFonts w:ascii="Gill Sans MT" w:hAnsi="Gill Sans MT" w:cs="Arial"/>
                <w:sz w:val="18"/>
                <w:szCs w:val="18"/>
              </w:rPr>
              <w:instrText xml:space="preserve"> ADDIN ZOTERO_ITEM CSL_CITATION {"citationID":"iVze2TMp","properties":{"formattedCitation":"[7], [8]","plainCitation":"[7], [8]","noteIndex":0},"citationItems":[{"id":3680,"uris":["http://zotero.org/users/1114617/items/KTHDRVXN"],"itemData":{"id":3680,"type":"article-journal","abstract":"Political causes and social consequences of corruption This article analyzes empirically the causes and consequences of corruption using cross sectional data for more than seventy countries. First we examine the political determinants of corruption focusing on the effects of checks and balances and electoral systems on corruption. Second, we look at the consequences of corruption on public spending in health and education and social capital. Finally, we conclude summing up and making some general considerations for future anti-corruption programs.","container-title":"Papers. Revista de Sociologia","DOI":"10.5565/rev/papers/v88n0.763","ISSN":"2013-9004, 0210-2862","journalAbbreviation":"PapRevSoc","language":"es","page":"153","source":"DOI.org (Crossref)","title":"Causas políticas y consecuencias sociales de la corrupción","URL":"http://papers.uab.cat/article/view/v88-prats","volume":"88","author":[{"family":"Prats Cabrera","given":"Joan Oriol"}],"accessed":{"date-parts":[["2023",3,1]]},"issued":{"date-parts":[["2008",4,1]]},"citation-key":"prats_cabrera_causas_2008"}},{"id":3396,"uris":["http://zotero.org/users/1114617/items/EV44XG3C",["http://zotero.org/users/1114617/items/EV44XG3C"]],"itemData":{"id":3396,"type":"motion_picture","abstract":"120 visualizaciones • 23 abr 2021\n        \n\n\n\n\n\n  \n          Mostrar menos\n        \n\n\n  \n          Mostrar más","collection-title":"Politicas publicas y gobernnanza urbana","dimensions":"11:27","event-place":"Ecuador","publisher":"Canal de la Pontificia Universidad Catolica del Ecuador","publisher-place":"Ecuador","source":"YouTube","title":"El problema público","URL":"https://www.youtube.com/watch?v=IQtChzUtvF8","director":[{"literal":"Centro de Educación Virtual PUCE"}],"accessed":{"date-parts":[["2021",7,21]]},"issued":{"date-parts":[["2021",4,23]]},"citation-key":"centro_de_educacion_virtual_puce_problema_2021"}}],"schema":"https://github.com/citation-style-language/schema/raw/master/csl-citation.json"} </w:instrText>
            </w:r>
            <w:r w:rsidR="00EC0BB3" w:rsidRPr="00A90441">
              <w:rPr>
                <w:rFonts w:ascii="Gill Sans MT" w:hAnsi="Gill Sans MT" w:cs="Arial"/>
                <w:sz w:val="18"/>
                <w:szCs w:val="18"/>
                <w:lang w:val="es-ES_tradnl"/>
              </w:rPr>
              <w:fldChar w:fldCharType="separate"/>
            </w:r>
            <w:r w:rsidR="00E30879">
              <w:rPr>
                <w:rFonts w:ascii="Gill Sans MT" w:hAnsi="Gill Sans MT"/>
                <w:sz w:val="18"/>
              </w:rPr>
              <w:t>[7], [8]</w:t>
            </w:r>
            <w:r w:rsidR="00EC0BB3" w:rsidRPr="00A90441">
              <w:rPr>
                <w:rFonts w:ascii="Gill Sans MT" w:hAnsi="Gill Sans MT" w:cs="Arial"/>
                <w:sz w:val="18"/>
                <w:szCs w:val="18"/>
                <w:lang w:val="es-ES_tradnl"/>
              </w:rPr>
              <w:fldChar w:fldCharType="end"/>
            </w:r>
            <w:r w:rsidR="00EC0BB3" w:rsidRPr="00A90441">
              <w:rPr>
                <w:rFonts w:ascii="Gill Sans MT" w:hAnsi="Gill Sans MT" w:cs="Arial"/>
                <w:sz w:val="18"/>
                <w:szCs w:val="18"/>
                <w:lang w:val="es-ES_tradnl"/>
              </w:rPr>
              <w:t xml:space="preserve"> </w:t>
            </w:r>
            <w:r w:rsidRPr="00A90441">
              <w:rPr>
                <w:rFonts w:ascii="Gill Sans MT" w:hAnsi="Gill Sans MT" w:cs="Arial"/>
                <w:sz w:val="18"/>
                <w:szCs w:val="18"/>
                <w:lang w:val="es-ES_tradnl"/>
              </w:rPr>
              <w:fldChar w:fldCharType="begin"/>
            </w:r>
            <w:r w:rsidRPr="00A90441">
              <w:rPr>
                <w:rFonts w:ascii="Gill Sans MT" w:hAnsi="Gill Sans MT" w:cs="Arial"/>
                <w:sz w:val="18"/>
                <w:szCs w:val="18"/>
                <w:lang w:val="es-ES_tradnl"/>
              </w:rPr>
              <w:instrText xml:space="preserve"> ADDIN ZOTERO_TEMP </w:instrText>
            </w:r>
            <w:r w:rsidR="00000000" w:rsidRPr="00A90441">
              <w:rPr>
                <w:rFonts w:ascii="Gill Sans MT" w:hAnsi="Gill Sans MT" w:cs="Arial"/>
                <w:sz w:val="18"/>
                <w:szCs w:val="18"/>
                <w:lang w:val="es-ES_tradnl"/>
              </w:rPr>
              <w:fldChar w:fldCharType="separate"/>
            </w:r>
            <w:r w:rsidRPr="00A90441">
              <w:rPr>
                <w:rFonts w:ascii="Gill Sans MT" w:hAnsi="Gill Sans MT" w:cs="Arial"/>
                <w:sz w:val="18"/>
                <w:szCs w:val="18"/>
                <w:lang w:val="es-ES_tradnl"/>
              </w:rPr>
              <w:fldChar w:fldCharType="end"/>
            </w:r>
          </w:p>
        </w:tc>
      </w:tr>
      <w:tr w:rsidR="000E4B18" w:rsidRPr="00A90441" w14:paraId="51010FD4" w14:textId="77777777" w:rsidTr="00A47CA5">
        <w:trPr>
          <w:trHeight w:val="185"/>
        </w:trPr>
        <w:tc>
          <w:tcPr>
            <w:tcW w:w="709" w:type="dxa"/>
            <w:vMerge/>
            <w:tcBorders>
              <w:left w:val="single" w:sz="4" w:space="0" w:color="auto"/>
              <w:right w:val="single" w:sz="4" w:space="0" w:color="auto"/>
            </w:tcBorders>
            <w:shd w:val="clear" w:color="auto" w:fill="auto"/>
            <w:vAlign w:val="center"/>
          </w:tcPr>
          <w:p w14:paraId="5024C92E" w14:textId="77777777" w:rsidR="000E4B18" w:rsidRPr="00A90441" w:rsidRDefault="000E4B18" w:rsidP="000E4B18">
            <w:pPr>
              <w:pStyle w:val="ColorfulList-Accent11"/>
              <w:ind w:left="0"/>
              <w:jc w:val="center"/>
              <w:rPr>
                <w:rFonts w:ascii="Gill Sans MT" w:hAnsi="Gill Sans MT" w:cs="Arial"/>
                <w:sz w:val="20"/>
                <w:szCs w:val="20"/>
                <w:lang w:val="es-ES_tradnl"/>
              </w:rPr>
            </w:pPr>
          </w:p>
        </w:tc>
        <w:tc>
          <w:tcPr>
            <w:tcW w:w="568" w:type="dxa"/>
            <w:vMerge/>
            <w:tcBorders>
              <w:left w:val="single" w:sz="4" w:space="0" w:color="auto"/>
              <w:right w:val="single" w:sz="4" w:space="0" w:color="auto"/>
            </w:tcBorders>
            <w:shd w:val="clear" w:color="auto" w:fill="auto"/>
            <w:vAlign w:val="center"/>
          </w:tcPr>
          <w:p w14:paraId="2E46D276" w14:textId="77777777" w:rsidR="000E4B18" w:rsidRPr="00A90441" w:rsidRDefault="000E4B18" w:rsidP="000E4B18">
            <w:pPr>
              <w:pStyle w:val="ColorfulList-Accent11"/>
              <w:ind w:left="0"/>
              <w:jc w:val="center"/>
              <w:rPr>
                <w:rFonts w:ascii="Gill Sans MT" w:hAnsi="Gill Sans MT" w:cs="Arial"/>
                <w:sz w:val="20"/>
                <w:szCs w:val="20"/>
                <w:lang w:val="es-ES_tradnl"/>
              </w:rPr>
            </w:pPr>
          </w:p>
        </w:tc>
        <w:tc>
          <w:tcPr>
            <w:tcW w:w="2483" w:type="dxa"/>
            <w:vMerge/>
            <w:tcBorders>
              <w:left w:val="single" w:sz="4" w:space="0" w:color="auto"/>
              <w:right w:val="single" w:sz="4" w:space="0" w:color="auto"/>
            </w:tcBorders>
            <w:shd w:val="clear" w:color="auto" w:fill="auto"/>
            <w:vAlign w:val="center"/>
          </w:tcPr>
          <w:p w14:paraId="6E04D028" w14:textId="77777777" w:rsidR="000E4B18" w:rsidRPr="00A90441" w:rsidRDefault="000E4B18" w:rsidP="000E4B18">
            <w:pPr>
              <w:pStyle w:val="ColorfulList-Accent11"/>
              <w:ind w:left="0"/>
              <w:rPr>
                <w:rFonts w:ascii="Gill Sans MT" w:hAnsi="Gill Sans MT" w:cs="Arial"/>
                <w:sz w:val="20"/>
                <w:szCs w:val="20"/>
                <w:lang w:val="es-ES_tradnl"/>
              </w:rPr>
            </w:pP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49B27FD3" w14:textId="7623865E" w:rsidR="000E4B18" w:rsidRPr="00A90441" w:rsidRDefault="000E4B18" w:rsidP="000E4B18">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Control de Lectura (II)</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5FDE8DB4" w14:textId="254793DB" w:rsidR="000E4B18" w:rsidRPr="00A90441" w:rsidRDefault="000E4B18" w:rsidP="000E4B18">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Asíncrona</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14:paraId="77EF1A3D" w14:textId="6DE3F5B4" w:rsidR="000E4B18" w:rsidRPr="00A90441" w:rsidRDefault="000E4B18" w:rsidP="000E4B18">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Evaluación</w:t>
            </w:r>
          </w:p>
        </w:tc>
        <w:tc>
          <w:tcPr>
            <w:tcW w:w="1260" w:type="dxa"/>
            <w:tcBorders>
              <w:left w:val="single" w:sz="4" w:space="0" w:color="auto"/>
              <w:right w:val="single" w:sz="4" w:space="0" w:color="auto"/>
            </w:tcBorders>
            <w:shd w:val="clear" w:color="auto" w:fill="auto"/>
            <w:vAlign w:val="center"/>
          </w:tcPr>
          <w:p w14:paraId="2ACE8CEC" w14:textId="2EC53DFF" w:rsidR="000E4B18" w:rsidRPr="00A90441" w:rsidRDefault="004D6A30" w:rsidP="000E4B18">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fldChar w:fldCharType="begin"/>
            </w:r>
            <w:r w:rsidR="00E30879">
              <w:rPr>
                <w:rFonts w:ascii="Gill Sans MT" w:hAnsi="Gill Sans MT" w:cs="Arial"/>
                <w:sz w:val="18"/>
                <w:szCs w:val="18"/>
              </w:rPr>
              <w:instrText xml:space="preserve"> ADDIN ZOTERO_ITEM CSL_CITATION {"citationID":"LlKAVQwP","properties":{"formattedCitation":"[5], [6]","plainCitation":"[5], [6]","noteIndex":0},"citationItems":[{"id":3386,"uris":["http://zotero.org/users/1114617/items/9RZUV2I8",["http://zotero.org/users/1114617/items/9RZUV2I8"]],"itemData":{"id":3386,"type":"article-journal","abstract":"This article seeks to emphasize the importance of the «solution» in the implementation of public policies, as long as public issues are conceived from their complexity. In fact, research on public policies nowadays is very important to resize the scientific scope of politics. However, the variety of currents and approaches through various scenarios and theoretical-methodological standards, have led to a puzzle in the explanation of public policies. Originally based on positivism, research and analysis of public policies have been opening up to new spaces of reflection with emphasis on the critique of positivism, postpositivism and, more recently, posempiricism.","language":"es","page":"26","source":"Zotero","title":"La complejidad de los problemas públicos: institucionalización de las situaciones problemáticas y anterioridad de la solución a la acción pública","author":[{"family":"Mballa","given":"Louis Valentin"},{"family":"López","given":"Carlos González"}],"issued":{"date-parts":[["2020",9,6]]},"citation-key":"mballa_complejidad_2020"}},{"id":2593,"uris":["http://zotero.org/users/1114617/items/5YWBHCH8"],"itemData":{"id":2593,"type":"document","publisher":"Universidad Autonoma de Aguas Calientes","title":"Los problemas públicos: naturaleza y estructuración","author":[{"family":"Caldera Ortega","given":"Alex Ricardo"}],"issued":{"date-parts":[["2005"]],"season":"Enero"},"citation-key":"caldera_ortega_problemas_2005"}}],"schema":"https://github.com/citation-style-language/schema/raw/master/csl-citation.json"} </w:instrText>
            </w:r>
            <w:r w:rsidRPr="00A90441">
              <w:rPr>
                <w:rFonts w:ascii="Gill Sans MT" w:hAnsi="Gill Sans MT" w:cs="Arial"/>
                <w:sz w:val="18"/>
                <w:szCs w:val="18"/>
                <w:lang w:val="es-ES_tradnl"/>
              </w:rPr>
              <w:fldChar w:fldCharType="separate"/>
            </w:r>
            <w:r w:rsidR="00E30879">
              <w:rPr>
                <w:rFonts w:ascii="Gill Sans MT" w:hAnsi="Gill Sans MT"/>
                <w:sz w:val="18"/>
              </w:rPr>
              <w:t>[5], [6]</w:t>
            </w:r>
            <w:r w:rsidRPr="00A90441">
              <w:rPr>
                <w:rFonts w:ascii="Gill Sans MT" w:hAnsi="Gill Sans MT" w:cs="Arial"/>
                <w:sz w:val="18"/>
                <w:szCs w:val="18"/>
                <w:lang w:val="es-ES_tradnl"/>
              </w:rPr>
              <w:fldChar w:fldCharType="end"/>
            </w:r>
            <w:r w:rsidR="00EC0BB3" w:rsidRPr="00A90441">
              <w:rPr>
                <w:rFonts w:ascii="Gill Sans MT" w:hAnsi="Gill Sans MT" w:cs="Arial"/>
                <w:sz w:val="18"/>
                <w:szCs w:val="18"/>
                <w:lang w:val="es-ES_tradnl"/>
              </w:rPr>
              <w:t>,</w:t>
            </w:r>
            <w:r w:rsidR="00EC0BB3" w:rsidRPr="00A90441">
              <w:rPr>
                <w:rFonts w:ascii="Gill Sans MT" w:hAnsi="Gill Sans MT" w:cs="Arial"/>
                <w:sz w:val="18"/>
                <w:szCs w:val="18"/>
                <w:lang w:val="es-ES_tradnl"/>
              </w:rPr>
              <w:fldChar w:fldCharType="begin"/>
            </w:r>
            <w:r w:rsidR="00E30879">
              <w:rPr>
                <w:rFonts w:ascii="Gill Sans MT" w:hAnsi="Gill Sans MT" w:cs="Arial"/>
                <w:sz w:val="18"/>
                <w:szCs w:val="18"/>
              </w:rPr>
              <w:instrText xml:space="preserve"> ADDIN ZOTERO_ITEM CSL_CITATION {"citationID":"xBXNgXTs","properties":{"formattedCitation":"[7]","plainCitation":"[7]","noteIndex":0},"citationItems":[{"id":3680,"uris":["http://zotero.org/users/1114617/items/KTHDRVXN"],"itemData":{"id":3680,"type":"article-journal","abstract":"Political causes and social consequences of corruption This article analyzes empirically the causes and consequences of corruption using cross sectional data for more than seventy countries. First we examine the political determinants of corruption focusing on the effects of checks and balances and electoral systems on corruption. Second, we look at the consequences of corruption on public spending in health and education and social capital. Finally, we conclude summing up and making some general considerations for future anti-corruption programs.","container-title":"Papers. Revista de Sociologia","DOI":"10.5565/rev/papers/v88n0.763","ISSN":"2013-9004, 0210-2862","journalAbbreviation":"PapRevSoc","language":"es","page":"153","source":"DOI.org (Crossref)","title":"Causas políticas y consecuencias sociales de la corrupción","URL":"http://papers.uab.cat/article/view/v88-prats","volume":"88","author":[{"family":"Prats Cabrera","given":"Joan Oriol"}],"accessed":{"date-parts":[["2023",3,1]]},"issued":{"date-parts":[["2008",4,1]]},"citation-key":"prats_cabrera_causas_2008"}}],"schema":"https://github.com/citation-style-language/schema/raw/master/csl-citation.json"} </w:instrText>
            </w:r>
            <w:r w:rsidR="00EC0BB3" w:rsidRPr="00A90441">
              <w:rPr>
                <w:rFonts w:ascii="Gill Sans MT" w:hAnsi="Gill Sans MT" w:cs="Arial"/>
                <w:sz w:val="18"/>
                <w:szCs w:val="18"/>
                <w:lang w:val="es-ES_tradnl"/>
              </w:rPr>
              <w:fldChar w:fldCharType="separate"/>
            </w:r>
            <w:r w:rsidR="00E30879">
              <w:rPr>
                <w:rFonts w:ascii="Gill Sans MT" w:hAnsi="Gill Sans MT" w:cs="Arial"/>
                <w:noProof/>
                <w:sz w:val="18"/>
                <w:szCs w:val="18"/>
              </w:rPr>
              <w:t>[7]</w:t>
            </w:r>
            <w:r w:rsidR="00EC0BB3" w:rsidRPr="00A90441">
              <w:rPr>
                <w:rFonts w:ascii="Gill Sans MT" w:hAnsi="Gill Sans MT" w:cs="Arial"/>
                <w:sz w:val="18"/>
                <w:szCs w:val="18"/>
                <w:lang w:val="es-ES_tradnl"/>
              </w:rPr>
              <w:fldChar w:fldCharType="end"/>
            </w:r>
          </w:p>
        </w:tc>
      </w:tr>
      <w:tr w:rsidR="000E4B18" w:rsidRPr="00A90441" w14:paraId="381C3F87" w14:textId="77777777" w:rsidTr="00A47CA5">
        <w:trPr>
          <w:trHeight w:val="451"/>
        </w:trPr>
        <w:tc>
          <w:tcPr>
            <w:tcW w:w="709" w:type="dxa"/>
            <w:vMerge/>
            <w:tcBorders>
              <w:left w:val="single" w:sz="4" w:space="0" w:color="auto"/>
              <w:bottom w:val="single" w:sz="4" w:space="0" w:color="auto"/>
              <w:right w:val="single" w:sz="4" w:space="0" w:color="auto"/>
            </w:tcBorders>
            <w:shd w:val="clear" w:color="auto" w:fill="auto"/>
            <w:vAlign w:val="center"/>
          </w:tcPr>
          <w:p w14:paraId="7DE4CFB6" w14:textId="77777777" w:rsidR="000E4B18" w:rsidRPr="00A90441" w:rsidRDefault="000E4B18" w:rsidP="000E4B18">
            <w:pPr>
              <w:pStyle w:val="ColorfulList-Accent11"/>
              <w:ind w:left="0"/>
              <w:jc w:val="center"/>
              <w:rPr>
                <w:rFonts w:ascii="Gill Sans MT" w:hAnsi="Gill Sans MT" w:cs="Arial"/>
                <w:sz w:val="20"/>
                <w:szCs w:val="20"/>
                <w:lang w:val="es-ES_tradnl"/>
              </w:rPr>
            </w:pPr>
          </w:p>
        </w:tc>
        <w:tc>
          <w:tcPr>
            <w:tcW w:w="568" w:type="dxa"/>
            <w:vMerge/>
            <w:tcBorders>
              <w:left w:val="single" w:sz="4" w:space="0" w:color="auto"/>
              <w:bottom w:val="single" w:sz="4" w:space="0" w:color="auto"/>
              <w:right w:val="single" w:sz="4" w:space="0" w:color="auto"/>
            </w:tcBorders>
            <w:shd w:val="clear" w:color="auto" w:fill="auto"/>
            <w:vAlign w:val="center"/>
          </w:tcPr>
          <w:p w14:paraId="4E017712" w14:textId="77777777" w:rsidR="000E4B18" w:rsidRPr="00A90441" w:rsidRDefault="000E4B18" w:rsidP="000E4B18">
            <w:pPr>
              <w:pStyle w:val="ColorfulList-Accent11"/>
              <w:ind w:left="0"/>
              <w:jc w:val="center"/>
              <w:rPr>
                <w:rFonts w:ascii="Gill Sans MT" w:hAnsi="Gill Sans MT" w:cs="Arial"/>
                <w:sz w:val="20"/>
                <w:szCs w:val="20"/>
                <w:lang w:val="es-ES_tradnl"/>
              </w:rPr>
            </w:pPr>
          </w:p>
        </w:tc>
        <w:tc>
          <w:tcPr>
            <w:tcW w:w="2483" w:type="dxa"/>
            <w:vMerge/>
            <w:tcBorders>
              <w:left w:val="single" w:sz="4" w:space="0" w:color="auto"/>
              <w:bottom w:val="single" w:sz="4" w:space="0" w:color="auto"/>
              <w:right w:val="single" w:sz="4" w:space="0" w:color="auto"/>
            </w:tcBorders>
            <w:shd w:val="clear" w:color="auto" w:fill="auto"/>
            <w:vAlign w:val="center"/>
          </w:tcPr>
          <w:p w14:paraId="2941D46B" w14:textId="77777777" w:rsidR="000E4B18" w:rsidRPr="00A90441" w:rsidRDefault="000E4B18" w:rsidP="000E4B18">
            <w:pPr>
              <w:pStyle w:val="ColorfulList-Accent11"/>
              <w:ind w:left="0"/>
              <w:rPr>
                <w:rFonts w:ascii="Gill Sans MT" w:hAnsi="Gill Sans MT" w:cs="Arial"/>
                <w:sz w:val="20"/>
                <w:szCs w:val="20"/>
                <w:lang w:val="es-ES_tradnl"/>
              </w:rPr>
            </w:pP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5D7ECF68" w14:textId="77777777" w:rsidR="000E4B18" w:rsidRPr="00A90441" w:rsidRDefault="000E4B18" w:rsidP="000E4B18">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Proyecto (II): Presentación del Problema</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64E7AE02" w14:textId="47250369" w:rsidR="000E4B18" w:rsidRPr="00A90441" w:rsidRDefault="000E4B18" w:rsidP="000E4B18">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Síncrona</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14:paraId="270B6BC7" w14:textId="7D8339E2" w:rsidR="000E4B18" w:rsidRPr="00A90441" w:rsidRDefault="000E4B18" w:rsidP="000E4B18">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Zoom (agendar por grupos)</w:t>
            </w:r>
          </w:p>
        </w:tc>
        <w:tc>
          <w:tcPr>
            <w:tcW w:w="1260" w:type="dxa"/>
            <w:tcBorders>
              <w:left w:val="single" w:sz="4" w:space="0" w:color="auto"/>
              <w:bottom w:val="single" w:sz="4" w:space="0" w:color="auto"/>
              <w:right w:val="single" w:sz="4" w:space="0" w:color="auto"/>
            </w:tcBorders>
            <w:shd w:val="clear" w:color="auto" w:fill="auto"/>
            <w:vAlign w:val="center"/>
          </w:tcPr>
          <w:p w14:paraId="7C327E17" w14:textId="0AF2FC24" w:rsidR="000E4B18" w:rsidRPr="00A90441" w:rsidRDefault="004D6A30" w:rsidP="000E4B18">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fldChar w:fldCharType="begin"/>
            </w:r>
            <w:r w:rsidR="00E30879">
              <w:rPr>
                <w:rFonts w:ascii="Gill Sans MT" w:hAnsi="Gill Sans MT" w:cs="Arial"/>
                <w:sz w:val="18"/>
                <w:szCs w:val="18"/>
              </w:rPr>
              <w:instrText xml:space="preserve"> ADDIN ZOTERO_ITEM CSL_CITATION {"citationID":"6vSi6KcU","properties":{"formattedCitation":"[9]","plainCitation":"[9]","noteIndex":0},"citationItems":[{"id":3084,"uris":["http://zotero.org/users/1114617/items/2UHPKH5Y"],"itemData":{"id":3084,"type":"chapter","container-title":"Proyecto Final de Innovación","language":"Spanish","page":"6-29","publisher":"Escuela de Gobierno y Politicas Públicas, Pontificia Universidad Catolica del Peru","title":"Parte I","author":[{"literal":"Maestria de Gobierno y Políticas Públicas"}],"issued":{"date-parts":[["2019"]],"season":"Agosto"},"citation-key":"maestria_de_gobierno_y_politicas_publicas_parte_2019"}}],"schema":"https://github.com/citation-style-language/schema/raw/master/csl-citation.json"} </w:instrText>
            </w:r>
            <w:r w:rsidRPr="00A90441">
              <w:rPr>
                <w:rFonts w:ascii="Gill Sans MT" w:hAnsi="Gill Sans MT" w:cs="Arial"/>
                <w:sz w:val="18"/>
                <w:szCs w:val="18"/>
                <w:lang w:val="es-ES_tradnl"/>
              </w:rPr>
              <w:fldChar w:fldCharType="separate"/>
            </w:r>
            <w:r w:rsidR="00E30879">
              <w:rPr>
                <w:rFonts w:ascii="Gill Sans MT" w:hAnsi="Gill Sans MT"/>
                <w:sz w:val="18"/>
              </w:rPr>
              <w:t>[9]</w:t>
            </w:r>
            <w:r w:rsidRPr="00A90441">
              <w:rPr>
                <w:rFonts w:ascii="Gill Sans MT" w:hAnsi="Gill Sans MT" w:cs="Arial"/>
                <w:sz w:val="18"/>
                <w:szCs w:val="18"/>
                <w:lang w:val="es-ES_tradnl"/>
              </w:rPr>
              <w:fldChar w:fldCharType="end"/>
            </w:r>
          </w:p>
        </w:tc>
      </w:tr>
      <w:tr w:rsidR="000E4B18" w:rsidRPr="00A90441" w14:paraId="51C38C2F" w14:textId="77777777" w:rsidTr="00BF363A">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2B26C60" w14:textId="77777777" w:rsidR="000E4B18" w:rsidRPr="00A90441" w:rsidRDefault="000E4B18" w:rsidP="000E4B18">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5</w:t>
            </w:r>
          </w:p>
        </w:tc>
        <w:tc>
          <w:tcPr>
            <w:tcW w:w="568" w:type="dxa"/>
            <w:tcBorders>
              <w:top w:val="single" w:sz="4" w:space="0" w:color="auto"/>
              <w:left w:val="single" w:sz="4" w:space="0" w:color="auto"/>
              <w:bottom w:val="single" w:sz="4" w:space="0" w:color="auto"/>
              <w:right w:val="single" w:sz="4" w:space="0" w:color="auto"/>
            </w:tcBorders>
            <w:shd w:val="clear" w:color="auto" w:fill="auto"/>
            <w:vAlign w:val="center"/>
          </w:tcPr>
          <w:p w14:paraId="21F4702D" w14:textId="77777777" w:rsidR="000E4B18" w:rsidRPr="00A90441" w:rsidRDefault="000E4B18" w:rsidP="000E4B18">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II</w:t>
            </w:r>
          </w:p>
        </w:tc>
        <w:tc>
          <w:tcPr>
            <w:tcW w:w="2483" w:type="dxa"/>
            <w:tcBorders>
              <w:top w:val="single" w:sz="4" w:space="0" w:color="auto"/>
              <w:left w:val="single" w:sz="4" w:space="0" w:color="auto"/>
              <w:bottom w:val="single" w:sz="4" w:space="0" w:color="auto"/>
              <w:right w:val="single" w:sz="4" w:space="0" w:color="auto"/>
            </w:tcBorders>
            <w:shd w:val="clear" w:color="auto" w:fill="auto"/>
            <w:vAlign w:val="center"/>
          </w:tcPr>
          <w:p w14:paraId="398024E5" w14:textId="77777777" w:rsidR="000E4B18" w:rsidRPr="00A90441" w:rsidRDefault="000E4B18" w:rsidP="000E4B18">
            <w:pPr>
              <w:pStyle w:val="ColorfulList-Accent11"/>
              <w:ind w:left="0"/>
              <w:rPr>
                <w:rFonts w:ascii="Gill Sans MT" w:hAnsi="Gill Sans MT" w:cs="Arial"/>
                <w:sz w:val="20"/>
                <w:szCs w:val="20"/>
                <w:lang w:val="es-ES_tradnl"/>
              </w:rPr>
            </w:pPr>
            <w:r w:rsidRPr="00A90441">
              <w:rPr>
                <w:rFonts w:ascii="Gill Sans MT" w:hAnsi="Gill Sans MT" w:cs="Arial"/>
                <w:sz w:val="20"/>
                <w:szCs w:val="20"/>
                <w:lang w:val="es-ES_tradnl"/>
              </w:rPr>
              <w:t>Evidencia y Problema Público</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191BD810" w14:textId="04E4BC40" w:rsidR="000E4B18" w:rsidRPr="00A90441" w:rsidRDefault="000E4B18" w:rsidP="000E4B18">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 xml:space="preserve">Clase </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5C3C9509" w14:textId="3D45C983" w:rsidR="000E4B18" w:rsidRPr="00A90441" w:rsidRDefault="000E4B18" w:rsidP="000E4B18">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Síncrona</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14:paraId="1B2E4F17" w14:textId="63B2265C" w:rsidR="000E4B18" w:rsidRPr="00A90441" w:rsidRDefault="002D19F6" w:rsidP="000E4B18">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Zoom</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5A9CF082" w14:textId="5142C076" w:rsidR="000E4B18" w:rsidRPr="00A90441" w:rsidRDefault="004D6A30" w:rsidP="000E4B18">
            <w:pPr>
              <w:pStyle w:val="ColorfulList-Accent11"/>
              <w:ind w:left="0" w:right="-178" w:hanging="178"/>
              <w:jc w:val="center"/>
              <w:rPr>
                <w:rFonts w:ascii="Gill Sans MT" w:hAnsi="Gill Sans MT" w:cs="Arial"/>
                <w:sz w:val="18"/>
                <w:szCs w:val="18"/>
                <w:lang w:val="es-ES_tradnl"/>
              </w:rPr>
            </w:pPr>
            <w:r w:rsidRPr="00A90441">
              <w:rPr>
                <w:rFonts w:ascii="Gill Sans MT" w:hAnsi="Gill Sans MT" w:cs="Arial"/>
                <w:sz w:val="18"/>
                <w:szCs w:val="18"/>
                <w:lang w:val="es-ES_tradnl"/>
              </w:rPr>
              <w:fldChar w:fldCharType="begin"/>
            </w:r>
            <w:r w:rsidR="00E30879">
              <w:rPr>
                <w:rFonts w:ascii="Gill Sans MT" w:hAnsi="Gill Sans MT" w:cs="Arial"/>
                <w:sz w:val="18"/>
                <w:szCs w:val="18"/>
              </w:rPr>
              <w:instrText xml:space="preserve"> ADDIN ZOTERO_ITEM CSL_CITATION {"citationID":"br5fHhJF","properties":{"formattedCitation":"[10]","plainCitation":"[10]","noteIndex":0},"citationItems":[{"id":2914,"uris":["http://zotero.org/users/1114617/items/4YKDKDAB",["http://zotero.org/users/1114617/items/4YKDKDAB"]],"itemData":{"id":2914,"type":"software","title":"Gambit: Software Tools for Game Theory","URL":"http://www.gambit-project.org/","version":"16.0.1","author":[{"family":"McKelvey","given":"Richard"},{"family":"McLennan","given":"Andrew"},{"family":"Turocy","given":"Theodore"}],"accessed":{"date-parts":[["2019",8,4]]},"issued":{"date-parts":[["2016"]]},"citation-key":"mckelvey_gambit_2016"}}],"schema":"https://github.com/citation-style-language/schema/raw/master/csl-citation.json"} </w:instrText>
            </w:r>
            <w:r w:rsidRPr="00A90441">
              <w:rPr>
                <w:rFonts w:ascii="Gill Sans MT" w:hAnsi="Gill Sans MT" w:cs="Arial"/>
                <w:sz w:val="18"/>
                <w:szCs w:val="18"/>
                <w:lang w:val="es-ES_tradnl"/>
              </w:rPr>
              <w:fldChar w:fldCharType="separate"/>
            </w:r>
            <w:r w:rsidR="00E30879">
              <w:rPr>
                <w:rFonts w:ascii="Gill Sans MT" w:hAnsi="Gill Sans MT"/>
                <w:sz w:val="18"/>
              </w:rPr>
              <w:t>[10]</w:t>
            </w:r>
            <w:r w:rsidRPr="00A90441">
              <w:rPr>
                <w:rFonts w:ascii="Gill Sans MT" w:hAnsi="Gill Sans MT" w:cs="Arial"/>
                <w:sz w:val="18"/>
                <w:szCs w:val="18"/>
                <w:lang w:val="es-ES_tradnl"/>
              </w:rPr>
              <w:fldChar w:fldCharType="end"/>
            </w:r>
          </w:p>
        </w:tc>
      </w:tr>
      <w:tr w:rsidR="002D19F6" w:rsidRPr="00A90441" w14:paraId="4DA44724" w14:textId="77777777" w:rsidTr="00BF363A">
        <w:trPr>
          <w:trHeight w:val="296"/>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5E5C290" w14:textId="77777777" w:rsidR="002D19F6" w:rsidRPr="00A90441" w:rsidRDefault="002D19F6" w:rsidP="002D19F6">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6</w:t>
            </w:r>
          </w:p>
        </w:tc>
        <w:tc>
          <w:tcPr>
            <w:tcW w:w="568" w:type="dxa"/>
            <w:tcBorders>
              <w:top w:val="single" w:sz="4" w:space="0" w:color="auto"/>
              <w:left w:val="single" w:sz="4" w:space="0" w:color="auto"/>
              <w:bottom w:val="single" w:sz="4" w:space="0" w:color="auto"/>
              <w:right w:val="single" w:sz="4" w:space="0" w:color="auto"/>
            </w:tcBorders>
            <w:shd w:val="clear" w:color="auto" w:fill="auto"/>
            <w:vAlign w:val="center"/>
          </w:tcPr>
          <w:p w14:paraId="6A65DFD5" w14:textId="77777777" w:rsidR="002D19F6" w:rsidRPr="00A90441" w:rsidRDefault="002D19F6" w:rsidP="002D19F6">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II</w:t>
            </w:r>
          </w:p>
        </w:tc>
        <w:tc>
          <w:tcPr>
            <w:tcW w:w="2483" w:type="dxa"/>
            <w:tcBorders>
              <w:top w:val="single" w:sz="4" w:space="0" w:color="auto"/>
              <w:left w:val="single" w:sz="4" w:space="0" w:color="auto"/>
              <w:bottom w:val="single" w:sz="4" w:space="0" w:color="auto"/>
              <w:right w:val="single" w:sz="4" w:space="0" w:color="auto"/>
            </w:tcBorders>
            <w:shd w:val="clear" w:color="auto" w:fill="auto"/>
            <w:vAlign w:val="center"/>
          </w:tcPr>
          <w:p w14:paraId="6148E031" w14:textId="77777777" w:rsidR="002D19F6" w:rsidRPr="00A90441" w:rsidRDefault="002D19F6" w:rsidP="002D19F6">
            <w:pPr>
              <w:pStyle w:val="ColorfulList-Accent11"/>
              <w:ind w:left="0"/>
              <w:rPr>
                <w:rFonts w:ascii="Gill Sans MT" w:hAnsi="Gill Sans MT" w:cs="Arial"/>
                <w:sz w:val="20"/>
                <w:szCs w:val="20"/>
                <w:lang w:val="es-ES_tradnl"/>
              </w:rPr>
            </w:pPr>
            <w:r w:rsidRPr="00A90441">
              <w:rPr>
                <w:rFonts w:ascii="Gill Sans MT" w:hAnsi="Gill Sans MT" w:cs="Arial"/>
                <w:sz w:val="20"/>
                <w:szCs w:val="20"/>
                <w:lang w:val="es-ES_tradnl"/>
              </w:rPr>
              <w:t>Causalidad y problema publico</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43CDB4A2" w14:textId="77777777" w:rsidR="002D19F6" w:rsidRPr="00A90441" w:rsidRDefault="002D19F6" w:rsidP="002D19F6">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Clase</w:t>
            </w:r>
          </w:p>
          <w:p w14:paraId="459775DB" w14:textId="00AB98CC" w:rsidR="002D19F6" w:rsidRPr="00A90441" w:rsidRDefault="002D19F6" w:rsidP="002D19F6">
            <w:pPr>
              <w:pStyle w:val="ColorfulList-Accent11"/>
              <w:ind w:left="4"/>
              <w:rPr>
                <w:rFonts w:ascii="Gill Sans MT" w:hAnsi="Gill Sans MT" w:cs="Arial"/>
                <w:sz w:val="18"/>
                <w:szCs w:val="18"/>
                <w:lang w:val="es-ES_tradnl"/>
              </w:rPr>
            </w:pP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5E912594" w14:textId="6D7CD4A1" w:rsidR="002D19F6" w:rsidRPr="00A90441" w:rsidRDefault="002D19F6" w:rsidP="002D19F6">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Síncrona</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14:paraId="015B8280" w14:textId="68F61A20" w:rsidR="002D19F6" w:rsidRPr="00A90441" w:rsidRDefault="002D19F6" w:rsidP="002D19F6">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Zoom</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2EAA12E9" w14:textId="41F1215D" w:rsidR="002D19F6" w:rsidRPr="00A90441" w:rsidRDefault="004D6A30" w:rsidP="002D19F6">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fldChar w:fldCharType="begin"/>
            </w:r>
            <w:r w:rsidR="00E30879">
              <w:rPr>
                <w:rFonts w:ascii="Gill Sans MT" w:hAnsi="Gill Sans MT" w:cs="Arial"/>
                <w:sz w:val="18"/>
                <w:szCs w:val="18"/>
              </w:rPr>
              <w:instrText xml:space="preserve"> ADDIN ZOTERO_ITEM CSL_CITATION {"citationID":"zK5Rs3G9","properties":{"formattedCitation":"[11]","plainCitation":"[11]","noteIndex":0},"citationItems":[{"id":3087,"uris":["http://zotero.org/users/1114617/items/8QGNBDNA"],"itemData":{"id":3087,"type":"chapter","container-title":"Proyecto Final de Innovación","language":"Spanish","page":"30-34","publisher":"Escuela de Gobierno y Politicas Públicas, Pontificia Universidad Catolica del Peru","title":"Parte II","author":[{"literal":"Maestria de Gobierno y Políticas Públicas"}],"issued":{"date-parts":[["2019"]],"season":"Agosto"},"citation-key":"maestria_de_gobierno_y_politicas_publicas_parte_2019-1"}}],"schema":"https://github.com/citation-style-language/schema/raw/master/csl-citation.json"} </w:instrText>
            </w:r>
            <w:r w:rsidRPr="00A90441">
              <w:rPr>
                <w:rFonts w:ascii="Gill Sans MT" w:hAnsi="Gill Sans MT" w:cs="Arial"/>
                <w:sz w:val="18"/>
                <w:szCs w:val="18"/>
                <w:lang w:val="es-ES_tradnl"/>
              </w:rPr>
              <w:fldChar w:fldCharType="separate"/>
            </w:r>
            <w:r w:rsidR="00E30879">
              <w:rPr>
                <w:rFonts w:ascii="Gill Sans MT" w:hAnsi="Gill Sans MT"/>
                <w:sz w:val="18"/>
              </w:rPr>
              <w:t>[11]</w:t>
            </w:r>
            <w:r w:rsidRPr="00A90441">
              <w:rPr>
                <w:rFonts w:ascii="Gill Sans MT" w:hAnsi="Gill Sans MT" w:cs="Arial"/>
                <w:sz w:val="18"/>
                <w:szCs w:val="18"/>
                <w:lang w:val="es-ES_tradnl"/>
              </w:rPr>
              <w:fldChar w:fldCharType="end"/>
            </w:r>
          </w:p>
        </w:tc>
      </w:tr>
      <w:tr w:rsidR="00EC0BB3" w:rsidRPr="00A90441" w14:paraId="7A4DF422" w14:textId="77777777" w:rsidTr="001E3D35">
        <w:trPr>
          <w:trHeight w:val="167"/>
        </w:trPr>
        <w:tc>
          <w:tcPr>
            <w:tcW w:w="709" w:type="dxa"/>
            <w:vMerge w:val="restart"/>
            <w:tcBorders>
              <w:top w:val="single" w:sz="4" w:space="0" w:color="auto"/>
              <w:left w:val="single" w:sz="4" w:space="0" w:color="auto"/>
              <w:right w:val="single" w:sz="4" w:space="0" w:color="auto"/>
            </w:tcBorders>
            <w:shd w:val="clear" w:color="auto" w:fill="auto"/>
          </w:tcPr>
          <w:p w14:paraId="324A14E5" w14:textId="77777777" w:rsidR="00EC0BB3" w:rsidRPr="00A90441" w:rsidRDefault="00EC0BB3" w:rsidP="00EC0BB3">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7</w:t>
            </w:r>
          </w:p>
        </w:tc>
        <w:tc>
          <w:tcPr>
            <w:tcW w:w="568" w:type="dxa"/>
            <w:vMerge w:val="restart"/>
            <w:tcBorders>
              <w:top w:val="single" w:sz="4" w:space="0" w:color="auto"/>
              <w:left w:val="single" w:sz="4" w:space="0" w:color="auto"/>
              <w:right w:val="single" w:sz="4" w:space="0" w:color="auto"/>
            </w:tcBorders>
            <w:shd w:val="clear" w:color="auto" w:fill="auto"/>
            <w:vAlign w:val="center"/>
          </w:tcPr>
          <w:p w14:paraId="5F106B0F" w14:textId="77777777" w:rsidR="00EC0BB3" w:rsidRPr="00A90441" w:rsidRDefault="00EC0BB3" w:rsidP="00EC0BB3">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III</w:t>
            </w:r>
          </w:p>
        </w:tc>
        <w:tc>
          <w:tcPr>
            <w:tcW w:w="2483" w:type="dxa"/>
            <w:vMerge w:val="restart"/>
            <w:tcBorders>
              <w:top w:val="single" w:sz="4" w:space="0" w:color="auto"/>
              <w:left w:val="single" w:sz="4" w:space="0" w:color="auto"/>
              <w:right w:val="single" w:sz="4" w:space="0" w:color="auto"/>
            </w:tcBorders>
            <w:shd w:val="clear" w:color="auto" w:fill="auto"/>
            <w:vAlign w:val="center"/>
          </w:tcPr>
          <w:p w14:paraId="13E7FE6F" w14:textId="77777777" w:rsidR="00EC0BB3" w:rsidRPr="00A90441" w:rsidRDefault="00EC0BB3" w:rsidP="00EC0BB3">
            <w:pPr>
              <w:pStyle w:val="ColorfulList-Accent11"/>
              <w:ind w:left="0"/>
              <w:rPr>
                <w:rFonts w:ascii="Gill Sans MT" w:hAnsi="Gill Sans MT" w:cs="Arial"/>
                <w:sz w:val="20"/>
                <w:szCs w:val="20"/>
                <w:lang w:val="es-ES_tradnl"/>
              </w:rPr>
            </w:pPr>
            <w:r w:rsidRPr="00A90441">
              <w:rPr>
                <w:rFonts w:ascii="Gill Sans MT" w:hAnsi="Gill Sans MT" w:cs="Arial"/>
                <w:sz w:val="20"/>
                <w:szCs w:val="20"/>
                <w:lang w:val="es-ES_tradnl"/>
              </w:rPr>
              <w:t xml:space="preserve">Valor Público </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3D090C03" w14:textId="47E0805B" w:rsidR="00EC0BB3" w:rsidRPr="00A90441" w:rsidRDefault="00EC0BB3" w:rsidP="00EC0BB3">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Preparación</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1F1E95AD" w14:textId="492D2FDF" w:rsidR="00EC0BB3" w:rsidRPr="00A90441" w:rsidRDefault="00EC0BB3" w:rsidP="00EC0BB3">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Asíncrona</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14:paraId="7360C55E" w14:textId="65924CAF" w:rsidR="00EC0BB3" w:rsidRPr="00A90441" w:rsidRDefault="00EC0BB3" w:rsidP="00EC0BB3">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Lectura y Video</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628097D7" w14:textId="3CD1BBD0" w:rsidR="00EC0BB3" w:rsidRPr="00A90441" w:rsidRDefault="00EC0BB3" w:rsidP="00EC0BB3">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fldChar w:fldCharType="begin"/>
            </w:r>
            <w:r w:rsidR="00E30879">
              <w:rPr>
                <w:rFonts w:ascii="Gill Sans MT" w:hAnsi="Gill Sans MT" w:cs="Arial"/>
                <w:sz w:val="18"/>
                <w:szCs w:val="18"/>
              </w:rPr>
              <w:instrText xml:space="preserve"> ADDIN ZOTERO_ITEM CSL_CITATION {"citationID":"HfjiBleD","properties":{"formattedCitation":"[12]","plainCitation":"[12]","noteIndex":0},"citationItems":[{"id":3388,"uris":["http://zotero.org/users/1114617/items/ES8HAJ93",["http://zotero.org/users/1114617/items/ES8HAJ93"]],"itemData":{"id":3388,"type":"article-journal","language":"es","page":"17","source":"Zotero","title":"Fomentando gobiernos responsables a través de la creación de valor público","author":[{"family":"Paz","given":"Enrique Conejero"}],"issued":{"date-parts":[["2015"]]},"citation-key":"paz_fomentando_2015"}}],"schema":"https://github.com/citation-style-language/schema/raw/master/csl-citation.json"} </w:instrText>
            </w:r>
            <w:r w:rsidRPr="00A90441">
              <w:rPr>
                <w:rFonts w:ascii="Gill Sans MT" w:hAnsi="Gill Sans MT" w:cs="Arial"/>
                <w:sz w:val="18"/>
                <w:szCs w:val="18"/>
                <w:lang w:val="es-ES_tradnl"/>
              </w:rPr>
              <w:fldChar w:fldCharType="separate"/>
            </w:r>
            <w:r w:rsidR="00E30879">
              <w:rPr>
                <w:rFonts w:ascii="Gill Sans MT" w:hAnsi="Gill Sans MT" w:cs="Arial"/>
                <w:sz w:val="18"/>
                <w:szCs w:val="18"/>
              </w:rPr>
              <w:t>[12]</w:t>
            </w:r>
            <w:r w:rsidRPr="00A90441">
              <w:rPr>
                <w:rFonts w:ascii="Gill Sans MT" w:hAnsi="Gill Sans MT" w:cs="Arial"/>
                <w:sz w:val="18"/>
                <w:szCs w:val="18"/>
                <w:lang w:val="es-ES_tradnl"/>
              </w:rPr>
              <w:fldChar w:fldCharType="end"/>
            </w:r>
            <w:r w:rsidRPr="00A90441">
              <w:rPr>
                <w:rFonts w:ascii="Gill Sans MT" w:hAnsi="Gill Sans MT" w:cs="Arial"/>
                <w:sz w:val="18"/>
                <w:szCs w:val="18"/>
                <w:lang w:val="es-ES_tradnl"/>
              </w:rPr>
              <w:t xml:space="preserve"> </w:t>
            </w:r>
            <w:r w:rsidRPr="00A90441">
              <w:rPr>
                <w:rFonts w:ascii="Gill Sans MT" w:hAnsi="Gill Sans MT" w:cs="Arial"/>
                <w:sz w:val="18"/>
                <w:szCs w:val="18"/>
                <w:lang w:val="es-ES_tradnl"/>
              </w:rPr>
              <w:fldChar w:fldCharType="begin"/>
            </w:r>
            <w:r w:rsidR="00E30879">
              <w:rPr>
                <w:rFonts w:ascii="Gill Sans MT" w:hAnsi="Gill Sans MT" w:cs="Arial"/>
                <w:sz w:val="18"/>
                <w:szCs w:val="18"/>
              </w:rPr>
              <w:instrText xml:space="preserve"> ADDIN ZOTERO_ITEM CSL_CITATION {"citationID":"nW4wNilE","properties":{"formattedCitation":"[13]","plainCitation":"[13]","noteIndex":0},"citationItems":[{"id":3397,"uris":["http://zotero.org/users/1114617/items/FV47STP6",["http://zotero.org/users/1114617/items/FV47STP6"]],"itemData":{"id":3397,"type":"motion_picture","abstract":"\"Sostenibilidad e Incidencias en la Formulación de las Políticas Publicas\".  Conferencia de Hugo Royg en el 1er Foro Regional Conosur - Fondo Japones- BID.\nVideo preparado por Clarita Santacruz, Gio Guggiari y Hugo Royg","dimensions":"9:36","event-place":"I Foro Regional Conosur","publisher-place":"I Foro Regional Conosur","source":"YouTube","title":"Construyendo Valor Público para la Sostenibilidad","URL":"https://www.youtube.com/watch?v=UNJsRv3A-eo","director":[{"literal":"MCSGrupoConsultor"}],"accessed":{"date-parts":[["2021",7,21]]},"issued":{"date-parts":[["2013",6,20]]},"citation-key":"mcsgrupoconsultor_construyendo_2013"}}],"schema":"https://github.com/citation-style-language/schema/raw/master/csl-citation.json"} </w:instrText>
            </w:r>
            <w:r w:rsidRPr="00A90441">
              <w:rPr>
                <w:rFonts w:ascii="Gill Sans MT" w:hAnsi="Gill Sans MT" w:cs="Arial"/>
                <w:sz w:val="18"/>
                <w:szCs w:val="18"/>
                <w:lang w:val="es-ES_tradnl"/>
              </w:rPr>
              <w:fldChar w:fldCharType="separate"/>
            </w:r>
            <w:r w:rsidR="00E30879">
              <w:rPr>
                <w:rFonts w:ascii="Gill Sans MT" w:hAnsi="Gill Sans MT" w:cs="Arial"/>
                <w:sz w:val="18"/>
                <w:szCs w:val="18"/>
              </w:rPr>
              <w:t>[13]</w:t>
            </w:r>
            <w:r w:rsidRPr="00A90441">
              <w:rPr>
                <w:rFonts w:ascii="Gill Sans MT" w:hAnsi="Gill Sans MT" w:cs="Arial"/>
                <w:sz w:val="18"/>
                <w:szCs w:val="18"/>
                <w:lang w:val="es-ES_tradnl"/>
              </w:rPr>
              <w:fldChar w:fldCharType="end"/>
            </w:r>
          </w:p>
        </w:tc>
      </w:tr>
      <w:tr w:rsidR="00EC0BB3" w:rsidRPr="00A90441" w14:paraId="4AFB48FA" w14:textId="77777777" w:rsidTr="008C4789">
        <w:trPr>
          <w:trHeight w:val="150"/>
        </w:trPr>
        <w:tc>
          <w:tcPr>
            <w:tcW w:w="709" w:type="dxa"/>
            <w:vMerge/>
            <w:tcBorders>
              <w:left w:val="single" w:sz="4" w:space="0" w:color="auto"/>
              <w:right w:val="single" w:sz="4" w:space="0" w:color="auto"/>
            </w:tcBorders>
            <w:shd w:val="clear" w:color="auto" w:fill="auto"/>
          </w:tcPr>
          <w:p w14:paraId="7A67BD95" w14:textId="77777777" w:rsidR="00EC0BB3" w:rsidRPr="00A90441" w:rsidRDefault="00EC0BB3" w:rsidP="00EC0BB3">
            <w:pPr>
              <w:pStyle w:val="ColorfulList-Accent11"/>
              <w:ind w:left="0"/>
              <w:jc w:val="center"/>
              <w:rPr>
                <w:rFonts w:ascii="Gill Sans MT" w:hAnsi="Gill Sans MT" w:cs="Arial"/>
                <w:sz w:val="20"/>
                <w:szCs w:val="20"/>
                <w:lang w:val="es-ES_tradnl"/>
              </w:rPr>
            </w:pPr>
          </w:p>
        </w:tc>
        <w:tc>
          <w:tcPr>
            <w:tcW w:w="568" w:type="dxa"/>
            <w:vMerge/>
            <w:tcBorders>
              <w:left w:val="single" w:sz="4" w:space="0" w:color="auto"/>
              <w:right w:val="single" w:sz="4" w:space="0" w:color="auto"/>
            </w:tcBorders>
            <w:shd w:val="clear" w:color="auto" w:fill="auto"/>
            <w:vAlign w:val="center"/>
          </w:tcPr>
          <w:p w14:paraId="78E0FE74" w14:textId="77777777" w:rsidR="00EC0BB3" w:rsidRPr="00A90441" w:rsidRDefault="00EC0BB3" w:rsidP="00EC0BB3">
            <w:pPr>
              <w:pStyle w:val="ColorfulList-Accent11"/>
              <w:ind w:left="0"/>
              <w:jc w:val="center"/>
              <w:rPr>
                <w:rFonts w:ascii="Gill Sans MT" w:hAnsi="Gill Sans MT" w:cs="Arial"/>
                <w:sz w:val="20"/>
                <w:szCs w:val="20"/>
                <w:lang w:val="es-ES_tradnl"/>
              </w:rPr>
            </w:pPr>
          </w:p>
        </w:tc>
        <w:tc>
          <w:tcPr>
            <w:tcW w:w="2483" w:type="dxa"/>
            <w:vMerge/>
            <w:tcBorders>
              <w:left w:val="single" w:sz="4" w:space="0" w:color="auto"/>
              <w:right w:val="single" w:sz="4" w:space="0" w:color="auto"/>
            </w:tcBorders>
            <w:shd w:val="clear" w:color="auto" w:fill="auto"/>
            <w:vAlign w:val="center"/>
          </w:tcPr>
          <w:p w14:paraId="6A8E95C2" w14:textId="77777777" w:rsidR="00EC0BB3" w:rsidRPr="00A90441" w:rsidRDefault="00EC0BB3" w:rsidP="00EC0BB3">
            <w:pPr>
              <w:pStyle w:val="ColorfulList-Accent11"/>
              <w:ind w:left="0"/>
              <w:rPr>
                <w:rFonts w:ascii="Gill Sans MT" w:hAnsi="Gill Sans MT" w:cs="Arial"/>
                <w:sz w:val="20"/>
                <w:szCs w:val="20"/>
                <w:lang w:val="es-ES_tradnl"/>
              </w:rPr>
            </w:pP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7B1429C9" w14:textId="741E00D7" w:rsidR="00EC0BB3" w:rsidRPr="00A90441" w:rsidRDefault="00EC0BB3" w:rsidP="00EC0BB3">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Control de Lectura (III)</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4F93FCF4" w14:textId="3894CB23" w:rsidR="00EC0BB3" w:rsidRPr="00A90441" w:rsidRDefault="00EC0BB3" w:rsidP="00EC0BB3">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Asíncrona</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14:paraId="7B5BFD12" w14:textId="3F41D754" w:rsidR="00EC0BB3" w:rsidRPr="00A90441" w:rsidRDefault="00EC0BB3" w:rsidP="00EC0BB3">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Evaluación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130892FA" w14:textId="22A5A7EF" w:rsidR="00EC0BB3" w:rsidRPr="00A90441" w:rsidRDefault="00EC0BB3" w:rsidP="00EC0BB3">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fldChar w:fldCharType="begin"/>
            </w:r>
            <w:r w:rsidR="00E30879">
              <w:rPr>
                <w:rFonts w:ascii="Gill Sans MT" w:hAnsi="Gill Sans MT" w:cs="Arial"/>
                <w:sz w:val="18"/>
                <w:szCs w:val="18"/>
              </w:rPr>
              <w:instrText xml:space="preserve"> ADDIN ZOTERO_ITEM CSL_CITATION {"citationID":"foRNkTcc","properties":{"formattedCitation":"[12]","plainCitation":"[12]","noteIndex":0},"citationItems":[{"id":3388,"uris":["http://zotero.org/users/1114617/items/ES8HAJ93",["http://zotero.org/users/1114617/items/ES8HAJ93"]],"itemData":{"id":3388,"type":"article-journal","language":"es","page":"17","source":"Zotero","title":"Fomentando gobiernos responsables a través de la creación de valor público","author":[{"family":"Paz","given":"Enrique Conejero"}],"issued":{"date-parts":[["2015"]]},"citation-key":"paz_fomentando_2015"}}],"schema":"https://github.com/citation-style-language/schema/raw/master/csl-citation.json"} </w:instrText>
            </w:r>
            <w:r w:rsidRPr="00A90441">
              <w:rPr>
                <w:rFonts w:ascii="Gill Sans MT" w:hAnsi="Gill Sans MT" w:cs="Arial"/>
                <w:sz w:val="18"/>
                <w:szCs w:val="18"/>
                <w:lang w:val="es-ES_tradnl"/>
              </w:rPr>
              <w:fldChar w:fldCharType="separate"/>
            </w:r>
            <w:r w:rsidR="00E30879">
              <w:rPr>
                <w:rFonts w:ascii="Gill Sans MT" w:hAnsi="Gill Sans MT" w:cs="Arial"/>
                <w:noProof/>
                <w:sz w:val="18"/>
                <w:szCs w:val="18"/>
              </w:rPr>
              <w:t>[12]</w:t>
            </w:r>
            <w:r w:rsidRPr="00A90441">
              <w:rPr>
                <w:rFonts w:ascii="Gill Sans MT" w:hAnsi="Gill Sans MT" w:cs="Arial"/>
                <w:sz w:val="18"/>
                <w:szCs w:val="18"/>
                <w:lang w:val="es-ES_tradnl"/>
              </w:rPr>
              <w:fldChar w:fldCharType="end"/>
            </w:r>
          </w:p>
        </w:tc>
      </w:tr>
      <w:tr w:rsidR="00EC0BB3" w:rsidRPr="00A90441" w14:paraId="269CE90F" w14:textId="77777777" w:rsidTr="001E3D35">
        <w:trPr>
          <w:trHeight w:val="504"/>
        </w:trPr>
        <w:tc>
          <w:tcPr>
            <w:tcW w:w="709" w:type="dxa"/>
            <w:vMerge/>
            <w:tcBorders>
              <w:left w:val="single" w:sz="4" w:space="0" w:color="auto"/>
              <w:bottom w:val="single" w:sz="4" w:space="0" w:color="auto"/>
              <w:right w:val="single" w:sz="4" w:space="0" w:color="auto"/>
            </w:tcBorders>
            <w:shd w:val="clear" w:color="auto" w:fill="auto"/>
          </w:tcPr>
          <w:p w14:paraId="66018F2A" w14:textId="77777777" w:rsidR="00EC0BB3" w:rsidRPr="00A90441" w:rsidRDefault="00EC0BB3" w:rsidP="00EC0BB3">
            <w:pPr>
              <w:pStyle w:val="ColorfulList-Accent11"/>
              <w:ind w:left="0"/>
              <w:jc w:val="center"/>
              <w:rPr>
                <w:rFonts w:ascii="Gill Sans MT" w:hAnsi="Gill Sans MT" w:cs="Arial"/>
                <w:sz w:val="20"/>
                <w:szCs w:val="20"/>
                <w:lang w:val="es-ES_tradnl"/>
              </w:rPr>
            </w:pPr>
          </w:p>
        </w:tc>
        <w:tc>
          <w:tcPr>
            <w:tcW w:w="568" w:type="dxa"/>
            <w:vMerge/>
            <w:tcBorders>
              <w:left w:val="single" w:sz="4" w:space="0" w:color="auto"/>
              <w:bottom w:val="single" w:sz="4" w:space="0" w:color="auto"/>
              <w:right w:val="single" w:sz="4" w:space="0" w:color="auto"/>
            </w:tcBorders>
            <w:shd w:val="clear" w:color="auto" w:fill="auto"/>
            <w:vAlign w:val="center"/>
          </w:tcPr>
          <w:p w14:paraId="64DE3278" w14:textId="77777777" w:rsidR="00EC0BB3" w:rsidRPr="00A90441" w:rsidRDefault="00EC0BB3" w:rsidP="00EC0BB3">
            <w:pPr>
              <w:pStyle w:val="ColorfulList-Accent11"/>
              <w:ind w:left="0"/>
              <w:jc w:val="center"/>
              <w:rPr>
                <w:rFonts w:ascii="Gill Sans MT" w:hAnsi="Gill Sans MT" w:cs="Arial"/>
                <w:sz w:val="20"/>
                <w:szCs w:val="20"/>
                <w:lang w:val="es-ES_tradnl"/>
              </w:rPr>
            </w:pPr>
          </w:p>
        </w:tc>
        <w:tc>
          <w:tcPr>
            <w:tcW w:w="2483" w:type="dxa"/>
            <w:vMerge/>
            <w:tcBorders>
              <w:left w:val="single" w:sz="4" w:space="0" w:color="auto"/>
              <w:bottom w:val="single" w:sz="4" w:space="0" w:color="auto"/>
              <w:right w:val="single" w:sz="4" w:space="0" w:color="auto"/>
            </w:tcBorders>
            <w:shd w:val="clear" w:color="auto" w:fill="auto"/>
            <w:vAlign w:val="center"/>
          </w:tcPr>
          <w:p w14:paraId="3B431B3B" w14:textId="77777777" w:rsidR="00EC0BB3" w:rsidRPr="00A90441" w:rsidRDefault="00EC0BB3" w:rsidP="00EC0BB3">
            <w:pPr>
              <w:pStyle w:val="ColorfulList-Accent11"/>
              <w:ind w:left="0"/>
              <w:rPr>
                <w:rFonts w:ascii="Gill Sans MT" w:hAnsi="Gill Sans MT" w:cs="Arial"/>
                <w:sz w:val="20"/>
                <w:szCs w:val="20"/>
                <w:lang w:val="es-ES_tradnl"/>
              </w:rPr>
            </w:pP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18788705" w14:textId="3DBF6F4F" w:rsidR="00EC0BB3" w:rsidRPr="00A90441" w:rsidRDefault="00EC0BB3" w:rsidP="00EC0BB3">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Proyecto (III): Problema definido y propuesta de valor</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62E08376" w14:textId="58A6F179" w:rsidR="00EC0BB3" w:rsidRPr="00A90441" w:rsidRDefault="00EC0BB3" w:rsidP="00EC0BB3">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Síncrona</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14:paraId="5A202BFE" w14:textId="3C759D54" w:rsidR="00EC0BB3" w:rsidRPr="00A90441" w:rsidRDefault="00EC0BB3" w:rsidP="00EC0BB3">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 xml:space="preserve"> Zoom (agendar por grupos) </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1F449F38" w14:textId="4C174B99" w:rsidR="00EC0BB3" w:rsidRPr="00A90441" w:rsidRDefault="00EC0BB3" w:rsidP="00EC0BB3">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fldChar w:fldCharType="begin"/>
            </w:r>
            <w:r w:rsidR="00E30879">
              <w:rPr>
                <w:rFonts w:ascii="Gill Sans MT" w:hAnsi="Gill Sans MT" w:cs="Arial"/>
                <w:sz w:val="18"/>
                <w:szCs w:val="18"/>
              </w:rPr>
              <w:instrText xml:space="preserve"> ADDIN ZOTERO_ITEM CSL_CITATION {"citationID":"1mgAHnRI","properties":{"formattedCitation":"[14]","plainCitation":"[14]","noteIndex":0},"citationItems":[{"id":3088,"uris":["http://zotero.org/users/1114617/items/72XKAZE5"],"itemData":{"id":3088,"type":"chapter","container-title":"Proyecto Final de Innovación","language":"Spanish","page":"35-56","publisher":"Escuela de Gobierno y Politicas Públicas, Pontificia Universidad Catolica del Peru","title":"Parte III","author":[{"literal":"Maestria de Gobierno y Políticas Públicas"}],"issued":{"date-parts":[["2019"]],"season":"Agosto"},"citation-key":"maestria_de_gobierno_y_politicas_publicas_parte_2019-2"}}],"schema":"https://github.com/citation-style-language/schema/raw/master/csl-citation.json"} </w:instrText>
            </w:r>
            <w:r w:rsidRPr="00A90441">
              <w:rPr>
                <w:rFonts w:ascii="Gill Sans MT" w:hAnsi="Gill Sans MT" w:cs="Arial"/>
                <w:sz w:val="18"/>
                <w:szCs w:val="18"/>
                <w:lang w:val="es-ES_tradnl"/>
              </w:rPr>
              <w:fldChar w:fldCharType="separate"/>
            </w:r>
            <w:r w:rsidR="00E30879">
              <w:rPr>
                <w:rFonts w:ascii="Gill Sans MT" w:hAnsi="Gill Sans MT"/>
                <w:sz w:val="18"/>
              </w:rPr>
              <w:t>[14]</w:t>
            </w:r>
            <w:r w:rsidRPr="00A90441">
              <w:rPr>
                <w:rFonts w:ascii="Gill Sans MT" w:hAnsi="Gill Sans MT" w:cs="Arial"/>
                <w:sz w:val="18"/>
                <w:szCs w:val="18"/>
                <w:lang w:val="es-ES_tradnl"/>
              </w:rPr>
              <w:fldChar w:fldCharType="end"/>
            </w:r>
          </w:p>
        </w:tc>
      </w:tr>
      <w:tr w:rsidR="00EC0BB3" w:rsidRPr="00A90441" w14:paraId="71804FC9" w14:textId="77777777" w:rsidTr="00BF363A">
        <w:tc>
          <w:tcPr>
            <w:tcW w:w="709" w:type="dxa"/>
            <w:tcBorders>
              <w:top w:val="single" w:sz="4" w:space="0" w:color="auto"/>
              <w:left w:val="single" w:sz="4" w:space="0" w:color="auto"/>
              <w:bottom w:val="single" w:sz="4" w:space="0" w:color="auto"/>
              <w:right w:val="single" w:sz="4" w:space="0" w:color="auto"/>
            </w:tcBorders>
            <w:shd w:val="clear" w:color="auto" w:fill="auto"/>
          </w:tcPr>
          <w:p w14:paraId="1B9BC52C" w14:textId="77777777" w:rsidR="00EC0BB3" w:rsidRPr="00A90441" w:rsidRDefault="00EC0BB3" w:rsidP="00EC0BB3">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8</w:t>
            </w:r>
          </w:p>
        </w:tc>
        <w:tc>
          <w:tcPr>
            <w:tcW w:w="568" w:type="dxa"/>
            <w:tcBorders>
              <w:top w:val="single" w:sz="4" w:space="0" w:color="auto"/>
              <w:left w:val="single" w:sz="4" w:space="0" w:color="auto"/>
              <w:bottom w:val="single" w:sz="4" w:space="0" w:color="auto"/>
              <w:right w:val="single" w:sz="4" w:space="0" w:color="auto"/>
            </w:tcBorders>
            <w:shd w:val="clear" w:color="auto" w:fill="auto"/>
            <w:vAlign w:val="center"/>
          </w:tcPr>
          <w:p w14:paraId="41E7F689" w14:textId="77777777" w:rsidR="00EC0BB3" w:rsidRPr="00A90441" w:rsidRDefault="00EC0BB3" w:rsidP="00EC0BB3">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III</w:t>
            </w:r>
          </w:p>
        </w:tc>
        <w:tc>
          <w:tcPr>
            <w:tcW w:w="2483" w:type="dxa"/>
            <w:tcBorders>
              <w:top w:val="single" w:sz="4" w:space="0" w:color="auto"/>
              <w:left w:val="single" w:sz="4" w:space="0" w:color="auto"/>
              <w:bottom w:val="single" w:sz="4" w:space="0" w:color="auto"/>
              <w:right w:val="single" w:sz="4" w:space="0" w:color="auto"/>
            </w:tcBorders>
            <w:shd w:val="clear" w:color="auto" w:fill="auto"/>
            <w:vAlign w:val="center"/>
          </w:tcPr>
          <w:p w14:paraId="7AE9BF88" w14:textId="77777777" w:rsidR="00EC0BB3" w:rsidRPr="00A90441" w:rsidRDefault="00EC0BB3" w:rsidP="00EC0BB3">
            <w:pPr>
              <w:pStyle w:val="ColorfulList-Accent11"/>
              <w:ind w:left="0"/>
              <w:rPr>
                <w:rFonts w:ascii="Gill Sans MT" w:hAnsi="Gill Sans MT" w:cs="Arial"/>
                <w:sz w:val="20"/>
                <w:szCs w:val="20"/>
                <w:lang w:val="es-ES_tradnl"/>
              </w:rPr>
            </w:pPr>
            <w:r w:rsidRPr="00A90441">
              <w:rPr>
                <w:rFonts w:ascii="Gill Sans MT" w:hAnsi="Gill Sans MT" w:cs="Arial"/>
                <w:sz w:val="20"/>
                <w:szCs w:val="20"/>
                <w:lang w:val="es-ES_tradnl"/>
              </w:rPr>
              <w:t>Priorización y Elección de alternativas.</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7CEFC08A" w14:textId="7B7CBAE4" w:rsidR="00EC0BB3" w:rsidRPr="00A90441" w:rsidRDefault="00EC0BB3" w:rsidP="00EC0BB3">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Clase</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14BA6965" w14:textId="2BD0F36D" w:rsidR="00EC0BB3" w:rsidRPr="00A90441" w:rsidRDefault="00EC0BB3" w:rsidP="00EC0BB3">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Síncrona</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14:paraId="4E69F386" w14:textId="3D72E30A" w:rsidR="00EC0BB3" w:rsidRPr="00A90441" w:rsidRDefault="00EC0BB3" w:rsidP="00EC0BB3">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Zoom</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51B03F7C" w14:textId="341BD9AF" w:rsidR="00EC0BB3" w:rsidRPr="00A90441" w:rsidRDefault="00EC0BB3" w:rsidP="00EC0BB3">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fldChar w:fldCharType="begin"/>
            </w:r>
            <w:r w:rsidR="00E30879">
              <w:rPr>
                <w:rFonts w:ascii="Gill Sans MT" w:hAnsi="Gill Sans MT" w:cs="Arial"/>
                <w:sz w:val="18"/>
                <w:szCs w:val="18"/>
              </w:rPr>
              <w:instrText xml:space="preserve"> ADDIN ZOTERO_ITEM CSL_CITATION {"citationID":"A8LyLqsO","properties":{"formattedCitation":"[15]","plainCitation":"[15]","noteIndex":0},"citationItems":[{"id":2918,"uris":["http://zotero.org/users/1114617/items/QZBX2FBQ",["http://zotero.org/users/1114617/items/QZBX2FBQ"]],"itemData":{"id":2918,"type":"software","abstract":"Super Decisions","title":"Super Decisions","URL":"http://www.superdecisions.com/","version":"2.10","author":[{"family":"Saaty","given":"Thomas L"},{"family":"Adams","given":"William"},{"family":"Rokou","given":"Elena"},{"family":"Saaty","given":"Rozann"}],"accessed":{"date-parts":[["2019",8,4]]},"issued":{"date-parts":[["2010"]]},"citation-key":"saaty_super_2010"}}],"schema":"https://github.com/citation-style-language/schema/raw/master/csl-citation.json"} </w:instrText>
            </w:r>
            <w:r w:rsidRPr="00A90441">
              <w:rPr>
                <w:rFonts w:ascii="Gill Sans MT" w:hAnsi="Gill Sans MT" w:cs="Arial"/>
                <w:sz w:val="18"/>
                <w:szCs w:val="18"/>
                <w:lang w:val="es-ES_tradnl"/>
              </w:rPr>
              <w:fldChar w:fldCharType="separate"/>
            </w:r>
            <w:r w:rsidR="00E30879">
              <w:rPr>
                <w:rFonts w:ascii="Gill Sans MT" w:hAnsi="Gill Sans MT"/>
                <w:sz w:val="18"/>
              </w:rPr>
              <w:t>[15]</w:t>
            </w:r>
            <w:r w:rsidRPr="00A90441">
              <w:rPr>
                <w:rFonts w:ascii="Gill Sans MT" w:hAnsi="Gill Sans MT" w:cs="Arial"/>
                <w:sz w:val="18"/>
                <w:szCs w:val="18"/>
                <w:lang w:val="es-ES_tradnl"/>
              </w:rPr>
              <w:fldChar w:fldCharType="end"/>
            </w:r>
          </w:p>
        </w:tc>
      </w:tr>
      <w:tr w:rsidR="007742CC" w:rsidRPr="00A90441" w14:paraId="6E7B150C" w14:textId="77777777" w:rsidTr="00BF363A">
        <w:tc>
          <w:tcPr>
            <w:tcW w:w="709" w:type="dxa"/>
            <w:tcBorders>
              <w:top w:val="single" w:sz="4" w:space="0" w:color="auto"/>
              <w:left w:val="single" w:sz="4" w:space="0" w:color="auto"/>
              <w:bottom w:val="single" w:sz="4" w:space="0" w:color="auto"/>
              <w:right w:val="single" w:sz="4" w:space="0" w:color="auto"/>
            </w:tcBorders>
            <w:shd w:val="clear" w:color="auto" w:fill="auto"/>
          </w:tcPr>
          <w:p w14:paraId="6281C6C2" w14:textId="77777777" w:rsidR="007742CC" w:rsidRPr="00A90441" w:rsidRDefault="007742CC" w:rsidP="007742CC">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9</w:t>
            </w:r>
          </w:p>
        </w:tc>
        <w:tc>
          <w:tcPr>
            <w:tcW w:w="568" w:type="dxa"/>
            <w:tcBorders>
              <w:top w:val="single" w:sz="4" w:space="0" w:color="auto"/>
              <w:left w:val="single" w:sz="4" w:space="0" w:color="auto"/>
              <w:bottom w:val="single" w:sz="4" w:space="0" w:color="auto"/>
              <w:right w:val="single" w:sz="4" w:space="0" w:color="auto"/>
            </w:tcBorders>
            <w:shd w:val="clear" w:color="auto" w:fill="auto"/>
            <w:vAlign w:val="center"/>
          </w:tcPr>
          <w:p w14:paraId="27B2DA51" w14:textId="77777777" w:rsidR="007742CC" w:rsidRPr="00A90441" w:rsidRDefault="007742CC" w:rsidP="007742CC">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III</w:t>
            </w:r>
          </w:p>
        </w:tc>
        <w:tc>
          <w:tcPr>
            <w:tcW w:w="2483" w:type="dxa"/>
            <w:tcBorders>
              <w:top w:val="single" w:sz="4" w:space="0" w:color="auto"/>
              <w:left w:val="single" w:sz="4" w:space="0" w:color="auto"/>
              <w:bottom w:val="single" w:sz="4" w:space="0" w:color="auto"/>
              <w:right w:val="single" w:sz="4" w:space="0" w:color="auto"/>
            </w:tcBorders>
            <w:shd w:val="clear" w:color="auto" w:fill="auto"/>
            <w:vAlign w:val="center"/>
          </w:tcPr>
          <w:p w14:paraId="136E271A" w14:textId="77777777" w:rsidR="007742CC" w:rsidRPr="00A90441" w:rsidRDefault="007742CC" w:rsidP="007742CC">
            <w:pPr>
              <w:pStyle w:val="ColorfulList-Accent11"/>
              <w:ind w:left="0"/>
              <w:rPr>
                <w:rFonts w:ascii="Gill Sans MT" w:hAnsi="Gill Sans MT" w:cs="Arial"/>
                <w:sz w:val="20"/>
                <w:szCs w:val="20"/>
                <w:lang w:val="es-ES_tradnl"/>
              </w:rPr>
            </w:pPr>
            <w:r w:rsidRPr="00A90441">
              <w:rPr>
                <w:rFonts w:ascii="Gill Sans MT" w:hAnsi="Gill Sans MT" w:cs="Arial"/>
                <w:sz w:val="20"/>
                <w:szCs w:val="20"/>
                <w:lang w:val="es-ES_tradnl"/>
              </w:rPr>
              <w:t>Problema Publico y Valor Publico</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13FDC72F" w14:textId="5E8E3609" w:rsidR="007742CC" w:rsidRPr="00A90441" w:rsidRDefault="007742CC" w:rsidP="007742CC">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Clase</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09CF21D5" w14:textId="0AA4A91B" w:rsidR="007742CC" w:rsidRPr="00A90441" w:rsidRDefault="007742CC" w:rsidP="007742CC">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Síncrona</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14:paraId="6A518DFE" w14:textId="70300F35" w:rsidR="007742CC" w:rsidRPr="00A90441" w:rsidRDefault="007742CC" w:rsidP="007742CC">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Zoom</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55C12A28" w14:textId="3393586D" w:rsidR="007742CC" w:rsidRPr="00A90441" w:rsidRDefault="007742CC" w:rsidP="007742CC">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fldChar w:fldCharType="begin"/>
            </w:r>
            <w:r w:rsidR="00E30879">
              <w:rPr>
                <w:rFonts w:ascii="Gill Sans MT" w:hAnsi="Gill Sans MT" w:cs="Arial"/>
                <w:sz w:val="18"/>
                <w:szCs w:val="18"/>
              </w:rPr>
              <w:instrText xml:space="preserve"> ADDIN ZOTERO_ITEM CSL_CITATION {"citationID":"k2yf51LQ","properties":{"formattedCitation":"[16]","plainCitation":"[16]","noteIndex":0},"citationItems":[{"id":2901,"uris":["http://zotero.org/users/1114617/items/4UCXFEL4"],"itemData":{"id":2901,"type":"report","collection-title":"Permitido Innovar: Guías para transformar el Estado chileno","language":"Spanish","publisher":"Gobierno de Chile","title":"¿Cómo podemos resolver problemas públicos a través de Proyectos de Innovación?","URL":"https://www.lab.gob.cl/permitido-innovar/descargar-toolkit-proyectos/","author":[{"literal":"Laboratorio de Gobierno"}],"accessed":{"date-parts":[["2019",8,1]]},"issued":{"date-parts":[["2018"]]},"citation-key":"laboratorio_de_gobierno_como_2018"}}],"schema":"https://github.com/citation-style-language/schema/raw/master/csl-citation.json"} </w:instrText>
            </w:r>
            <w:r w:rsidRPr="00A90441">
              <w:rPr>
                <w:rFonts w:ascii="Gill Sans MT" w:hAnsi="Gill Sans MT" w:cs="Arial"/>
                <w:sz w:val="18"/>
                <w:szCs w:val="18"/>
                <w:lang w:val="es-ES_tradnl"/>
              </w:rPr>
              <w:fldChar w:fldCharType="separate"/>
            </w:r>
            <w:r w:rsidR="00E30879">
              <w:rPr>
                <w:rFonts w:ascii="Gill Sans MT" w:hAnsi="Gill Sans MT" w:cs="Arial"/>
                <w:noProof/>
                <w:sz w:val="18"/>
                <w:szCs w:val="18"/>
              </w:rPr>
              <w:t>[16]</w:t>
            </w:r>
            <w:r w:rsidRPr="00A90441">
              <w:rPr>
                <w:rFonts w:ascii="Gill Sans MT" w:hAnsi="Gill Sans MT" w:cs="Arial"/>
                <w:sz w:val="18"/>
                <w:szCs w:val="18"/>
                <w:lang w:val="es-ES_tradnl"/>
              </w:rPr>
              <w:fldChar w:fldCharType="end"/>
            </w:r>
          </w:p>
        </w:tc>
      </w:tr>
      <w:tr w:rsidR="007742CC" w:rsidRPr="00A90441" w14:paraId="73F3D082" w14:textId="77777777" w:rsidTr="005249BB">
        <w:trPr>
          <w:trHeight w:val="220"/>
        </w:trPr>
        <w:tc>
          <w:tcPr>
            <w:tcW w:w="709" w:type="dxa"/>
            <w:vMerge w:val="restart"/>
            <w:tcBorders>
              <w:top w:val="single" w:sz="4" w:space="0" w:color="auto"/>
              <w:left w:val="single" w:sz="4" w:space="0" w:color="auto"/>
              <w:right w:val="single" w:sz="4" w:space="0" w:color="auto"/>
            </w:tcBorders>
            <w:shd w:val="clear" w:color="auto" w:fill="auto"/>
          </w:tcPr>
          <w:p w14:paraId="02E3695F" w14:textId="77777777" w:rsidR="007742CC" w:rsidRPr="00A90441" w:rsidRDefault="007742CC" w:rsidP="007742CC">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10</w:t>
            </w:r>
          </w:p>
        </w:tc>
        <w:tc>
          <w:tcPr>
            <w:tcW w:w="568" w:type="dxa"/>
            <w:vMerge w:val="restart"/>
            <w:tcBorders>
              <w:top w:val="single" w:sz="4" w:space="0" w:color="auto"/>
              <w:left w:val="single" w:sz="4" w:space="0" w:color="auto"/>
              <w:right w:val="single" w:sz="4" w:space="0" w:color="auto"/>
            </w:tcBorders>
            <w:shd w:val="clear" w:color="auto" w:fill="auto"/>
            <w:vAlign w:val="center"/>
          </w:tcPr>
          <w:p w14:paraId="694E064D" w14:textId="77777777" w:rsidR="007742CC" w:rsidRPr="00A90441" w:rsidRDefault="007742CC" w:rsidP="007742CC">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IV</w:t>
            </w:r>
          </w:p>
        </w:tc>
        <w:tc>
          <w:tcPr>
            <w:tcW w:w="2483" w:type="dxa"/>
            <w:vMerge w:val="restart"/>
            <w:tcBorders>
              <w:top w:val="single" w:sz="4" w:space="0" w:color="auto"/>
              <w:left w:val="single" w:sz="4" w:space="0" w:color="auto"/>
              <w:right w:val="single" w:sz="4" w:space="0" w:color="auto"/>
            </w:tcBorders>
            <w:shd w:val="clear" w:color="auto" w:fill="auto"/>
            <w:vAlign w:val="center"/>
          </w:tcPr>
          <w:p w14:paraId="715498EE" w14:textId="77777777" w:rsidR="007742CC" w:rsidRPr="00A90441" w:rsidRDefault="007742CC" w:rsidP="007742CC">
            <w:pPr>
              <w:pStyle w:val="ColorfulList-Accent11"/>
              <w:ind w:left="0"/>
              <w:rPr>
                <w:rFonts w:ascii="Gill Sans MT" w:hAnsi="Gill Sans MT" w:cs="Arial"/>
                <w:sz w:val="20"/>
                <w:szCs w:val="20"/>
                <w:lang w:val="es-ES_tradnl"/>
              </w:rPr>
            </w:pPr>
            <w:r w:rsidRPr="00A90441">
              <w:rPr>
                <w:rFonts w:ascii="Gill Sans MT" w:hAnsi="Gill Sans MT" w:cs="Arial"/>
                <w:sz w:val="20"/>
                <w:szCs w:val="20"/>
                <w:lang w:val="es-ES_tradnl"/>
              </w:rPr>
              <w:t>Viabilidad de las Políticas Públicas</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0AA55D1A" w14:textId="717E9007" w:rsidR="007742CC" w:rsidRPr="00A90441" w:rsidRDefault="007742CC" w:rsidP="007742CC">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Preparación</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04F1545D" w14:textId="1A2A4D8B" w:rsidR="007742CC" w:rsidRPr="00A90441" w:rsidRDefault="007742CC" w:rsidP="007742CC">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Asíncrona</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14:paraId="393E23D1" w14:textId="29CA1E82" w:rsidR="007742CC" w:rsidRPr="00A90441" w:rsidRDefault="007742CC" w:rsidP="007742CC">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Lectura y Video</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1FF0CCF7" w14:textId="5A6777D7" w:rsidR="007742CC" w:rsidRPr="00A90441" w:rsidRDefault="007742CC" w:rsidP="007742CC">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fldChar w:fldCharType="begin"/>
            </w:r>
            <w:r w:rsidR="00E30879">
              <w:rPr>
                <w:rFonts w:ascii="Gill Sans MT" w:hAnsi="Gill Sans MT" w:cs="Arial"/>
                <w:sz w:val="18"/>
                <w:szCs w:val="18"/>
              </w:rPr>
              <w:instrText xml:space="preserve"> ADDIN ZOTERO_ITEM CSL_CITATION {"citationID":"SWvKbQHt","properties":{"formattedCitation":"[17], [18]","plainCitation":"[17], [18]","noteIndex":0},"citationItems":[{"id":3398,"uris":["http://zotero.org/users/1114617/items/5FRTR2SG",["http://zotero.org/users/1114617/items/5FRTR2SG"]],"itemData":{"id":3398,"type":"motion_picture","abstract":"</w:instrText>
            </w:r>
            <w:r w:rsidR="00E30879">
              <w:rPr>
                <w:rFonts w:ascii="Apple Color Emoji" w:hAnsi="Apple Color Emoji" w:cs="Apple Color Emoji"/>
                <w:sz w:val="18"/>
                <w:szCs w:val="18"/>
              </w:rPr>
              <w:instrText>✔️</w:instrText>
            </w:r>
            <w:r w:rsidR="00E30879">
              <w:rPr>
                <w:rFonts w:ascii="Gill Sans MT" w:hAnsi="Gill Sans MT" w:cs="Arial"/>
                <w:sz w:val="18"/>
                <w:szCs w:val="18"/>
              </w:rPr>
              <w:instrText xml:space="preserve"> Tenés que conocer como funciona el METODO HARVARD para saber negociar NIVEL DIOS. Acá te lo explico muy fácil. Hace CLIK! </w:instrText>
            </w:r>
            <w:r w:rsidR="00E30879">
              <w:rPr>
                <w:rFonts w:ascii="Apple Color Emoji" w:hAnsi="Apple Color Emoji" w:cs="Apple Color Emoji"/>
                <w:sz w:val="18"/>
                <w:szCs w:val="18"/>
              </w:rPr>
              <w:instrText>🔴</w:instrText>
            </w:r>
            <w:r w:rsidR="00E30879">
              <w:rPr>
                <w:rFonts w:ascii="Gill Sans MT" w:hAnsi="Gill Sans MT" w:cs="Arial"/>
                <w:sz w:val="18"/>
                <w:szCs w:val="18"/>
              </w:rPr>
              <w:instrText>. \n\n\n\n\n\n</w:instrText>
            </w:r>
            <w:r w:rsidR="00E30879">
              <w:rPr>
                <w:rFonts w:ascii="Apple Color Emoji" w:hAnsi="Apple Color Emoji" w:cs="Apple Color Emoji"/>
                <w:sz w:val="18"/>
                <w:szCs w:val="18"/>
              </w:rPr>
              <w:instrText>✅</w:instrText>
            </w:r>
            <w:r w:rsidR="00E30879">
              <w:rPr>
                <w:rFonts w:ascii="Gill Sans MT" w:hAnsi="Gill Sans MT" w:cs="Arial"/>
                <w:sz w:val="18"/>
                <w:szCs w:val="18"/>
              </w:rPr>
              <w:instrText xml:space="preserve"> Descargá el PDF --- https://drive.google.com/file/d/1-Mbn...\n\n\n\nNo solo como abogados, sino como seres humanos, todo el tiempo estamos negociando. El método Harvard marcó un antes y un después en la forma de Negociar. Los autores de “Si, de acuerdo! Como negociar sin ceder”, descubrieron los cuatro principios de los cuales podemos extraer cuales son la cualidades que tiene que tener un negociador para ganar siempre. En este capítulo de Súper Abogados desglosamos esos principios que Roger Fisher y William Ury nos regalaron para obtener la guía definitiva para convertirnos en negociadores infalibles.","dimensions":"12:02","source":"YouTube","title":"El METODO HARVARD de Negociación (explicado bien fácil )","URL":"https://www.youtube.com/watch?v=AKxypMJ1Qvk","director":[{"literal":"Mateo Primorac - Super Abogados"}],"accessed":{"date-parts":[["2021",7,21]]},"citation-key":"mateo_primorac_-_super_abogados_metodo_nodate"}},{"id":3393,"uris":["http://zotero.org/users/1114617/items/ES8AQD32",["http://zotero.org/users/1114617/items/ES8AQD32"]],"itemData":{"id":3393,"type":"article-journal","container-title":"Desarrollo Humano e Institucional en America Latina DHIAL","language":"es","page":"6","source":"Zotero","title":"La hipótesis de la viabilidad política en la estrategia del desarrollo","volume":"40","author":[{"family":"Costafreda","given":"Andrea"}],"issued":{"date-parts":[["2003",4,15]]},"citation-key":"costafreda_hipotesis_2003"}}],"schema":"https://github.com/citation-style-language/schema/raw/master/csl-citation.json"} </w:instrText>
            </w:r>
            <w:r w:rsidRPr="00A90441">
              <w:rPr>
                <w:rFonts w:ascii="Gill Sans MT" w:hAnsi="Gill Sans MT" w:cs="Arial"/>
                <w:sz w:val="18"/>
                <w:szCs w:val="18"/>
                <w:lang w:val="es-ES_tradnl"/>
              </w:rPr>
              <w:fldChar w:fldCharType="separate"/>
            </w:r>
            <w:r w:rsidR="00E30879">
              <w:rPr>
                <w:rFonts w:ascii="Gill Sans MT" w:hAnsi="Gill Sans MT"/>
                <w:sz w:val="18"/>
              </w:rPr>
              <w:t>[17], [18]</w:t>
            </w:r>
            <w:r w:rsidRPr="00A90441">
              <w:rPr>
                <w:rFonts w:ascii="Gill Sans MT" w:hAnsi="Gill Sans MT" w:cs="Arial"/>
                <w:sz w:val="18"/>
                <w:szCs w:val="18"/>
                <w:lang w:val="es-ES_tradnl"/>
              </w:rPr>
              <w:fldChar w:fldCharType="end"/>
            </w:r>
          </w:p>
        </w:tc>
      </w:tr>
      <w:tr w:rsidR="007742CC" w:rsidRPr="00A90441" w14:paraId="448DA23D" w14:textId="77777777" w:rsidTr="00531F17">
        <w:trPr>
          <w:trHeight w:val="150"/>
        </w:trPr>
        <w:tc>
          <w:tcPr>
            <w:tcW w:w="709" w:type="dxa"/>
            <w:vMerge/>
            <w:tcBorders>
              <w:left w:val="single" w:sz="4" w:space="0" w:color="auto"/>
              <w:right w:val="single" w:sz="4" w:space="0" w:color="auto"/>
            </w:tcBorders>
            <w:shd w:val="clear" w:color="auto" w:fill="auto"/>
          </w:tcPr>
          <w:p w14:paraId="0DE9F8CD" w14:textId="77777777" w:rsidR="007742CC" w:rsidRPr="00A90441" w:rsidRDefault="007742CC" w:rsidP="007742CC">
            <w:pPr>
              <w:pStyle w:val="ColorfulList-Accent11"/>
              <w:ind w:left="0"/>
              <w:jc w:val="center"/>
              <w:rPr>
                <w:rFonts w:ascii="Gill Sans MT" w:hAnsi="Gill Sans MT" w:cs="Arial"/>
                <w:sz w:val="20"/>
                <w:szCs w:val="20"/>
                <w:lang w:val="es-ES_tradnl"/>
              </w:rPr>
            </w:pPr>
          </w:p>
        </w:tc>
        <w:tc>
          <w:tcPr>
            <w:tcW w:w="568" w:type="dxa"/>
            <w:vMerge/>
            <w:tcBorders>
              <w:left w:val="single" w:sz="4" w:space="0" w:color="auto"/>
              <w:right w:val="single" w:sz="4" w:space="0" w:color="auto"/>
            </w:tcBorders>
            <w:shd w:val="clear" w:color="auto" w:fill="auto"/>
            <w:vAlign w:val="center"/>
          </w:tcPr>
          <w:p w14:paraId="63FA8778" w14:textId="77777777" w:rsidR="007742CC" w:rsidRPr="00A90441" w:rsidRDefault="007742CC" w:rsidP="007742CC">
            <w:pPr>
              <w:pStyle w:val="ColorfulList-Accent11"/>
              <w:ind w:left="0"/>
              <w:jc w:val="center"/>
              <w:rPr>
                <w:rFonts w:ascii="Gill Sans MT" w:hAnsi="Gill Sans MT" w:cs="Arial"/>
                <w:sz w:val="20"/>
                <w:szCs w:val="20"/>
                <w:lang w:val="es-ES_tradnl"/>
              </w:rPr>
            </w:pPr>
          </w:p>
        </w:tc>
        <w:tc>
          <w:tcPr>
            <w:tcW w:w="2483" w:type="dxa"/>
            <w:vMerge/>
            <w:tcBorders>
              <w:left w:val="single" w:sz="4" w:space="0" w:color="auto"/>
              <w:right w:val="single" w:sz="4" w:space="0" w:color="auto"/>
            </w:tcBorders>
            <w:shd w:val="clear" w:color="auto" w:fill="auto"/>
            <w:vAlign w:val="center"/>
          </w:tcPr>
          <w:p w14:paraId="1D2BECE0" w14:textId="77777777" w:rsidR="007742CC" w:rsidRPr="00A90441" w:rsidRDefault="007742CC" w:rsidP="007742CC">
            <w:pPr>
              <w:pStyle w:val="ColorfulList-Accent11"/>
              <w:ind w:left="0"/>
              <w:rPr>
                <w:rFonts w:ascii="Gill Sans MT" w:hAnsi="Gill Sans MT" w:cs="Arial"/>
                <w:sz w:val="20"/>
                <w:szCs w:val="20"/>
                <w:lang w:val="es-ES_tradnl"/>
              </w:rPr>
            </w:pP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392AFE87" w14:textId="4A5DEE1C" w:rsidR="007742CC" w:rsidRPr="00A90441" w:rsidRDefault="007742CC" w:rsidP="007742CC">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Control de Lectura (IV)</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417360E0" w14:textId="4A013A51" w:rsidR="007742CC" w:rsidRPr="00A90441" w:rsidRDefault="007742CC" w:rsidP="007742CC">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Asíncrona</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14:paraId="0258576E" w14:textId="2C270E24" w:rsidR="007742CC" w:rsidRPr="00A90441" w:rsidRDefault="007742CC" w:rsidP="007742CC">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Evaluación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121ED993" w14:textId="6D911852" w:rsidR="007742CC" w:rsidRPr="00A90441" w:rsidRDefault="007742CC" w:rsidP="007742CC">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fldChar w:fldCharType="begin"/>
            </w:r>
            <w:r w:rsidR="00E30879">
              <w:rPr>
                <w:rFonts w:ascii="Gill Sans MT" w:hAnsi="Gill Sans MT" w:cs="Arial"/>
                <w:sz w:val="18"/>
                <w:szCs w:val="18"/>
              </w:rPr>
              <w:instrText xml:space="preserve"> ADDIN ZOTERO_ITEM CSL_CITATION {"citationID":"6eW54lD3","properties":{"formattedCitation":"[18]","plainCitation":"[18]","noteIndex":0},"citationItems":[{"id":3393,"uris":["http://zotero.org/users/1114617/items/ES8AQD32",["http://zotero.org/users/1114617/items/ES8AQD32"]],"itemData":{"id":3393,"type":"article-journal","container-title":"Desarrollo Humano e Institucional en America Latina DHIAL","language":"es","page":"6","source":"Zotero","title":"La hipótesis de la viabilidad política en la estrategia del desarrollo","volume":"40","author":[{"family":"Costafreda","given":"Andrea"}],"issued":{"date-parts":[["2003",4,15]]},"citation-key":"costafreda_hipotesis_2003"}}],"schema":"https://github.com/citation-style-language/schema/raw/master/csl-citation.json"} </w:instrText>
            </w:r>
            <w:r w:rsidRPr="00A90441">
              <w:rPr>
                <w:rFonts w:ascii="Gill Sans MT" w:hAnsi="Gill Sans MT" w:cs="Arial"/>
                <w:sz w:val="18"/>
                <w:szCs w:val="18"/>
                <w:lang w:val="es-ES_tradnl"/>
              </w:rPr>
              <w:fldChar w:fldCharType="separate"/>
            </w:r>
            <w:r w:rsidR="00E30879">
              <w:rPr>
                <w:rFonts w:ascii="Gill Sans MT" w:hAnsi="Gill Sans MT" w:cs="Arial"/>
                <w:noProof/>
                <w:sz w:val="18"/>
                <w:szCs w:val="18"/>
              </w:rPr>
              <w:t>[18]</w:t>
            </w:r>
            <w:r w:rsidRPr="00A90441">
              <w:rPr>
                <w:rFonts w:ascii="Gill Sans MT" w:hAnsi="Gill Sans MT" w:cs="Arial"/>
                <w:sz w:val="18"/>
                <w:szCs w:val="18"/>
                <w:lang w:val="es-ES_tradnl"/>
              </w:rPr>
              <w:fldChar w:fldCharType="end"/>
            </w:r>
          </w:p>
        </w:tc>
      </w:tr>
      <w:tr w:rsidR="007742CC" w:rsidRPr="00A90441" w14:paraId="2F9DE8F4" w14:textId="77777777" w:rsidTr="005249BB">
        <w:trPr>
          <w:trHeight w:val="80"/>
        </w:trPr>
        <w:tc>
          <w:tcPr>
            <w:tcW w:w="709" w:type="dxa"/>
            <w:vMerge/>
            <w:tcBorders>
              <w:left w:val="single" w:sz="4" w:space="0" w:color="auto"/>
              <w:bottom w:val="single" w:sz="4" w:space="0" w:color="auto"/>
              <w:right w:val="single" w:sz="4" w:space="0" w:color="auto"/>
            </w:tcBorders>
            <w:shd w:val="clear" w:color="auto" w:fill="auto"/>
          </w:tcPr>
          <w:p w14:paraId="11FC362F" w14:textId="77777777" w:rsidR="007742CC" w:rsidRPr="00A90441" w:rsidRDefault="007742CC" w:rsidP="007742CC">
            <w:pPr>
              <w:pStyle w:val="ColorfulList-Accent11"/>
              <w:ind w:left="0"/>
              <w:jc w:val="center"/>
              <w:rPr>
                <w:rFonts w:ascii="Gill Sans MT" w:hAnsi="Gill Sans MT" w:cs="Arial"/>
                <w:sz w:val="20"/>
                <w:szCs w:val="20"/>
                <w:lang w:val="es-ES_tradnl"/>
              </w:rPr>
            </w:pPr>
          </w:p>
        </w:tc>
        <w:tc>
          <w:tcPr>
            <w:tcW w:w="568" w:type="dxa"/>
            <w:vMerge/>
            <w:tcBorders>
              <w:left w:val="single" w:sz="4" w:space="0" w:color="auto"/>
              <w:bottom w:val="single" w:sz="4" w:space="0" w:color="auto"/>
              <w:right w:val="single" w:sz="4" w:space="0" w:color="auto"/>
            </w:tcBorders>
            <w:shd w:val="clear" w:color="auto" w:fill="auto"/>
            <w:vAlign w:val="center"/>
          </w:tcPr>
          <w:p w14:paraId="13B7580F" w14:textId="77777777" w:rsidR="007742CC" w:rsidRPr="00A90441" w:rsidRDefault="007742CC" w:rsidP="007742CC">
            <w:pPr>
              <w:pStyle w:val="ColorfulList-Accent11"/>
              <w:ind w:left="0"/>
              <w:jc w:val="center"/>
              <w:rPr>
                <w:rFonts w:ascii="Gill Sans MT" w:hAnsi="Gill Sans MT" w:cs="Arial"/>
                <w:sz w:val="20"/>
                <w:szCs w:val="20"/>
                <w:lang w:val="es-ES_tradnl"/>
              </w:rPr>
            </w:pPr>
          </w:p>
        </w:tc>
        <w:tc>
          <w:tcPr>
            <w:tcW w:w="2483" w:type="dxa"/>
            <w:vMerge/>
            <w:tcBorders>
              <w:left w:val="single" w:sz="4" w:space="0" w:color="auto"/>
              <w:bottom w:val="single" w:sz="4" w:space="0" w:color="auto"/>
              <w:right w:val="single" w:sz="4" w:space="0" w:color="auto"/>
            </w:tcBorders>
            <w:shd w:val="clear" w:color="auto" w:fill="auto"/>
            <w:vAlign w:val="center"/>
          </w:tcPr>
          <w:p w14:paraId="7BB9E6A7" w14:textId="77777777" w:rsidR="007742CC" w:rsidRPr="00A90441" w:rsidRDefault="007742CC" w:rsidP="007742CC">
            <w:pPr>
              <w:pStyle w:val="ColorfulList-Accent11"/>
              <w:ind w:left="0"/>
              <w:rPr>
                <w:rFonts w:ascii="Gill Sans MT" w:hAnsi="Gill Sans MT" w:cs="Arial"/>
                <w:sz w:val="20"/>
                <w:szCs w:val="20"/>
                <w:lang w:val="es-ES_tradnl"/>
              </w:rPr>
            </w:pP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25D27F25" w14:textId="5B3AE6D0" w:rsidR="007742CC" w:rsidRPr="00A90441" w:rsidRDefault="007742CC" w:rsidP="007742CC">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Proyecto (IV): Propuesta viable</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17646644" w14:textId="0975AE0F" w:rsidR="007742CC" w:rsidRPr="00A90441" w:rsidRDefault="007742CC" w:rsidP="007742CC">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Síncrona</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14:paraId="01B3FE8C" w14:textId="02A33C7C" w:rsidR="007742CC" w:rsidRPr="00A90441" w:rsidRDefault="007742CC" w:rsidP="007742CC">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 xml:space="preserve"> Zoom (agendar por grupos) </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7138EB0B" w14:textId="6A38EA91" w:rsidR="007742CC" w:rsidRPr="00A90441" w:rsidRDefault="007742CC" w:rsidP="007742CC">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fldChar w:fldCharType="begin"/>
            </w:r>
            <w:r w:rsidR="00E30879">
              <w:rPr>
                <w:rFonts w:ascii="Gill Sans MT" w:hAnsi="Gill Sans MT" w:cs="Arial"/>
                <w:sz w:val="18"/>
                <w:szCs w:val="18"/>
              </w:rPr>
              <w:instrText xml:space="preserve"> ADDIN ZOTERO_ITEM CSL_CITATION {"citationID":"v68WTSIP","properties":{"formattedCitation":"[19]","plainCitation":"[19]","noteIndex":0},"citationItems":[{"id":3681,"uris":["http://zotero.org/users/1114617/items/THP6EJBI"],"itemData":{"id":3681,"type":"chapter","container-title":"Proyecto Final de Innovación","language":"Spanish","page":"62-66","publisher":"Escuela de Gobierno y Politicas Públicas, Pontificia Universidad Catolica del Peru","title":"Parte IV","author":[{"literal":"Maestria de Gobierno y Políticas Públicas"}],"issued":{"date-parts":[["2019"]],"season":"Agosto"},"citation-key":"maestria_de_gobierno_y_politicas_publicas_parte_2019-3"}}],"schema":"https://github.com/citation-style-language/schema/raw/master/csl-citation.json"} </w:instrText>
            </w:r>
            <w:r w:rsidRPr="00A90441">
              <w:rPr>
                <w:rFonts w:ascii="Gill Sans MT" w:hAnsi="Gill Sans MT" w:cs="Arial"/>
                <w:sz w:val="18"/>
                <w:szCs w:val="18"/>
                <w:lang w:val="es-ES_tradnl"/>
              </w:rPr>
              <w:fldChar w:fldCharType="separate"/>
            </w:r>
            <w:r w:rsidR="00E30879">
              <w:rPr>
                <w:rFonts w:ascii="Gill Sans MT" w:hAnsi="Gill Sans MT"/>
                <w:sz w:val="18"/>
              </w:rPr>
              <w:t>[19]</w:t>
            </w:r>
            <w:r w:rsidRPr="00A90441">
              <w:rPr>
                <w:rFonts w:ascii="Gill Sans MT" w:hAnsi="Gill Sans MT" w:cs="Arial"/>
                <w:sz w:val="18"/>
                <w:szCs w:val="18"/>
                <w:lang w:val="es-ES_tradnl"/>
              </w:rPr>
              <w:fldChar w:fldCharType="end"/>
            </w:r>
          </w:p>
        </w:tc>
      </w:tr>
      <w:tr w:rsidR="007742CC" w:rsidRPr="00A90441" w14:paraId="284C8959" w14:textId="77777777" w:rsidTr="00BF363A">
        <w:tc>
          <w:tcPr>
            <w:tcW w:w="709" w:type="dxa"/>
            <w:tcBorders>
              <w:top w:val="single" w:sz="4" w:space="0" w:color="auto"/>
              <w:left w:val="single" w:sz="4" w:space="0" w:color="auto"/>
              <w:bottom w:val="single" w:sz="4" w:space="0" w:color="auto"/>
              <w:right w:val="single" w:sz="4" w:space="0" w:color="auto"/>
            </w:tcBorders>
            <w:shd w:val="clear" w:color="auto" w:fill="auto"/>
          </w:tcPr>
          <w:p w14:paraId="6B92EE94" w14:textId="77777777" w:rsidR="007742CC" w:rsidRPr="00A90441" w:rsidRDefault="007742CC" w:rsidP="007742CC">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11</w:t>
            </w:r>
          </w:p>
        </w:tc>
        <w:tc>
          <w:tcPr>
            <w:tcW w:w="568" w:type="dxa"/>
            <w:tcBorders>
              <w:top w:val="single" w:sz="4" w:space="0" w:color="auto"/>
              <w:left w:val="single" w:sz="4" w:space="0" w:color="auto"/>
              <w:bottom w:val="single" w:sz="4" w:space="0" w:color="auto"/>
              <w:right w:val="single" w:sz="4" w:space="0" w:color="auto"/>
            </w:tcBorders>
            <w:shd w:val="clear" w:color="auto" w:fill="auto"/>
            <w:vAlign w:val="center"/>
          </w:tcPr>
          <w:p w14:paraId="7ED79E92" w14:textId="77777777" w:rsidR="007742CC" w:rsidRPr="00A90441" w:rsidRDefault="007742CC" w:rsidP="007742CC">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IV</w:t>
            </w:r>
          </w:p>
        </w:tc>
        <w:tc>
          <w:tcPr>
            <w:tcW w:w="2483" w:type="dxa"/>
            <w:tcBorders>
              <w:top w:val="single" w:sz="4" w:space="0" w:color="auto"/>
              <w:left w:val="single" w:sz="4" w:space="0" w:color="auto"/>
              <w:bottom w:val="single" w:sz="4" w:space="0" w:color="auto"/>
              <w:right w:val="single" w:sz="4" w:space="0" w:color="auto"/>
            </w:tcBorders>
            <w:shd w:val="clear" w:color="auto" w:fill="auto"/>
            <w:vAlign w:val="center"/>
          </w:tcPr>
          <w:p w14:paraId="30EB3C27" w14:textId="77777777" w:rsidR="007742CC" w:rsidRPr="00A90441" w:rsidRDefault="007742CC" w:rsidP="007742CC">
            <w:pPr>
              <w:pStyle w:val="ColorfulList-Accent11"/>
              <w:ind w:left="0"/>
              <w:rPr>
                <w:rFonts w:ascii="Gill Sans MT" w:hAnsi="Gill Sans MT" w:cs="Arial"/>
                <w:sz w:val="20"/>
                <w:szCs w:val="20"/>
                <w:lang w:val="es-ES_tradnl"/>
              </w:rPr>
            </w:pPr>
            <w:r w:rsidRPr="00A90441">
              <w:rPr>
                <w:rFonts w:ascii="Gill Sans MT" w:hAnsi="Gill Sans MT" w:cs="Arial"/>
                <w:sz w:val="20"/>
                <w:szCs w:val="20"/>
                <w:lang w:val="es-ES_tradnl"/>
              </w:rPr>
              <w:t xml:space="preserve">Redes sociales y Viabilidad de las Políticas Públicas </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0EB7EA9C" w14:textId="3CB57806" w:rsidR="007742CC" w:rsidRPr="00A90441" w:rsidRDefault="007742CC" w:rsidP="007742CC">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Clase</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40B01BB1" w14:textId="590A9CA1" w:rsidR="007742CC" w:rsidRPr="00A90441" w:rsidRDefault="007742CC" w:rsidP="007742CC">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Síncrona</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14:paraId="3F2337E8" w14:textId="07279FAA" w:rsidR="007742CC" w:rsidRPr="00A90441" w:rsidRDefault="007742CC" w:rsidP="007742CC">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Zoom</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45249A9E" w14:textId="1FAFC1C3" w:rsidR="007742CC" w:rsidRPr="00A90441" w:rsidRDefault="007742CC" w:rsidP="007742CC">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fldChar w:fldCharType="begin"/>
            </w:r>
            <w:r w:rsidR="00E30879">
              <w:rPr>
                <w:rFonts w:ascii="Gill Sans MT" w:hAnsi="Gill Sans MT" w:cs="Arial"/>
                <w:sz w:val="18"/>
                <w:szCs w:val="18"/>
              </w:rPr>
              <w:instrText xml:space="preserve"> ADDIN ZOTERO_ITEM CSL_CITATION {"citationID":"baBHx8iv","properties":{"formattedCitation":"[20]","plainCitation":"[20]","noteIndex":0},"citationItems":[{"id":524,"uris":["http://zotero.org/users/1114617/items/IQ4PXHXG",["http://zotero.org/users/1114617/items/IQ4PXHXG"]],"itemData":{"id":524,"type":"paper-conference","abstract":"Gephi: An Open Source Software for Exploring and Manipulating Networks","container-title":"Third International AAAI Conference on Weblogs and Social Media","event-title":"Third International AAAI Conference on Weblogs and Social Media","language":"en","license":"Authors who publish a paper in this conference agree to the following terms:&amp;nbsp;     1. Author(s) agree to transfer their copyrights in their article/paper to the Association for the Advancement of Artificial Intelligence (AAAI), in order to deal with future requests for reprints, translations, anthologies, reproductions, excerpts, and other publications. This grant will include, without limitation, the entire copyright in the article/paper in all countries of the world, including all renewals, extensions, and reversions thereof, whether such rights current exist or hereafter come into effect, and also the exclusive right to create electronic versions of the article/paper, to the extent that such right is not subsumed under copyright.&amp;nbsp;     2. The author(s) warrants that they are the sole author and owner of the copyright in the above article/paper, except for those portions shown to be in quotations; that the article/paper is original throughout; and that the undersigned right to make the grants set forth above is complete and unencumbered.&amp;nbsp;     3. The author(s) agree that if anyone brings any claim or action alleging facts that, if true, constitute a breach of any of the foregoing warranties, the author(s) will hold harmless and indemnify AAAI, their grantees, their licensees, and their distributors against any liability, whether under judgment, decree, or compromise, and any legal fees and expenses arising out of that claim or actions, and the undersigned will cooperate fully in any defense AAAI may make to such claim or action. Moreover, the undersigned agrees to cooperate in any claim or other action seeking to protect or enforce any right the undersigned has granted to AAAI in the article/paper. If any such claim or action fails because of facts that constitute a breach of any of the foregoing warranties, the undersigned agrees to reimburse whomever brings such claim or action for expenses and attorneys&amp;rsquo; fees incurred therein.&amp;nbsp;     4. Author(s) retain all proprietary rights other than copyright (such as patent rights).&amp;nbsp;     5. Author(s) may make personal reuse of all or portions of the above article/paper in other works of their own authorship.&amp;nbsp;     6. Author(s) may reproduce, or have reproduced, their article/paper for the author&amp;rsquo;s personal use, or for company use provided that AAAI copyright and the source are indicated, and that the copies are not used in a way that implies AAAI endorsement of a product or service of an employer, and that the copies per se are not offered for sale. The foregoing right shall not permit the posting of the article/paper in electronic or digital form on any computer network, except by the author or the author&amp;rsquo;s employer, and then only on the author&amp;rsquo;s or the employer&amp;rsquo;s own web page or ftp site. Such web page or ftp site, in addition to the aforementioned requirements of this Paragraph, must provide an electronic reference or link back to the AAAI electronic server, and shall not post other AAAI copyrighted materials not of the author&amp;rsquo;s or the employer&amp;rsquo;s creation (including tables of contents with links to other papers) without AAAI&amp;rsquo;s written permission.&amp;nbsp;     7. Author(s) may make limited distribution of all or portions of their article/paper prior to publication.&amp;nbsp;     8. In the case of work performed under U.S. Government contract, AAAI grants the U.S. Government royalty-free permission to reproduce all or portions of the above article/paper, and to authorize others to do so, for U.S. Government purposes.&amp;nbsp;     9. In the event the above article/paper is not accepted and published by AAAI, or is withdrawn by the author(s) before acceptance by AAAI, this agreement becomes null and void.","note":"Gephi is an open source software for graph and network analysis. It uses a 3D render engine to display large networks in real-time and to speed up the exploration. A flexible and multi-task architecture brings new possibilities to work with complex data sets and produce valuable visual results.  We present several key features of Gephi in the context of interactive exploration and interpretation of networks. It provides easy and broad access to network data and allows for spatializing, filtering, navigating, manipulating and clustering. Finally, by presenting dynamic features of Gephi, we highlight key aspects of dynamic network visualization.","source":"www.aaai.org","title":"Gephi: An Open Source Software for Exploring and Manipulating Networks","title-short":"Gephi","URL":"http://www.aaai.org/ocs/index.php/ICWSM/09/paper/view/154","author":[{"family":"Bastian","given":"Mathieu"},{"family":"Heymann","given":"Sebastien"},{"family":"Jacomy","given":"Mathieu"}],"accessed":{"date-parts":[["2013",8,15]]},"issued":{"date-parts":[["2009",3,19]]},"citation-key":"bastian_gephi:_2009"}}],"schema":"https://github.com/citation-style-language/schema/raw/master/csl-citation.json"} </w:instrText>
            </w:r>
            <w:r w:rsidRPr="00A90441">
              <w:rPr>
                <w:rFonts w:ascii="Gill Sans MT" w:hAnsi="Gill Sans MT" w:cs="Arial"/>
                <w:sz w:val="18"/>
                <w:szCs w:val="18"/>
                <w:lang w:val="es-ES_tradnl"/>
              </w:rPr>
              <w:fldChar w:fldCharType="separate"/>
            </w:r>
            <w:r w:rsidR="00E30879">
              <w:rPr>
                <w:rFonts w:ascii="Gill Sans MT" w:hAnsi="Gill Sans MT"/>
                <w:sz w:val="18"/>
              </w:rPr>
              <w:t>[20]</w:t>
            </w:r>
            <w:r w:rsidRPr="00A90441">
              <w:rPr>
                <w:rFonts w:ascii="Gill Sans MT" w:hAnsi="Gill Sans MT" w:cs="Arial"/>
                <w:sz w:val="18"/>
                <w:szCs w:val="18"/>
                <w:lang w:val="es-ES_tradnl"/>
              </w:rPr>
              <w:fldChar w:fldCharType="end"/>
            </w:r>
            <w:r w:rsidRPr="00A90441">
              <w:rPr>
                <w:rFonts w:ascii="Gill Sans MT" w:hAnsi="Gill Sans MT" w:cs="Arial"/>
                <w:sz w:val="18"/>
                <w:szCs w:val="18"/>
                <w:lang w:val="es-ES_tradnl"/>
              </w:rPr>
              <w:t xml:space="preserve"> </w:t>
            </w:r>
          </w:p>
        </w:tc>
      </w:tr>
      <w:tr w:rsidR="007742CC" w:rsidRPr="00A90441" w14:paraId="26AB286A" w14:textId="77777777" w:rsidTr="001277B9">
        <w:trPr>
          <w:trHeight w:val="326"/>
        </w:trPr>
        <w:tc>
          <w:tcPr>
            <w:tcW w:w="709" w:type="dxa"/>
            <w:vMerge w:val="restart"/>
            <w:tcBorders>
              <w:top w:val="single" w:sz="4" w:space="0" w:color="auto"/>
              <w:left w:val="single" w:sz="4" w:space="0" w:color="auto"/>
              <w:right w:val="single" w:sz="4" w:space="0" w:color="auto"/>
            </w:tcBorders>
            <w:shd w:val="clear" w:color="auto" w:fill="auto"/>
          </w:tcPr>
          <w:p w14:paraId="1B3DEF08" w14:textId="77777777" w:rsidR="007742CC" w:rsidRPr="00A90441" w:rsidRDefault="007742CC" w:rsidP="007742CC">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12</w:t>
            </w:r>
          </w:p>
        </w:tc>
        <w:tc>
          <w:tcPr>
            <w:tcW w:w="568" w:type="dxa"/>
            <w:vMerge w:val="restart"/>
            <w:tcBorders>
              <w:top w:val="single" w:sz="4" w:space="0" w:color="auto"/>
              <w:left w:val="single" w:sz="4" w:space="0" w:color="auto"/>
              <w:right w:val="single" w:sz="4" w:space="0" w:color="auto"/>
            </w:tcBorders>
            <w:shd w:val="clear" w:color="auto" w:fill="auto"/>
            <w:vAlign w:val="center"/>
          </w:tcPr>
          <w:p w14:paraId="3207B543" w14:textId="77777777" w:rsidR="007742CC" w:rsidRPr="00A90441" w:rsidRDefault="007742CC" w:rsidP="007742CC">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IV</w:t>
            </w:r>
          </w:p>
        </w:tc>
        <w:tc>
          <w:tcPr>
            <w:tcW w:w="2483" w:type="dxa"/>
            <w:vMerge w:val="restart"/>
            <w:tcBorders>
              <w:top w:val="single" w:sz="4" w:space="0" w:color="auto"/>
              <w:left w:val="single" w:sz="4" w:space="0" w:color="auto"/>
              <w:right w:val="single" w:sz="4" w:space="0" w:color="auto"/>
            </w:tcBorders>
            <w:shd w:val="clear" w:color="auto" w:fill="auto"/>
            <w:vAlign w:val="center"/>
          </w:tcPr>
          <w:p w14:paraId="6CC19D62" w14:textId="77777777" w:rsidR="007742CC" w:rsidRPr="00A90441" w:rsidRDefault="007742CC" w:rsidP="007742CC">
            <w:pPr>
              <w:pStyle w:val="ColorfulList-Accent11"/>
              <w:ind w:left="0"/>
              <w:rPr>
                <w:rFonts w:ascii="Gill Sans MT" w:hAnsi="Gill Sans MT" w:cs="Arial"/>
                <w:b/>
                <w:sz w:val="20"/>
                <w:szCs w:val="20"/>
                <w:lang w:val="es-ES_tradnl"/>
              </w:rPr>
            </w:pPr>
            <w:r w:rsidRPr="00A90441">
              <w:rPr>
                <w:rFonts w:ascii="Gill Sans MT" w:hAnsi="Gill Sans MT" w:cs="Arial"/>
                <w:sz w:val="20"/>
                <w:szCs w:val="20"/>
                <w:lang w:val="es-ES_tradnl"/>
              </w:rPr>
              <w:t>Prospectiva en Política Pública</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07892F84" w14:textId="16731663" w:rsidR="007742CC" w:rsidRPr="00A90441" w:rsidRDefault="007742CC" w:rsidP="007742CC">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Clase</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34F09027" w14:textId="1FF3588F" w:rsidR="007742CC" w:rsidRPr="00A90441" w:rsidRDefault="007742CC" w:rsidP="007742CC">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Síncrona</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tcPr>
          <w:p w14:paraId="0BD700A9" w14:textId="55993932" w:rsidR="007742CC" w:rsidRPr="00A90441" w:rsidRDefault="007742CC" w:rsidP="007742CC">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t>Zoom</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52411ABA" w14:textId="3BFF5544" w:rsidR="007742CC" w:rsidRPr="00A90441" w:rsidRDefault="007742CC" w:rsidP="007742CC">
            <w:pPr>
              <w:pStyle w:val="ColorfulList-Accent11"/>
              <w:ind w:left="0"/>
              <w:jc w:val="center"/>
              <w:rPr>
                <w:rFonts w:ascii="Gill Sans MT" w:hAnsi="Gill Sans MT" w:cs="Arial"/>
                <w:sz w:val="18"/>
                <w:szCs w:val="18"/>
                <w:lang w:val="es-ES_tradnl"/>
              </w:rPr>
            </w:pPr>
            <w:r w:rsidRPr="00A90441">
              <w:rPr>
                <w:rFonts w:ascii="Gill Sans MT" w:hAnsi="Gill Sans MT" w:cs="Arial"/>
                <w:sz w:val="18"/>
                <w:szCs w:val="18"/>
                <w:lang w:val="es-ES_tradnl"/>
              </w:rPr>
              <w:fldChar w:fldCharType="begin"/>
            </w:r>
            <w:r w:rsidR="00E30879">
              <w:rPr>
                <w:rFonts w:ascii="Gill Sans MT" w:hAnsi="Gill Sans MT" w:cs="Arial"/>
                <w:sz w:val="18"/>
                <w:szCs w:val="18"/>
              </w:rPr>
              <w:instrText xml:space="preserve"> ADDIN ZOTERO_ITEM CSL_CITATION {"citationID":"P7Brefns","properties":{"formattedCitation":"[21]","plainCitation":"[21]","noteIndex":0},"citationItems":[{"id":3391,"uris":["http://zotero.org/users/1114617/items/QV57JXVG",["http://zotero.org/users/1114617/items/QV57JXVG"]],"itemData":{"id":3391,"type":"software","event-place":"Northwestern University, Evanston, IL","publisher":"Center for Connected Learning and Computer-Based Modeling","publisher-place":"Northwestern University, Evanston, IL","title":"NetLogo","URL":"http://ccl.northwestern.edu/netlogo/","author":[{"family":"Wilensky","given":"Uri"}],"issued":{"date-parts":[["1999"]]},"citation-key":"wilensky_netlogo_1999"}}],"schema":"https://github.com/citation-style-language/schema/raw/master/csl-citation.json"} </w:instrText>
            </w:r>
            <w:r w:rsidRPr="00A90441">
              <w:rPr>
                <w:rFonts w:ascii="Gill Sans MT" w:hAnsi="Gill Sans MT" w:cs="Arial"/>
                <w:sz w:val="18"/>
                <w:szCs w:val="18"/>
                <w:lang w:val="es-ES_tradnl"/>
              </w:rPr>
              <w:fldChar w:fldCharType="separate"/>
            </w:r>
            <w:r w:rsidR="00E30879">
              <w:rPr>
                <w:rFonts w:ascii="Gill Sans MT" w:hAnsi="Gill Sans MT" w:cs="Arial"/>
                <w:sz w:val="18"/>
                <w:szCs w:val="18"/>
              </w:rPr>
              <w:t>[21]</w:t>
            </w:r>
            <w:r w:rsidRPr="00A90441">
              <w:rPr>
                <w:rFonts w:ascii="Gill Sans MT" w:hAnsi="Gill Sans MT" w:cs="Arial"/>
                <w:sz w:val="18"/>
                <w:szCs w:val="18"/>
                <w:lang w:val="es-ES_tradnl"/>
              </w:rPr>
              <w:fldChar w:fldCharType="end"/>
            </w:r>
            <w:r w:rsidRPr="00A90441">
              <w:rPr>
                <w:rFonts w:ascii="Gill Sans MT" w:hAnsi="Gill Sans MT" w:cs="Arial"/>
                <w:sz w:val="18"/>
                <w:szCs w:val="18"/>
                <w:lang w:val="es-ES_tradnl"/>
              </w:rPr>
              <w:t xml:space="preserve"> </w:t>
            </w:r>
          </w:p>
        </w:tc>
      </w:tr>
      <w:tr w:rsidR="007742CC" w:rsidRPr="00A90441" w14:paraId="720819F6" w14:textId="77777777" w:rsidTr="007742CC">
        <w:trPr>
          <w:trHeight w:val="133"/>
        </w:trPr>
        <w:tc>
          <w:tcPr>
            <w:tcW w:w="709" w:type="dxa"/>
            <w:vMerge/>
            <w:tcBorders>
              <w:left w:val="single" w:sz="4" w:space="0" w:color="auto"/>
              <w:bottom w:val="single" w:sz="4" w:space="0" w:color="auto"/>
              <w:right w:val="single" w:sz="4" w:space="0" w:color="auto"/>
            </w:tcBorders>
            <w:shd w:val="clear" w:color="auto" w:fill="auto"/>
          </w:tcPr>
          <w:p w14:paraId="1CEF972A" w14:textId="77777777" w:rsidR="007742CC" w:rsidRPr="00A90441" w:rsidRDefault="007742CC" w:rsidP="007742CC">
            <w:pPr>
              <w:pStyle w:val="ColorfulList-Accent11"/>
              <w:ind w:left="0"/>
              <w:jc w:val="center"/>
              <w:rPr>
                <w:rFonts w:ascii="Gill Sans MT" w:hAnsi="Gill Sans MT" w:cs="Arial"/>
                <w:sz w:val="20"/>
                <w:szCs w:val="20"/>
                <w:lang w:val="es-ES_tradnl"/>
              </w:rPr>
            </w:pPr>
          </w:p>
        </w:tc>
        <w:tc>
          <w:tcPr>
            <w:tcW w:w="568" w:type="dxa"/>
            <w:vMerge/>
            <w:tcBorders>
              <w:left w:val="single" w:sz="4" w:space="0" w:color="auto"/>
              <w:bottom w:val="single" w:sz="4" w:space="0" w:color="auto"/>
              <w:right w:val="single" w:sz="4" w:space="0" w:color="auto"/>
            </w:tcBorders>
            <w:shd w:val="clear" w:color="auto" w:fill="auto"/>
            <w:vAlign w:val="center"/>
          </w:tcPr>
          <w:p w14:paraId="2E86E0A1" w14:textId="77777777" w:rsidR="007742CC" w:rsidRPr="00A90441" w:rsidRDefault="007742CC" w:rsidP="007742CC">
            <w:pPr>
              <w:pStyle w:val="ColorfulList-Accent11"/>
              <w:ind w:left="0"/>
              <w:jc w:val="center"/>
              <w:rPr>
                <w:rFonts w:ascii="Gill Sans MT" w:hAnsi="Gill Sans MT" w:cs="Arial"/>
                <w:sz w:val="20"/>
                <w:szCs w:val="20"/>
                <w:lang w:val="es-ES_tradnl"/>
              </w:rPr>
            </w:pPr>
          </w:p>
        </w:tc>
        <w:tc>
          <w:tcPr>
            <w:tcW w:w="2483" w:type="dxa"/>
            <w:vMerge/>
            <w:tcBorders>
              <w:left w:val="single" w:sz="4" w:space="0" w:color="auto"/>
              <w:bottom w:val="single" w:sz="4" w:space="0" w:color="auto"/>
              <w:right w:val="single" w:sz="4" w:space="0" w:color="auto"/>
            </w:tcBorders>
            <w:shd w:val="clear" w:color="auto" w:fill="auto"/>
            <w:vAlign w:val="center"/>
          </w:tcPr>
          <w:p w14:paraId="07644713" w14:textId="77777777" w:rsidR="007742CC" w:rsidRPr="00A90441" w:rsidRDefault="007742CC" w:rsidP="007742CC">
            <w:pPr>
              <w:pStyle w:val="ColorfulList-Accent11"/>
              <w:ind w:left="0"/>
              <w:rPr>
                <w:rFonts w:ascii="Gill Sans MT" w:hAnsi="Gill Sans MT" w:cs="Arial"/>
                <w:sz w:val="20"/>
                <w:szCs w:val="20"/>
                <w:lang w:val="es-ES_tradnl"/>
              </w:rPr>
            </w:pPr>
          </w:p>
        </w:tc>
        <w:tc>
          <w:tcPr>
            <w:tcW w:w="2430" w:type="dxa"/>
            <w:vMerge w:val="restart"/>
            <w:tcBorders>
              <w:top w:val="single" w:sz="4" w:space="0" w:color="auto"/>
              <w:left w:val="single" w:sz="4" w:space="0" w:color="auto"/>
              <w:right w:val="single" w:sz="4" w:space="0" w:color="auto"/>
            </w:tcBorders>
            <w:shd w:val="clear" w:color="auto" w:fill="auto"/>
            <w:vAlign w:val="center"/>
          </w:tcPr>
          <w:p w14:paraId="2D075B6D" w14:textId="2AF23AF2" w:rsidR="007742CC" w:rsidRPr="00A90441" w:rsidRDefault="007742CC" w:rsidP="007742CC">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Presentación al profesor en privado por grupo.</w:t>
            </w:r>
          </w:p>
        </w:tc>
        <w:tc>
          <w:tcPr>
            <w:tcW w:w="135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0E4B2EEE" w14:textId="77777777" w:rsidR="007742CC" w:rsidRPr="00A90441" w:rsidRDefault="007742CC" w:rsidP="007742CC">
            <w:pPr>
              <w:pStyle w:val="ColorfulList-Accent11"/>
              <w:ind w:left="0"/>
              <w:jc w:val="center"/>
              <w:rPr>
                <w:rFonts w:ascii="Gill Sans MT" w:hAnsi="Gill Sans MT" w:cs="Arial"/>
                <w:sz w:val="18"/>
                <w:szCs w:val="18"/>
                <w:lang w:val="es-ES_tradnl"/>
              </w:rPr>
            </w:pPr>
          </w:p>
        </w:tc>
        <w:tc>
          <w:tcPr>
            <w:tcW w:w="144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75541B20" w14:textId="77777777" w:rsidR="007742CC" w:rsidRPr="00A90441" w:rsidRDefault="007742CC" w:rsidP="007742CC">
            <w:pPr>
              <w:pStyle w:val="ColorfulList-Accent11"/>
              <w:ind w:left="0"/>
              <w:jc w:val="center"/>
              <w:rPr>
                <w:rFonts w:ascii="Gill Sans MT" w:hAnsi="Gill Sans MT" w:cs="Arial"/>
                <w:sz w:val="18"/>
                <w:szCs w:val="18"/>
                <w:lang w:val="es-ES_tradnl"/>
              </w:rPr>
            </w:pPr>
          </w:p>
        </w:tc>
        <w:tc>
          <w:tcPr>
            <w:tcW w:w="126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36A1A372" w14:textId="77777777" w:rsidR="007742CC" w:rsidRPr="00A90441" w:rsidRDefault="007742CC" w:rsidP="007742CC">
            <w:pPr>
              <w:pStyle w:val="ColorfulList-Accent11"/>
              <w:ind w:left="0"/>
              <w:jc w:val="center"/>
              <w:rPr>
                <w:rFonts w:ascii="Gill Sans MT" w:hAnsi="Gill Sans MT" w:cs="Arial"/>
                <w:sz w:val="18"/>
                <w:szCs w:val="18"/>
                <w:lang w:val="es-ES_tradnl"/>
              </w:rPr>
            </w:pPr>
          </w:p>
        </w:tc>
      </w:tr>
      <w:tr w:rsidR="007742CC" w:rsidRPr="00A90441" w14:paraId="48163767" w14:textId="77777777" w:rsidTr="007742CC">
        <w:tc>
          <w:tcPr>
            <w:tcW w:w="709" w:type="dxa"/>
            <w:tcBorders>
              <w:top w:val="single" w:sz="4" w:space="0" w:color="auto"/>
              <w:left w:val="single" w:sz="4" w:space="0" w:color="auto"/>
              <w:bottom w:val="single" w:sz="4" w:space="0" w:color="auto"/>
              <w:right w:val="single" w:sz="4" w:space="0" w:color="auto"/>
            </w:tcBorders>
            <w:shd w:val="clear" w:color="auto" w:fill="auto"/>
          </w:tcPr>
          <w:p w14:paraId="0F3A31FE" w14:textId="77777777" w:rsidR="007742CC" w:rsidRPr="00A90441" w:rsidRDefault="007742CC" w:rsidP="007742CC">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13</w:t>
            </w:r>
          </w:p>
        </w:tc>
        <w:tc>
          <w:tcPr>
            <w:tcW w:w="568" w:type="dxa"/>
            <w:tcBorders>
              <w:top w:val="single" w:sz="4" w:space="0" w:color="auto"/>
              <w:left w:val="single" w:sz="4" w:space="0" w:color="auto"/>
              <w:bottom w:val="single" w:sz="4" w:space="0" w:color="auto"/>
              <w:right w:val="single" w:sz="4" w:space="0" w:color="auto"/>
            </w:tcBorders>
            <w:shd w:val="clear" w:color="auto" w:fill="auto"/>
            <w:vAlign w:val="center"/>
          </w:tcPr>
          <w:p w14:paraId="469C9BB0" w14:textId="77777777" w:rsidR="007742CC" w:rsidRPr="00A90441" w:rsidRDefault="007742CC" w:rsidP="007742CC">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IV</w:t>
            </w:r>
          </w:p>
        </w:tc>
        <w:tc>
          <w:tcPr>
            <w:tcW w:w="2483" w:type="dxa"/>
            <w:tcBorders>
              <w:top w:val="single" w:sz="4" w:space="0" w:color="auto"/>
              <w:left w:val="single" w:sz="4" w:space="0" w:color="auto"/>
              <w:bottom w:val="single" w:sz="4" w:space="0" w:color="auto"/>
              <w:right w:val="single" w:sz="4" w:space="0" w:color="auto"/>
            </w:tcBorders>
            <w:shd w:val="clear" w:color="auto" w:fill="auto"/>
            <w:vAlign w:val="center"/>
          </w:tcPr>
          <w:p w14:paraId="010D948B" w14:textId="45167DF8" w:rsidR="007742CC" w:rsidRPr="00A90441" w:rsidRDefault="007742CC" w:rsidP="007742CC">
            <w:pPr>
              <w:pStyle w:val="ColorfulList-Accent11"/>
              <w:ind w:left="0"/>
              <w:rPr>
                <w:rFonts w:ascii="Gill Sans MT" w:hAnsi="Gill Sans MT" w:cs="Arial"/>
                <w:b/>
                <w:sz w:val="20"/>
                <w:szCs w:val="20"/>
                <w:lang w:val="es-ES_tradnl"/>
              </w:rPr>
            </w:pPr>
            <w:proofErr w:type="gramStart"/>
            <w:r w:rsidRPr="00A90441">
              <w:rPr>
                <w:rFonts w:ascii="Gill Sans MT" w:hAnsi="Gill Sans MT" w:cs="Arial"/>
                <w:sz w:val="20"/>
                <w:szCs w:val="20"/>
                <w:lang w:val="es-ES_tradnl"/>
              </w:rPr>
              <w:t>Pre Exposición</w:t>
            </w:r>
            <w:proofErr w:type="gramEnd"/>
          </w:p>
        </w:tc>
        <w:tc>
          <w:tcPr>
            <w:tcW w:w="2430" w:type="dxa"/>
            <w:vMerge/>
            <w:tcBorders>
              <w:left w:val="single" w:sz="4" w:space="0" w:color="auto"/>
              <w:bottom w:val="single" w:sz="4" w:space="0" w:color="auto"/>
              <w:right w:val="single" w:sz="4" w:space="0" w:color="auto"/>
            </w:tcBorders>
            <w:shd w:val="clear" w:color="auto" w:fill="auto"/>
            <w:vAlign w:val="center"/>
          </w:tcPr>
          <w:p w14:paraId="010857AA" w14:textId="7FD86045" w:rsidR="007742CC" w:rsidRPr="00A90441" w:rsidRDefault="007742CC" w:rsidP="007742CC">
            <w:pPr>
              <w:pStyle w:val="ColorfulList-Accent11"/>
              <w:ind w:left="4"/>
              <w:rPr>
                <w:rFonts w:ascii="Gill Sans MT" w:hAnsi="Gill Sans MT" w:cs="Arial"/>
                <w:sz w:val="18"/>
                <w:szCs w:val="18"/>
                <w:lang w:val="es-ES_tradnl"/>
              </w:rPr>
            </w:pPr>
          </w:p>
        </w:tc>
        <w:tc>
          <w:tcPr>
            <w:tcW w:w="135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3817CCF5" w14:textId="77777777" w:rsidR="007742CC" w:rsidRPr="00A90441" w:rsidRDefault="007742CC" w:rsidP="007742CC">
            <w:pPr>
              <w:pStyle w:val="ColorfulList-Accent11"/>
              <w:ind w:left="0"/>
              <w:jc w:val="center"/>
              <w:rPr>
                <w:rFonts w:ascii="Gill Sans MT" w:hAnsi="Gill Sans MT" w:cs="Arial"/>
                <w:sz w:val="18"/>
                <w:szCs w:val="18"/>
                <w:lang w:val="es-ES_tradnl"/>
              </w:rPr>
            </w:pPr>
          </w:p>
        </w:tc>
        <w:tc>
          <w:tcPr>
            <w:tcW w:w="144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041E9AD3" w14:textId="77777777" w:rsidR="007742CC" w:rsidRPr="00A90441" w:rsidRDefault="007742CC" w:rsidP="007742CC">
            <w:pPr>
              <w:pStyle w:val="ColorfulList-Accent11"/>
              <w:ind w:left="0"/>
              <w:jc w:val="center"/>
              <w:rPr>
                <w:rFonts w:ascii="Gill Sans MT" w:hAnsi="Gill Sans MT" w:cs="Arial"/>
                <w:sz w:val="18"/>
                <w:szCs w:val="18"/>
                <w:lang w:val="es-ES_tradnl"/>
              </w:rPr>
            </w:pPr>
          </w:p>
        </w:tc>
        <w:tc>
          <w:tcPr>
            <w:tcW w:w="126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25264448" w14:textId="77777777" w:rsidR="007742CC" w:rsidRPr="00A90441" w:rsidRDefault="007742CC" w:rsidP="007742CC">
            <w:pPr>
              <w:pStyle w:val="ColorfulList-Accent11"/>
              <w:ind w:left="0"/>
              <w:jc w:val="center"/>
              <w:rPr>
                <w:rFonts w:ascii="Gill Sans MT" w:hAnsi="Gill Sans MT" w:cs="Arial"/>
                <w:sz w:val="18"/>
                <w:szCs w:val="18"/>
                <w:lang w:val="es-ES_tradnl"/>
              </w:rPr>
            </w:pPr>
          </w:p>
        </w:tc>
      </w:tr>
      <w:tr w:rsidR="007742CC" w:rsidRPr="00A90441" w14:paraId="44FF4162" w14:textId="77777777" w:rsidTr="007742CC">
        <w:tc>
          <w:tcPr>
            <w:tcW w:w="709" w:type="dxa"/>
            <w:tcBorders>
              <w:top w:val="single" w:sz="4" w:space="0" w:color="auto"/>
              <w:left w:val="single" w:sz="4" w:space="0" w:color="auto"/>
              <w:bottom w:val="single" w:sz="4" w:space="0" w:color="auto"/>
              <w:right w:val="single" w:sz="4" w:space="0" w:color="auto"/>
            </w:tcBorders>
            <w:shd w:val="clear" w:color="auto" w:fill="auto"/>
          </w:tcPr>
          <w:p w14:paraId="17583B91" w14:textId="77777777" w:rsidR="007742CC" w:rsidRPr="00A90441" w:rsidRDefault="007742CC" w:rsidP="007742CC">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14</w:t>
            </w:r>
          </w:p>
        </w:tc>
        <w:tc>
          <w:tcPr>
            <w:tcW w:w="568" w:type="dxa"/>
            <w:tcBorders>
              <w:top w:val="single" w:sz="4" w:space="0" w:color="auto"/>
              <w:left w:val="single" w:sz="4" w:space="0" w:color="auto"/>
              <w:bottom w:val="single" w:sz="4" w:space="0" w:color="auto"/>
              <w:right w:val="single" w:sz="4" w:space="0" w:color="auto"/>
            </w:tcBorders>
            <w:shd w:val="clear" w:color="auto" w:fill="auto"/>
            <w:vAlign w:val="center"/>
          </w:tcPr>
          <w:p w14:paraId="2EF1F8A7" w14:textId="77777777" w:rsidR="007742CC" w:rsidRPr="00A90441" w:rsidRDefault="007742CC" w:rsidP="007742CC">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IV</w:t>
            </w:r>
          </w:p>
        </w:tc>
        <w:tc>
          <w:tcPr>
            <w:tcW w:w="2483" w:type="dxa"/>
            <w:tcBorders>
              <w:top w:val="single" w:sz="4" w:space="0" w:color="auto"/>
              <w:left w:val="single" w:sz="4" w:space="0" w:color="auto"/>
              <w:bottom w:val="single" w:sz="4" w:space="0" w:color="auto"/>
              <w:right w:val="single" w:sz="4" w:space="0" w:color="auto"/>
            </w:tcBorders>
            <w:shd w:val="clear" w:color="auto" w:fill="auto"/>
            <w:vAlign w:val="center"/>
          </w:tcPr>
          <w:p w14:paraId="13DCE361" w14:textId="1F238260" w:rsidR="007742CC" w:rsidRPr="00A90441" w:rsidRDefault="007742CC" w:rsidP="007742CC">
            <w:pPr>
              <w:pStyle w:val="ColorfulList-Accent11"/>
              <w:ind w:left="0"/>
              <w:rPr>
                <w:rFonts w:ascii="Gill Sans MT" w:hAnsi="Gill Sans MT" w:cs="Arial"/>
                <w:sz w:val="20"/>
                <w:szCs w:val="20"/>
                <w:lang w:val="es-ES_tradnl"/>
              </w:rPr>
            </w:pPr>
            <w:r w:rsidRPr="00A90441">
              <w:rPr>
                <w:rFonts w:ascii="Gill Sans MT" w:hAnsi="Gill Sans MT" w:cs="Arial"/>
                <w:sz w:val="20"/>
                <w:szCs w:val="20"/>
                <w:lang w:val="es-ES_tradnl"/>
              </w:rPr>
              <w:t>Exposiciones (II)</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1C0BC95F" w14:textId="77777777" w:rsidR="007742CC" w:rsidRPr="00A90441" w:rsidRDefault="007742CC" w:rsidP="007742CC">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Presentación</w:t>
            </w:r>
          </w:p>
          <w:p w14:paraId="0B38FFC8" w14:textId="77777777" w:rsidR="007742CC" w:rsidRPr="00A90441" w:rsidRDefault="007742CC" w:rsidP="007742CC">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Evaluación de Presentación</w:t>
            </w:r>
          </w:p>
        </w:tc>
        <w:tc>
          <w:tcPr>
            <w:tcW w:w="135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24B94CF6" w14:textId="77777777" w:rsidR="007742CC" w:rsidRPr="00A90441" w:rsidRDefault="007742CC" w:rsidP="007742CC">
            <w:pPr>
              <w:pStyle w:val="ColorfulList-Accent11"/>
              <w:ind w:left="0"/>
              <w:jc w:val="center"/>
              <w:rPr>
                <w:rFonts w:ascii="Gill Sans MT" w:hAnsi="Gill Sans MT" w:cs="Arial"/>
                <w:sz w:val="18"/>
                <w:szCs w:val="18"/>
                <w:lang w:val="es-ES_tradnl"/>
              </w:rPr>
            </w:pPr>
          </w:p>
        </w:tc>
        <w:tc>
          <w:tcPr>
            <w:tcW w:w="144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73CA40C5" w14:textId="77777777" w:rsidR="007742CC" w:rsidRPr="00A90441" w:rsidRDefault="007742CC" w:rsidP="007742CC">
            <w:pPr>
              <w:pStyle w:val="ColorfulList-Accent11"/>
              <w:ind w:left="0"/>
              <w:jc w:val="center"/>
              <w:rPr>
                <w:rFonts w:ascii="Gill Sans MT" w:hAnsi="Gill Sans MT" w:cs="Arial"/>
                <w:sz w:val="18"/>
                <w:szCs w:val="18"/>
                <w:lang w:val="es-ES_tradnl"/>
              </w:rPr>
            </w:pPr>
          </w:p>
        </w:tc>
        <w:tc>
          <w:tcPr>
            <w:tcW w:w="126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3123C9BE" w14:textId="77777777" w:rsidR="007742CC" w:rsidRPr="00A90441" w:rsidRDefault="007742CC" w:rsidP="007742CC">
            <w:pPr>
              <w:pStyle w:val="ColorfulList-Accent11"/>
              <w:ind w:left="0"/>
              <w:jc w:val="center"/>
              <w:rPr>
                <w:rFonts w:ascii="Gill Sans MT" w:hAnsi="Gill Sans MT" w:cs="Arial"/>
                <w:sz w:val="18"/>
                <w:szCs w:val="18"/>
                <w:lang w:val="es-ES_tradnl"/>
              </w:rPr>
            </w:pPr>
          </w:p>
        </w:tc>
      </w:tr>
      <w:tr w:rsidR="007742CC" w:rsidRPr="00A90441" w14:paraId="56A2D4F6" w14:textId="77777777" w:rsidTr="007742CC">
        <w:tc>
          <w:tcPr>
            <w:tcW w:w="709" w:type="dxa"/>
            <w:tcBorders>
              <w:top w:val="single" w:sz="4" w:space="0" w:color="auto"/>
              <w:left w:val="single" w:sz="4" w:space="0" w:color="auto"/>
              <w:bottom w:val="single" w:sz="4" w:space="0" w:color="auto"/>
              <w:right w:val="single" w:sz="4" w:space="0" w:color="auto"/>
            </w:tcBorders>
            <w:shd w:val="clear" w:color="auto" w:fill="auto"/>
          </w:tcPr>
          <w:p w14:paraId="0F7C31C2" w14:textId="77777777" w:rsidR="007742CC" w:rsidRPr="00A90441" w:rsidRDefault="007742CC" w:rsidP="007742CC">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15</w:t>
            </w:r>
          </w:p>
        </w:tc>
        <w:tc>
          <w:tcPr>
            <w:tcW w:w="568" w:type="dxa"/>
            <w:tcBorders>
              <w:top w:val="single" w:sz="4" w:space="0" w:color="auto"/>
              <w:left w:val="single" w:sz="4" w:space="0" w:color="auto"/>
              <w:bottom w:val="single" w:sz="4" w:space="0" w:color="auto"/>
              <w:right w:val="single" w:sz="4" w:space="0" w:color="auto"/>
            </w:tcBorders>
            <w:shd w:val="clear" w:color="auto" w:fill="auto"/>
            <w:vAlign w:val="center"/>
          </w:tcPr>
          <w:p w14:paraId="2A8D9B32" w14:textId="77777777" w:rsidR="007742CC" w:rsidRPr="00A90441" w:rsidRDefault="007742CC" w:rsidP="007742CC">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IV</w:t>
            </w:r>
          </w:p>
        </w:tc>
        <w:tc>
          <w:tcPr>
            <w:tcW w:w="2483" w:type="dxa"/>
            <w:tcBorders>
              <w:top w:val="single" w:sz="4" w:space="0" w:color="auto"/>
              <w:left w:val="single" w:sz="4" w:space="0" w:color="auto"/>
              <w:bottom w:val="single" w:sz="4" w:space="0" w:color="auto"/>
              <w:right w:val="single" w:sz="4" w:space="0" w:color="auto"/>
            </w:tcBorders>
            <w:shd w:val="clear" w:color="auto" w:fill="auto"/>
            <w:vAlign w:val="center"/>
          </w:tcPr>
          <w:p w14:paraId="15879E17" w14:textId="12F6BFA9" w:rsidR="007742CC" w:rsidRPr="00A90441" w:rsidRDefault="007742CC" w:rsidP="007742CC">
            <w:pPr>
              <w:pStyle w:val="ColorfulList-Accent11"/>
              <w:ind w:left="0"/>
              <w:rPr>
                <w:rFonts w:ascii="Gill Sans MT" w:hAnsi="Gill Sans MT" w:cs="Arial"/>
                <w:sz w:val="20"/>
                <w:szCs w:val="20"/>
                <w:lang w:val="es-ES_tradnl"/>
              </w:rPr>
            </w:pPr>
            <w:r w:rsidRPr="00A90441">
              <w:rPr>
                <w:rFonts w:ascii="Gill Sans MT" w:hAnsi="Gill Sans MT" w:cs="Arial"/>
                <w:sz w:val="20"/>
                <w:szCs w:val="20"/>
                <w:lang w:val="es-ES_tradnl"/>
              </w:rPr>
              <w:t>Exposiciones (III)</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0EC8926E" w14:textId="77777777" w:rsidR="007742CC" w:rsidRPr="00A90441" w:rsidRDefault="007742CC" w:rsidP="007742CC">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Presentación</w:t>
            </w:r>
          </w:p>
          <w:p w14:paraId="3FA630AC" w14:textId="77777777" w:rsidR="007742CC" w:rsidRPr="00A90441" w:rsidRDefault="007742CC" w:rsidP="007742CC">
            <w:pPr>
              <w:pStyle w:val="ColorfulList-Accent11"/>
              <w:ind w:left="4"/>
              <w:rPr>
                <w:rFonts w:ascii="Gill Sans MT" w:hAnsi="Gill Sans MT" w:cs="Arial"/>
                <w:sz w:val="18"/>
                <w:szCs w:val="18"/>
                <w:lang w:val="es-ES_tradnl"/>
              </w:rPr>
            </w:pPr>
            <w:r w:rsidRPr="00A90441">
              <w:rPr>
                <w:rFonts w:ascii="Gill Sans MT" w:hAnsi="Gill Sans MT" w:cs="Arial"/>
                <w:sz w:val="18"/>
                <w:szCs w:val="18"/>
                <w:lang w:val="es-ES_tradnl"/>
              </w:rPr>
              <w:t>Evaluación de Presentación</w:t>
            </w:r>
          </w:p>
        </w:tc>
        <w:tc>
          <w:tcPr>
            <w:tcW w:w="135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65A5FE7D" w14:textId="77777777" w:rsidR="007742CC" w:rsidRPr="00A90441" w:rsidRDefault="007742CC" w:rsidP="007742CC">
            <w:pPr>
              <w:pStyle w:val="ColorfulList-Accent11"/>
              <w:ind w:left="0"/>
              <w:jc w:val="center"/>
              <w:rPr>
                <w:rFonts w:ascii="Gill Sans MT" w:hAnsi="Gill Sans MT" w:cs="Arial"/>
                <w:sz w:val="18"/>
                <w:szCs w:val="18"/>
                <w:lang w:val="es-ES_tradnl"/>
              </w:rPr>
            </w:pPr>
          </w:p>
        </w:tc>
        <w:tc>
          <w:tcPr>
            <w:tcW w:w="144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2C20F09B" w14:textId="77777777" w:rsidR="007742CC" w:rsidRPr="00A90441" w:rsidRDefault="007742CC" w:rsidP="007742CC">
            <w:pPr>
              <w:pStyle w:val="ColorfulList-Accent11"/>
              <w:ind w:left="0"/>
              <w:jc w:val="center"/>
              <w:rPr>
                <w:rFonts w:ascii="Gill Sans MT" w:hAnsi="Gill Sans MT" w:cs="Arial"/>
                <w:sz w:val="18"/>
                <w:szCs w:val="18"/>
                <w:lang w:val="es-ES_tradnl"/>
              </w:rPr>
            </w:pPr>
          </w:p>
        </w:tc>
        <w:tc>
          <w:tcPr>
            <w:tcW w:w="126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06BB3311" w14:textId="77777777" w:rsidR="007742CC" w:rsidRPr="00A90441" w:rsidRDefault="007742CC" w:rsidP="007742CC">
            <w:pPr>
              <w:pStyle w:val="ColorfulList-Accent11"/>
              <w:ind w:left="0"/>
              <w:jc w:val="center"/>
              <w:rPr>
                <w:rFonts w:ascii="Gill Sans MT" w:hAnsi="Gill Sans MT" w:cs="Arial"/>
                <w:sz w:val="18"/>
                <w:szCs w:val="18"/>
                <w:lang w:val="es-ES_tradnl"/>
              </w:rPr>
            </w:pPr>
          </w:p>
        </w:tc>
      </w:tr>
      <w:tr w:rsidR="007742CC" w:rsidRPr="00A90441" w14:paraId="38650ED7" w14:textId="77777777" w:rsidTr="00BF363A">
        <w:tc>
          <w:tcPr>
            <w:tcW w:w="709" w:type="dxa"/>
            <w:tcBorders>
              <w:top w:val="single" w:sz="4" w:space="0" w:color="auto"/>
              <w:left w:val="single" w:sz="4" w:space="0" w:color="auto"/>
              <w:bottom w:val="single" w:sz="4" w:space="0" w:color="auto"/>
              <w:right w:val="single" w:sz="4" w:space="0" w:color="auto"/>
            </w:tcBorders>
            <w:shd w:val="clear" w:color="auto" w:fill="auto"/>
          </w:tcPr>
          <w:p w14:paraId="3FD0CDA4" w14:textId="77777777" w:rsidR="007742CC" w:rsidRPr="00A90441" w:rsidRDefault="007742CC" w:rsidP="007742CC">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16</w:t>
            </w:r>
          </w:p>
        </w:tc>
        <w:tc>
          <w:tcPr>
            <w:tcW w:w="568" w:type="dxa"/>
            <w:tcBorders>
              <w:top w:val="single" w:sz="4" w:space="0" w:color="auto"/>
              <w:left w:val="single" w:sz="4" w:space="0" w:color="auto"/>
              <w:bottom w:val="single" w:sz="4" w:space="0" w:color="auto"/>
              <w:right w:val="single" w:sz="4" w:space="0" w:color="auto"/>
            </w:tcBorders>
            <w:shd w:val="clear" w:color="auto" w:fill="auto"/>
            <w:vAlign w:val="center"/>
          </w:tcPr>
          <w:p w14:paraId="486DD21D" w14:textId="77777777" w:rsidR="007742CC" w:rsidRPr="00A90441" w:rsidRDefault="007742CC" w:rsidP="007742CC">
            <w:pPr>
              <w:pStyle w:val="ColorfulList-Accent11"/>
              <w:ind w:left="0"/>
              <w:jc w:val="center"/>
              <w:rPr>
                <w:rFonts w:ascii="Gill Sans MT" w:hAnsi="Gill Sans MT" w:cs="Arial"/>
                <w:sz w:val="20"/>
                <w:szCs w:val="20"/>
                <w:lang w:val="es-ES_tradnl"/>
              </w:rPr>
            </w:pPr>
            <w:r w:rsidRPr="00A90441">
              <w:rPr>
                <w:rFonts w:ascii="Gill Sans MT" w:hAnsi="Gill Sans MT" w:cs="Arial"/>
                <w:sz w:val="20"/>
                <w:szCs w:val="20"/>
                <w:lang w:val="es-ES_tradnl"/>
              </w:rPr>
              <w:t>IV</w:t>
            </w:r>
          </w:p>
        </w:tc>
        <w:tc>
          <w:tcPr>
            <w:tcW w:w="2483" w:type="dxa"/>
            <w:tcBorders>
              <w:top w:val="single" w:sz="4" w:space="0" w:color="auto"/>
              <w:left w:val="single" w:sz="4" w:space="0" w:color="auto"/>
              <w:bottom w:val="single" w:sz="4" w:space="0" w:color="auto"/>
              <w:right w:val="single" w:sz="4" w:space="0" w:color="auto"/>
            </w:tcBorders>
            <w:shd w:val="clear" w:color="auto" w:fill="auto"/>
            <w:vAlign w:val="center"/>
          </w:tcPr>
          <w:p w14:paraId="38226B97" w14:textId="17A71550" w:rsidR="007742CC" w:rsidRPr="00A90441" w:rsidRDefault="007742CC" w:rsidP="007742CC">
            <w:pPr>
              <w:pStyle w:val="ColorfulList-Accent11"/>
              <w:ind w:left="0"/>
              <w:rPr>
                <w:rFonts w:ascii="Gill Sans MT" w:hAnsi="Gill Sans MT" w:cs="Arial"/>
                <w:sz w:val="20"/>
                <w:szCs w:val="20"/>
                <w:lang w:val="es-ES_tradnl"/>
              </w:rPr>
            </w:pPr>
            <w:r w:rsidRPr="00A90441">
              <w:rPr>
                <w:rFonts w:ascii="Gill Sans MT" w:hAnsi="Gill Sans MT" w:cs="Arial"/>
                <w:sz w:val="20"/>
                <w:szCs w:val="20"/>
                <w:lang w:val="es-ES_tradnl"/>
              </w:rPr>
              <w:t>Sesión de cierre</w:t>
            </w:r>
          </w:p>
        </w:tc>
        <w:tc>
          <w:tcPr>
            <w:tcW w:w="2430" w:type="dxa"/>
            <w:tcBorders>
              <w:top w:val="single" w:sz="4" w:space="0" w:color="auto"/>
              <w:left w:val="single" w:sz="4" w:space="0" w:color="auto"/>
              <w:bottom w:val="single" w:sz="4" w:space="0" w:color="auto"/>
              <w:right w:val="single" w:sz="4" w:space="0" w:color="auto"/>
            </w:tcBorders>
            <w:shd w:val="clear" w:color="auto" w:fill="000000"/>
            <w:vAlign w:val="center"/>
          </w:tcPr>
          <w:p w14:paraId="1B865D85" w14:textId="77777777" w:rsidR="007742CC" w:rsidRPr="00A90441" w:rsidRDefault="007742CC" w:rsidP="007742CC">
            <w:pPr>
              <w:pStyle w:val="ColorfulList-Accent11"/>
              <w:ind w:left="260"/>
              <w:rPr>
                <w:rFonts w:ascii="Gill Sans MT" w:hAnsi="Gill Sans MT" w:cs="Arial"/>
                <w:sz w:val="20"/>
                <w:szCs w:val="20"/>
                <w:lang w:val="es-ES_tradnl"/>
              </w:rPr>
            </w:pPr>
          </w:p>
        </w:tc>
        <w:tc>
          <w:tcPr>
            <w:tcW w:w="1350" w:type="dxa"/>
            <w:tcBorders>
              <w:top w:val="single" w:sz="4" w:space="0" w:color="auto"/>
              <w:left w:val="single" w:sz="4" w:space="0" w:color="auto"/>
              <w:bottom w:val="single" w:sz="4" w:space="0" w:color="auto"/>
              <w:right w:val="single" w:sz="4" w:space="0" w:color="auto"/>
            </w:tcBorders>
            <w:shd w:val="clear" w:color="auto" w:fill="000000"/>
            <w:vAlign w:val="center"/>
          </w:tcPr>
          <w:p w14:paraId="0CBE6CBE" w14:textId="77777777" w:rsidR="007742CC" w:rsidRPr="00A90441" w:rsidRDefault="007742CC" w:rsidP="007742CC">
            <w:pPr>
              <w:pStyle w:val="ColorfulList-Accent11"/>
              <w:ind w:left="0"/>
              <w:jc w:val="center"/>
              <w:rPr>
                <w:rFonts w:ascii="Gill Sans MT" w:hAnsi="Gill Sans MT" w:cs="Arial"/>
                <w:sz w:val="20"/>
                <w:szCs w:val="20"/>
                <w:lang w:val="es-ES_tradnl"/>
              </w:rPr>
            </w:pPr>
          </w:p>
        </w:tc>
        <w:tc>
          <w:tcPr>
            <w:tcW w:w="1440" w:type="dxa"/>
            <w:tcBorders>
              <w:top w:val="single" w:sz="4" w:space="0" w:color="auto"/>
              <w:left w:val="single" w:sz="4" w:space="0" w:color="auto"/>
              <w:bottom w:val="single" w:sz="4" w:space="0" w:color="auto"/>
              <w:right w:val="single" w:sz="4" w:space="0" w:color="auto"/>
            </w:tcBorders>
            <w:shd w:val="clear" w:color="auto" w:fill="000000"/>
            <w:vAlign w:val="center"/>
          </w:tcPr>
          <w:p w14:paraId="005E7C0F" w14:textId="77777777" w:rsidR="007742CC" w:rsidRPr="00A90441" w:rsidRDefault="007742CC" w:rsidP="007742CC">
            <w:pPr>
              <w:pStyle w:val="ColorfulList-Accent11"/>
              <w:ind w:left="0"/>
              <w:jc w:val="center"/>
              <w:rPr>
                <w:rFonts w:ascii="Gill Sans MT" w:hAnsi="Gill Sans MT" w:cs="Arial"/>
                <w:sz w:val="20"/>
                <w:szCs w:val="20"/>
                <w:lang w:val="es-ES_tradnl"/>
              </w:rPr>
            </w:pPr>
          </w:p>
        </w:tc>
        <w:tc>
          <w:tcPr>
            <w:tcW w:w="1260" w:type="dxa"/>
            <w:tcBorders>
              <w:top w:val="single" w:sz="4" w:space="0" w:color="auto"/>
              <w:left w:val="single" w:sz="4" w:space="0" w:color="auto"/>
              <w:bottom w:val="single" w:sz="4" w:space="0" w:color="auto"/>
              <w:right w:val="single" w:sz="4" w:space="0" w:color="auto"/>
            </w:tcBorders>
            <w:shd w:val="clear" w:color="auto" w:fill="000000"/>
            <w:vAlign w:val="center"/>
          </w:tcPr>
          <w:p w14:paraId="43CA066B" w14:textId="77777777" w:rsidR="007742CC" w:rsidRPr="00A90441" w:rsidRDefault="007742CC" w:rsidP="007742CC">
            <w:pPr>
              <w:pStyle w:val="ColorfulList-Accent11"/>
              <w:ind w:left="0"/>
              <w:jc w:val="center"/>
              <w:rPr>
                <w:rFonts w:ascii="Gill Sans MT" w:hAnsi="Gill Sans MT" w:cs="Arial"/>
                <w:sz w:val="20"/>
                <w:szCs w:val="20"/>
                <w:lang w:val="es-ES_tradnl"/>
              </w:rPr>
            </w:pPr>
          </w:p>
        </w:tc>
      </w:tr>
    </w:tbl>
    <w:p w14:paraId="17F71969" w14:textId="77777777" w:rsidR="003E26C7" w:rsidRPr="00A90441" w:rsidRDefault="003E26C7" w:rsidP="00577B06">
      <w:pPr>
        <w:rPr>
          <w:rFonts w:ascii="Gill Sans MT" w:hAnsi="Gill Sans MT" w:cs="Arial"/>
          <w:b/>
          <w:sz w:val="22"/>
          <w:szCs w:val="22"/>
          <w:lang w:val="es-ES_tradnl"/>
        </w:rPr>
      </w:pPr>
    </w:p>
    <w:p w14:paraId="7D9699AC" w14:textId="77777777" w:rsidR="00577B06" w:rsidRPr="00A90441" w:rsidRDefault="003E26C7" w:rsidP="00577B06">
      <w:pPr>
        <w:rPr>
          <w:rFonts w:ascii="Gill Sans MT" w:hAnsi="Gill Sans MT" w:cs="Arial"/>
          <w:b/>
          <w:sz w:val="22"/>
          <w:szCs w:val="22"/>
          <w:lang w:val="es-ES_tradnl"/>
        </w:rPr>
      </w:pPr>
      <w:r w:rsidRPr="00A90441">
        <w:rPr>
          <w:rFonts w:ascii="Gill Sans MT" w:hAnsi="Gill Sans MT" w:cs="Arial"/>
          <w:b/>
          <w:sz w:val="22"/>
          <w:szCs w:val="22"/>
          <w:lang w:val="es-ES_tradnl"/>
        </w:rPr>
        <w:br w:type="page"/>
      </w:r>
    </w:p>
    <w:p w14:paraId="15925519" w14:textId="77777777" w:rsidR="009C3494" w:rsidRPr="00A90441" w:rsidRDefault="009C3494" w:rsidP="00226E8D">
      <w:pPr>
        <w:pStyle w:val="ColorfulList-Accent11"/>
        <w:numPr>
          <w:ilvl w:val="0"/>
          <w:numId w:val="2"/>
        </w:numPr>
        <w:ind w:left="142" w:hanging="142"/>
        <w:rPr>
          <w:rFonts w:ascii="Gill Sans MT" w:hAnsi="Gill Sans MT" w:cs="Arial"/>
          <w:b/>
          <w:szCs w:val="22"/>
          <w:lang w:val="es-ES_tradnl"/>
        </w:rPr>
      </w:pPr>
      <w:r w:rsidRPr="00A90441">
        <w:rPr>
          <w:rFonts w:ascii="Gill Sans MT" w:hAnsi="Gill Sans MT" w:cs="Arial"/>
          <w:b/>
          <w:szCs w:val="22"/>
          <w:lang w:val="es-ES_tradnl"/>
        </w:rPr>
        <w:lastRenderedPageBreak/>
        <w:t>BIBLIOGRAFÍA</w:t>
      </w:r>
      <w:r w:rsidR="00123F45" w:rsidRPr="00A90441">
        <w:rPr>
          <w:rStyle w:val="FootnoteReference"/>
          <w:rFonts w:ascii="Gill Sans MT" w:hAnsi="Gill Sans MT" w:cs="Arial"/>
          <w:b/>
          <w:szCs w:val="22"/>
          <w:lang w:val="es-ES_tradnl"/>
        </w:rPr>
        <w:footnoteReference w:id="1"/>
      </w:r>
      <w:r w:rsidRPr="00A90441">
        <w:rPr>
          <w:rFonts w:ascii="Gill Sans MT" w:hAnsi="Gill Sans MT" w:cs="Arial"/>
          <w:szCs w:val="22"/>
          <w:lang w:val="es-ES_tradnl"/>
        </w:rPr>
        <w:t xml:space="preserve"> </w:t>
      </w:r>
    </w:p>
    <w:p w14:paraId="29D74C11" w14:textId="77777777" w:rsidR="00EC2A1D" w:rsidRPr="00A90441" w:rsidRDefault="00EC2A1D" w:rsidP="00EC2A1D">
      <w:pPr>
        <w:pStyle w:val="ColorfulList-Accent11"/>
        <w:rPr>
          <w:rFonts w:ascii="Gill Sans MT" w:hAnsi="Gill Sans MT" w:cs="Arial"/>
          <w:szCs w:val="22"/>
          <w:lang w:val="es-ES_tradnl"/>
        </w:rPr>
      </w:pPr>
    </w:p>
    <w:p w14:paraId="59438D1A" w14:textId="77777777" w:rsidR="00E30879" w:rsidRPr="00E30879" w:rsidRDefault="00EC2A1D" w:rsidP="00E30879">
      <w:pPr>
        <w:pStyle w:val="Bibliography"/>
        <w:rPr>
          <w:rFonts w:ascii="Gill Sans MT" w:hAnsi="Gill Sans MT"/>
        </w:rPr>
      </w:pPr>
      <w:r w:rsidRPr="00A90441">
        <w:rPr>
          <w:rFonts w:ascii="Gill Sans MT" w:hAnsi="Gill Sans MT" w:cs="Arial"/>
          <w:b/>
          <w:szCs w:val="22"/>
        </w:rPr>
        <w:fldChar w:fldCharType="begin"/>
      </w:r>
      <w:r w:rsidR="00E30879">
        <w:rPr>
          <w:rFonts w:ascii="Gill Sans MT" w:hAnsi="Gill Sans MT" w:cs="Arial"/>
          <w:b/>
          <w:szCs w:val="22"/>
        </w:rPr>
        <w:instrText xml:space="preserve"> ADDIN ZOTERO_BIBL {"uncited":[],"omitted":[],"custom":[]} CSL_BIBLIOGRAPHY </w:instrText>
      </w:r>
      <w:r w:rsidRPr="00A90441">
        <w:rPr>
          <w:rFonts w:ascii="Gill Sans MT" w:hAnsi="Gill Sans MT" w:cs="Arial"/>
          <w:b/>
          <w:szCs w:val="22"/>
        </w:rPr>
        <w:fldChar w:fldCharType="separate"/>
      </w:r>
      <w:r w:rsidR="00E30879" w:rsidRPr="00E30879">
        <w:rPr>
          <w:rFonts w:ascii="Gill Sans MT" w:hAnsi="Gill Sans MT"/>
        </w:rPr>
        <w:t>[1]</w:t>
      </w:r>
      <w:r w:rsidR="00E30879" w:rsidRPr="00E30879">
        <w:rPr>
          <w:rFonts w:ascii="Gill Sans MT" w:hAnsi="Gill Sans MT"/>
        </w:rPr>
        <w:tab/>
        <w:t xml:space="preserve">El Canal del </w:t>
      </w:r>
      <w:proofErr w:type="spellStart"/>
      <w:r w:rsidR="00E30879" w:rsidRPr="00E30879">
        <w:rPr>
          <w:rFonts w:ascii="Gill Sans MT" w:hAnsi="Gill Sans MT"/>
        </w:rPr>
        <w:t>Ploc</w:t>
      </w:r>
      <w:proofErr w:type="spellEnd"/>
      <w:r w:rsidR="00E30879" w:rsidRPr="00E30879">
        <w:rPr>
          <w:rFonts w:ascii="Gill Sans MT" w:hAnsi="Gill Sans MT"/>
        </w:rPr>
        <w:t>, «La Crisis De Los Misiles en Cuba - Documental Completo - YouTube», 16 de noviembre de 2012. https://www.youtube.com/watch?v=hbqmINqhfPI (accedido 5 de marzo de 2020).</w:t>
      </w:r>
    </w:p>
    <w:p w14:paraId="0F88FDFB" w14:textId="77777777" w:rsidR="00E30879" w:rsidRPr="00E30879" w:rsidRDefault="00E30879" w:rsidP="00E30879">
      <w:pPr>
        <w:pStyle w:val="Bibliography"/>
        <w:rPr>
          <w:rFonts w:ascii="Gill Sans MT" w:hAnsi="Gill Sans MT"/>
        </w:rPr>
      </w:pPr>
      <w:r w:rsidRPr="00E30879">
        <w:rPr>
          <w:rFonts w:ascii="Gill Sans MT" w:hAnsi="Gill Sans MT"/>
        </w:rPr>
        <w:t>[2]</w:t>
      </w:r>
      <w:r w:rsidRPr="00E30879">
        <w:rPr>
          <w:rFonts w:ascii="Gill Sans MT" w:hAnsi="Gill Sans MT"/>
        </w:rPr>
        <w:tab/>
        <w:t xml:space="preserve">YouTube. </w:t>
      </w:r>
      <w:r w:rsidRPr="00E30879">
        <w:rPr>
          <w:rFonts w:ascii="Gill Sans MT" w:hAnsi="Gill Sans MT"/>
          <w:i/>
          <w:iCs/>
        </w:rPr>
        <w:t xml:space="preserve">El accidente del </w:t>
      </w:r>
      <w:proofErr w:type="spellStart"/>
      <w:r w:rsidRPr="00E30879">
        <w:rPr>
          <w:rFonts w:ascii="Gill Sans MT" w:hAnsi="Gill Sans MT"/>
          <w:i/>
          <w:iCs/>
        </w:rPr>
        <w:t>Challenger</w:t>
      </w:r>
      <w:proofErr w:type="spellEnd"/>
      <w:r w:rsidRPr="00E30879">
        <w:rPr>
          <w:rFonts w:ascii="Gill Sans MT" w:hAnsi="Gill Sans MT"/>
        </w:rPr>
        <w:t>, (26 de enero de 2016). Accedido: 5 de agosto de 2019. [En línea Video]. Disponible en: https://www.youtube.com/watch?v=SBONgqDOWd0</w:t>
      </w:r>
    </w:p>
    <w:p w14:paraId="1584505E" w14:textId="77777777" w:rsidR="00E30879" w:rsidRPr="00E30879" w:rsidRDefault="00E30879" w:rsidP="00E30879">
      <w:pPr>
        <w:pStyle w:val="Bibliography"/>
        <w:rPr>
          <w:rFonts w:ascii="Gill Sans MT" w:hAnsi="Gill Sans MT"/>
        </w:rPr>
      </w:pPr>
      <w:r w:rsidRPr="00E30879">
        <w:rPr>
          <w:rFonts w:ascii="Gill Sans MT" w:hAnsi="Gill Sans MT"/>
        </w:rPr>
        <w:t>[3]</w:t>
      </w:r>
      <w:r w:rsidRPr="00E30879">
        <w:rPr>
          <w:rFonts w:ascii="Gill Sans MT" w:hAnsi="Gill Sans MT"/>
        </w:rPr>
        <w:tab/>
        <w:t xml:space="preserve">B. Dente y J. Subirats, «Como entender una decisión de políticas públicas (Capítulo 2)», en </w:t>
      </w:r>
      <w:r w:rsidRPr="00E30879">
        <w:rPr>
          <w:rFonts w:ascii="Gill Sans MT" w:hAnsi="Gill Sans MT"/>
          <w:i/>
          <w:iCs/>
        </w:rPr>
        <w:t>Decisiones públicas: análisis y estudio de los procesos de decisión en políticas públicas</w:t>
      </w:r>
      <w:r w:rsidRPr="00E30879">
        <w:rPr>
          <w:rFonts w:ascii="Gill Sans MT" w:hAnsi="Gill Sans MT"/>
        </w:rPr>
        <w:t>, 1a edición., Barcelona: Ariel, 2014, pp. 35-72.</w:t>
      </w:r>
    </w:p>
    <w:p w14:paraId="100BD2E2" w14:textId="77777777" w:rsidR="00E30879" w:rsidRPr="00E30879" w:rsidRDefault="00E30879" w:rsidP="00E30879">
      <w:pPr>
        <w:pStyle w:val="Bibliography"/>
        <w:rPr>
          <w:rFonts w:ascii="Gill Sans MT" w:hAnsi="Gill Sans MT"/>
        </w:rPr>
      </w:pPr>
      <w:r w:rsidRPr="00E30879">
        <w:rPr>
          <w:rFonts w:ascii="Gill Sans MT" w:hAnsi="Gill Sans MT"/>
        </w:rPr>
        <w:t>[4]</w:t>
      </w:r>
      <w:r w:rsidRPr="00E30879">
        <w:rPr>
          <w:rFonts w:ascii="Gill Sans MT" w:hAnsi="Gill Sans MT"/>
        </w:rPr>
        <w:tab/>
        <w:t xml:space="preserve">G. T. Allison, «Conceptual </w:t>
      </w:r>
      <w:proofErr w:type="spellStart"/>
      <w:r w:rsidRPr="00E30879">
        <w:rPr>
          <w:rFonts w:ascii="Gill Sans MT" w:hAnsi="Gill Sans MT"/>
        </w:rPr>
        <w:t>Models</w:t>
      </w:r>
      <w:proofErr w:type="spellEnd"/>
      <w:r w:rsidRPr="00E30879">
        <w:rPr>
          <w:rFonts w:ascii="Gill Sans MT" w:hAnsi="Gill Sans MT"/>
        </w:rPr>
        <w:t xml:space="preserve"> and </w:t>
      </w:r>
      <w:proofErr w:type="spellStart"/>
      <w:r w:rsidRPr="00E30879">
        <w:rPr>
          <w:rFonts w:ascii="Gill Sans MT" w:hAnsi="Gill Sans MT"/>
        </w:rPr>
        <w:t>the</w:t>
      </w:r>
      <w:proofErr w:type="spellEnd"/>
      <w:r w:rsidRPr="00E30879">
        <w:rPr>
          <w:rFonts w:ascii="Gill Sans MT" w:hAnsi="Gill Sans MT"/>
        </w:rPr>
        <w:t xml:space="preserve"> Cuban </w:t>
      </w:r>
      <w:proofErr w:type="spellStart"/>
      <w:r w:rsidRPr="00E30879">
        <w:rPr>
          <w:rFonts w:ascii="Gill Sans MT" w:hAnsi="Gill Sans MT"/>
        </w:rPr>
        <w:t>Missile</w:t>
      </w:r>
      <w:proofErr w:type="spellEnd"/>
      <w:r w:rsidRPr="00E30879">
        <w:rPr>
          <w:rFonts w:ascii="Gill Sans MT" w:hAnsi="Gill Sans MT"/>
        </w:rPr>
        <w:t xml:space="preserve"> Crisis», </w:t>
      </w:r>
      <w:r w:rsidRPr="00E30879">
        <w:rPr>
          <w:rFonts w:ascii="Gill Sans MT" w:hAnsi="Gill Sans MT"/>
          <w:i/>
          <w:iCs/>
        </w:rPr>
        <w:t xml:space="preserve">American </w:t>
      </w:r>
      <w:proofErr w:type="spellStart"/>
      <w:r w:rsidRPr="00E30879">
        <w:rPr>
          <w:rFonts w:ascii="Gill Sans MT" w:hAnsi="Gill Sans MT"/>
          <w:i/>
          <w:iCs/>
        </w:rPr>
        <w:t>Political</w:t>
      </w:r>
      <w:proofErr w:type="spellEnd"/>
      <w:r w:rsidRPr="00E30879">
        <w:rPr>
          <w:rFonts w:ascii="Gill Sans MT" w:hAnsi="Gill Sans MT"/>
          <w:i/>
          <w:iCs/>
        </w:rPr>
        <w:t xml:space="preserve"> </w:t>
      </w:r>
      <w:proofErr w:type="spellStart"/>
      <w:r w:rsidRPr="00E30879">
        <w:rPr>
          <w:rFonts w:ascii="Gill Sans MT" w:hAnsi="Gill Sans MT"/>
          <w:i/>
          <w:iCs/>
        </w:rPr>
        <w:t>Science</w:t>
      </w:r>
      <w:proofErr w:type="spellEnd"/>
      <w:r w:rsidRPr="00E30879">
        <w:rPr>
          <w:rFonts w:ascii="Gill Sans MT" w:hAnsi="Gill Sans MT"/>
          <w:i/>
          <w:iCs/>
        </w:rPr>
        <w:t xml:space="preserve"> </w:t>
      </w:r>
      <w:proofErr w:type="spellStart"/>
      <w:r w:rsidRPr="00E30879">
        <w:rPr>
          <w:rFonts w:ascii="Gill Sans MT" w:hAnsi="Gill Sans MT"/>
          <w:i/>
          <w:iCs/>
        </w:rPr>
        <w:t>Review</w:t>
      </w:r>
      <w:proofErr w:type="spellEnd"/>
      <w:r w:rsidRPr="00E30879">
        <w:rPr>
          <w:rFonts w:ascii="Gill Sans MT" w:hAnsi="Gill Sans MT"/>
        </w:rPr>
        <w:t xml:space="preserve">, vol. 63, </w:t>
      </w:r>
      <w:proofErr w:type="spellStart"/>
      <w:r w:rsidRPr="00E30879">
        <w:rPr>
          <w:rFonts w:ascii="Gill Sans MT" w:hAnsi="Gill Sans MT"/>
        </w:rPr>
        <w:t>n.</w:t>
      </w:r>
      <w:r w:rsidRPr="00E30879">
        <w:rPr>
          <w:rFonts w:ascii="Gill Sans MT" w:hAnsi="Gill Sans MT"/>
          <w:vertAlign w:val="superscript"/>
        </w:rPr>
        <w:t>o</w:t>
      </w:r>
      <w:proofErr w:type="spellEnd"/>
      <w:r w:rsidRPr="00E30879">
        <w:rPr>
          <w:rFonts w:ascii="Gill Sans MT" w:hAnsi="Gill Sans MT"/>
        </w:rPr>
        <w:t xml:space="preserve"> 3, pp. 689-718, sep. 1969, </w:t>
      </w:r>
      <w:proofErr w:type="spellStart"/>
      <w:r w:rsidRPr="00E30879">
        <w:rPr>
          <w:rFonts w:ascii="Gill Sans MT" w:hAnsi="Gill Sans MT"/>
        </w:rPr>
        <w:t>doi</w:t>
      </w:r>
      <w:proofErr w:type="spellEnd"/>
      <w:r w:rsidRPr="00E30879">
        <w:rPr>
          <w:rFonts w:ascii="Gill Sans MT" w:hAnsi="Gill Sans MT"/>
        </w:rPr>
        <w:t>: 10.2307/1954423.</w:t>
      </w:r>
    </w:p>
    <w:p w14:paraId="30A5EC70" w14:textId="77777777" w:rsidR="00E30879" w:rsidRPr="00E30879" w:rsidRDefault="00E30879" w:rsidP="00E30879">
      <w:pPr>
        <w:pStyle w:val="Bibliography"/>
        <w:rPr>
          <w:rFonts w:ascii="Gill Sans MT" w:hAnsi="Gill Sans MT"/>
        </w:rPr>
      </w:pPr>
      <w:r w:rsidRPr="00E30879">
        <w:rPr>
          <w:rFonts w:ascii="Gill Sans MT" w:hAnsi="Gill Sans MT"/>
        </w:rPr>
        <w:t>[5]</w:t>
      </w:r>
      <w:r w:rsidRPr="00E30879">
        <w:rPr>
          <w:rFonts w:ascii="Gill Sans MT" w:hAnsi="Gill Sans MT"/>
        </w:rPr>
        <w:tab/>
        <w:t xml:space="preserve">L. V. </w:t>
      </w:r>
      <w:proofErr w:type="spellStart"/>
      <w:r w:rsidRPr="00E30879">
        <w:rPr>
          <w:rFonts w:ascii="Gill Sans MT" w:hAnsi="Gill Sans MT"/>
        </w:rPr>
        <w:t>Mballa</w:t>
      </w:r>
      <w:proofErr w:type="spellEnd"/>
      <w:r w:rsidRPr="00E30879">
        <w:rPr>
          <w:rFonts w:ascii="Gill Sans MT" w:hAnsi="Gill Sans MT"/>
        </w:rPr>
        <w:t xml:space="preserve"> y C. G. López, «La complejidad de los problemas públicos: institucionalización de las situaciones problemáticas y anterioridad de la solución a la acción pública», p. 26, sep. 2020.</w:t>
      </w:r>
    </w:p>
    <w:p w14:paraId="686C5156" w14:textId="77777777" w:rsidR="00E30879" w:rsidRPr="00E30879" w:rsidRDefault="00E30879" w:rsidP="00E30879">
      <w:pPr>
        <w:pStyle w:val="Bibliography"/>
        <w:rPr>
          <w:rFonts w:ascii="Gill Sans MT" w:hAnsi="Gill Sans MT"/>
        </w:rPr>
      </w:pPr>
      <w:r w:rsidRPr="00E30879">
        <w:rPr>
          <w:rFonts w:ascii="Gill Sans MT" w:hAnsi="Gill Sans MT"/>
        </w:rPr>
        <w:t>[6]</w:t>
      </w:r>
      <w:r w:rsidRPr="00E30879">
        <w:rPr>
          <w:rFonts w:ascii="Gill Sans MT" w:hAnsi="Gill Sans MT"/>
        </w:rPr>
        <w:tab/>
        <w:t xml:space="preserve">A. R. Caldera Ortega, «Los problemas públicos: naturaleza y estructuración». Universidad </w:t>
      </w:r>
      <w:proofErr w:type="spellStart"/>
      <w:r w:rsidRPr="00E30879">
        <w:rPr>
          <w:rFonts w:ascii="Gill Sans MT" w:hAnsi="Gill Sans MT"/>
        </w:rPr>
        <w:t>Autonoma</w:t>
      </w:r>
      <w:proofErr w:type="spellEnd"/>
      <w:r w:rsidRPr="00E30879">
        <w:rPr>
          <w:rFonts w:ascii="Gill Sans MT" w:hAnsi="Gill Sans MT"/>
        </w:rPr>
        <w:t xml:space="preserve"> de Aguas Calientes, </w:t>
      </w:r>
      <w:proofErr w:type="gramStart"/>
      <w:r w:rsidRPr="00E30879">
        <w:rPr>
          <w:rFonts w:ascii="Gill Sans MT" w:hAnsi="Gill Sans MT"/>
        </w:rPr>
        <w:t>Enero</w:t>
      </w:r>
      <w:proofErr w:type="gramEnd"/>
      <w:r w:rsidRPr="00E30879">
        <w:rPr>
          <w:rFonts w:ascii="Gill Sans MT" w:hAnsi="Gill Sans MT"/>
        </w:rPr>
        <w:t xml:space="preserve"> de 2005.</w:t>
      </w:r>
    </w:p>
    <w:p w14:paraId="1E79497B" w14:textId="77777777" w:rsidR="00E30879" w:rsidRPr="00E30879" w:rsidRDefault="00E30879" w:rsidP="00E30879">
      <w:pPr>
        <w:pStyle w:val="Bibliography"/>
        <w:rPr>
          <w:rFonts w:ascii="Gill Sans MT" w:hAnsi="Gill Sans MT"/>
        </w:rPr>
      </w:pPr>
      <w:r w:rsidRPr="00E30879">
        <w:rPr>
          <w:rFonts w:ascii="Gill Sans MT" w:hAnsi="Gill Sans MT"/>
        </w:rPr>
        <w:t>[7]</w:t>
      </w:r>
      <w:r w:rsidRPr="00E30879">
        <w:rPr>
          <w:rFonts w:ascii="Gill Sans MT" w:hAnsi="Gill Sans MT"/>
        </w:rPr>
        <w:tab/>
        <w:t xml:space="preserve">J. O. Prats Cabrera, «Causas políticas y consecuencias sociales de la corrupción», </w:t>
      </w:r>
      <w:proofErr w:type="spellStart"/>
      <w:r w:rsidRPr="00E30879">
        <w:rPr>
          <w:rFonts w:ascii="Gill Sans MT" w:hAnsi="Gill Sans MT"/>
          <w:i/>
          <w:iCs/>
        </w:rPr>
        <w:t>PapRevSoc</w:t>
      </w:r>
      <w:proofErr w:type="spellEnd"/>
      <w:r w:rsidRPr="00E30879">
        <w:rPr>
          <w:rFonts w:ascii="Gill Sans MT" w:hAnsi="Gill Sans MT"/>
        </w:rPr>
        <w:t xml:space="preserve">, vol. 88, p. 153, abr. 2008, </w:t>
      </w:r>
      <w:proofErr w:type="spellStart"/>
      <w:r w:rsidRPr="00E30879">
        <w:rPr>
          <w:rFonts w:ascii="Gill Sans MT" w:hAnsi="Gill Sans MT"/>
        </w:rPr>
        <w:t>doi</w:t>
      </w:r>
      <w:proofErr w:type="spellEnd"/>
      <w:r w:rsidRPr="00E30879">
        <w:rPr>
          <w:rFonts w:ascii="Gill Sans MT" w:hAnsi="Gill Sans MT"/>
        </w:rPr>
        <w:t>: 10.5565/</w:t>
      </w:r>
      <w:proofErr w:type="spellStart"/>
      <w:r w:rsidRPr="00E30879">
        <w:rPr>
          <w:rFonts w:ascii="Gill Sans MT" w:hAnsi="Gill Sans MT"/>
        </w:rPr>
        <w:t>rev</w:t>
      </w:r>
      <w:proofErr w:type="spellEnd"/>
      <w:r w:rsidRPr="00E30879">
        <w:rPr>
          <w:rFonts w:ascii="Gill Sans MT" w:hAnsi="Gill Sans MT"/>
        </w:rPr>
        <w:t>/</w:t>
      </w:r>
      <w:proofErr w:type="spellStart"/>
      <w:r w:rsidRPr="00E30879">
        <w:rPr>
          <w:rFonts w:ascii="Gill Sans MT" w:hAnsi="Gill Sans MT"/>
        </w:rPr>
        <w:t>papers</w:t>
      </w:r>
      <w:proofErr w:type="spellEnd"/>
      <w:r w:rsidRPr="00E30879">
        <w:rPr>
          <w:rFonts w:ascii="Gill Sans MT" w:hAnsi="Gill Sans MT"/>
        </w:rPr>
        <w:t>/v88n0.763.</w:t>
      </w:r>
    </w:p>
    <w:p w14:paraId="2E04A31D" w14:textId="77777777" w:rsidR="00E30879" w:rsidRPr="00E30879" w:rsidRDefault="00E30879" w:rsidP="00E30879">
      <w:pPr>
        <w:pStyle w:val="Bibliography"/>
        <w:rPr>
          <w:rFonts w:ascii="Gill Sans MT" w:hAnsi="Gill Sans MT"/>
        </w:rPr>
      </w:pPr>
      <w:r w:rsidRPr="00E30879">
        <w:rPr>
          <w:rFonts w:ascii="Gill Sans MT" w:hAnsi="Gill Sans MT"/>
        </w:rPr>
        <w:t>[8]</w:t>
      </w:r>
      <w:r w:rsidRPr="00E30879">
        <w:rPr>
          <w:rFonts w:ascii="Gill Sans MT" w:hAnsi="Gill Sans MT"/>
        </w:rPr>
        <w:tab/>
        <w:t xml:space="preserve">Ecuador. </w:t>
      </w:r>
      <w:r w:rsidRPr="00E30879">
        <w:rPr>
          <w:rFonts w:ascii="Gill Sans MT" w:hAnsi="Gill Sans MT"/>
          <w:i/>
          <w:iCs/>
        </w:rPr>
        <w:t>El problema público</w:t>
      </w:r>
      <w:r w:rsidRPr="00E30879">
        <w:rPr>
          <w:rFonts w:ascii="Gill Sans MT" w:hAnsi="Gill Sans MT"/>
        </w:rPr>
        <w:t>, (23 de abril de 2021). Accedido: 21 de julio de 2021. [En línea Video]. Disponible en: https://www.youtube.com/watch?v=IQtChzUtvF8</w:t>
      </w:r>
    </w:p>
    <w:p w14:paraId="02F2688E" w14:textId="77777777" w:rsidR="00E30879" w:rsidRPr="00E30879" w:rsidRDefault="00E30879" w:rsidP="00E30879">
      <w:pPr>
        <w:pStyle w:val="Bibliography"/>
        <w:rPr>
          <w:rFonts w:ascii="Gill Sans MT" w:hAnsi="Gill Sans MT"/>
        </w:rPr>
      </w:pPr>
      <w:r w:rsidRPr="00E30879">
        <w:rPr>
          <w:rFonts w:ascii="Gill Sans MT" w:hAnsi="Gill Sans MT"/>
        </w:rPr>
        <w:t>[9]</w:t>
      </w:r>
      <w:r w:rsidRPr="00E30879">
        <w:rPr>
          <w:rFonts w:ascii="Gill Sans MT" w:hAnsi="Gill Sans MT"/>
        </w:rPr>
        <w:tab/>
      </w:r>
      <w:proofErr w:type="spellStart"/>
      <w:r w:rsidRPr="00E30879">
        <w:rPr>
          <w:rFonts w:ascii="Gill Sans MT" w:hAnsi="Gill Sans MT"/>
        </w:rPr>
        <w:t>Maestria</w:t>
      </w:r>
      <w:proofErr w:type="spellEnd"/>
      <w:r w:rsidRPr="00E30879">
        <w:rPr>
          <w:rFonts w:ascii="Gill Sans MT" w:hAnsi="Gill Sans MT"/>
        </w:rPr>
        <w:t xml:space="preserve"> de Gobierno y Políticas Públicas, «Parte I», en </w:t>
      </w:r>
      <w:r w:rsidRPr="00E30879">
        <w:rPr>
          <w:rFonts w:ascii="Gill Sans MT" w:hAnsi="Gill Sans MT"/>
          <w:i/>
          <w:iCs/>
        </w:rPr>
        <w:t>Proyecto Final de Innovación</w:t>
      </w:r>
      <w:r w:rsidRPr="00E30879">
        <w:rPr>
          <w:rFonts w:ascii="Gill Sans MT" w:hAnsi="Gill Sans MT"/>
        </w:rPr>
        <w:t xml:space="preserve">, Escuela de Gobierno y </w:t>
      </w:r>
      <w:proofErr w:type="spellStart"/>
      <w:r w:rsidRPr="00E30879">
        <w:rPr>
          <w:rFonts w:ascii="Gill Sans MT" w:hAnsi="Gill Sans MT"/>
        </w:rPr>
        <w:t>Politicas</w:t>
      </w:r>
      <w:proofErr w:type="spellEnd"/>
      <w:r w:rsidRPr="00E30879">
        <w:rPr>
          <w:rFonts w:ascii="Gill Sans MT" w:hAnsi="Gill Sans MT"/>
        </w:rPr>
        <w:t xml:space="preserve"> Públicas, Pontificia Universidad </w:t>
      </w:r>
      <w:proofErr w:type="spellStart"/>
      <w:r w:rsidRPr="00E30879">
        <w:rPr>
          <w:rFonts w:ascii="Gill Sans MT" w:hAnsi="Gill Sans MT"/>
        </w:rPr>
        <w:t>Catolica</w:t>
      </w:r>
      <w:proofErr w:type="spellEnd"/>
      <w:r w:rsidRPr="00E30879">
        <w:rPr>
          <w:rFonts w:ascii="Gill Sans MT" w:hAnsi="Gill Sans MT"/>
        </w:rPr>
        <w:t xml:space="preserve"> del </w:t>
      </w:r>
      <w:proofErr w:type="spellStart"/>
      <w:r w:rsidRPr="00E30879">
        <w:rPr>
          <w:rFonts w:ascii="Gill Sans MT" w:hAnsi="Gill Sans MT"/>
        </w:rPr>
        <w:t>Peru</w:t>
      </w:r>
      <w:proofErr w:type="spellEnd"/>
      <w:r w:rsidRPr="00E30879">
        <w:rPr>
          <w:rFonts w:ascii="Gill Sans MT" w:hAnsi="Gill Sans MT"/>
        </w:rPr>
        <w:t>, 2019, pp. 6-29.</w:t>
      </w:r>
    </w:p>
    <w:p w14:paraId="28A1BAF9" w14:textId="77777777" w:rsidR="00E30879" w:rsidRPr="00E30879" w:rsidRDefault="00E30879" w:rsidP="00E30879">
      <w:pPr>
        <w:pStyle w:val="Bibliography"/>
        <w:rPr>
          <w:rFonts w:ascii="Gill Sans MT" w:hAnsi="Gill Sans MT"/>
        </w:rPr>
      </w:pPr>
      <w:r w:rsidRPr="00E30879">
        <w:rPr>
          <w:rFonts w:ascii="Gill Sans MT" w:hAnsi="Gill Sans MT"/>
        </w:rPr>
        <w:t>[10]</w:t>
      </w:r>
      <w:r w:rsidRPr="00E30879">
        <w:rPr>
          <w:rFonts w:ascii="Gill Sans MT" w:hAnsi="Gill Sans MT"/>
        </w:rPr>
        <w:tab/>
        <w:t xml:space="preserve">R. </w:t>
      </w:r>
      <w:proofErr w:type="spellStart"/>
      <w:r w:rsidRPr="00E30879">
        <w:rPr>
          <w:rFonts w:ascii="Gill Sans MT" w:hAnsi="Gill Sans MT"/>
        </w:rPr>
        <w:t>McKelvey</w:t>
      </w:r>
      <w:proofErr w:type="spellEnd"/>
      <w:r w:rsidRPr="00E30879">
        <w:rPr>
          <w:rFonts w:ascii="Gill Sans MT" w:hAnsi="Gill Sans MT"/>
        </w:rPr>
        <w:t xml:space="preserve">, A. </w:t>
      </w:r>
      <w:proofErr w:type="spellStart"/>
      <w:r w:rsidRPr="00E30879">
        <w:rPr>
          <w:rFonts w:ascii="Gill Sans MT" w:hAnsi="Gill Sans MT"/>
        </w:rPr>
        <w:t>McLennan</w:t>
      </w:r>
      <w:proofErr w:type="spellEnd"/>
      <w:r w:rsidRPr="00E30879">
        <w:rPr>
          <w:rFonts w:ascii="Gill Sans MT" w:hAnsi="Gill Sans MT"/>
        </w:rPr>
        <w:t xml:space="preserve">, y T. </w:t>
      </w:r>
      <w:proofErr w:type="spellStart"/>
      <w:r w:rsidRPr="00E30879">
        <w:rPr>
          <w:rFonts w:ascii="Gill Sans MT" w:hAnsi="Gill Sans MT"/>
        </w:rPr>
        <w:t>Turocy</w:t>
      </w:r>
      <w:proofErr w:type="spellEnd"/>
      <w:r w:rsidRPr="00E30879">
        <w:rPr>
          <w:rFonts w:ascii="Gill Sans MT" w:hAnsi="Gill Sans MT"/>
        </w:rPr>
        <w:t>, «</w:t>
      </w:r>
      <w:proofErr w:type="spellStart"/>
      <w:r w:rsidRPr="00E30879">
        <w:rPr>
          <w:rFonts w:ascii="Gill Sans MT" w:hAnsi="Gill Sans MT"/>
        </w:rPr>
        <w:t>Gambit</w:t>
      </w:r>
      <w:proofErr w:type="spellEnd"/>
      <w:r w:rsidRPr="00E30879">
        <w:rPr>
          <w:rFonts w:ascii="Gill Sans MT" w:hAnsi="Gill Sans MT"/>
        </w:rPr>
        <w:t xml:space="preserve">: Software Tools </w:t>
      </w:r>
      <w:proofErr w:type="spellStart"/>
      <w:r w:rsidRPr="00E30879">
        <w:rPr>
          <w:rFonts w:ascii="Gill Sans MT" w:hAnsi="Gill Sans MT"/>
        </w:rPr>
        <w:t>for</w:t>
      </w:r>
      <w:proofErr w:type="spellEnd"/>
      <w:r w:rsidRPr="00E30879">
        <w:rPr>
          <w:rFonts w:ascii="Gill Sans MT" w:hAnsi="Gill Sans MT"/>
        </w:rPr>
        <w:t xml:space="preserve"> </w:t>
      </w:r>
      <w:proofErr w:type="spellStart"/>
      <w:r w:rsidRPr="00E30879">
        <w:rPr>
          <w:rFonts w:ascii="Gill Sans MT" w:hAnsi="Gill Sans MT"/>
        </w:rPr>
        <w:t>Game</w:t>
      </w:r>
      <w:proofErr w:type="spellEnd"/>
      <w:r w:rsidRPr="00E30879">
        <w:rPr>
          <w:rFonts w:ascii="Gill Sans MT" w:hAnsi="Gill Sans MT"/>
        </w:rPr>
        <w:t xml:space="preserve"> </w:t>
      </w:r>
      <w:proofErr w:type="spellStart"/>
      <w:r w:rsidRPr="00E30879">
        <w:rPr>
          <w:rFonts w:ascii="Gill Sans MT" w:hAnsi="Gill Sans MT"/>
        </w:rPr>
        <w:t>Theory</w:t>
      </w:r>
      <w:proofErr w:type="spellEnd"/>
      <w:r w:rsidRPr="00E30879">
        <w:rPr>
          <w:rFonts w:ascii="Gill Sans MT" w:hAnsi="Gill Sans MT"/>
        </w:rPr>
        <w:t>». 2016. Accedido: 4 de agosto de 2019. [En línea]. Disponible en: http://www.gambit-project.org/</w:t>
      </w:r>
    </w:p>
    <w:p w14:paraId="5F8E9C74" w14:textId="77777777" w:rsidR="00E30879" w:rsidRPr="00E30879" w:rsidRDefault="00E30879" w:rsidP="00E30879">
      <w:pPr>
        <w:pStyle w:val="Bibliography"/>
        <w:rPr>
          <w:rFonts w:ascii="Gill Sans MT" w:hAnsi="Gill Sans MT"/>
        </w:rPr>
      </w:pPr>
      <w:r w:rsidRPr="00E30879">
        <w:rPr>
          <w:rFonts w:ascii="Gill Sans MT" w:hAnsi="Gill Sans MT"/>
        </w:rPr>
        <w:t>[11]</w:t>
      </w:r>
      <w:r w:rsidRPr="00E30879">
        <w:rPr>
          <w:rFonts w:ascii="Gill Sans MT" w:hAnsi="Gill Sans MT"/>
        </w:rPr>
        <w:tab/>
      </w:r>
      <w:proofErr w:type="spellStart"/>
      <w:r w:rsidRPr="00E30879">
        <w:rPr>
          <w:rFonts w:ascii="Gill Sans MT" w:hAnsi="Gill Sans MT"/>
        </w:rPr>
        <w:t>Maestria</w:t>
      </w:r>
      <w:proofErr w:type="spellEnd"/>
      <w:r w:rsidRPr="00E30879">
        <w:rPr>
          <w:rFonts w:ascii="Gill Sans MT" w:hAnsi="Gill Sans MT"/>
        </w:rPr>
        <w:t xml:space="preserve"> de Gobierno y Políticas Públicas, «Parte II», en </w:t>
      </w:r>
      <w:r w:rsidRPr="00E30879">
        <w:rPr>
          <w:rFonts w:ascii="Gill Sans MT" w:hAnsi="Gill Sans MT"/>
          <w:i/>
          <w:iCs/>
        </w:rPr>
        <w:t>Proyecto Final de Innovación</w:t>
      </w:r>
      <w:r w:rsidRPr="00E30879">
        <w:rPr>
          <w:rFonts w:ascii="Gill Sans MT" w:hAnsi="Gill Sans MT"/>
        </w:rPr>
        <w:t xml:space="preserve">, Escuela de Gobierno y </w:t>
      </w:r>
      <w:proofErr w:type="spellStart"/>
      <w:r w:rsidRPr="00E30879">
        <w:rPr>
          <w:rFonts w:ascii="Gill Sans MT" w:hAnsi="Gill Sans MT"/>
        </w:rPr>
        <w:t>Politicas</w:t>
      </w:r>
      <w:proofErr w:type="spellEnd"/>
      <w:r w:rsidRPr="00E30879">
        <w:rPr>
          <w:rFonts w:ascii="Gill Sans MT" w:hAnsi="Gill Sans MT"/>
        </w:rPr>
        <w:t xml:space="preserve"> Públicas, Pontificia Universidad </w:t>
      </w:r>
      <w:proofErr w:type="spellStart"/>
      <w:r w:rsidRPr="00E30879">
        <w:rPr>
          <w:rFonts w:ascii="Gill Sans MT" w:hAnsi="Gill Sans MT"/>
        </w:rPr>
        <w:t>Catolica</w:t>
      </w:r>
      <w:proofErr w:type="spellEnd"/>
      <w:r w:rsidRPr="00E30879">
        <w:rPr>
          <w:rFonts w:ascii="Gill Sans MT" w:hAnsi="Gill Sans MT"/>
        </w:rPr>
        <w:t xml:space="preserve"> del </w:t>
      </w:r>
      <w:proofErr w:type="spellStart"/>
      <w:r w:rsidRPr="00E30879">
        <w:rPr>
          <w:rFonts w:ascii="Gill Sans MT" w:hAnsi="Gill Sans MT"/>
        </w:rPr>
        <w:t>Peru</w:t>
      </w:r>
      <w:proofErr w:type="spellEnd"/>
      <w:r w:rsidRPr="00E30879">
        <w:rPr>
          <w:rFonts w:ascii="Gill Sans MT" w:hAnsi="Gill Sans MT"/>
        </w:rPr>
        <w:t>, 2019, pp. 30-34.</w:t>
      </w:r>
    </w:p>
    <w:p w14:paraId="7D14EF3F" w14:textId="77777777" w:rsidR="00E30879" w:rsidRPr="00E30879" w:rsidRDefault="00E30879" w:rsidP="00E30879">
      <w:pPr>
        <w:pStyle w:val="Bibliography"/>
        <w:rPr>
          <w:rFonts w:ascii="Gill Sans MT" w:hAnsi="Gill Sans MT"/>
        </w:rPr>
      </w:pPr>
      <w:r w:rsidRPr="00E30879">
        <w:rPr>
          <w:rFonts w:ascii="Gill Sans MT" w:hAnsi="Gill Sans MT"/>
        </w:rPr>
        <w:t>[12]</w:t>
      </w:r>
      <w:r w:rsidRPr="00E30879">
        <w:rPr>
          <w:rFonts w:ascii="Gill Sans MT" w:hAnsi="Gill Sans MT"/>
        </w:rPr>
        <w:tab/>
        <w:t>E. C. Paz, «Fomentando gobiernos responsables a través de la creación de valor público», p. 17, 2015.</w:t>
      </w:r>
    </w:p>
    <w:p w14:paraId="272B2D50" w14:textId="77777777" w:rsidR="00E30879" w:rsidRPr="00E30879" w:rsidRDefault="00E30879" w:rsidP="00E30879">
      <w:pPr>
        <w:pStyle w:val="Bibliography"/>
        <w:rPr>
          <w:rFonts w:ascii="Gill Sans MT" w:hAnsi="Gill Sans MT"/>
        </w:rPr>
      </w:pPr>
      <w:r w:rsidRPr="00E30879">
        <w:rPr>
          <w:rFonts w:ascii="Gill Sans MT" w:hAnsi="Gill Sans MT"/>
        </w:rPr>
        <w:t>[13]</w:t>
      </w:r>
      <w:r w:rsidRPr="00E30879">
        <w:rPr>
          <w:rFonts w:ascii="Gill Sans MT" w:hAnsi="Gill Sans MT"/>
        </w:rPr>
        <w:tab/>
        <w:t xml:space="preserve">I Foro Regional </w:t>
      </w:r>
      <w:proofErr w:type="spellStart"/>
      <w:r w:rsidRPr="00E30879">
        <w:rPr>
          <w:rFonts w:ascii="Gill Sans MT" w:hAnsi="Gill Sans MT"/>
        </w:rPr>
        <w:t>Conosur</w:t>
      </w:r>
      <w:proofErr w:type="spellEnd"/>
      <w:r w:rsidRPr="00E30879">
        <w:rPr>
          <w:rFonts w:ascii="Gill Sans MT" w:hAnsi="Gill Sans MT"/>
        </w:rPr>
        <w:t xml:space="preserve">. </w:t>
      </w:r>
      <w:r w:rsidRPr="00E30879">
        <w:rPr>
          <w:rFonts w:ascii="Gill Sans MT" w:hAnsi="Gill Sans MT"/>
          <w:i/>
          <w:iCs/>
        </w:rPr>
        <w:t>Construyendo Valor Público para la Sostenibilidad</w:t>
      </w:r>
      <w:r w:rsidRPr="00E30879">
        <w:rPr>
          <w:rFonts w:ascii="Gill Sans MT" w:hAnsi="Gill Sans MT"/>
        </w:rPr>
        <w:t>, (20 de junio de 2013). Accedido: 21 de julio de 2021. [En línea Video]. Disponible en: https://www.youtube.com/watch?v=UNJsRv3A-eo</w:t>
      </w:r>
    </w:p>
    <w:p w14:paraId="3E761F6B" w14:textId="77777777" w:rsidR="00E30879" w:rsidRPr="00E30879" w:rsidRDefault="00E30879" w:rsidP="00E30879">
      <w:pPr>
        <w:pStyle w:val="Bibliography"/>
        <w:rPr>
          <w:rFonts w:ascii="Gill Sans MT" w:hAnsi="Gill Sans MT"/>
        </w:rPr>
      </w:pPr>
      <w:r w:rsidRPr="00E30879">
        <w:rPr>
          <w:rFonts w:ascii="Gill Sans MT" w:hAnsi="Gill Sans MT"/>
        </w:rPr>
        <w:t>[14]</w:t>
      </w:r>
      <w:r w:rsidRPr="00E30879">
        <w:rPr>
          <w:rFonts w:ascii="Gill Sans MT" w:hAnsi="Gill Sans MT"/>
        </w:rPr>
        <w:tab/>
      </w:r>
      <w:proofErr w:type="spellStart"/>
      <w:r w:rsidRPr="00E30879">
        <w:rPr>
          <w:rFonts w:ascii="Gill Sans MT" w:hAnsi="Gill Sans MT"/>
        </w:rPr>
        <w:t>Maestria</w:t>
      </w:r>
      <w:proofErr w:type="spellEnd"/>
      <w:r w:rsidRPr="00E30879">
        <w:rPr>
          <w:rFonts w:ascii="Gill Sans MT" w:hAnsi="Gill Sans MT"/>
        </w:rPr>
        <w:t xml:space="preserve"> de Gobierno y Políticas Públicas, «Parte III», en </w:t>
      </w:r>
      <w:r w:rsidRPr="00E30879">
        <w:rPr>
          <w:rFonts w:ascii="Gill Sans MT" w:hAnsi="Gill Sans MT"/>
          <w:i/>
          <w:iCs/>
        </w:rPr>
        <w:t>Proyecto Final de Innovación</w:t>
      </w:r>
      <w:r w:rsidRPr="00E30879">
        <w:rPr>
          <w:rFonts w:ascii="Gill Sans MT" w:hAnsi="Gill Sans MT"/>
        </w:rPr>
        <w:t xml:space="preserve">, Escuela de Gobierno y </w:t>
      </w:r>
      <w:proofErr w:type="spellStart"/>
      <w:r w:rsidRPr="00E30879">
        <w:rPr>
          <w:rFonts w:ascii="Gill Sans MT" w:hAnsi="Gill Sans MT"/>
        </w:rPr>
        <w:t>Politicas</w:t>
      </w:r>
      <w:proofErr w:type="spellEnd"/>
      <w:r w:rsidRPr="00E30879">
        <w:rPr>
          <w:rFonts w:ascii="Gill Sans MT" w:hAnsi="Gill Sans MT"/>
        </w:rPr>
        <w:t xml:space="preserve"> Públicas, Pontificia Universidad </w:t>
      </w:r>
      <w:proofErr w:type="spellStart"/>
      <w:r w:rsidRPr="00E30879">
        <w:rPr>
          <w:rFonts w:ascii="Gill Sans MT" w:hAnsi="Gill Sans MT"/>
        </w:rPr>
        <w:t>Catolica</w:t>
      </w:r>
      <w:proofErr w:type="spellEnd"/>
      <w:r w:rsidRPr="00E30879">
        <w:rPr>
          <w:rFonts w:ascii="Gill Sans MT" w:hAnsi="Gill Sans MT"/>
        </w:rPr>
        <w:t xml:space="preserve"> del </w:t>
      </w:r>
      <w:proofErr w:type="spellStart"/>
      <w:r w:rsidRPr="00E30879">
        <w:rPr>
          <w:rFonts w:ascii="Gill Sans MT" w:hAnsi="Gill Sans MT"/>
        </w:rPr>
        <w:t>Peru</w:t>
      </w:r>
      <w:proofErr w:type="spellEnd"/>
      <w:r w:rsidRPr="00E30879">
        <w:rPr>
          <w:rFonts w:ascii="Gill Sans MT" w:hAnsi="Gill Sans MT"/>
        </w:rPr>
        <w:t>, 2019, pp. 35-56.</w:t>
      </w:r>
    </w:p>
    <w:p w14:paraId="54A01F0A" w14:textId="77777777" w:rsidR="00E30879" w:rsidRPr="00E30879" w:rsidRDefault="00E30879" w:rsidP="00E30879">
      <w:pPr>
        <w:pStyle w:val="Bibliography"/>
        <w:rPr>
          <w:rFonts w:ascii="Gill Sans MT" w:hAnsi="Gill Sans MT"/>
        </w:rPr>
      </w:pPr>
      <w:r w:rsidRPr="00E30879">
        <w:rPr>
          <w:rFonts w:ascii="Gill Sans MT" w:hAnsi="Gill Sans MT"/>
        </w:rPr>
        <w:lastRenderedPageBreak/>
        <w:t>[15]</w:t>
      </w:r>
      <w:r w:rsidRPr="00E30879">
        <w:rPr>
          <w:rFonts w:ascii="Gill Sans MT" w:hAnsi="Gill Sans MT"/>
        </w:rPr>
        <w:tab/>
        <w:t xml:space="preserve">T. L. </w:t>
      </w:r>
      <w:proofErr w:type="spellStart"/>
      <w:r w:rsidRPr="00E30879">
        <w:rPr>
          <w:rFonts w:ascii="Gill Sans MT" w:hAnsi="Gill Sans MT"/>
        </w:rPr>
        <w:t>Saaty</w:t>
      </w:r>
      <w:proofErr w:type="spellEnd"/>
      <w:r w:rsidRPr="00E30879">
        <w:rPr>
          <w:rFonts w:ascii="Gill Sans MT" w:hAnsi="Gill Sans MT"/>
        </w:rPr>
        <w:t xml:space="preserve">, W. Adams, E. </w:t>
      </w:r>
      <w:proofErr w:type="spellStart"/>
      <w:r w:rsidRPr="00E30879">
        <w:rPr>
          <w:rFonts w:ascii="Gill Sans MT" w:hAnsi="Gill Sans MT"/>
        </w:rPr>
        <w:t>Rokou</w:t>
      </w:r>
      <w:proofErr w:type="spellEnd"/>
      <w:r w:rsidRPr="00E30879">
        <w:rPr>
          <w:rFonts w:ascii="Gill Sans MT" w:hAnsi="Gill Sans MT"/>
        </w:rPr>
        <w:t xml:space="preserve">, y R. </w:t>
      </w:r>
      <w:proofErr w:type="spellStart"/>
      <w:r w:rsidRPr="00E30879">
        <w:rPr>
          <w:rFonts w:ascii="Gill Sans MT" w:hAnsi="Gill Sans MT"/>
        </w:rPr>
        <w:t>Saaty</w:t>
      </w:r>
      <w:proofErr w:type="spellEnd"/>
      <w:r w:rsidRPr="00E30879">
        <w:rPr>
          <w:rFonts w:ascii="Gill Sans MT" w:hAnsi="Gill Sans MT"/>
        </w:rPr>
        <w:t xml:space="preserve">, «Super </w:t>
      </w:r>
      <w:proofErr w:type="spellStart"/>
      <w:r w:rsidRPr="00E30879">
        <w:rPr>
          <w:rFonts w:ascii="Gill Sans MT" w:hAnsi="Gill Sans MT"/>
        </w:rPr>
        <w:t>Decisions</w:t>
      </w:r>
      <w:proofErr w:type="spellEnd"/>
      <w:r w:rsidRPr="00E30879">
        <w:rPr>
          <w:rFonts w:ascii="Gill Sans MT" w:hAnsi="Gill Sans MT"/>
        </w:rPr>
        <w:t>». 2010. Accedido: 4 de agosto de 2019. [En línea]. Disponible en: http://www.superdecisions.com/</w:t>
      </w:r>
    </w:p>
    <w:p w14:paraId="1DD3B44D" w14:textId="77777777" w:rsidR="00E30879" w:rsidRPr="00E30879" w:rsidRDefault="00E30879" w:rsidP="00E30879">
      <w:pPr>
        <w:pStyle w:val="Bibliography"/>
        <w:rPr>
          <w:rFonts w:ascii="Gill Sans MT" w:hAnsi="Gill Sans MT"/>
        </w:rPr>
      </w:pPr>
      <w:r w:rsidRPr="00E30879">
        <w:rPr>
          <w:rFonts w:ascii="Gill Sans MT" w:hAnsi="Gill Sans MT"/>
        </w:rPr>
        <w:t>[16]</w:t>
      </w:r>
      <w:r w:rsidRPr="00E30879">
        <w:rPr>
          <w:rFonts w:ascii="Gill Sans MT" w:hAnsi="Gill Sans MT"/>
        </w:rPr>
        <w:tab/>
        <w:t>Laboratorio de Gobierno, «¿Cómo podemos resolver problemas públicos a través de Proyectos de Innovación?», Gobierno de Chile, 2018. Accedido: 1 de agosto de 2019. [En línea]. Disponible en: https://www.lab.gob.cl/permitido-innovar/descargar-toolkit-proyectos/</w:t>
      </w:r>
    </w:p>
    <w:p w14:paraId="5DB8B680" w14:textId="77777777" w:rsidR="00E30879" w:rsidRPr="00E30879" w:rsidRDefault="00E30879" w:rsidP="00E30879">
      <w:pPr>
        <w:pStyle w:val="Bibliography"/>
        <w:rPr>
          <w:rFonts w:ascii="Gill Sans MT" w:hAnsi="Gill Sans MT"/>
        </w:rPr>
      </w:pPr>
      <w:r w:rsidRPr="00E30879">
        <w:rPr>
          <w:rFonts w:ascii="Gill Sans MT" w:hAnsi="Gill Sans MT"/>
        </w:rPr>
        <w:t>[17]</w:t>
      </w:r>
      <w:r w:rsidRPr="00E30879">
        <w:rPr>
          <w:rFonts w:ascii="Gill Sans MT" w:hAnsi="Gill Sans MT"/>
        </w:rPr>
        <w:tab/>
      </w:r>
      <w:r w:rsidRPr="00E30879">
        <w:rPr>
          <w:rFonts w:ascii="Gill Sans MT" w:hAnsi="Gill Sans MT"/>
          <w:i/>
          <w:iCs/>
        </w:rPr>
        <w:t xml:space="preserve">El METODO HARVARD de Negociación (explicado bien </w:t>
      </w:r>
      <w:proofErr w:type="gramStart"/>
      <w:r w:rsidRPr="00E30879">
        <w:rPr>
          <w:rFonts w:ascii="Gill Sans MT" w:hAnsi="Gill Sans MT"/>
          <w:i/>
          <w:iCs/>
        </w:rPr>
        <w:t>fácil )</w:t>
      </w:r>
      <w:proofErr w:type="gramEnd"/>
      <w:r w:rsidRPr="00E30879">
        <w:rPr>
          <w:rFonts w:ascii="Gill Sans MT" w:hAnsi="Gill Sans MT"/>
        </w:rPr>
        <w:t>. Accedido: 21 de julio de 2021. [En línea Video]. Disponible en: https://www.youtube.com/watch?v=AKxypMJ1Qvk</w:t>
      </w:r>
    </w:p>
    <w:p w14:paraId="123E461D" w14:textId="77777777" w:rsidR="00E30879" w:rsidRPr="00E30879" w:rsidRDefault="00E30879" w:rsidP="00E30879">
      <w:pPr>
        <w:pStyle w:val="Bibliography"/>
        <w:rPr>
          <w:rFonts w:ascii="Gill Sans MT" w:hAnsi="Gill Sans MT"/>
        </w:rPr>
      </w:pPr>
      <w:r w:rsidRPr="00E30879">
        <w:rPr>
          <w:rFonts w:ascii="Gill Sans MT" w:hAnsi="Gill Sans MT"/>
        </w:rPr>
        <w:t>[18]</w:t>
      </w:r>
      <w:r w:rsidRPr="00E30879">
        <w:rPr>
          <w:rFonts w:ascii="Gill Sans MT" w:hAnsi="Gill Sans MT"/>
        </w:rPr>
        <w:tab/>
        <w:t xml:space="preserve">A. </w:t>
      </w:r>
      <w:proofErr w:type="spellStart"/>
      <w:r w:rsidRPr="00E30879">
        <w:rPr>
          <w:rFonts w:ascii="Gill Sans MT" w:hAnsi="Gill Sans MT"/>
        </w:rPr>
        <w:t>Costafreda</w:t>
      </w:r>
      <w:proofErr w:type="spellEnd"/>
      <w:r w:rsidRPr="00E30879">
        <w:rPr>
          <w:rFonts w:ascii="Gill Sans MT" w:hAnsi="Gill Sans MT"/>
        </w:rPr>
        <w:t xml:space="preserve">, «La hipótesis de la viabilidad política en la estrategia del desarrollo», </w:t>
      </w:r>
      <w:r w:rsidRPr="00E30879">
        <w:rPr>
          <w:rFonts w:ascii="Gill Sans MT" w:hAnsi="Gill Sans MT"/>
          <w:i/>
          <w:iCs/>
        </w:rPr>
        <w:t xml:space="preserve">Desarrollo Humano e Institucional en </w:t>
      </w:r>
      <w:proofErr w:type="spellStart"/>
      <w:r w:rsidRPr="00E30879">
        <w:rPr>
          <w:rFonts w:ascii="Gill Sans MT" w:hAnsi="Gill Sans MT"/>
          <w:i/>
          <w:iCs/>
        </w:rPr>
        <w:t>America</w:t>
      </w:r>
      <w:proofErr w:type="spellEnd"/>
      <w:r w:rsidRPr="00E30879">
        <w:rPr>
          <w:rFonts w:ascii="Gill Sans MT" w:hAnsi="Gill Sans MT"/>
          <w:i/>
          <w:iCs/>
        </w:rPr>
        <w:t xml:space="preserve"> Latina DHIAL</w:t>
      </w:r>
      <w:r w:rsidRPr="00E30879">
        <w:rPr>
          <w:rFonts w:ascii="Gill Sans MT" w:hAnsi="Gill Sans MT"/>
        </w:rPr>
        <w:t>, vol. 40, p. 6, abr. 2003.</w:t>
      </w:r>
    </w:p>
    <w:p w14:paraId="7A147271" w14:textId="77777777" w:rsidR="00E30879" w:rsidRPr="00E30879" w:rsidRDefault="00E30879" w:rsidP="00E30879">
      <w:pPr>
        <w:pStyle w:val="Bibliography"/>
        <w:rPr>
          <w:rFonts w:ascii="Gill Sans MT" w:hAnsi="Gill Sans MT"/>
        </w:rPr>
      </w:pPr>
      <w:r w:rsidRPr="00E30879">
        <w:rPr>
          <w:rFonts w:ascii="Gill Sans MT" w:hAnsi="Gill Sans MT"/>
        </w:rPr>
        <w:t>[19]</w:t>
      </w:r>
      <w:r w:rsidRPr="00E30879">
        <w:rPr>
          <w:rFonts w:ascii="Gill Sans MT" w:hAnsi="Gill Sans MT"/>
        </w:rPr>
        <w:tab/>
      </w:r>
      <w:proofErr w:type="spellStart"/>
      <w:r w:rsidRPr="00E30879">
        <w:rPr>
          <w:rFonts w:ascii="Gill Sans MT" w:hAnsi="Gill Sans MT"/>
        </w:rPr>
        <w:t>Maestria</w:t>
      </w:r>
      <w:proofErr w:type="spellEnd"/>
      <w:r w:rsidRPr="00E30879">
        <w:rPr>
          <w:rFonts w:ascii="Gill Sans MT" w:hAnsi="Gill Sans MT"/>
        </w:rPr>
        <w:t xml:space="preserve"> de Gobierno y Políticas Públicas, «Parte IV», en </w:t>
      </w:r>
      <w:r w:rsidRPr="00E30879">
        <w:rPr>
          <w:rFonts w:ascii="Gill Sans MT" w:hAnsi="Gill Sans MT"/>
          <w:i/>
          <w:iCs/>
        </w:rPr>
        <w:t>Proyecto Final de Innovación</w:t>
      </w:r>
      <w:r w:rsidRPr="00E30879">
        <w:rPr>
          <w:rFonts w:ascii="Gill Sans MT" w:hAnsi="Gill Sans MT"/>
        </w:rPr>
        <w:t xml:space="preserve">, Escuela de Gobierno y </w:t>
      </w:r>
      <w:proofErr w:type="spellStart"/>
      <w:r w:rsidRPr="00E30879">
        <w:rPr>
          <w:rFonts w:ascii="Gill Sans MT" w:hAnsi="Gill Sans MT"/>
        </w:rPr>
        <w:t>Politicas</w:t>
      </w:r>
      <w:proofErr w:type="spellEnd"/>
      <w:r w:rsidRPr="00E30879">
        <w:rPr>
          <w:rFonts w:ascii="Gill Sans MT" w:hAnsi="Gill Sans MT"/>
        </w:rPr>
        <w:t xml:space="preserve"> Públicas, Pontificia Universidad </w:t>
      </w:r>
      <w:proofErr w:type="spellStart"/>
      <w:r w:rsidRPr="00E30879">
        <w:rPr>
          <w:rFonts w:ascii="Gill Sans MT" w:hAnsi="Gill Sans MT"/>
        </w:rPr>
        <w:t>Catolica</w:t>
      </w:r>
      <w:proofErr w:type="spellEnd"/>
      <w:r w:rsidRPr="00E30879">
        <w:rPr>
          <w:rFonts w:ascii="Gill Sans MT" w:hAnsi="Gill Sans MT"/>
        </w:rPr>
        <w:t xml:space="preserve"> del </w:t>
      </w:r>
      <w:proofErr w:type="spellStart"/>
      <w:r w:rsidRPr="00E30879">
        <w:rPr>
          <w:rFonts w:ascii="Gill Sans MT" w:hAnsi="Gill Sans MT"/>
        </w:rPr>
        <w:t>Peru</w:t>
      </w:r>
      <w:proofErr w:type="spellEnd"/>
      <w:r w:rsidRPr="00E30879">
        <w:rPr>
          <w:rFonts w:ascii="Gill Sans MT" w:hAnsi="Gill Sans MT"/>
        </w:rPr>
        <w:t>, 2019, pp. 62-66.</w:t>
      </w:r>
    </w:p>
    <w:p w14:paraId="7D7743D2" w14:textId="77777777" w:rsidR="00E30879" w:rsidRPr="00E30879" w:rsidRDefault="00E30879" w:rsidP="00E30879">
      <w:pPr>
        <w:pStyle w:val="Bibliography"/>
        <w:rPr>
          <w:rFonts w:ascii="Gill Sans MT" w:hAnsi="Gill Sans MT"/>
        </w:rPr>
      </w:pPr>
      <w:r w:rsidRPr="00E30879">
        <w:rPr>
          <w:rFonts w:ascii="Gill Sans MT" w:hAnsi="Gill Sans MT"/>
        </w:rPr>
        <w:t>[20]</w:t>
      </w:r>
      <w:r w:rsidRPr="00E30879">
        <w:rPr>
          <w:rFonts w:ascii="Gill Sans MT" w:hAnsi="Gill Sans MT"/>
        </w:rPr>
        <w:tab/>
        <w:t xml:space="preserve">M. </w:t>
      </w:r>
      <w:proofErr w:type="spellStart"/>
      <w:r w:rsidRPr="00E30879">
        <w:rPr>
          <w:rFonts w:ascii="Gill Sans MT" w:hAnsi="Gill Sans MT"/>
        </w:rPr>
        <w:t>Bastian</w:t>
      </w:r>
      <w:proofErr w:type="spellEnd"/>
      <w:r w:rsidRPr="00E30879">
        <w:rPr>
          <w:rFonts w:ascii="Gill Sans MT" w:hAnsi="Gill Sans MT"/>
        </w:rPr>
        <w:t xml:space="preserve">, S. </w:t>
      </w:r>
      <w:proofErr w:type="spellStart"/>
      <w:r w:rsidRPr="00E30879">
        <w:rPr>
          <w:rFonts w:ascii="Gill Sans MT" w:hAnsi="Gill Sans MT"/>
        </w:rPr>
        <w:t>Heymann</w:t>
      </w:r>
      <w:proofErr w:type="spellEnd"/>
      <w:r w:rsidRPr="00E30879">
        <w:rPr>
          <w:rFonts w:ascii="Gill Sans MT" w:hAnsi="Gill Sans MT"/>
        </w:rPr>
        <w:t xml:space="preserve">, y M. </w:t>
      </w:r>
      <w:proofErr w:type="spellStart"/>
      <w:r w:rsidRPr="00E30879">
        <w:rPr>
          <w:rFonts w:ascii="Gill Sans MT" w:hAnsi="Gill Sans MT"/>
        </w:rPr>
        <w:t>Jacomy</w:t>
      </w:r>
      <w:proofErr w:type="spellEnd"/>
      <w:r w:rsidRPr="00E30879">
        <w:rPr>
          <w:rFonts w:ascii="Gill Sans MT" w:hAnsi="Gill Sans MT"/>
        </w:rPr>
        <w:t>, «</w:t>
      </w:r>
      <w:proofErr w:type="spellStart"/>
      <w:r w:rsidRPr="00E30879">
        <w:rPr>
          <w:rFonts w:ascii="Gill Sans MT" w:hAnsi="Gill Sans MT"/>
        </w:rPr>
        <w:t>Gephi</w:t>
      </w:r>
      <w:proofErr w:type="spellEnd"/>
      <w:r w:rsidRPr="00E30879">
        <w:rPr>
          <w:rFonts w:ascii="Gill Sans MT" w:hAnsi="Gill Sans MT"/>
        </w:rPr>
        <w:t xml:space="preserve">: </w:t>
      </w:r>
      <w:proofErr w:type="spellStart"/>
      <w:r w:rsidRPr="00E30879">
        <w:rPr>
          <w:rFonts w:ascii="Gill Sans MT" w:hAnsi="Gill Sans MT"/>
        </w:rPr>
        <w:t>An</w:t>
      </w:r>
      <w:proofErr w:type="spellEnd"/>
      <w:r w:rsidRPr="00E30879">
        <w:rPr>
          <w:rFonts w:ascii="Gill Sans MT" w:hAnsi="Gill Sans MT"/>
        </w:rPr>
        <w:t xml:space="preserve"> Open </w:t>
      </w:r>
      <w:proofErr w:type="spellStart"/>
      <w:r w:rsidRPr="00E30879">
        <w:rPr>
          <w:rFonts w:ascii="Gill Sans MT" w:hAnsi="Gill Sans MT"/>
        </w:rPr>
        <w:t>Source</w:t>
      </w:r>
      <w:proofErr w:type="spellEnd"/>
      <w:r w:rsidRPr="00E30879">
        <w:rPr>
          <w:rFonts w:ascii="Gill Sans MT" w:hAnsi="Gill Sans MT"/>
        </w:rPr>
        <w:t xml:space="preserve"> Software </w:t>
      </w:r>
      <w:proofErr w:type="spellStart"/>
      <w:r w:rsidRPr="00E30879">
        <w:rPr>
          <w:rFonts w:ascii="Gill Sans MT" w:hAnsi="Gill Sans MT"/>
        </w:rPr>
        <w:t>for</w:t>
      </w:r>
      <w:proofErr w:type="spellEnd"/>
      <w:r w:rsidRPr="00E30879">
        <w:rPr>
          <w:rFonts w:ascii="Gill Sans MT" w:hAnsi="Gill Sans MT"/>
        </w:rPr>
        <w:t xml:space="preserve"> </w:t>
      </w:r>
      <w:proofErr w:type="spellStart"/>
      <w:r w:rsidRPr="00E30879">
        <w:rPr>
          <w:rFonts w:ascii="Gill Sans MT" w:hAnsi="Gill Sans MT"/>
        </w:rPr>
        <w:t>Exploring</w:t>
      </w:r>
      <w:proofErr w:type="spellEnd"/>
      <w:r w:rsidRPr="00E30879">
        <w:rPr>
          <w:rFonts w:ascii="Gill Sans MT" w:hAnsi="Gill Sans MT"/>
        </w:rPr>
        <w:t xml:space="preserve"> and </w:t>
      </w:r>
      <w:proofErr w:type="spellStart"/>
      <w:r w:rsidRPr="00E30879">
        <w:rPr>
          <w:rFonts w:ascii="Gill Sans MT" w:hAnsi="Gill Sans MT"/>
        </w:rPr>
        <w:t>Manipulating</w:t>
      </w:r>
      <w:proofErr w:type="spellEnd"/>
      <w:r w:rsidRPr="00E30879">
        <w:rPr>
          <w:rFonts w:ascii="Gill Sans MT" w:hAnsi="Gill Sans MT"/>
        </w:rPr>
        <w:t xml:space="preserve"> Networks», en </w:t>
      </w:r>
      <w:proofErr w:type="spellStart"/>
      <w:r w:rsidRPr="00E30879">
        <w:rPr>
          <w:rFonts w:ascii="Gill Sans MT" w:hAnsi="Gill Sans MT"/>
          <w:i/>
          <w:iCs/>
        </w:rPr>
        <w:t>Third</w:t>
      </w:r>
      <w:proofErr w:type="spellEnd"/>
      <w:r w:rsidRPr="00E30879">
        <w:rPr>
          <w:rFonts w:ascii="Gill Sans MT" w:hAnsi="Gill Sans MT"/>
          <w:i/>
          <w:iCs/>
        </w:rPr>
        <w:t xml:space="preserve"> International AAAI </w:t>
      </w:r>
      <w:proofErr w:type="spellStart"/>
      <w:r w:rsidRPr="00E30879">
        <w:rPr>
          <w:rFonts w:ascii="Gill Sans MT" w:hAnsi="Gill Sans MT"/>
          <w:i/>
          <w:iCs/>
        </w:rPr>
        <w:t>Conference</w:t>
      </w:r>
      <w:proofErr w:type="spellEnd"/>
      <w:r w:rsidRPr="00E30879">
        <w:rPr>
          <w:rFonts w:ascii="Gill Sans MT" w:hAnsi="Gill Sans MT"/>
          <w:i/>
          <w:iCs/>
        </w:rPr>
        <w:t xml:space="preserve"> </w:t>
      </w:r>
      <w:proofErr w:type="spellStart"/>
      <w:r w:rsidRPr="00E30879">
        <w:rPr>
          <w:rFonts w:ascii="Gill Sans MT" w:hAnsi="Gill Sans MT"/>
          <w:i/>
          <w:iCs/>
        </w:rPr>
        <w:t>on</w:t>
      </w:r>
      <w:proofErr w:type="spellEnd"/>
      <w:r w:rsidRPr="00E30879">
        <w:rPr>
          <w:rFonts w:ascii="Gill Sans MT" w:hAnsi="Gill Sans MT"/>
          <w:i/>
          <w:iCs/>
        </w:rPr>
        <w:t xml:space="preserve"> </w:t>
      </w:r>
      <w:proofErr w:type="spellStart"/>
      <w:r w:rsidRPr="00E30879">
        <w:rPr>
          <w:rFonts w:ascii="Gill Sans MT" w:hAnsi="Gill Sans MT"/>
          <w:i/>
          <w:iCs/>
        </w:rPr>
        <w:t>Weblogs</w:t>
      </w:r>
      <w:proofErr w:type="spellEnd"/>
      <w:r w:rsidRPr="00E30879">
        <w:rPr>
          <w:rFonts w:ascii="Gill Sans MT" w:hAnsi="Gill Sans MT"/>
          <w:i/>
          <w:iCs/>
        </w:rPr>
        <w:t xml:space="preserve"> and Social Media</w:t>
      </w:r>
      <w:r w:rsidRPr="00E30879">
        <w:rPr>
          <w:rFonts w:ascii="Gill Sans MT" w:hAnsi="Gill Sans MT"/>
        </w:rPr>
        <w:t>, mar. 2009. Accedido: 15 de agosto de 2013. [En línea]. Disponible en: http://www.aaai.org/ocs/index.php/ICWSM/09/paper/view/154</w:t>
      </w:r>
    </w:p>
    <w:p w14:paraId="6371C958" w14:textId="77777777" w:rsidR="00E30879" w:rsidRPr="00E30879" w:rsidRDefault="00E30879" w:rsidP="00E30879">
      <w:pPr>
        <w:pStyle w:val="Bibliography"/>
        <w:rPr>
          <w:rFonts w:ascii="Gill Sans MT" w:hAnsi="Gill Sans MT"/>
        </w:rPr>
      </w:pPr>
      <w:r w:rsidRPr="00E30879">
        <w:rPr>
          <w:rFonts w:ascii="Gill Sans MT" w:hAnsi="Gill Sans MT"/>
        </w:rPr>
        <w:t>[21]</w:t>
      </w:r>
      <w:r w:rsidRPr="00E30879">
        <w:rPr>
          <w:rFonts w:ascii="Gill Sans MT" w:hAnsi="Gill Sans MT"/>
        </w:rPr>
        <w:tab/>
        <w:t xml:space="preserve">U. </w:t>
      </w:r>
      <w:proofErr w:type="spellStart"/>
      <w:r w:rsidRPr="00E30879">
        <w:rPr>
          <w:rFonts w:ascii="Gill Sans MT" w:hAnsi="Gill Sans MT"/>
        </w:rPr>
        <w:t>Wilensky</w:t>
      </w:r>
      <w:proofErr w:type="spellEnd"/>
      <w:r w:rsidRPr="00E30879">
        <w:rPr>
          <w:rFonts w:ascii="Gill Sans MT" w:hAnsi="Gill Sans MT"/>
        </w:rPr>
        <w:t xml:space="preserve">, «NetLogo». Center </w:t>
      </w:r>
      <w:proofErr w:type="spellStart"/>
      <w:r w:rsidRPr="00E30879">
        <w:rPr>
          <w:rFonts w:ascii="Gill Sans MT" w:hAnsi="Gill Sans MT"/>
        </w:rPr>
        <w:t>for</w:t>
      </w:r>
      <w:proofErr w:type="spellEnd"/>
      <w:r w:rsidRPr="00E30879">
        <w:rPr>
          <w:rFonts w:ascii="Gill Sans MT" w:hAnsi="Gill Sans MT"/>
        </w:rPr>
        <w:t xml:space="preserve"> </w:t>
      </w:r>
      <w:proofErr w:type="spellStart"/>
      <w:r w:rsidRPr="00E30879">
        <w:rPr>
          <w:rFonts w:ascii="Gill Sans MT" w:hAnsi="Gill Sans MT"/>
        </w:rPr>
        <w:t>Connected</w:t>
      </w:r>
      <w:proofErr w:type="spellEnd"/>
      <w:r w:rsidRPr="00E30879">
        <w:rPr>
          <w:rFonts w:ascii="Gill Sans MT" w:hAnsi="Gill Sans MT"/>
        </w:rPr>
        <w:t xml:space="preserve"> </w:t>
      </w:r>
      <w:proofErr w:type="spellStart"/>
      <w:r w:rsidRPr="00E30879">
        <w:rPr>
          <w:rFonts w:ascii="Gill Sans MT" w:hAnsi="Gill Sans MT"/>
        </w:rPr>
        <w:t>Learning</w:t>
      </w:r>
      <w:proofErr w:type="spellEnd"/>
      <w:r w:rsidRPr="00E30879">
        <w:rPr>
          <w:rFonts w:ascii="Gill Sans MT" w:hAnsi="Gill Sans MT"/>
        </w:rPr>
        <w:t xml:space="preserve"> and </w:t>
      </w:r>
      <w:proofErr w:type="spellStart"/>
      <w:r w:rsidRPr="00E30879">
        <w:rPr>
          <w:rFonts w:ascii="Gill Sans MT" w:hAnsi="Gill Sans MT"/>
        </w:rPr>
        <w:t>Computer-Based</w:t>
      </w:r>
      <w:proofErr w:type="spellEnd"/>
      <w:r w:rsidRPr="00E30879">
        <w:rPr>
          <w:rFonts w:ascii="Gill Sans MT" w:hAnsi="Gill Sans MT"/>
        </w:rPr>
        <w:t xml:space="preserve"> </w:t>
      </w:r>
      <w:proofErr w:type="spellStart"/>
      <w:r w:rsidRPr="00E30879">
        <w:rPr>
          <w:rFonts w:ascii="Gill Sans MT" w:hAnsi="Gill Sans MT"/>
        </w:rPr>
        <w:t>Modeling</w:t>
      </w:r>
      <w:proofErr w:type="spellEnd"/>
      <w:r w:rsidRPr="00E30879">
        <w:rPr>
          <w:rFonts w:ascii="Gill Sans MT" w:hAnsi="Gill Sans MT"/>
        </w:rPr>
        <w:t xml:space="preserve">, </w:t>
      </w:r>
      <w:proofErr w:type="spellStart"/>
      <w:r w:rsidRPr="00E30879">
        <w:rPr>
          <w:rFonts w:ascii="Gill Sans MT" w:hAnsi="Gill Sans MT"/>
        </w:rPr>
        <w:t>Northwestern</w:t>
      </w:r>
      <w:proofErr w:type="spellEnd"/>
      <w:r w:rsidRPr="00E30879">
        <w:rPr>
          <w:rFonts w:ascii="Gill Sans MT" w:hAnsi="Gill Sans MT"/>
        </w:rPr>
        <w:t xml:space="preserve"> University, Evanston, IL, 1999. [En línea]. Disponible en: http://ccl.northwestern.edu/netlogo/</w:t>
      </w:r>
    </w:p>
    <w:p w14:paraId="7D7431E5" w14:textId="6AC3219B" w:rsidR="00EC2A1D" w:rsidRPr="00A90441" w:rsidRDefault="00EC2A1D" w:rsidP="00EC2A1D">
      <w:pPr>
        <w:pStyle w:val="ColorfulList-Accent11"/>
        <w:rPr>
          <w:rFonts w:ascii="Gill Sans MT" w:hAnsi="Gill Sans MT" w:cs="Arial"/>
          <w:b/>
          <w:szCs w:val="22"/>
          <w:lang w:val="es-ES_tradnl"/>
        </w:rPr>
      </w:pPr>
      <w:r w:rsidRPr="00A90441">
        <w:rPr>
          <w:rFonts w:ascii="Gill Sans MT" w:hAnsi="Gill Sans MT" w:cs="Arial"/>
          <w:b/>
          <w:szCs w:val="22"/>
          <w:lang w:val="es-ES_tradnl"/>
        </w:rPr>
        <w:fldChar w:fldCharType="end"/>
      </w:r>
    </w:p>
    <w:p w14:paraId="6DAB1E2B" w14:textId="77777777" w:rsidR="00123F45" w:rsidRPr="00A90441" w:rsidRDefault="00123F45" w:rsidP="00EC2A1D">
      <w:pPr>
        <w:pStyle w:val="ColorfulList-Accent11"/>
        <w:rPr>
          <w:rFonts w:ascii="Gill Sans MT" w:hAnsi="Gill Sans MT" w:cs="Arial"/>
          <w:b/>
          <w:szCs w:val="22"/>
          <w:lang w:val="es-ES_tradnl"/>
        </w:rPr>
      </w:pPr>
    </w:p>
    <w:p w14:paraId="58B13AC0" w14:textId="77777777" w:rsidR="00393EEF" w:rsidRPr="00A90441" w:rsidRDefault="00393EEF" w:rsidP="00894E52">
      <w:pPr>
        <w:jc w:val="both"/>
        <w:rPr>
          <w:rFonts w:ascii="Gill Sans MT" w:hAnsi="Gill Sans MT"/>
          <w:lang w:val="es-ES_tradnl"/>
        </w:rPr>
      </w:pPr>
    </w:p>
    <w:p w14:paraId="2227BD94" w14:textId="77777777" w:rsidR="00393EEF" w:rsidRPr="00A90441" w:rsidRDefault="00393EEF" w:rsidP="00894E52">
      <w:pPr>
        <w:pStyle w:val="ColorfulList-Accent11"/>
        <w:numPr>
          <w:ilvl w:val="0"/>
          <w:numId w:val="2"/>
        </w:numPr>
        <w:ind w:left="142" w:hanging="142"/>
        <w:jc w:val="both"/>
        <w:rPr>
          <w:rFonts w:ascii="Gill Sans MT" w:hAnsi="Gill Sans MT" w:cs="Arial"/>
          <w:szCs w:val="22"/>
          <w:lang w:val="es-ES_tradnl"/>
        </w:rPr>
      </w:pPr>
      <w:r w:rsidRPr="00A90441">
        <w:rPr>
          <w:rFonts w:ascii="Gill Sans MT" w:hAnsi="Gill Sans MT" w:cs="Arial"/>
          <w:b/>
          <w:szCs w:val="22"/>
          <w:lang w:val="es-ES_tradnl"/>
        </w:rPr>
        <w:t xml:space="preserve"> POLÍTICAS SOBRE EL PLAGIO </w:t>
      </w:r>
    </w:p>
    <w:p w14:paraId="69A0AAD5" w14:textId="77777777" w:rsidR="00B9222A" w:rsidRPr="00A90441" w:rsidRDefault="00B9222A" w:rsidP="002379DE">
      <w:pPr>
        <w:pStyle w:val="m692191305447086899msonospacing"/>
        <w:shd w:val="clear" w:color="auto" w:fill="FFFFFF"/>
        <w:jc w:val="both"/>
        <w:rPr>
          <w:rFonts w:ascii="Gill Sans MT" w:hAnsi="Gill Sans MT" w:cs="Arial"/>
          <w:sz w:val="22"/>
          <w:szCs w:val="22"/>
          <w:lang w:val="es-ES_tradnl"/>
        </w:rPr>
      </w:pPr>
      <w:r w:rsidRPr="00A90441">
        <w:rPr>
          <w:rFonts w:ascii="Gill Sans MT" w:hAnsi="Gill Sans MT" w:cs="Arial"/>
          <w:color w:val="222222"/>
          <w:sz w:val="22"/>
          <w:szCs w:val="22"/>
          <w:lang w:val="es-ES_tradnl"/>
        </w:rPr>
        <w:t xml:space="preserve">Para la corrección y evaluación de todos los trabajos del curso se va a tomar en cuenta el debido respeto a los derechos de autor, castigando severamente cualquier indicio de plagio con la nota de cero. Estas medidas serán independientes del proceso administrativo de sanción que tanto la Escuela de Gobierno y Políticas Públicas y la Escuela de Posgrado estimen conveniente </w:t>
      </w:r>
      <w:r w:rsidR="00F83AFB" w:rsidRPr="00A90441">
        <w:rPr>
          <w:rFonts w:ascii="Gill Sans MT" w:hAnsi="Gill Sans MT" w:cs="Arial"/>
          <w:color w:val="222222"/>
          <w:sz w:val="22"/>
          <w:szCs w:val="22"/>
          <w:lang w:val="es-ES_tradnl"/>
        </w:rPr>
        <w:t>de acuerdo con</w:t>
      </w:r>
      <w:r w:rsidRPr="00A90441">
        <w:rPr>
          <w:rFonts w:ascii="Gill Sans MT" w:hAnsi="Gill Sans MT" w:cs="Arial"/>
          <w:color w:val="222222"/>
          <w:sz w:val="22"/>
          <w:szCs w:val="22"/>
          <w:lang w:val="es-ES_tradnl"/>
        </w:rPr>
        <w:t xml:space="preserve"> cada caso en particular. Para obtener más información, referirse a </w:t>
      </w:r>
      <w:r w:rsidRPr="00A90441">
        <w:rPr>
          <w:rFonts w:ascii="Gill Sans MT" w:hAnsi="Gill Sans MT" w:cs="Arial"/>
          <w:sz w:val="22"/>
          <w:szCs w:val="22"/>
          <w:lang w:val="es-ES_tradnl"/>
        </w:rPr>
        <w:t>los siguientes sitios en internet:</w:t>
      </w:r>
    </w:p>
    <w:p w14:paraId="53C6A5F0" w14:textId="77777777" w:rsidR="00150F47" w:rsidRPr="00A90441" w:rsidRDefault="00000000" w:rsidP="00150F47">
      <w:pPr>
        <w:numPr>
          <w:ilvl w:val="0"/>
          <w:numId w:val="19"/>
        </w:numPr>
        <w:shd w:val="clear" w:color="auto" w:fill="FFFFFF"/>
        <w:spacing w:before="100"/>
        <w:rPr>
          <w:rFonts w:ascii="Gill Sans MT" w:hAnsi="Gill Sans MT" w:cs="Arial"/>
          <w:sz w:val="22"/>
          <w:szCs w:val="22"/>
          <w:lang w:val="es-ES_tradnl" w:eastAsia="es-PE"/>
        </w:rPr>
      </w:pPr>
      <w:hyperlink r:id="rId8" w:tgtFrame="_blank" w:history="1">
        <w:r w:rsidR="00150F47" w:rsidRPr="00A90441">
          <w:rPr>
            <w:rFonts w:ascii="Gill Sans MT" w:hAnsi="Gill Sans MT" w:cs="Arial"/>
            <w:sz w:val="22"/>
            <w:szCs w:val="22"/>
            <w:u w:val="single"/>
            <w:lang w:val="es-ES_tradnl" w:eastAsia="es-PE"/>
          </w:rPr>
          <w:t>www.pucp.edu.pe/documento/pucp/plagio.pdf</w:t>
        </w:r>
      </w:hyperlink>
      <w:r w:rsidR="00150F47" w:rsidRPr="00A90441">
        <w:rPr>
          <w:rFonts w:ascii="Gill Sans MT" w:hAnsi="Gill Sans MT" w:cs="Arial"/>
          <w:sz w:val="22"/>
          <w:szCs w:val="22"/>
          <w:lang w:val="es-ES_tradnl" w:eastAsia="es-PE"/>
        </w:rPr>
        <w:t> </w:t>
      </w:r>
    </w:p>
    <w:p w14:paraId="06D8CBFF" w14:textId="77777777" w:rsidR="00150F47" w:rsidRPr="00A90441" w:rsidRDefault="00000000" w:rsidP="00150F47">
      <w:pPr>
        <w:numPr>
          <w:ilvl w:val="0"/>
          <w:numId w:val="19"/>
        </w:numPr>
        <w:shd w:val="clear" w:color="auto" w:fill="FFFFFF"/>
        <w:textAlignment w:val="top"/>
        <w:rPr>
          <w:rFonts w:ascii="Gill Sans MT" w:hAnsi="Gill Sans MT" w:cs="Arial"/>
          <w:sz w:val="22"/>
          <w:szCs w:val="22"/>
          <w:lang w:val="es-ES_tradnl"/>
        </w:rPr>
      </w:pPr>
      <w:hyperlink r:id="rId9" w:tgtFrame="_blank" w:history="1">
        <w:r w:rsidR="00150F47" w:rsidRPr="00A90441">
          <w:rPr>
            <w:rFonts w:ascii="Gill Sans MT" w:hAnsi="Gill Sans MT" w:cs="Arial"/>
            <w:sz w:val="22"/>
            <w:szCs w:val="22"/>
            <w:u w:val="single"/>
            <w:lang w:val="es-ES_tradnl"/>
          </w:rPr>
          <w:t>https://files.pucp.education/homepucp/uploads/2016/06/08105745/Guia_PUCP_para_el_registro_y_citado_de_fuentes-2015.pdf</w:t>
        </w:r>
      </w:hyperlink>
    </w:p>
    <w:p w14:paraId="6C61BA21" w14:textId="77777777"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p>
    <w:p w14:paraId="7C2E628B" w14:textId="77777777"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p>
    <w:p w14:paraId="1A8777B1" w14:textId="77777777"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p>
    <w:p w14:paraId="5A078B41" w14:textId="77777777" w:rsidR="00E30879" w:rsidRPr="00E30879" w:rsidRDefault="00E30879" w:rsidP="00E30879">
      <w:pPr>
        <w:pStyle w:val="ColorfulList-Accent11"/>
        <w:numPr>
          <w:ilvl w:val="0"/>
          <w:numId w:val="2"/>
        </w:numPr>
        <w:ind w:left="142" w:hanging="142"/>
        <w:jc w:val="both"/>
        <w:rPr>
          <w:rFonts w:ascii="Gill Sans MT" w:hAnsi="Gill Sans MT" w:cs="Arial"/>
          <w:b/>
          <w:szCs w:val="22"/>
          <w:lang w:val="es-ES_tradnl"/>
        </w:rPr>
      </w:pPr>
      <w:r w:rsidRPr="00E30879">
        <w:rPr>
          <w:rFonts w:ascii="Gill Sans MT" w:hAnsi="Gill Sans MT" w:cs="Arial"/>
          <w:b/>
          <w:szCs w:val="22"/>
          <w:lang w:val="es-ES_tradnl"/>
        </w:rPr>
        <w:lastRenderedPageBreak/>
        <w:t>ANEXOS DE DECLARACIÓN JURADA DE TRABAJOS GRUPALES (DE LAS DIRECTIVAS Y NORMAS APROBADAS EN CONSEJO UNIVERSITARIO DEL 7 DE ABRIL DEL 2010)</w:t>
      </w:r>
    </w:p>
    <w:p w14:paraId="44E33F52" w14:textId="77777777" w:rsidR="00E30879" w:rsidRPr="00E30879" w:rsidRDefault="00E30879" w:rsidP="00E30879">
      <w:pPr>
        <w:pStyle w:val="m692191305447086899msonospacing"/>
        <w:shd w:val="clear" w:color="auto" w:fill="FFFFFF"/>
        <w:jc w:val="center"/>
        <w:rPr>
          <w:rFonts w:ascii="Gill Sans MT" w:hAnsi="Gill Sans MT" w:cs="Arial"/>
          <w:sz w:val="22"/>
          <w:szCs w:val="22"/>
          <w:lang w:val="es-ES_tradnl"/>
        </w:rPr>
      </w:pPr>
      <w:r w:rsidRPr="00E30879">
        <w:rPr>
          <w:rFonts w:ascii="Gill Sans MT" w:hAnsi="Gill Sans MT" w:cs="Arial"/>
          <w:sz w:val="22"/>
          <w:szCs w:val="22"/>
          <w:lang w:val="es-ES_tradnl"/>
        </w:rPr>
        <w:t>DIRECTIVA Y NORMAS PARA LA ELABORACIÓN DE TRABAJOS GRUPALES</w:t>
      </w:r>
    </w:p>
    <w:p w14:paraId="5D00F864" w14:textId="77777777" w:rsidR="00E30879" w:rsidRPr="00E30879" w:rsidRDefault="00E30879" w:rsidP="00E30879">
      <w:pPr>
        <w:pStyle w:val="m692191305447086899msonospacing"/>
        <w:shd w:val="clear" w:color="auto" w:fill="FFFFFF"/>
        <w:jc w:val="center"/>
        <w:rPr>
          <w:rFonts w:ascii="Gill Sans MT" w:hAnsi="Gill Sans MT" w:cs="Arial"/>
          <w:sz w:val="22"/>
          <w:szCs w:val="22"/>
          <w:lang w:val="es-ES_tradnl"/>
        </w:rPr>
      </w:pPr>
      <w:r w:rsidRPr="00E30879">
        <w:rPr>
          <w:rFonts w:ascii="Gill Sans MT" w:hAnsi="Gill Sans MT" w:cs="Arial"/>
          <w:sz w:val="22"/>
          <w:szCs w:val="22"/>
          <w:lang w:val="es-ES_tradnl"/>
        </w:rPr>
        <w:t>(Aprobado en sesión de Consejo Universitario del 7 de abril del 2010)</w:t>
      </w:r>
    </w:p>
    <w:p w14:paraId="0945F8BC" w14:textId="77777777"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p>
    <w:p w14:paraId="5C64070E" w14:textId="77777777" w:rsidR="00E30879" w:rsidRPr="00E30879" w:rsidRDefault="00E30879" w:rsidP="00E30879">
      <w:pPr>
        <w:pStyle w:val="m692191305447086899msonospacing"/>
        <w:shd w:val="clear" w:color="auto" w:fill="FFFFFF"/>
        <w:jc w:val="both"/>
        <w:rPr>
          <w:rFonts w:ascii="Gill Sans MT" w:hAnsi="Gill Sans MT" w:cs="Arial"/>
          <w:b/>
          <w:bCs/>
          <w:sz w:val="22"/>
          <w:szCs w:val="22"/>
          <w:lang w:val="es-ES_tradnl"/>
        </w:rPr>
      </w:pPr>
      <w:r w:rsidRPr="00E30879">
        <w:rPr>
          <w:rFonts w:ascii="Gill Sans MT" w:hAnsi="Gill Sans MT" w:cs="Arial"/>
          <w:b/>
          <w:bCs/>
          <w:sz w:val="22"/>
          <w:szCs w:val="22"/>
          <w:lang w:val="es-ES_tradnl"/>
        </w:rPr>
        <w:t xml:space="preserve">Sobre el trabajo grupal, conceptos previos </w:t>
      </w:r>
    </w:p>
    <w:p w14:paraId="046F9E39" w14:textId="77777777"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p>
    <w:p w14:paraId="4915A708" w14:textId="1442CE2F"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t>Se entiende por trabajo grupal</w:t>
      </w:r>
      <w:r w:rsidR="00B32A15">
        <w:rPr>
          <w:rStyle w:val="FootnoteReference"/>
          <w:rFonts w:ascii="Gill Sans MT" w:hAnsi="Gill Sans MT" w:cs="Arial"/>
          <w:sz w:val="22"/>
          <w:szCs w:val="22"/>
          <w:lang w:val="es-ES_tradnl"/>
        </w:rPr>
        <w:footnoteReference w:id="2"/>
      </w:r>
      <w:r w:rsidRPr="00E30879">
        <w:rPr>
          <w:rFonts w:ascii="Gill Sans MT" w:hAnsi="Gill Sans MT" w:cs="Arial"/>
          <w:sz w:val="22"/>
          <w:szCs w:val="22"/>
          <w:lang w:val="es-ES_tradnl"/>
        </w:rPr>
        <w:t xml:space="preserve"> aquella estrategia de enseñanza-aprendizaje diseñada para que una tarea planteada sea emprendida por dos o más alumnos. El objetivo buscado con la tarea puede ser alcanzado de una manera más eficiente y enriquecedora gracias a la colaboración y el aporte de los distintos integrantes del grupo. En estos casos, se entiende que no es posible cumplir con el objetivo pedagógico propuesto recurriendo al trabajo de una sola persona o a la simple sumatoria de trabajos individuales. </w:t>
      </w:r>
    </w:p>
    <w:p w14:paraId="5EB5ABD5" w14:textId="77777777"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p>
    <w:p w14:paraId="7A8DE09E" w14:textId="77777777"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t>Los objetivos que se busca alcanzar al plantear una tarea a ser resuelta por un equipo pueden diferir si los alumnos están o no preparados para trabajar en grupo. Cuando los integrantes del equipo tienen experiencia trabajando en grupo, los objetivos de aprendizaje están centrados, primero, en enriquecer el análisis del problema con las opiniones de los miembros del equipo y, en segundo lugar, en poder emprender una tarea cuya complejidad y estructura hacen muy difícil que pueda ser concluido de manera individual, en forma satisfactoria y en el tiempo designado. Es decir, con personas preparadas para trabajar en equipo, el trabajo grupal es una condición de la tarea y no un objetivo en sí mismo.</w:t>
      </w:r>
    </w:p>
    <w:p w14:paraId="2FEF1039" w14:textId="77777777"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t xml:space="preserve"> </w:t>
      </w:r>
    </w:p>
    <w:p w14:paraId="014E3A3F" w14:textId="77777777"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t xml:space="preserve">Por otro lado, cuando los alumnos no están habituados a trabajar en grupo, el objetivo del trabajo grupal será prepararlos para trabajar en equipo y desarrollar en ellos capacidades como la de planificar y diseñar estrategias en consenso, dividir el trabajo de forma adecuada, elaborar cronogramas específicos, intercambiar ideas e integrarlas en un trabajo final, entre otras. Además, permite reforzar actitudes de responsabilidad, empatía, puntualidad, respeto, solidaridad, ejercicio del pensamiento crítico, entre otros. Este objetivo es también muy importante debido a que la práctica de trabajar en grupo en la Universidad prepara a los alumnos para cuando tengan que desempeñarse en el mundo laboral colaborando con otros profesionales o en equipos. </w:t>
      </w:r>
    </w:p>
    <w:p w14:paraId="311D26B4" w14:textId="77777777"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p>
    <w:p w14:paraId="46629A7D" w14:textId="77777777"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lastRenderedPageBreak/>
        <w:t xml:space="preserve">Como puede verse, si los alumnos no tienen la preparación debida para trabajar en equipo y además el curso no está diseñado para formarlos para este tipo de encargo, el trabajo grupal pierde mucha de su potencialidad. En tal sentido, con alumnos no preparados o muy poco preparados, se debe considerar como objetivo del curso, en un primer momento, que ellos alcancen las habilidades para el trabajo en grupo. Una vez que este sea alcanzado, se puede plantear como objetivo subsiguiente la riqueza del análisis grupal y, además, el poder realizar tareas complejas de un trabajo que, en principio, no puede ser desarrollado de manera individual. </w:t>
      </w:r>
    </w:p>
    <w:p w14:paraId="4FCD7D3F" w14:textId="77777777"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p>
    <w:p w14:paraId="194AB527" w14:textId="77777777"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t xml:space="preserve">En el sentido de lo señalado, la inclusión de un trabajo grupal en un curso, cualquiera sea su denominación o nivel, debe obedecer a objetivos claramente establecidos en el sílabo y debe ser diseñado cuidadosamente atendiendo a los criterios pedagógicos arriba expuestos. De este modo, se evitarán casos, lamentablemente constatados, de trabajos grupales injustificados y carentes de seguimiento por parte del docente. </w:t>
      </w:r>
    </w:p>
    <w:p w14:paraId="621455C9" w14:textId="77777777"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p>
    <w:p w14:paraId="412BD7D6" w14:textId="77777777"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t xml:space="preserve">Por lo expuesto, el trabajo grupal debe ser promovido cuando permite obtener resultados superiores a los que serían alcanzados en un trabajo individual dada la naturaleza del curso y los plazos, las condiciones y las facilidades establecidas para este.  </w:t>
      </w:r>
    </w:p>
    <w:p w14:paraId="4A040216" w14:textId="1E9984EA"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p>
    <w:p w14:paraId="71902B9B" w14:textId="77777777" w:rsidR="00E30879" w:rsidRDefault="00E30879" w:rsidP="00E30879">
      <w:pPr>
        <w:pStyle w:val="m692191305447086899msonospacing"/>
        <w:shd w:val="clear" w:color="auto" w:fill="FFFFFF"/>
        <w:jc w:val="both"/>
        <w:rPr>
          <w:rFonts w:ascii="Gill Sans MT" w:hAnsi="Gill Sans MT" w:cs="Arial"/>
          <w:sz w:val="22"/>
          <w:szCs w:val="22"/>
          <w:lang w:val="es-ES_tradnl"/>
        </w:rPr>
      </w:pPr>
    </w:p>
    <w:p w14:paraId="16D0DB90" w14:textId="5CA6441E" w:rsidR="00E30879" w:rsidRPr="00B32A15" w:rsidRDefault="00E30879" w:rsidP="00E30879">
      <w:pPr>
        <w:pStyle w:val="m692191305447086899msonospacing"/>
        <w:shd w:val="clear" w:color="auto" w:fill="FFFFFF"/>
        <w:jc w:val="both"/>
        <w:rPr>
          <w:rFonts w:ascii="Gill Sans MT" w:hAnsi="Gill Sans MT" w:cs="Arial"/>
          <w:b/>
          <w:bCs/>
          <w:sz w:val="22"/>
          <w:szCs w:val="22"/>
          <w:lang w:val="es-ES_tradnl"/>
        </w:rPr>
      </w:pPr>
      <w:r w:rsidRPr="00B32A15">
        <w:rPr>
          <w:rFonts w:ascii="Gill Sans MT" w:hAnsi="Gill Sans MT" w:cs="Arial"/>
          <w:b/>
          <w:bCs/>
          <w:sz w:val="22"/>
          <w:szCs w:val="22"/>
          <w:lang w:val="es-ES_tradnl"/>
        </w:rPr>
        <w:t xml:space="preserve">TRABAJOS ESCRITOS GRUPALES </w:t>
      </w:r>
    </w:p>
    <w:p w14:paraId="6583E76C" w14:textId="77777777"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p>
    <w:p w14:paraId="1051F859" w14:textId="77777777"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t xml:space="preserve">La presente directiva se aplica a la elaboración de trabajos escritos grupales de pregrado, posgrado y diplomaturas, que son desarrollados dentro o fuera del aula y que, eventualmente, podrían ser expuestos. Ello, sin perjuicio de que se entiende que los trabajos grupales son dinámicas colectivas que pueden tener una expresión oral, escrita o visual. </w:t>
      </w:r>
    </w:p>
    <w:p w14:paraId="33B12734" w14:textId="77777777"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p>
    <w:p w14:paraId="2E39CA90" w14:textId="77777777"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t xml:space="preserve">Para que un trabajo grupal sea eficaz debe estar diseñado apropiadamente, tarea que recae en el profesor del curso. En tal sentido, las unidades que impartan asignaturas en pregrado, posgrado y diplomaturas cuidarán de que se cumplan las siguientes normas: </w:t>
      </w:r>
    </w:p>
    <w:p w14:paraId="7A1CB387" w14:textId="77777777"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p>
    <w:p w14:paraId="3A202B3E" w14:textId="77777777" w:rsidR="00E30879" w:rsidRPr="00E30879" w:rsidRDefault="00E30879" w:rsidP="00B32A15">
      <w:pPr>
        <w:pStyle w:val="m692191305447086899msonospacing"/>
        <w:numPr>
          <w:ilvl w:val="0"/>
          <w:numId w:val="27"/>
        </w:numPr>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t xml:space="preserve">La inclusión de uno o más trabajos escritos grupales como parte de un curso debe contar con la aprobación de la autoridad académica de la unidad a la que pertenece el curso o de quien éste designe antes del inicio del semestre académico o del Ciclo de Verano, según corresponda. </w:t>
      </w:r>
    </w:p>
    <w:p w14:paraId="7F27C442" w14:textId="77777777" w:rsidR="00E30879" w:rsidRPr="00E30879" w:rsidRDefault="00E30879" w:rsidP="00B32A15">
      <w:pPr>
        <w:pStyle w:val="m692191305447086899msonospacing"/>
        <w:numPr>
          <w:ilvl w:val="0"/>
          <w:numId w:val="27"/>
        </w:numPr>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lastRenderedPageBreak/>
        <w:t xml:space="preserve">El diseño del trabajo grupal debe asegurar la participación de todos los integrantes del grupo, de forma tal que se garantice que, si uno o más de sus miembros no cumple con el trabajo asignado, entonces todo el equipo se verá afectado. </w:t>
      </w:r>
    </w:p>
    <w:p w14:paraId="33A116E8" w14:textId="77777777" w:rsidR="00E30879" w:rsidRPr="00E30879" w:rsidRDefault="00E30879" w:rsidP="00B32A15">
      <w:pPr>
        <w:pStyle w:val="m692191305447086899msonospacing"/>
        <w:numPr>
          <w:ilvl w:val="0"/>
          <w:numId w:val="27"/>
        </w:numPr>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t xml:space="preserve">El producto de un trabajo colaborativo supone los aportes de cada uno de los integrantes, pero implica más que una simple yuxtaposición de partes elaboradas individualmente, pues requiere de una reflexión de conjunto que evite la construcción desarticulada de los diversos aportes individuales. </w:t>
      </w:r>
    </w:p>
    <w:p w14:paraId="45F890BB" w14:textId="77777777" w:rsidR="00E30879" w:rsidRPr="00E30879" w:rsidRDefault="00E30879" w:rsidP="00B32A15">
      <w:pPr>
        <w:pStyle w:val="m692191305447086899msonospacing"/>
        <w:numPr>
          <w:ilvl w:val="0"/>
          <w:numId w:val="27"/>
        </w:numPr>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t xml:space="preserve">El profesor deberá contar con mecanismos que le permitan evaluar tanto el esfuerzo del equipo como la participación de cada integrante en la elaboración del trabajo grupal. Uno de estos mecanismos puede incluir la entrega de un documento escrito donde los integrantes del grupo especifiquen las funciones y la dedicación de cada uno de ellos, los detalles de la organización del proceso y la metodología de trabajo seguida por el grupo. La presente directiva incluye una propuesta de "Declaración de Trabajo Grupal". </w:t>
      </w:r>
    </w:p>
    <w:p w14:paraId="6BD53697" w14:textId="77777777" w:rsidR="00E30879" w:rsidRPr="00E30879" w:rsidRDefault="00E30879" w:rsidP="00B32A15">
      <w:pPr>
        <w:pStyle w:val="m692191305447086899msonospacing"/>
        <w:numPr>
          <w:ilvl w:val="0"/>
          <w:numId w:val="27"/>
        </w:numPr>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t xml:space="preserve">Los trabajos grupales deben tener evaluaciones intermedias, previas a la entrega final, en las que se constate el trabajo de todos y cada uno de los miembros del grupo. </w:t>
      </w:r>
    </w:p>
    <w:p w14:paraId="6D9C24D5" w14:textId="77777777" w:rsidR="00E30879" w:rsidRPr="00E30879" w:rsidRDefault="00E30879" w:rsidP="00B32A15">
      <w:pPr>
        <w:pStyle w:val="m692191305447086899msonospacing"/>
        <w:numPr>
          <w:ilvl w:val="0"/>
          <w:numId w:val="27"/>
        </w:numPr>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t xml:space="preserve">La ponderación que se asignará para la calificación final al aporte individual y al esfuerzo grupal debe responder a las características y al objetivo de este. </w:t>
      </w:r>
    </w:p>
    <w:p w14:paraId="1A3DE176" w14:textId="77777777" w:rsidR="00E30879" w:rsidRPr="00E30879" w:rsidRDefault="00E30879" w:rsidP="00B32A15">
      <w:pPr>
        <w:pStyle w:val="m692191305447086899msonospacing"/>
        <w:numPr>
          <w:ilvl w:val="0"/>
          <w:numId w:val="27"/>
        </w:numPr>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t xml:space="preserve">El profesor deberá indicar de manera explícita en el sílabo del curso si este tiene uno o más trabajos escritos grupales y el peso que tiene cada uno de estos trabajos en la nota final del curso, cuidando que no exceda de la ponderación de la evaluación individual. </w:t>
      </w:r>
    </w:p>
    <w:p w14:paraId="52FF3CDD" w14:textId="77777777" w:rsidR="00E30879" w:rsidRPr="00E30879" w:rsidRDefault="00E30879" w:rsidP="00B32A15">
      <w:pPr>
        <w:pStyle w:val="m692191305447086899msonospacing"/>
        <w:numPr>
          <w:ilvl w:val="0"/>
          <w:numId w:val="27"/>
        </w:numPr>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t xml:space="preserve">En caso el curso cuente con uno o más trabajos escritos grupales, el profesor entregará dos documentos anexos al sílabo. En el primero de ellos constará el texto íntegro de la presente directiva. En el segundo, se señalará de forma explícita las características del trabajo o los trabajos escritos grupales a ser desarrollados durante el periodo académico. En este documento se deberá indicar: </w:t>
      </w:r>
    </w:p>
    <w:p w14:paraId="24CED1B0" w14:textId="77777777" w:rsidR="00E30879" w:rsidRPr="00E30879" w:rsidRDefault="00E30879" w:rsidP="00B32A15">
      <w:pPr>
        <w:pStyle w:val="m692191305447086899msonospacing"/>
        <w:numPr>
          <w:ilvl w:val="0"/>
          <w:numId w:val="28"/>
        </w:numPr>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t xml:space="preserve">la metodología involucrada en cada trabajo grupal. </w:t>
      </w:r>
    </w:p>
    <w:p w14:paraId="2D4F19E4" w14:textId="77777777" w:rsidR="00E30879" w:rsidRPr="00E30879" w:rsidRDefault="00E30879" w:rsidP="00B32A15">
      <w:pPr>
        <w:pStyle w:val="m692191305447086899msonospacing"/>
        <w:numPr>
          <w:ilvl w:val="0"/>
          <w:numId w:val="28"/>
        </w:numPr>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t xml:space="preserve">el número de integrantes y se recomienda no más de cuatro. </w:t>
      </w:r>
    </w:p>
    <w:p w14:paraId="4EA10835" w14:textId="77777777" w:rsidR="00E30879" w:rsidRPr="00E30879" w:rsidRDefault="00E30879" w:rsidP="00B32A15">
      <w:pPr>
        <w:pStyle w:val="m692191305447086899msonospacing"/>
        <w:numPr>
          <w:ilvl w:val="0"/>
          <w:numId w:val="28"/>
        </w:numPr>
        <w:shd w:val="clear" w:color="auto" w:fill="FFFFFF"/>
        <w:jc w:val="both"/>
        <w:rPr>
          <w:rFonts w:ascii="Gill Sans MT" w:hAnsi="Gill Sans MT" w:cs="Arial"/>
          <w:sz w:val="22"/>
          <w:szCs w:val="22"/>
          <w:lang w:val="es-ES_tradnl"/>
        </w:rPr>
      </w:pPr>
      <w:proofErr w:type="gramStart"/>
      <w:r w:rsidRPr="00E30879">
        <w:rPr>
          <w:rFonts w:ascii="Gill Sans MT" w:hAnsi="Gill Sans MT" w:cs="Arial"/>
          <w:sz w:val="22"/>
          <w:szCs w:val="22"/>
          <w:lang w:val="es-ES_tradnl"/>
        </w:rPr>
        <w:t>los productos a entregar</w:t>
      </w:r>
      <w:proofErr w:type="gramEnd"/>
      <w:r w:rsidRPr="00E30879">
        <w:rPr>
          <w:rFonts w:ascii="Gill Sans MT" w:hAnsi="Gill Sans MT" w:cs="Arial"/>
          <w:sz w:val="22"/>
          <w:szCs w:val="22"/>
          <w:lang w:val="es-ES_tradnl"/>
        </w:rPr>
        <w:t xml:space="preserve">. </w:t>
      </w:r>
    </w:p>
    <w:p w14:paraId="12C4C4EE" w14:textId="77777777" w:rsidR="00E30879" w:rsidRPr="00E30879" w:rsidRDefault="00E30879" w:rsidP="00B32A15">
      <w:pPr>
        <w:pStyle w:val="m692191305447086899msonospacing"/>
        <w:numPr>
          <w:ilvl w:val="0"/>
          <w:numId w:val="28"/>
        </w:numPr>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t xml:space="preserve">los cronogramas y plazos de las entregas parciales y del trabajo escrito final. </w:t>
      </w:r>
    </w:p>
    <w:p w14:paraId="21C3929D" w14:textId="77777777" w:rsidR="00E30879" w:rsidRPr="00E30879" w:rsidRDefault="00E30879" w:rsidP="00B32A15">
      <w:pPr>
        <w:pStyle w:val="m692191305447086899msonospacing"/>
        <w:numPr>
          <w:ilvl w:val="0"/>
          <w:numId w:val="28"/>
        </w:numPr>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t xml:space="preserve">los criterios de evaluación, así como el peso relativo de las entregas parciales en la calificación del trabajo grupal. </w:t>
      </w:r>
    </w:p>
    <w:p w14:paraId="66DC54B2" w14:textId="77777777" w:rsidR="00E30879" w:rsidRPr="00E30879" w:rsidRDefault="00E30879" w:rsidP="00B32A15">
      <w:pPr>
        <w:pStyle w:val="m692191305447086899msonospacing"/>
        <w:numPr>
          <w:ilvl w:val="0"/>
          <w:numId w:val="28"/>
        </w:numPr>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t xml:space="preserve">el tipo de evaluación del trabajo grupal y, de ser el caso, el peso relativo del aporte individual y del esfuerzo grupal en la calificación final del trabajo. </w:t>
      </w:r>
    </w:p>
    <w:p w14:paraId="2DAA0B54" w14:textId="77777777" w:rsidR="00E30879" w:rsidRPr="00E30879" w:rsidRDefault="00E30879" w:rsidP="00B32A15">
      <w:pPr>
        <w:pStyle w:val="m692191305447086899msonospacing"/>
        <w:numPr>
          <w:ilvl w:val="0"/>
          <w:numId w:val="28"/>
        </w:numPr>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t xml:space="preserve">el cronograma de asesorías, de ser el caso. </w:t>
      </w:r>
    </w:p>
    <w:p w14:paraId="510CDC5A" w14:textId="0D101F43" w:rsidR="00B32A15" w:rsidRPr="00B32A15" w:rsidRDefault="00E30879" w:rsidP="0042745B">
      <w:pPr>
        <w:pStyle w:val="m692191305447086899msonospacing"/>
        <w:numPr>
          <w:ilvl w:val="0"/>
          <w:numId w:val="27"/>
        </w:numPr>
        <w:shd w:val="clear" w:color="auto" w:fill="FFFFFF"/>
        <w:jc w:val="both"/>
        <w:rPr>
          <w:rFonts w:ascii="Gill Sans MT" w:hAnsi="Gill Sans MT" w:cs="Arial"/>
          <w:sz w:val="22"/>
          <w:szCs w:val="22"/>
          <w:lang w:val="es-ES_tradnl"/>
        </w:rPr>
      </w:pPr>
      <w:r w:rsidRPr="00B32A15">
        <w:rPr>
          <w:rFonts w:ascii="Gill Sans MT" w:hAnsi="Gill Sans MT" w:cs="Arial"/>
          <w:sz w:val="22"/>
          <w:szCs w:val="22"/>
          <w:lang w:val="es-ES_tradnl"/>
        </w:rPr>
        <w:t xml:space="preserve">Como todo trabajo grupal implica un proceso colectivo de elaboración e intercambio intelectual, en caso de plagio o cualquier otra falta dirigida a distorsionar la objetividad de la evaluación académica, se establece que todos y cada uno de los integrantes del grupo asumen la responsabilidad sobre el Integro de los avances y del trabajo final que serán presentados y, por tanto, tienen el mismo grado de responsabilidad. </w:t>
      </w:r>
    </w:p>
    <w:p w14:paraId="525D95F5" w14:textId="058B6E23" w:rsidR="00E30879" w:rsidRPr="00B32A15" w:rsidRDefault="00E30879" w:rsidP="00B32A15">
      <w:pPr>
        <w:pStyle w:val="m692191305447086899msonospacing"/>
        <w:numPr>
          <w:ilvl w:val="0"/>
          <w:numId w:val="27"/>
        </w:numPr>
        <w:shd w:val="clear" w:color="auto" w:fill="FFFFFF"/>
        <w:jc w:val="both"/>
        <w:rPr>
          <w:rFonts w:ascii="Gill Sans MT" w:hAnsi="Gill Sans MT" w:cs="Arial"/>
          <w:sz w:val="22"/>
          <w:szCs w:val="22"/>
          <w:lang w:val="es-ES_tradnl"/>
        </w:rPr>
      </w:pPr>
      <w:r w:rsidRPr="00B32A15">
        <w:rPr>
          <w:rFonts w:ascii="Gill Sans MT" w:hAnsi="Gill Sans MT" w:cs="Arial"/>
          <w:sz w:val="22"/>
          <w:szCs w:val="22"/>
          <w:lang w:val="es-ES_tradnl"/>
        </w:rPr>
        <w:t xml:space="preserve">En aquellos casos en los que se juzgue pertinente, se podrá designar a un alumno como coordinador del grupo. El coordinador es el vocero del grupo y nexo con el profesor del curso. </w:t>
      </w:r>
    </w:p>
    <w:p w14:paraId="6B4EAA59" w14:textId="77777777"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r w:rsidRPr="00E30879">
        <w:rPr>
          <w:rFonts w:ascii="Gill Sans MT" w:hAnsi="Gill Sans MT" w:cs="Arial"/>
          <w:sz w:val="22"/>
          <w:szCs w:val="22"/>
          <w:lang w:val="es-ES_tradnl"/>
        </w:rPr>
        <w:t>La autoridad a la que hace mención el punto 1 de las presentes normas podrá dictar disposiciones especiales u otorgar excepciones cuando la naturaleza de la carrera o de la asignatura así lo exija.</w:t>
      </w:r>
    </w:p>
    <w:p w14:paraId="43EA0A13" w14:textId="77777777" w:rsidR="00E30879" w:rsidRPr="00E30879" w:rsidRDefault="00E30879" w:rsidP="00E30879">
      <w:pPr>
        <w:pStyle w:val="m692191305447086899msonospacing"/>
        <w:shd w:val="clear" w:color="auto" w:fill="FFFFFF"/>
        <w:jc w:val="both"/>
        <w:rPr>
          <w:rFonts w:ascii="Gill Sans MT" w:hAnsi="Gill Sans MT" w:cs="Arial"/>
          <w:sz w:val="22"/>
          <w:szCs w:val="22"/>
          <w:lang w:val="es-ES_tradnl"/>
        </w:rPr>
      </w:pPr>
    </w:p>
    <w:p w14:paraId="6E1212D3" w14:textId="2A4E237D" w:rsidR="005E5388" w:rsidRPr="00A90441" w:rsidRDefault="005E5388" w:rsidP="00226E8D">
      <w:pPr>
        <w:pStyle w:val="ColorfulList-Accent11"/>
        <w:numPr>
          <w:ilvl w:val="0"/>
          <w:numId w:val="2"/>
        </w:numPr>
        <w:ind w:left="142" w:hanging="142"/>
        <w:rPr>
          <w:rFonts w:ascii="Gill Sans MT" w:hAnsi="Gill Sans MT" w:cs="Arial"/>
          <w:b/>
          <w:szCs w:val="22"/>
          <w:lang w:val="es-ES_tradnl"/>
        </w:rPr>
      </w:pPr>
      <w:r w:rsidRPr="00A90441">
        <w:rPr>
          <w:rFonts w:ascii="Gill Sans MT" w:hAnsi="Gill Sans MT" w:cs="Arial"/>
          <w:b/>
          <w:szCs w:val="22"/>
          <w:lang w:val="es-ES_tradnl"/>
        </w:rPr>
        <w:t>ACTUALIZACIÓN</w:t>
      </w:r>
      <w:r w:rsidR="00292EC6" w:rsidRPr="00A90441">
        <w:rPr>
          <w:rFonts w:ascii="Gill Sans MT" w:hAnsi="Gill Sans MT" w:cs="Arial"/>
          <w:b/>
          <w:szCs w:val="22"/>
          <w:lang w:val="es-ES_tradnl"/>
        </w:rPr>
        <w:t xml:space="preserve"> </w:t>
      </w:r>
      <w:r w:rsidR="00B32A15">
        <w:rPr>
          <w:rFonts w:ascii="Gill Sans MT" w:hAnsi="Gill Sans MT" w:cs="Arial"/>
          <w:b/>
          <w:szCs w:val="22"/>
          <w:lang w:val="es-ES_tradnl"/>
        </w:rPr>
        <w:t>DEL CURSO</w:t>
      </w:r>
    </w:p>
    <w:p w14:paraId="466928B4" w14:textId="77777777" w:rsidR="003E26C7" w:rsidRPr="00A90441" w:rsidRDefault="003E26C7" w:rsidP="003E26C7">
      <w:pPr>
        <w:pStyle w:val="ColorfulList-Accent11"/>
        <w:ind w:left="142"/>
        <w:rPr>
          <w:rFonts w:ascii="Gill Sans MT" w:hAnsi="Gill Sans MT" w:cs="Arial"/>
          <w:b/>
          <w:szCs w:val="22"/>
          <w:lang w:val="es-ES_tradnl"/>
        </w:rPr>
      </w:pPr>
    </w:p>
    <w:p w14:paraId="4B4B6B90" w14:textId="307EF144" w:rsidR="00393EEF" w:rsidRPr="00A90441" w:rsidRDefault="00C20D14" w:rsidP="00875193">
      <w:pPr>
        <w:pBdr>
          <w:top w:val="nil"/>
          <w:left w:val="nil"/>
          <w:bottom w:val="nil"/>
          <w:right w:val="nil"/>
          <w:between w:val="nil"/>
        </w:pBdr>
        <w:ind w:right="25"/>
        <w:jc w:val="both"/>
        <w:rPr>
          <w:rFonts w:ascii="Gill Sans MT" w:eastAsia="Cabin" w:hAnsi="Gill Sans MT" w:cs="Arial"/>
          <w:sz w:val="22"/>
          <w:szCs w:val="22"/>
          <w:lang w:val="es-ES_tradnl"/>
        </w:rPr>
      </w:pPr>
      <w:r w:rsidRPr="00A90441">
        <w:rPr>
          <w:rFonts w:ascii="Gill Sans MT" w:hAnsi="Gill Sans MT" w:cs="Arial"/>
          <w:sz w:val="22"/>
          <w:szCs w:val="22"/>
          <w:lang w:val="es-ES_tradnl"/>
        </w:rPr>
        <w:t>Febrero</w:t>
      </w:r>
      <w:r w:rsidR="00875193" w:rsidRPr="00A90441">
        <w:rPr>
          <w:rFonts w:ascii="Gill Sans MT" w:hAnsi="Gill Sans MT" w:cs="Arial"/>
          <w:sz w:val="22"/>
          <w:szCs w:val="22"/>
          <w:lang w:val="es-ES_tradnl"/>
        </w:rPr>
        <w:t>, 202</w:t>
      </w:r>
      <w:r w:rsidR="00E30879">
        <w:rPr>
          <w:rFonts w:ascii="Gill Sans MT" w:hAnsi="Gill Sans MT" w:cs="Arial"/>
          <w:sz w:val="22"/>
          <w:szCs w:val="22"/>
          <w:lang w:val="es-ES_tradnl"/>
        </w:rPr>
        <w:t>3</w:t>
      </w:r>
      <w:r w:rsidR="00875193" w:rsidRPr="00A90441">
        <w:rPr>
          <w:rFonts w:ascii="Gill Sans MT" w:hAnsi="Gill Sans MT" w:cs="Arial"/>
          <w:sz w:val="22"/>
          <w:szCs w:val="22"/>
          <w:lang w:val="es-ES_tradnl"/>
        </w:rPr>
        <w:t xml:space="preserve">. </w:t>
      </w:r>
      <w:r w:rsidRPr="00A90441">
        <w:rPr>
          <w:rFonts w:ascii="Gill Sans MT" w:hAnsi="Gill Sans MT" w:cs="Arial"/>
          <w:sz w:val="22"/>
          <w:szCs w:val="22"/>
          <w:lang w:val="es-ES_tradnl"/>
        </w:rPr>
        <w:t xml:space="preserve">Dr. </w:t>
      </w:r>
      <w:r w:rsidR="00875193" w:rsidRPr="00A90441">
        <w:rPr>
          <w:rFonts w:ascii="Gill Sans MT" w:hAnsi="Gill Sans MT" w:cs="Arial"/>
          <w:sz w:val="22"/>
          <w:szCs w:val="22"/>
          <w:lang w:val="es-ES_tradnl"/>
        </w:rPr>
        <w:t>José Manu</w:t>
      </w:r>
      <w:r w:rsidR="00323289" w:rsidRPr="00A90441">
        <w:rPr>
          <w:rFonts w:ascii="Gill Sans MT" w:hAnsi="Gill Sans MT" w:cs="Arial"/>
          <w:sz w:val="22"/>
          <w:szCs w:val="22"/>
          <w:lang w:val="es-ES_tradnl"/>
        </w:rPr>
        <w:t>e</w:t>
      </w:r>
      <w:r w:rsidR="00875193" w:rsidRPr="00A90441">
        <w:rPr>
          <w:rFonts w:ascii="Gill Sans MT" w:hAnsi="Gill Sans MT" w:cs="Arial"/>
          <w:sz w:val="22"/>
          <w:szCs w:val="22"/>
          <w:lang w:val="es-ES_tradnl"/>
        </w:rPr>
        <w:t>l Magallanes.</w:t>
      </w:r>
    </w:p>
    <w:p w14:paraId="276A5BEA" w14:textId="77777777" w:rsidR="00875193" w:rsidRPr="00A90441" w:rsidRDefault="00875193" w:rsidP="00875193">
      <w:pPr>
        <w:rPr>
          <w:rFonts w:ascii="Arial" w:hAnsi="Arial" w:cs="Arial"/>
          <w:sz w:val="22"/>
          <w:szCs w:val="22"/>
          <w:lang w:val="es-ES_tradnl"/>
        </w:rPr>
      </w:pPr>
    </w:p>
    <w:p w14:paraId="1C65ED4F" w14:textId="77777777" w:rsidR="00F83AFB" w:rsidRPr="00A90441" w:rsidRDefault="003E26C7" w:rsidP="00F83AFB">
      <w:pPr>
        <w:jc w:val="center"/>
        <w:rPr>
          <w:rFonts w:ascii="Gill Sans MT" w:hAnsi="Gill Sans MT" w:cs="Arial"/>
          <w:b/>
          <w:lang w:val="es-ES_tradnl"/>
        </w:rPr>
      </w:pPr>
      <w:r w:rsidRPr="00A90441">
        <w:rPr>
          <w:rFonts w:ascii="Gill Sans MT" w:hAnsi="Gill Sans MT" w:cs="Arial"/>
          <w:b/>
          <w:lang w:val="es-ES_tradnl"/>
        </w:rPr>
        <w:br w:type="page"/>
      </w:r>
      <w:r w:rsidR="00875193" w:rsidRPr="00A90441">
        <w:rPr>
          <w:rFonts w:ascii="Gill Sans MT" w:hAnsi="Gill Sans MT" w:cs="Arial"/>
          <w:b/>
          <w:lang w:val="es-ES_tradnl"/>
        </w:rPr>
        <w:lastRenderedPageBreak/>
        <w:t>Anexo A: Declaración jurada de trabajos grupales</w:t>
      </w:r>
    </w:p>
    <w:p w14:paraId="0D4DB84F" w14:textId="77777777" w:rsidR="00875193" w:rsidRPr="00A90441" w:rsidRDefault="00875193" w:rsidP="00F83AFB">
      <w:pPr>
        <w:jc w:val="center"/>
        <w:rPr>
          <w:rFonts w:ascii="Gill Sans MT" w:hAnsi="Gill Sans MT" w:cs="Arial"/>
          <w:b/>
          <w:lang w:val="es-ES_tradnl"/>
        </w:rPr>
      </w:pPr>
      <w:r w:rsidRPr="00A90441">
        <w:rPr>
          <w:rFonts w:ascii="Gill Sans MT" w:hAnsi="Gill Sans MT" w:cs="Arial"/>
          <w:b/>
          <w:lang w:val="es-ES_tradnl"/>
        </w:rPr>
        <w:t xml:space="preserve"> </w:t>
      </w:r>
    </w:p>
    <w:p w14:paraId="79A4628C" w14:textId="77777777" w:rsidR="00875193" w:rsidRPr="00A90441" w:rsidRDefault="00875193" w:rsidP="00875193">
      <w:pPr>
        <w:rPr>
          <w:rFonts w:ascii="Gill Sans MT" w:hAnsi="Gill Sans MT" w:cs="Arial"/>
          <w:b/>
          <w:lang w:val="es-ES_tradnl"/>
        </w:rPr>
      </w:pPr>
      <w:r w:rsidRPr="00A90441">
        <w:rPr>
          <w:rFonts w:ascii="Gill Sans MT" w:hAnsi="Gill Sans MT" w:cs="Arial"/>
          <w:b/>
          <w:lang w:val="es-ES_tradnl"/>
        </w:rPr>
        <w:t>Declaración jurada de trabajo grupal</w:t>
      </w:r>
    </w:p>
    <w:p w14:paraId="32658960" w14:textId="77777777" w:rsidR="00875193" w:rsidRPr="00A90441" w:rsidRDefault="00875193" w:rsidP="00875193">
      <w:pPr>
        <w:rPr>
          <w:rFonts w:ascii="Gill Sans MT" w:hAnsi="Gill Sans MT" w:cs="Arial"/>
          <w:b/>
          <w:lang w:val="es-ES_tradnl"/>
        </w:rPr>
      </w:pPr>
    </w:p>
    <w:tbl>
      <w:tblPr>
        <w:tblW w:w="0" w:type="dxa"/>
        <w:tblInd w:w="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897"/>
        <w:gridCol w:w="4035"/>
      </w:tblGrid>
      <w:tr w:rsidR="00875193" w:rsidRPr="00A90441" w14:paraId="36932F53" w14:textId="77777777" w:rsidTr="00D34705">
        <w:trPr>
          <w:trHeight w:val="440"/>
        </w:trPr>
        <w:tc>
          <w:tcPr>
            <w:tcW w:w="4897" w:type="dxa"/>
            <w:tcBorders>
              <w:top w:val="single" w:sz="4" w:space="0" w:color="000000"/>
              <w:left w:val="single" w:sz="4" w:space="0" w:color="000000"/>
              <w:bottom w:val="single" w:sz="4" w:space="0" w:color="000000"/>
              <w:right w:val="single" w:sz="4" w:space="0" w:color="000000"/>
            </w:tcBorders>
            <w:hideMark/>
          </w:tcPr>
          <w:p w14:paraId="7C53ECBB"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Unidad académica:</w:t>
            </w:r>
          </w:p>
        </w:tc>
        <w:tc>
          <w:tcPr>
            <w:tcW w:w="4035" w:type="dxa"/>
            <w:tcBorders>
              <w:top w:val="single" w:sz="4" w:space="0" w:color="000000"/>
              <w:left w:val="single" w:sz="4" w:space="0" w:color="000000"/>
              <w:bottom w:val="single" w:sz="4" w:space="0" w:color="000000"/>
              <w:right w:val="single" w:sz="4" w:space="0" w:color="000000"/>
            </w:tcBorders>
            <w:hideMark/>
          </w:tcPr>
          <w:p w14:paraId="3AADBF5D"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Semestre:</w:t>
            </w:r>
          </w:p>
        </w:tc>
      </w:tr>
      <w:tr w:rsidR="00875193" w:rsidRPr="00A90441" w14:paraId="20856207" w14:textId="77777777" w:rsidTr="00D34705">
        <w:trPr>
          <w:trHeight w:val="420"/>
        </w:trPr>
        <w:tc>
          <w:tcPr>
            <w:tcW w:w="4897" w:type="dxa"/>
            <w:tcBorders>
              <w:top w:val="single" w:sz="4" w:space="0" w:color="000000"/>
              <w:left w:val="single" w:sz="4" w:space="0" w:color="000000"/>
              <w:bottom w:val="single" w:sz="4" w:space="0" w:color="000000"/>
              <w:right w:val="single" w:sz="4" w:space="0" w:color="000000"/>
            </w:tcBorders>
            <w:hideMark/>
          </w:tcPr>
          <w:p w14:paraId="478B4324"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Curso y horario:</w:t>
            </w:r>
          </w:p>
        </w:tc>
        <w:tc>
          <w:tcPr>
            <w:tcW w:w="4035" w:type="dxa"/>
            <w:tcBorders>
              <w:top w:val="single" w:sz="4" w:space="0" w:color="000000"/>
              <w:left w:val="single" w:sz="4" w:space="0" w:color="000000"/>
              <w:bottom w:val="single" w:sz="4" w:space="0" w:color="000000"/>
              <w:right w:val="single" w:sz="4" w:space="0" w:color="000000"/>
            </w:tcBorders>
            <w:hideMark/>
          </w:tcPr>
          <w:p w14:paraId="449B9A90"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Profesor:</w:t>
            </w:r>
          </w:p>
        </w:tc>
      </w:tr>
    </w:tbl>
    <w:p w14:paraId="380E669C" w14:textId="77777777" w:rsidR="00875193" w:rsidRPr="00A90441" w:rsidRDefault="00875193" w:rsidP="00875193">
      <w:pPr>
        <w:rPr>
          <w:rFonts w:ascii="Gill Sans MT" w:hAnsi="Gill Sans MT" w:cs="Arial"/>
          <w:b/>
          <w:lang w:val="es-ES_tradnl"/>
        </w:rPr>
      </w:pPr>
    </w:p>
    <w:tbl>
      <w:tblPr>
        <w:tblW w:w="0"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563"/>
        <w:gridCol w:w="2439"/>
      </w:tblGrid>
      <w:tr w:rsidR="00875193" w:rsidRPr="00A90441" w14:paraId="127F696F" w14:textId="77777777" w:rsidTr="00D34705">
        <w:trPr>
          <w:trHeight w:val="420"/>
        </w:trPr>
        <w:tc>
          <w:tcPr>
            <w:tcW w:w="9002" w:type="dxa"/>
            <w:gridSpan w:val="2"/>
            <w:tcBorders>
              <w:top w:val="single" w:sz="4" w:space="0" w:color="000000"/>
              <w:left w:val="single" w:sz="4" w:space="0" w:color="000000"/>
              <w:bottom w:val="single" w:sz="4" w:space="0" w:color="000000"/>
              <w:right w:val="single" w:sz="4" w:space="0" w:color="000000"/>
            </w:tcBorders>
            <w:hideMark/>
          </w:tcPr>
          <w:p w14:paraId="1B832DC4"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Título del trabajo:</w:t>
            </w:r>
          </w:p>
        </w:tc>
      </w:tr>
      <w:tr w:rsidR="00875193" w:rsidRPr="00A90441" w14:paraId="3EF125C6" w14:textId="77777777" w:rsidTr="00D34705">
        <w:trPr>
          <w:trHeight w:val="800"/>
        </w:trPr>
        <w:tc>
          <w:tcPr>
            <w:tcW w:w="9002" w:type="dxa"/>
            <w:gridSpan w:val="2"/>
            <w:tcBorders>
              <w:top w:val="single" w:sz="4" w:space="0" w:color="000000"/>
              <w:left w:val="single" w:sz="4" w:space="0" w:color="000000"/>
              <w:bottom w:val="single" w:sz="4" w:space="0" w:color="000000"/>
              <w:right w:val="single" w:sz="4" w:space="0" w:color="000000"/>
            </w:tcBorders>
            <w:hideMark/>
          </w:tcPr>
          <w:p w14:paraId="3CFC87C3"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Diseño/planificación del trabajo grupal (definir cronograma de trabajo, etc.):</w:t>
            </w:r>
          </w:p>
        </w:tc>
      </w:tr>
      <w:tr w:rsidR="00875193" w:rsidRPr="00A90441" w14:paraId="72AE95E5" w14:textId="77777777" w:rsidTr="00D34705">
        <w:trPr>
          <w:trHeight w:val="320"/>
        </w:trPr>
        <w:tc>
          <w:tcPr>
            <w:tcW w:w="6563" w:type="dxa"/>
            <w:tcBorders>
              <w:top w:val="single" w:sz="4" w:space="0" w:color="000000"/>
              <w:left w:val="single" w:sz="4" w:space="0" w:color="000000"/>
              <w:bottom w:val="single" w:sz="4" w:space="0" w:color="000000"/>
              <w:right w:val="single" w:sz="4" w:space="0" w:color="000000"/>
            </w:tcBorders>
            <w:hideMark/>
          </w:tcPr>
          <w:p w14:paraId="4442DFEA"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Funciones (compromiso) de cada integrante:</w:t>
            </w:r>
          </w:p>
        </w:tc>
        <w:tc>
          <w:tcPr>
            <w:tcW w:w="2439" w:type="dxa"/>
            <w:tcBorders>
              <w:top w:val="single" w:sz="4" w:space="0" w:color="000000"/>
              <w:left w:val="single" w:sz="4" w:space="0" w:color="000000"/>
              <w:bottom w:val="single" w:sz="4" w:space="0" w:color="000000"/>
              <w:right w:val="single" w:sz="4" w:space="0" w:color="000000"/>
            </w:tcBorders>
            <w:hideMark/>
          </w:tcPr>
          <w:p w14:paraId="5494FCAF"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Nombre, firma y fecha</w:t>
            </w:r>
          </w:p>
        </w:tc>
      </w:tr>
      <w:tr w:rsidR="00875193" w:rsidRPr="00A90441" w14:paraId="39C3AC44" w14:textId="77777777" w:rsidTr="00D34705">
        <w:trPr>
          <w:trHeight w:val="680"/>
        </w:trPr>
        <w:tc>
          <w:tcPr>
            <w:tcW w:w="6563" w:type="dxa"/>
            <w:tcBorders>
              <w:top w:val="single" w:sz="4" w:space="0" w:color="000000"/>
              <w:left w:val="single" w:sz="4" w:space="0" w:color="000000"/>
              <w:bottom w:val="single" w:sz="4" w:space="0" w:color="000000"/>
              <w:right w:val="single" w:sz="4" w:space="0" w:color="000000"/>
            </w:tcBorders>
          </w:tcPr>
          <w:p w14:paraId="2EB9679B" w14:textId="77777777" w:rsidR="00875193" w:rsidRPr="00A90441" w:rsidRDefault="00875193" w:rsidP="00D34705">
            <w:pPr>
              <w:rPr>
                <w:rFonts w:ascii="Gill Sans MT" w:hAnsi="Gill Sans MT" w:cs="Arial"/>
                <w:lang w:val="es-ES_tradnl"/>
              </w:rPr>
            </w:pPr>
          </w:p>
        </w:tc>
        <w:tc>
          <w:tcPr>
            <w:tcW w:w="2439" w:type="dxa"/>
            <w:tcBorders>
              <w:top w:val="single" w:sz="4" w:space="0" w:color="000000"/>
              <w:left w:val="single" w:sz="4" w:space="0" w:color="000000"/>
              <w:bottom w:val="single" w:sz="4" w:space="0" w:color="000000"/>
              <w:right w:val="single" w:sz="4" w:space="0" w:color="000000"/>
            </w:tcBorders>
            <w:hideMark/>
          </w:tcPr>
          <w:p w14:paraId="19C87110"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Nombre, Apellido</w:t>
            </w:r>
          </w:p>
          <w:p w14:paraId="39A63ECA"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Firma DD/MM/AA</w:t>
            </w:r>
          </w:p>
        </w:tc>
      </w:tr>
      <w:tr w:rsidR="00875193" w:rsidRPr="00A90441" w14:paraId="0B3735ED" w14:textId="77777777" w:rsidTr="00D34705">
        <w:trPr>
          <w:trHeight w:val="680"/>
        </w:trPr>
        <w:tc>
          <w:tcPr>
            <w:tcW w:w="6563" w:type="dxa"/>
            <w:tcBorders>
              <w:top w:val="single" w:sz="4" w:space="0" w:color="000000"/>
              <w:left w:val="single" w:sz="4" w:space="0" w:color="000000"/>
              <w:bottom w:val="single" w:sz="4" w:space="0" w:color="000000"/>
              <w:right w:val="single" w:sz="4" w:space="0" w:color="000000"/>
            </w:tcBorders>
          </w:tcPr>
          <w:p w14:paraId="22B48139" w14:textId="77777777" w:rsidR="00875193" w:rsidRPr="00A90441" w:rsidRDefault="00875193" w:rsidP="00D34705">
            <w:pPr>
              <w:rPr>
                <w:rFonts w:ascii="Gill Sans MT" w:hAnsi="Gill Sans MT" w:cs="Arial"/>
                <w:lang w:val="es-ES_tradnl"/>
              </w:rPr>
            </w:pPr>
          </w:p>
        </w:tc>
        <w:tc>
          <w:tcPr>
            <w:tcW w:w="2439" w:type="dxa"/>
            <w:tcBorders>
              <w:top w:val="single" w:sz="4" w:space="0" w:color="000000"/>
              <w:left w:val="single" w:sz="4" w:space="0" w:color="000000"/>
              <w:bottom w:val="single" w:sz="4" w:space="0" w:color="000000"/>
              <w:right w:val="single" w:sz="4" w:space="0" w:color="000000"/>
            </w:tcBorders>
            <w:hideMark/>
          </w:tcPr>
          <w:p w14:paraId="01CE3D5B"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Nombre, Apellido</w:t>
            </w:r>
          </w:p>
          <w:p w14:paraId="601470C6"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Firma DD/MM/AA</w:t>
            </w:r>
          </w:p>
        </w:tc>
      </w:tr>
      <w:tr w:rsidR="00875193" w:rsidRPr="00A90441" w14:paraId="13EF5485" w14:textId="77777777" w:rsidTr="00D34705">
        <w:trPr>
          <w:trHeight w:val="680"/>
        </w:trPr>
        <w:tc>
          <w:tcPr>
            <w:tcW w:w="6563" w:type="dxa"/>
            <w:tcBorders>
              <w:top w:val="single" w:sz="4" w:space="0" w:color="000000"/>
              <w:left w:val="single" w:sz="4" w:space="0" w:color="000000"/>
              <w:bottom w:val="single" w:sz="4" w:space="0" w:color="000000"/>
              <w:right w:val="single" w:sz="4" w:space="0" w:color="000000"/>
            </w:tcBorders>
          </w:tcPr>
          <w:p w14:paraId="601C6EFB" w14:textId="77777777" w:rsidR="00875193" w:rsidRPr="00A90441" w:rsidRDefault="00875193" w:rsidP="00D34705">
            <w:pPr>
              <w:rPr>
                <w:rFonts w:ascii="Gill Sans MT" w:hAnsi="Gill Sans MT" w:cs="Arial"/>
                <w:lang w:val="es-ES_tradnl"/>
              </w:rPr>
            </w:pPr>
          </w:p>
        </w:tc>
        <w:tc>
          <w:tcPr>
            <w:tcW w:w="2439" w:type="dxa"/>
            <w:tcBorders>
              <w:top w:val="single" w:sz="4" w:space="0" w:color="000000"/>
              <w:left w:val="single" w:sz="4" w:space="0" w:color="000000"/>
              <w:bottom w:val="single" w:sz="4" w:space="0" w:color="000000"/>
              <w:right w:val="single" w:sz="4" w:space="0" w:color="000000"/>
            </w:tcBorders>
            <w:hideMark/>
          </w:tcPr>
          <w:p w14:paraId="3DDA81A1"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Nombre, Apellido</w:t>
            </w:r>
          </w:p>
          <w:p w14:paraId="02ABCD4A"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Firma DD/MM/AA</w:t>
            </w:r>
          </w:p>
        </w:tc>
      </w:tr>
      <w:tr w:rsidR="00875193" w:rsidRPr="00A90441" w14:paraId="540C2C12" w14:textId="77777777" w:rsidTr="00D34705">
        <w:trPr>
          <w:trHeight w:val="400"/>
        </w:trPr>
        <w:tc>
          <w:tcPr>
            <w:tcW w:w="9002" w:type="dxa"/>
            <w:gridSpan w:val="2"/>
            <w:tcBorders>
              <w:top w:val="single" w:sz="4" w:space="0" w:color="000000"/>
              <w:left w:val="single" w:sz="4" w:space="0" w:color="000000"/>
              <w:bottom w:val="single" w:sz="4" w:space="0" w:color="000000"/>
              <w:right w:val="single" w:sz="4" w:space="0" w:color="000000"/>
            </w:tcBorders>
            <w:hideMark/>
          </w:tcPr>
          <w:p w14:paraId="5F8A347B"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Firma del profesor y fecha</w:t>
            </w:r>
          </w:p>
        </w:tc>
      </w:tr>
    </w:tbl>
    <w:p w14:paraId="7203A320" w14:textId="77777777" w:rsidR="00875193" w:rsidRPr="00A90441" w:rsidRDefault="00875193" w:rsidP="00875193">
      <w:pPr>
        <w:jc w:val="both"/>
        <w:rPr>
          <w:rFonts w:ascii="Gill Sans MT" w:hAnsi="Gill Sans MT" w:cs="Arial"/>
          <w:lang w:val="es-ES_tradnl"/>
        </w:rPr>
      </w:pPr>
    </w:p>
    <w:p w14:paraId="1095F4BE" w14:textId="77777777" w:rsidR="00875193" w:rsidRPr="00A90441" w:rsidRDefault="00875193" w:rsidP="00875193">
      <w:pPr>
        <w:jc w:val="both"/>
        <w:rPr>
          <w:rFonts w:ascii="Gill Sans MT" w:hAnsi="Gill Sans MT" w:cs="Arial"/>
          <w:lang w:val="es-ES_tradnl"/>
        </w:rPr>
      </w:pPr>
      <w:r w:rsidRPr="00A90441">
        <w:rPr>
          <w:rFonts w:ascii="Gill Sans MT" w:hAnsi="Gill Sans MT" w:cs="Arial"/>
          <w:lang w:val="es-ES_tradnl"/>
        </w:rPr>
        <w:t>Los miembros del grupo tenemos conocimiento del Reglamento disciplinario aplicable a los alumnos ordinarios de la Universidad, en particular, de las disposiciones contenidas en él sobre el plagio, y otras formas de distorsión de la objetividad de la evaluación académica. En tal sentido, asumimos todos y cada uno de nosotros la responsabilidad sobre el íntegro de los avances y el trabajo final que serán presentados.</w:t>
      </w:r>
    </w:p>
    <w:p w14:paraId="63DAE913" w14:textId="77777777" w:rsidR="00875193" w:rsidRPr="00A90441" w:rsidRDefault="00875193" w:rsidP="00875193">
      <w:pPr>
        <w:rPr>
          <w:rFonts w:ascii="Gill Sans MT" w:hAnsi="Gill Sans MT" w:cs="Arial"/>
          <w:lang w:val="es-ES_tradnl"/>
        </w:rPr>
      </w:pPr>
    </w:p>
    <w:tbl>
      <w:tblPr>
        <w:tblW w:w="0"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02"/>
        <w:gridCol w:w="2521"/>
      </w:tblGrid>
      <w:tr w:rsidR="00875193" w:rsidRPr="00A90441" w14:paraId="22486D83" w14:textId="77777777" w:rsidTr="00D34705">
        <w:trPr>
          <w:trHeight w:val="420"/>
        </w:trPr>
        <w:tc>
          <w:tcPr>
            <w:tcW w:w="9123" w:type="dxa"/>
            <w:gridSpan w:val="2"/>
            <w:tcBorders>
              <w:top w:val="single" w:sz="4" w:space="0" w:color="000000"/>
              <w:left w:val="single" w:sz="4" w:space="0" w:color="000000"/>
              <w:bottom w:val="single" w:sz="4" w:space="0" w:color="000000"/>
              <w:right w:val="single" w:sz="4" w:space="0" w:color="000000"/>
            </w:tcBorders>
            <w:hideMark/>
          </w:tcPr>
          <w:p w14:paraId="602C65C0"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Ejecución del trabajo (definir aportes de cada integrante)</w:t>
            </w:r>
          </w:p>
        </w:tc>
      </w:tr>
      <w:tr w:rsidR="00875193" w:rsidRPr="00A90441" w14:paraId="7A12B4D0" w14:textId="77777777" w:rsidTr="00D34705">
        <w:trPr>
          <w:trHeight w:val="400"/>
        </w:trPr>
        <w:tc>
          <w:tcPr>
            <w:tcW w:w="6602" w:type="dxa"/>
            <w:tcBorders>
              <w:top w:val="single" w:sz="4" w:space="0" w:color="000000"/>
              <w:left w:val="single" w:sz="4" w:space="0" w:color="000000"/>
              <w:bottom w:val="single" w:sz="4" w:space="0" w:color="000000"/>
              <w:right w:val="single" w:sz="4" w:space="0" w:color="000000"/>
            </w:tcBorders>
            <w:hideMark/>
          </w:tcPr>
          <w:p w14:paraId="4F9E109B"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Labor realizada por cada integrante</w:t>
            </w:r>
          </w:p>
        </w:tc>
        <w:tc>
          <w:tcPr>
            <w:tcW w:w="2521" w:type="dxa"/>
            <w:tcBorders>
              <w:top w:val="single" w:sz="4" w:space="0" w:color="000000"/>
              <w:left w:val="single" w:sz="4" w:space="0" w:color="000000"/>
              <w:bottom w:val="single" w:sz="4" w:space="0" w:color="000000"/>
              <w:right w:val="single" w:sz="4" w:space="0" w:color="000000"/>
            </w:tcBorders>
            <w:hideMark/>
          </w:tcPr>
          <w:p w14:paraId="7DEFF83A"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Nombre, firma y fecha</w:t>
            </w:r>
          </w:p>
        </w:tc>
      </w:tr>
      <w:tr w:rsidR="00875193" w:rsidRPr="00A90441" w14:paraId="17BF298F" w14:textId="77777777" w:rsidTr="00D34705">
        <w:trPr>
          <w:trHeight w:val="680"/>
        </w:trPr>
        <w:tc>
          <w:tcPr>
            <w:tcW w:w="6602" w:type="dxa"/>
            <w:tcBorders>
              <w:top w:val="single" w:sz="4" w:space="0" w:color="000000"/>
              <w:left w:val="single" w:sz="4" w:space="0" w:color="000000"/>
              <w:bottom w:val="single" w:sz="4" w:space="0" w:color="000000"/>
              <w:right w:val="single" w:sz="4" w:space="0" w:color="000000"/>
            </w:tcBorders>
          </w:tcPr>
          <w:p w14:paraId="3AAF978F" w14:textId="77777777" w:rsidR="00875193" w:rsidRPr="00A90441" w:rsidRDefault="00875193" w:rsidP="00D34705">
            <w:pPr>
              <w:rPr>
                <w:rFonts w:ascii="Gill Sans MT" w:hAnsi="Gill Sans MT" w:cs="Arial"/>
                <w:lang w:val="es-ES_tradnl"/>
              </w:rPr>
            </w:pPr>
          </w:p>
        </w:tc>
        <w:tc>
          <w:tcPr>
            <w:tcW w:w="2521" w:type="dxa"/>
            <w:tcBorders>
              <w:top w:val="single" w:sz="4" w:space="0" w:color="000000"/>
              <w:left w:val="single" w:sz="4" w:space="0" w:color="000000"/>
              <w:bottom w:val="single" w:sz="4" w:space="0" w:color="000000"/>
              <w:right w:val="single" w:sz="4" w:space="0" w:color="000000"/>
            </w:tcBorders>
            <w:hideMark/>
          </w:tcPr>
          <w:p w14:paraId="7D56167F"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Nombre, Apellido</w:t>
            </w:r>
          </w:p>
          <w:p w14:paraId="6AAA0643"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Firma DD/MM/AA</w:t>
            </w:r>
          </w:p>
        </w:tc>
      </w:tr>
      <w:tr w:rsidR="00875193" w:rsidRPr="00A90441" w14:paraId="24692362" w14:textId="77777777" w:rsidTr="00D34705">
        <w:trPr>
          <w:trHeight w:val="680"/>
        </w:trPr>
        <w:tc>
          <w:tcPr>
            <w:tcW w:w="6602" w:type="dxa"/>
            <w:tcBorders>
              <w:top w:val="single" w:sz="4" w:space="0" w:color="000000"/>
              <w:left w:val="single" w:sz="4" w:space="0" w:color="000000"/>
              <w:bottom w:val="single" w:sz="4" w:space="0" w:color="000000"/>
              <w:right w:val="single" w:sz="4" w:space="0" w:color="000000"/>
            </w:tcBorders>
          </w:tcPr>
          <w:p w14:paraId="1BAA1809" w14:textId="77777777" w:rsidR="00875193" w:rsidRPr="00A90441" w:rsidRDefault="00875193" w:rsidP="00D34705">
            <w:pPr>
              <w:rPr>
                <w:rFonts w:ascii="Gill Sans MT" w:hAnsi="Gill Sans MT" w:cs="Arial"/>
                <w:lang w:val="es-ES_tradnl"/>
              </w:rPr>
            </w:pPr>
          </w:p>
        </w:tc>
        <w:tc>
          <w:tcPr>
            <w:tcW w:w="2521" w:type="dxa"/>
            <w:tcBorders>
              <w:top w:val="single" w:sz="4" w:space="0" w:color="000000"/>
              <w:left w:val="single" w:sz="4" w:space="0" w:color="000000"/>
              <w:bottom w:val="single" w:sz="4" w:space="0" w:color="000000"/>
              <w:right w:val="single" w:sz="4" w:space="0" w:color="000000"/>
            </w:tcBorders>
            <w:hideMark/>
          </w:tcPr>
          <w:p w14:paraId="6768D6E0"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Nombre, Apellido</w:t>
            </w:r>
          </w:p>
          <w:p w14:paraId="3C0845C3"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Firma DD/MM/AA</w:t>
            </w:r>
          </w:p>
        </w:tc>
      </w:tr>
      <w:tr w:rsidR="00875193" w:rsidRPr="00A90441" w14:paraId="29C4F426" w14:textId="77777777" w:rsidTr="00D34705">
        <w:trPr>
          <w:trHeight w:val="680"/>
        </w:trPr>
        <w:tc>
          <w:tcPr>
            <w:tcW w:w="6602" w:type="dxa"/>
            <w:tcBorders>
              <w:top w:val="single" w:sz="4" w:space="0" w:color="000000"/>
              <w:left w:val="single" w:sz="4" w:space="0" w:color="000000"/>
              <w:bottom w:val="single" w:sz="4" w:space="0" w:color="000000"/>
              <w:right w:val="single" w:sz="4" w:space="0" w:color="000000"/>
            </w:tcBorders>
          </w:tcPr>
          <w:p w14:paraId="707F1C66" w14:textId="77777777" w:rsidR="00875193" w:rsidRPr="00A90441" w:rsidRDefault="00875193" w:rsidP="00D34705">
            <w:pPr>
              <w:rPr>
                <w:rFonts w:ascii="Gill Sans MT" w:hAnsi="Gill Sans MT" w:cs="Arial"/>
                <w:lang w:val="es-ES_tradnl"/>
              </w:rPr>
            </w:pPr>
          </w:p>
        </w:tc>
        <w:tc>
          <w:tcPr>
            <w:tcW w:w="2521" w:type="dxa"/>
            <w:tcBorders>
              <w:top w:val="single" w:sz="4" w:space="0" w:color="000000"/>
              <w:left w:val="single" w:sz="4" w:space="0" w:color="000000"/>
              <w:bottom w:val="single" w:sz="4" w:space="0" w:color="000000"/>
              <w:right w:val="single" w:sz="4" w:space="0" w:color="000000"/>
            </w:tcBorders>
            <w:hideMark/>
          </w:tcPr>
          <w:p w14:paraId="57715EED"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Nombre, Apellido</w:t>
            </w:r>
          </w:p>
          <w:p w14:paraId="33539D43" w14:textId="77777777" w:rsidR="00875193" w:rsidRPr="00A90441" w:rsidRDefault="00875193" w:rsidP="00D34705">
            <w:pPr>
              <w:rPr>
                <w:rFonts w:ascii="Gill Sans MT" w:hAnsi="Gill Sans MT" w:cs="Arial"/>
                <w:lang w:val="es-ES_tradnl"/>
              </w:rPr>
            </w:pPr>
            <w:r w:rsidRPr="00A90441">
              <w:rPr>
                <w:rFonts w:ascii="Gill Sans MT" w:hAnsi="Gill Sans MT" w:cs="Arial"/>
                <w:lang w:val="es-ES_tradnl"/>
              </w:rPr>
              <w:t>Firma DD/MM/AA</w:t>
            </w:r>
          </w:p>
        </w:tc>
      </w:tr>
    </w:tbl>
    <w:p w14:paraId="03D7235C" w14:textId="77777777" w:rsidR="00393EEF" w:rsidRPr="00A90441" w:rsidRDefault="00393EEF" w:rsidP="00875193">
      <w:pPr>
        <w:tabs>
          <w:tab w:val="left" w:pos="1905"/>
        </w:tabs>
        <w:rPr>
          <w:rFonts w:ascii="Gill Sans MT" w:hAnsi="Gill Sans MT" w:cs="Arial"/>
          <w:sz w:val="22"/>
          <w:szCs w:val="22"/>
          <w:lang w:val="es-ES_tradnl"/>
        </w:rPr>
      </w:pPr>
    </w:p>
    <w:p w14:paraId="6F7433D2" w14:textId="77777777" w:rsidR="00393EEF" w:rsidRPr="00A90441" w:rsidRDefault="00393EEF" w:rsidP="00875193">
      <w:pPr>
        <w:rPr>
          <w:rFonts w:ascii="Gill Sans MT" w:hAnsi="Gill Sans MT" w:cs="Arial"/>
          <w:sz w:val="22"/>
          <w:szCs w:val="22"/>
          <w:lang w:val="es-ES_tradnl"/>
        </w:rPr>
      </w:pPr>
    </w:p>
    <w:sectPr w:rsidR="00393EEF" w:rsidRPr="00A90441" w:rsidSect="00176910">
      <w:headerReference w:type="default" r:id="rId10"/>
      <w:footerReference w:type="even" r:id="rId11"/>
      <w:footerReference w:type="default" r:id="rId12"/>
      <w:headerReference w:type="first" r:id="rId13"/>
      <w:footerReference w:type="first" r:id="rId14"/>
      <w:pgSz w:w="11900" w:h="16840"/>
      <w:pgMar w:top="1985" w:right="1797" w:bottom="1985" w:left="179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D5E44" w14:textId="77777777" w:rsidR="008112F3" w:rsidRDefault="008112F3" w:rsidP="00790581">
      <w:r>
        <w:separator/>
      </w:r>
    </w:p>
  </w:endnote>
  <w:endnote w:type="continuationSeparator" w:id="0">
    <w:p w14:paraId="7A49AB60" w14:textId="77777777" w:rsidR="008112F3" w:rsidRDefault="008112F3" w:rsidP="007905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Gill Sans MT">
    <w:panose1 w:val="020B0502020104020203"/>
    <w:charset w:val="4D"/>
    <w:family w:val="swiss"/>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Cabin">
    <w:altName w:val="Cabin"/>
    <w:panose1 w:val="020B0604020202020204"/>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imes-Roman">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Trebuchet MS">
    <w:panose1 w:val="020B0603020202020204"/>
    <w:charset w:val="00"/>
    <w:family w:val="swiss"/>
    <w:pitch w:val="variable"/>
    <w:sig w:usb0="00000287" w:usb1="00000000" w:usb2="00000000" w:usb3="00000000" w:csb0="0000009F" w:csb1="00000000"/>
  </w:font>
  <w:font w:name="Gill Sans">
    <w:panose1 w:val="020B0502020104020203"/>
    <w:charset w:val="B1"/>
    <w:family w:val="swiss"/>
    <w:pitch w:val="variable"/>
    <w:sig w:usb0="80000A67" w:usb1="00000000" w:usb2="00000000" w:usb3="00000000" w:csb0="000001F7"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C40BF" w14:textId="77777777" w:rsidR="00CC190B" w:rsidRDefault="00CC190B" w:rsidP="00FC103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EDCE97B" w14:textId="77777777" w:rsidR="00CC190B" w:rsidRDefault="00CC190B" w:rsidP="00FC103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D0EDE" w14:textId="77777777" w:rsidR="00E30394" w:rsidRPr="00BD5201" w:rsidRDefault="00E30394">
    <w:pPr>
      <w:pStyle w:val="Footer"/>
      <w:jc w:val="center"/>
      <w:rPr>
        <w:rFonts w:ascii="Arial" w:hAnsi="Arial" w:cs="Arial"/>
        <w:sz w:val="22"/>
      </w:rPr>
    </w:pPr>
    <w:r w:rsidRPr="00BD5201">
      <w:rPr>
        <w:rFonts w:ascii="Arial" w:hAnsi="Arial" w:cs="Arial"/>
        <w:sz w:val="22"/>
      </w:rPr>
      <w:fldChar w:fldCharType="begin"/>
    </w:r>
    <w:r w:rsidRPr="00BD5201">
      <w:rPr>
        <w:rFonts w:ascii="Arial" w:hAnsi="Arial" w:cs="Arial"/>
        <w:sz w:val="22"/>
      </w:rPr>
      <w:instrText>PAGE   \* MERGEFORMAT</w:instrText>
    </w:r>
    <w:r w:rsidRPr="00BD5201">
      <w:rPr>
        <w:rFonts w:ascii="Arial" w:hAnsi="Arial" w:cs="Arial"/>
        <w:sz w:val="22"/>
      </w:rPr>
      <w:fldChar w:fldCharType="separate"/>
    </w:r>
    <w:r w:rsidR="00894E52" w:rsidRPr="00894E52">
      <w:rPr>
        <w:rFonts w:ascii="Arial" w:hAnsi="Arial" w:cs="Arial"/>
        <w:noProof/>
        <w:sz w:val="22"/>
        <w:lang w:val="es-ES"/>
      </w:rPr>
      <w:t>2</w:t>
    </w:r>
    <w:r w:rsidRPr="00BD5201">
      <w:rPr>
        <w:rFonts w:ascii="Arial" w:hAnsi="Arial" w:cs="Arial"/>
        <w:sz w:val="22"/>
      </w:rPr>
      <w:fldChar w:fldCharType="end"/>
    </w:r>
  </w:p>
  <w:p w14:paraId="6E405634" w14:textId="77777777" w:rsidR="009D146E" w:rsidRDefault="009D146E" w:rsidP="00875193">
    <w:pPr>
      <w:pStyle w:val="Footer"/>
      <w:tabs>
        <w:tab w:val="clear" w:pos="4320"/>
        <w:tab w:val="clear" w:pos="8640"/>
        <w:tab w:val="left" w:pos="241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67303" w14:textId="77777777" w:rsidR="005B5725" w:rsidRPr="00BD5201" w:rsidRDefault="005B5725">
    <w:pPr>
      <w:pStyle w:val="Footer"/>
      <w:jc w:val="center"/>
      <w:rPr>
        <w:rFonts w:ascii="Arial" w:hAnsi="Arial" w:cs="Arial"/>
        <w:sz w:val="22"/>
      </w:rPr>
    </w:pPr>
    <w:r w:rsidRPr="00BD5201">
      <w:rPr>
        <w:rFonts w:ascii="Arial" w:hAnsi="Arial" w:cs="Arial"/>
        <w:sz w:val="22"/>
      </w:rPr>
      <w:fldChar w:fldCharType="begin"/>
    </w:r>
    <w:r w:rsidRPr="00BD5201">
      <w:rPr>
        <w:rFonts w:ascii="Arial" w:hAnsi="Arial" w:cs="Arial"/>
        <w:sz w:val="22"/>
      </w:rPr>
      <w:instrText>PAGE   \* MERGEFORMAT</w:instrText>
    </w:r>
    <w:r w:rsidRPr="00BD5201">
      <w:rPr>
        <w:rFonts w:ascii="Arial" w:hAnsi="Arial" w:cs="Arial"/>
        <w:sz w:val="22"/>
      </w:rPr>
      <w:fldChar w:fldCharType="separate"/>
    </w:r>
    <w:r w:rsidR="00894E52" w:rsidRPr="00894E52">
      <w:rPr>
        <w:rFonts w:ascii="Arial" w:hAnsi="Arial" w:cs="Arial"/>
        <w:noProof/>
        <w:sz w:val="22"/>
        <w:lang w:val="es-ES"/>
      </w:rPr>
      <w:t>1</w:t>
    </w:r>
    <w:r w:rsidRPr="00BD5201">
      <w:rPr>
        <w:rFonts w:ascii="Arial" w:hAnsi="Arial" w:cs="Arial"/>
        <w:sz w:val="22"/>
      </w:rPr>
      <w:fldChar w:fldCharType="end"/>
    </w:r>
  </w:p>
  <w:p w14:paraId="6FE6ED57" w14:textId="77777777" w:rsidR="005B5725" w:rsidRPr="005B5725" w:rsidRDefault="005B57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67E96" w14:textId="77777777" w:rsidR="008112F3" w:rsidRDefault="008112F3" w:rsidP="00790581">
      <w:r>
        <w:separator/>
      </w:r>
    </w:p>
  </w:footnote>
  <w:footnote w:type="continuationSeparator" w:id="0">
    <w:p w14:paraId="69CB2F1B" w14:textId="77777777" w:rsidR="008112F3" w:rsidRDefault="008112F3" w:rsidP="00790581">
      <w:r>
        <w:continuationSeparator/>
      </w:r>
    </w:p>
  </w:footnote>
  <w:footnote w:id="1">
    <w:p w14:paraId="12FAF854" w14:textId="77777777" w:rsidR="00123F45" w:rsidRPr="00B32A15" w:rsidRDefault="00123F45">
      <w:pPr>
        <w:pStyle w:val="FootnoteText"/>
        <w:rPr>
          <w:lang w:val="es-ES_tradnl"/>
        </w:rPr>
      </w:pPr>
      <w:r w:rsidRPr="00B32A15">
        <w:rPr>
          <w:rStyle w:val="FootnoteReference"/>
          <w:lang w:val="es-ES_tradnl"/>
        </w:rPr>
        <w:footnoteRef/>
      </w:r>
      <w:r w:rsidRPr="00B32A15">
        <w:rPr>
          <w:lang w:val="es-ES_tradnl"/>
        </w:rPr>
        <w:t xml:space="preserve"> Todas las lecturas disponibles en esta </w:t>
      </w:r>
      <w:hyperlink r:id="rId1" w:history="1">
        <w:r w:rsidRPr="00B32A15">
          <w:rPr>
            <w:rStyle w:val="Hyperlink"/>
            <w:lang w:val="es-ES_tradnl"/>
          </w:rPr>
          <w:t>carpeta</w:t>
        </w:r>
      </w:hyperlink>
      <w:r w:rsidRPr="00B32A15">
        <w:rPr>
          <w:lang w:val="es-ES_tradnl"/>
        </w:rPr>
        <w:t>. Le pedirá su correo @pucp.edu.pe</w:t>
      </w:r>
    </w:p>
  </w:footnote>
  <w:footnote w:id="2">
    <w:p w14:paraId="61EC93CD" w14:textId="75A6DDB9" w:rsidR="00B32A15" w:rsidRPr="00B32A15" w:rsidRDefault="00B32A15">
      <w:pPr>
        <w:pStyle w:val="FootnoteText"/>
        <w:rPr>
          <w:lang w:val="es-ES_tradnl"/>
        </w:rPr>
      </w:pPr>
      <w:r w:rsidRPr="00B32A15">
        <w:rPr>
          <w:rStyle w:val="FootnoteReference"/>
          <w:lang w:val="es-ES_tradnl"/>
        </w:rPr>
        <w:footnoteRef/>
      </w:r>
      <w:r w:rsidRPr="00B32A15">
        <w:rPr>
          <w:lang w:val="es-ES_tradnl"/>
        </w:rPr>
        <w:t xml:space="preserve"> </w:t>
      </w:r>
      <w:r w:rsidRPr="00B32A15">
        <w:rPr>
          <w:lang w:val="es-ES_tradnl"/>
        </w:rPr>
        <w:t>Nota: El término “trabajo grupal” se entiende equivalente a “trabajo en equipo y a cualquier otra forma de trabajo colaborativo entre estudiantes.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21C6E" w14:textId="77777777" w:rsidR="009D146E" w:rsidRDefault="008C07CA">
    <w:pPr>
      <w:pStyle w:val="Header"/>
    </w:pPr>
    <w:r>
      <w:rPr>
        <w:noProof/>
      </w:rPr>
      <w:drawing>
        <wp:anchor distT="0" distB="0" distL="114300" distR="114300" simplePos="0" relativeHeight="251658240" behindDoc="1" locked="0" layoutInCell="1" allowOverlap="1" wp14:anchorId="7FEA16B1" wp14:editId="52757D02">
          <wp:simplePos x="0" y="0"/>
          <wp:positionH relativeFrom="column">
            <wp:posOffset>-1160145</wp:posOffset>
          </wp:positionH>
          <wp:positionV relativeFrom="paragraph">
            <wp:posOffset>-480060</wp:posOffset>
          </wp:positionV>
          <wp:extent cx="7668260" cy="1136650"/>
          <wp:effectExtent l="0" t="0" r="0" b="0"/>
          <wp:wrapNone/>
          <wp:docPr id="1" name="Picture 1" descr="D:\Users\dollyk.arias\AppData\Local\Microsoft\Windows\Temporary Internet Files\Content.Outlook\QUPN3WYG\silabo_maestria gobierno (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9" descr="D:\Users\dollyk.arias\AppData\Local\Microsoft\Windows\Temporary Internet Files\Content.Outlook\QUPN3WYG\silabo_maestria gobierno (2).jpg"/>
                  <pic:cNvPicPr>
                    <a:picLocks/>
                  </pic:cNvPicPr>
                </pic:nvPicPr>
                <pic:blipFill>
                  <a:blip r:embed="rId1">
                    <a:extLst>
                      <a:ext uri="{28A0092B-C50C-407E-A947-70E740481C1C}">
                        <a14:useLocalDpi xmlns:a14="http://schemas.microsoft.com/office/drawing/2010/main" val="0"/>
                      </a:ext>
                    </a:extLst>
                  </a:blip>
                  <a:srcRect b="89500"/>
                  <a:stretch>
                    <a:fillRect/>
                  </a:stretch>
                </pic:blipFill>
                <pic:spPr bwMode="auto">
                  <a:xfrm>
                    <a:off x="0" y="0"/>
                    <a:ext cx="7668260" cy="11366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548" w:type="dxa"/>
      <w:jc w:val="center"/>
      <w:tblLook w:val="01E0" w:firstRow="1" w:lastRow="1" w:firstColumn="1" w:lastColumn="1" w:noHBand="0" w:noVBand="0"/>
    </w:tblPr>
    <w:tblGrid>
      <w:gridCol w:w="3273"/>
      <w:gridCol w:w="5275"/>
    </w:tblGrid>
    <w:tr w:rsidR="00CC190B" w:rsidRPr="00292EC6" w14:paraId="164AC1E5" w14:textId="77777777" w:rsidTr="00CC190B">
      <w:trPr>
        <w:jc w:val="center"/>
      </w:trPr>
      <w:tc>
        <w:tcPr>
          <w:tcW w:w="3273" w:type="dxa"/>
        </w:tcPr>
        <w:p w14:paraId="3F0A0EC3" w14:textId="672202BA" w:rsidR="00CC190B" w:rsidRPr="00292EC6" w:rsidRDefault="00CC190B" w:rsidP="00CC190B">
          <w:pPr>
            <w:pStyle w:val="Header"/>
            <w:rPr>
              <w:b/>
            </w:rPr>
          </w:pPr>
        </w:p>
      </w:tc>
      <w:tc>
        <w:tcPr>
          <w:tcW w:w="5275" w:type="dxa"/>
        </w:tcPr>
        <w:p w14:paraId="7FE52F0B" w14:textId="1C02CCE0" w:rsidR="00CC190B" w:rsidRPr="00292EC6" w:rsidRDefault="00CC190B" w:rsidP="00CC190B">
          <w:pPr>
            <w:pStyle w:val="Header"/>
            <w:tabs>
              <w:tab w:val="clear" w:pos="4320"/>
            </w:tabs>
            <w:jc w:val="right"/>
          </w:pPr>
        </w:p>
      </w:tc>
    </w:tr>
  </w:tbl>
  <w:p w14:paraId="4CFD1C46" w14:textId="327A60B4" w:rsidR="00CC190B" w:rsidRDefault="008C07CA" w:rsidP="009D146E">
    <w:pPr>
      <w:pStyle w:val="Header"/>
      <w:tabs>
        <w:tab w:val="clear" w:pos="4320"/>
        <w:tab w:val="clear" w:pos="8640"/>
        <w:tab w:val="left" w:pos="5850"/>
      </w:tabs>
    </w:pPr>
    <w:r>
      <w:rPr>
        <w:noProof/>
      </w:rPr>
      <w:drawing>
        <wp:anchor distT="0" distB="0" distL="114300" distR="114300" simplePos="0" relativeHeight="251659264" behindDoc="1" locked="0" layoutInCell="1" allowOverlap="1" wp14:anchorId="7C1735BB" wp14:editId="71228075">
          <wp:simplePos x="0" y="0"/>
          <wp:positionH relativeFrom="margin">
            <wp:posOffset>-1140860</wp:posOffset>
          </wp:positionH>
          <wp:positionV relativeFrom="page">
            <wp:posOffset>-12935</wp:posOffset>
          </wp:positionV>
          <wp:extent cx="7543800" cy="9936036"/>
          <wp:effectExtent l="0" t="0" r="0" b="0"/>
          <wp:wrapNone/>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3800" cy="9936036"/>
                  </a:xfrm>
                  <a:prstGeom prst="rect">
                    <a:avLst/>
                  </a:prstGeom>
                  <a:noFill/>
                  <a:ln>
                    <a:noFill/>
                  </a:ln>
                </pic:spPr>
              </pic:pic>
            </a:graphicData>
          </a:graphic>
          <wp14:sizeRelH relativeFrom="page">
            <wp14:pctWidth>0</wp14:pctWidth>
          </wp14:sizeRelH>
          <wp14:sizeRelV relativeFrom="page">
            <wp14:pctHeight>0</wp14:pctHeight>
          </wp14:sizeRelV>
        </wp:anchor>
      </w:drawing>
    </w:r>
    <w:r w:rsidR="009D146E">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5BA0"/>
    <w:multiLevelType w:val="hybridMultilevel"/>
    <w:tmpl w:val="885A4E36"/>
    <w:lvl w:ilvl="0" w:tplc="9550C58C">
      <w:start w:val="1"/>
      <w:numFmt w:val="bullet"/>
      <w:lvlText w:val="-"/>
      <w:lvlJc w:val="left"/>
      <w:pPr>
        <w:ind w:left="720" w:hanging="360"/>
      </w:pPr>
      <w:rPr>
        <w:rFonts w:ascii="Calibri" w:hAnsi="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3F44D7F"/>
    <w:multiLevelType w:val="hybridMultilevel"/>
    <w:tmpl w:val="81E4A5F4"/>
    <w:lvl w:ilvl="0" w:tplc="280A0001">
      <w:start w:val="1"/>
      <w:numFmt w:val="bullet"/>
      <w:lvlText w:val=""/>
      <w:lvlJc w:val="left"/>
      <w:pPr>
        <w:ind w:left="862" w:hanging="360"/>
      </w:pPr>
      <w:rPr>
        <w:rFonts w:ascii="Symbol" w:hAnsi="Symbol" w:hint="default"/>
      </w:rPr>
    </w:lvl>
    <w:lvl w:ilvl="1" w:tplc="280A0003" w:tentative="1">
      <w:start w:val="1"/>
      <w:numFmt w:val="bullet"/>
      <w:lvlText w:val="o"/>
      <w:lvlJc w:val="left"/>
      <w:pPr>
        <w:ind w:left="1582" w:hanging="360"/>
      </w:pPr>
      <w:rPr>
        <w:rFonts w:ascii="Courier New" w:hAnsi="Courier New" w:cs="Courier New" w:hint="default"/>
      </w:rPr>
    </w:lvl>
    <w:lvl w:ilvl="2" w:tplc="280A0005" w:tentative="1">
      <w:start w:val="1"/>
      <w:numFmt w:val="bullet"/>
      <w:lvlText w:val=""/>
      <w:lvlJc w:val="left"/>
      <w:pPr>
        <w:ind w:left="2302" w:hanging="360"/>
      </w:pPr>
      <w:rPr>
        <w:rFonts w:ascii="Wingdings" w:hAnsi="Wingdings" w:hint="default"/>
      </w:rPr>
    </w:lvl>
    <w:lvl w:ilvl="3" w:tplc="280A0001" w:tentative="1">
      <w:start w:val="1"/>
      <w:numFmt w:val="bullet"/>
      <w:lvlText w:val=""/>
      <w:lvlJc w:val="left"/>
      <w:pPr>
        <w:ind w:left="3022" w:hanging="360"/>
      </w:pPr>
      <w:rPr>
        <w:rFonts w:ascii="Symbol" w:hAnsi="Symbol" w:hint="default"/>
      </w:rPr>
    </w:lvl>
    <w:lvl w:ilvl="4" w:tplc="280A0003" w:tentative="1">
      <w:start w:val="1"/>
      <w:numFmt w:val="bullet"/>
      <w:lvlText w:val="o"/>
      <w:lvlJc w:val="left"/>
      <w:pPr>
        <w:ind w:left="3742" w:hanging="360"/>
      </w:pPr>
      <w:rPr>
        <w:rFonts w:ascii="Courier New" w:hAnsi="Courier New" w:cs="Courier New" w:hint="default"/>
      </w:rPr>
    </w:lvl>
    <w:lvl w:ilvl="5" w:tplc="280A0005" w:tentative="1">
      <w:start w:val="1"/>
      <w:numFmt w:val="bullet"/>
      <w:lvlText w:val=""/>
      <w:lvlJc w:val="left"/>
      <w:pPr>
        <w:ind w:left="4462" w:hanging="360"/>
      </w:pPr>
      <w:rPr>
        <w:rFonts w:ascii="Wingdings" w:hAnsi="Wingdings" w:hint="default"/>
      </w:rPr>
    </w:lvl>
    <w:lvl w:ilvl="6" w:tplc="280A0001" w:tentative="1">
      <w:start w:val="1"/>
      <w:numFmt w:val="bullet"/>
      <w:lvlText w:val=""/>
      <w:lvlJc w:val="left"/>
      <w:pPr>
        <w:ind w:left="5182" w:hanging="360"/>
      </w:pPr>
      <w:rPr>
        <w:rFonts w:ascii="Symbol" w:hAnsi="Symbol" w:hint="default"/>
      </w:rPr>
    </w:lvl>
    <w:lvl w:ilvl="7" w:tplc="280A0003" w:tentative="1">
      <w:start w:val="1"/>
      <w:numFmt w:val="bullet"/>
      <w:lvlText w:val="o"/>
      <w:lvlJc w:val="left"/>
      <w:pPr>
        <w:ind w:left="5902" w:hanging="360"/>
      </w:pPr>
      <w:rPr>
        <w:rFonts w:ascii="Courier New" w:hAnsi="Courier New" w:cs="Courier New" w:hint="default"/>
      </w:rPr>
    </w:lvl>
    <w:lvl w:ilvl="8" w:tplc="280A0005" w:tentative="1">
      <w:start w:val="1"/>
      <w:numFmt w:val="bullet"/>
      <w:lvlText w:val=""/>
      <w:lvlJc w:val="left"/>
      <w:pPr>
        <w:ind w:left="6622" w:hanging="360"/>
      </w:pPr>
      <w:rPr>
        <w:rFonts w:ascii="Wingdings" w:hAnsi="Wingdings" w:hint="default"/>
      </w:rPr>
    </w:lvl>
  </w:abstractNum>
  <w:abstractNum w:abstractNumId="2" w15:restartNumberingAfterBreak="0">
    <w:nsid w:val="04671867"/>
    <w:multiLevelType w:val="hybridMultilevel"/>
    <w:tmpl w:val="DDB2B0BA"/>
    <w:lvl w:ilvl="0" w:tplc="62CED96A">
      <w:start w:val="2"/>
      <w:numFmt w:val="upperRoman"/>
      <w:lvlText w:val="%1."/>
      <w:lvlJc w:val="right"/>
      <w:pPr>
        <w:tabs>
          <w:tab w:val="num" w:pos="720"/>
        </w:tabs>
        <w:ind w:left="720" w:hanging="360"/>
      </w:pPr>
    </w:lvl>
    <w:lvl w:ilvl="1" w:tplc="52A62B76" w:tentative="1">
      <w:start w:val="1"/>
      <w:numFmt w:val="decimal"/>
      <w:lvlText w:val="%2."/>
      <w:lvlJc w:val="left"/>
      <w:pPr>
        <w:tabs>
          <w:tab w:val="num" w:pos="1440"/>
        </w:tabs>
        <w:ind w:left="1440" w:hanging="360"/>
      </w:pPr>
    </w:lvl>
    <w:lvl w:ilvl="2" w:tplc="B41650FC" w:tentative="1">
      <w:start w:val="1"/>
      <w:numFmt w:val="decimal"/>
      <w:lvlText w:val="%3."/>
      <w:lvlJc w:val="left"/>
      <w:pPr>
        <w:tabs>
          <w:tab w:val="num" w:pos="2160"/>
        </w:tabs>
        <w:ind w:left="2160" w:hanging="360"/>
      </w:pPr>
    </w:lvl>
    <w:lvl w:ilvl="3" w:tplc="50D8001E" w:tentative="1">
      <w:start w:val="1"/>
      <w:numFmt w:val="decimal"/>
      <w:lvlText w:val="%4."/>
      <w:lvlJc w:val="left"/>
      <w:pPr>
        <w:tabs>
          <w:tab w:val="num" w:pos="2880"/>
        </w:tabs>
        <w:ind w:left="2880" w:hanging="360"/>
      </w:pPr>
    </w:lvl>
    <w:lvl w:ilvl="4" w:tplc="D638D734" w:tentative="1">
      <w:start w:val="1"/>
      <w:numFmt w:val="decimal"/>
      <w:lvlText w:val="%5."/>
      <w:lvlJc w:val="left"/>
      <w:pPr>
        <w:tabs>
          <w:tab w:val="num" w:pos="3600"/>
        </w:tabs>
        <w:ind w:left="3600" w:hanging="360"/>
      </w:pPr>
    </w:lvl>
    <w:lvl w:ilvl="5" w:tplc="8B8E2D3A" w:tentative="1">
      <w:start w:val="1"/>
      <w:numFmt w:val="decimal"/>
      <w:lvlText w:val="%6."/>
      <w:lvlJc w:val="left"/>
      <w:pPr>
        <w:tabs>
          <w:tab w:val="num" w:pos="4320"/>
        </w:tabs>
        <w:ind w:left="4320" w:hanging="360"/>
      </w:pPr>
    </w:lvl>
    <w:lvl w:ilvl="6" w:tplc="7E2A761A" w:tentative="1">
      <w:start w:val="1"/>
      <w:numFmt w:val="decimal"/>
      <w:lvlText w:val="%7."/>
      <w:lvlJc w:val="left"/>
      <w:pPr>
        <w:tabs>
          <w:tab w:val="num" w:pos="5040"/>
        </w:tabs>
        <w:ind w:left="5040" w:hanging="360"/>
      </w:pPr>
    </w:lvl>
    <w:lvl w:ilvl="7" w:tplc="65FAC128" w:tentative="1">
      <w:start w:val="1"/>
      <w:numFmt w:val="decimal"/>
      <w:lvlText w:val="%8."/>
      <w:lvlJc w:val="left"/>
      <w:pPr>
        <w:tabs>
          <w:tab w:val="num" w:pos="5760"/>
        </w:tabs>
        <w:ind w:left="5760" w:hanging="360"/>
      </w:pPr>
    </w:lvl>
    <w:lvl w:ilvl="8" w:tplc="D1789CDA" w:tentative="1">
      <w:start w:val="1"/>
      <w:numFmt w:val="decimal"/>
      <w:lvlText w:val="%9."/>
      <w:lvlJc w:val="left"/>
      <w:pPr>
        <w:tabs>
          <w:tab w:val="num" w:pos="6480"/>
        </w:tabs>
        <w:ind w:left="6480" w:hanging="360"/>
      </w:pPr>
    </w:lvl>
  </w:abstractNum>
  <w:abstractNum w:abstractNumId="3" w15:restartNumberingAfterBreak="0">
    <w:nsid w:val="07352A1B"/>
    <w:multiLevelType w:val="hybridMultilevel"/>
    <w:tmpl w:val="F086E0C2"/>
    <w:lvl w:ilvl="0" w:tplc="280A0001">
      <w:start w:val="1"/>
      <w:numFmt w:val="bullet"/>
      <w:lvlText w:val=""/>
      <w:lvlJc w:val="left"/>
      <w:pPr>
        <w:ind w:left="1428" w:hanging="360"/>
      </w:pPr>
      <w:rPr>
        <w:rFonts w:ascii="Symbol" w:hAnsi="Symbol" w:hint="default"/>
      </w:rPr>
    </w:lvl>
    <w:lvl w:ilvl="1" w:tplc="280A0003">
      <w:start w:val="1"/>
      <w:numFmt w:val="decimal"/>
      <w:lvlText w:val="%2."/>
      <w:lvlJc w:val="left"/>
      <w:pPr>
        <w:tabs>
          <w:tab w:val="num" w:pos="1440"/>
        </w:tabs>
        <w:ind w:left="1440" w:hanging="360"/>
      </w:pPr>
    </w:lvl>
    <w:lvl w:ilvl="2" w:tplc="280A0005">
      <w:start w:val="1"/>
      <w:numFmt w:val="decimal"/>
      <w:lvlText w:val="%3."/>
      <w:lvlJc w:val="left"/>
      <w:pPr>
        <w:tabs>
          <w:tab w:val="num" w:pos="2160"/>
        </w:tabs>
        <w:ind w:left="2160" w:hanging="360"/>
      </w:pPr>
    </w:lvl>
    <w:lvl w:ilvl="3" w:tplc="280A0001">
      <w:start w:val="1"/>
      <w:numFmt w:val="decimal"/>
      <w:lvlText w:val="%4."/>
      <w:lvlJc w:val="left"/>
      <w:pPr>
        <w:tabs>
          <w:tab w:val="num" w:pos="2880"/>
        </w:tabs>
        <w:ind w:left="2880" w:hanging="360"/>
      </w:pPr>
    </w:lvl>
    <w:lvl w:ilvl="4" w:tplc="280A0003">
      <w:start w:val="1"/>
      <w:numFmt w:val="decimal"/>
      <w:lvlText w:val="%5."/>
      <w:lvlJc w:val="left"/>
      <w:pPr>
        <w:tabs>
          <w:tab w:val="num" w:pos="3600"/>
        </w:tabs>
        <w:ind w:left="3600" w:hanging="360"/>
      </w:pPr>
    </w:lvl>
    <w:lvl w:ilvl="5" w:tplc="280A0005">
      <w:start w:val="1"/>
      <w:numFmt w:val="decimal"/>
      <w:lvlText w:val="%6."/>
      <w:lvlJc w:val="left"/>
      <w:pPr>
        <w:tabs>
          <w:tab w:val="num" w:pos="4320"/>
        </w:tabs>
        <w:ind w:left="4320" w:hanging="360"/>
      </w:pPr>
    </w:lvl>
    <w:lvl w:ilvl="6" w:tplc="280A0001">
      <w:start w:val="1"/>
      <w:numFmt w:val="decimal"/>
      <w:lvlText w:val="%7."/>
      <w:lvlJc w:val="left"/>
      <w:pPr>
        <w:tabs>
          <w:tab w:val="num" w:pos="5040"/>
        </w:tabs>
        <w:ind w:left="5040" w:hanging="360"/>
      </w:pPr>
    </w:lvl>
    <w:lvl w:ilvl="7" w:tplc="280A0003">
      <w:start w:val="1"/>
      <w:numFmt w:val="decimal"/>
      <w:lvlText w:val="%8."/>
      <w:lvlJc w:val="left"/>
      <w:pPr>
        <w:tabs>
          <w:tab w:val="num" w:pos="5760"/>
        </w:tabs>
        <w:ind w:left="5760" w:hanging="360"/>
      </w:pPr>
    </w:lvl>
    <w:lvl w:ilvl="8" w:tplc="280A0005">
      <w:start w:val="1"/>
      <w:numFmt w:val="decimal"/>
      <w:lvlText w:val="%9."/>
      <w:lvlJc w:val="left"/>
      <w:pPr>
        <w:tabs>
          <w:tab w:val="num" w:pos="6480"/>
        </w:tabs>
        <w:ind w:left="6480" w:hanging="360"/>
      </w:pPr>
    </w:lvl>
  </w:abstractNum>
  <w:abstractNum w:abstractNumId="4" w15:restartNumberingAfterBreak="0">
    <w:nsid w:val="126C5EB8"/>
    <w:multiLevelType w:val="hybridMultilevel"/>
    <w:tmpl w:val="0D46AC92"/>
    <w:lvl w:ilvl="0" w:tplc="280A0001">
      <w:start w:val="1"/>
      <w:numFmt w:val="bullet"/>
      <w:lvlText w:val=""/>
      <w:lvlJc w:val="left"/>
      <w:pPr>
        <w:ind w:left="791" w:hanging="360"/>
      </w:pPr>
      <w:rPr>
        <w:rFonts w:ascii="Symbol" w:hAnsi="Symbol" w:hint="default"/>
      </w:rPr>
    </w:lvl>
    <w:lvl w:ilvl="1" w:tplc="280A0003" w:tentative="1">
      <w:start w:val="1"/>
      <w:numFmt w:val="bullet"/>
      <w:lvlText w:val="o"/>
      <w:lvlJc w:val="left"/>
      <w:pPr>
        <w:ind w:left="1511" w:hanging="360"/>
      </w:pPr>
      <w:rPr>
        <w:rFonts w:ascii="Courier New" w:hAnsi="Courier New" w:cs="Courier New" w:hint="default"/>
      </w:rPr>
    </w:lvl>
    <w:lvl w:ilvl="2" w:tplc="280A0005" w:tentative="1">
      <w:start w:val="1"/>
      <w:numFmt w:val="bullet"/>
      <w:lvlText w:val=""/>
      <w:lvlJc w:val="left"/>
      <w:pPr>
        <w:ind w:left="2231" w:hanging="360"/>
      </w:pPr>
      <w:rPr>
        <w:rFonts w:ascii="Wingdings" w:hAnsi="Wingdings" w:hint="default"/>
      </w:rPr>
    </w:lvl>
    <w:lvl w:ilvl="3" w:tplc="280A0001" w:tentative="1">
      <w:start w:val="1"/>
      <w:numFmt w:val="bullet"/>
      <w:lvlText w:val=""/>
      <w:lvlJc w:val="left"/>
      <w:pPr>
        <w:ind w:left="2951" w:hanging="360"/>
      </w:pPr>
      <w:rPr>
        <w:rFonts w:ascii="Symbol" w:hAnsi="Symbol" w:hint="default"/>
      </w:rPr>
    </w:lvl>
    <w:lvl w:ilvl="4" w:tplc="280A0003" w:tentative="1">
      <w:start w:val="1"/>
      <w:numFmt w:val="bullet"/>
      <w:lvlText w:val="o"/>
      <w:lvlJc w:val="left"/>
      <w:pPr>
        <w:ind w:left="3671" w:hanging="360"/>
      </w:pPr>
      <w:rPr>
        <w:rFonts w:ascii="Courier New" w:hAnsi="Courier New" w:cs="Courier New" w:hint="default"/>
      </w:rPr>
    </w:lvl>
    <w:lvl w:ilvl="5" w:tplc="280A0005" w:tentative="1">
      <w:start w:val="1"/>
      <w:numFmt w:val="bullet"/>
      <w:lvlText w:val=""/>
      <w:lvlJc w:val="left"/>
      <w:pPr>
        <w:ind w:left="4391" w:hanging="360"/>
      </w:pPr>
      <w:rPr>
        <w:rFonts w:ascii="Wingdings" w:hAnsi="Wingdings" w:hint="default"/>
      </w:rPr>
    </w:lvl>
    <w:lvl w:ilvl="6" w:tplc="280A0001" w:tentative="1">
      <w:start w:val="1"/>
      <w:numFmt w:val="bullet"/>
      <w:lvlText w:val=""/>
      <w:lvlJc w:val="left"/>
      <w:pPr>
        <w:ind w:left="5111" w:hanging="360"/>
      </w:pPr>
      <w:rPr>
        <w:rFonts w:ascii="Symbol" w:hAnsi="Symbol" w:hint="default"/>
      </w:rPr>
    </w:lvl>
    <w:lvl w:ilvl="7" w:tplc="280A0003" w:tentative="1">
      <w:start w:val="1"/>
      <w:numFmt w:val="bullet"/>
      <w:lvlText w:val="o"/>
      <w:lvlJc w:val="left"/>
      <w:pPr>
        <w:ind w:left="5831" w:hanging="360"/>
      </w:pPr>
      <w:rPr>
        <w:rFonts w:ascii="Courier New" w:hAnsi="Courier New" w:cs="Courier New" w:hint="default"/>
      </w:rPr>
    </w:lvl>
    <w:lvl w:ilvl="8" w:tplc="280A0005" w:tentative="1">
      <w:start w:val="1"/>
      <w:numFmt w:val="bullet"/>
      <w:lvlText w:val=""/>
      <w:lvlJc w:val="left"/>
      <w:pPr>
        <w:ind w:left="6551" w:hanging="360"/>
      </w:pPr>
      <w:rPr>
        <w:rFonts w:ascii="Wingdings" w:hAnsi="Wingdings" w:hint="default"/>
      </w:rPr>
    </w:lvl>
  </w:abstractNum>
  <w:abstractNum w:abstractNumId="5" w15:restartNumberingAfterBreak="0">
    <w:nsid w:val="19574431"/>
    <w:multiLevelType w:val="hybridMultilevel"/>
    <w:tmpl w:val="8CB22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1911CD"/>
    <w:multiLevelType w:val="hybridMultilevel"/>
    <w:tmpl w:val="20C21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E70EF3"/>
    <w:multiLevelType w:val="hybridMultilevel"/>
    <w:tmpl w:val="EE0ABFC4"/>
    <w:lvl w:ilvl="0" w:tplc="75247410">
      <w:start w:val="1"/>
      <w:numFmt w:val="upperRoman"/>
      <w:lvlText w:val="%1."/>
      <w:lvlJc w:val="right"/>
      <w:pPr>
        <w:ind w:left="720" w:hanging="360"/>
      </w:pPr>
      <w:rPr>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2BA758D8"/>
    <w:multiLevelType w:val="hybridMultilevel"/>
    <w:tmpl w:val="3ACCEEA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C1F6B54"/>
    <w:multiLevelType w:val="hybridMultilevel"/>
    <w:tmpl w:val="AC38789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2D0A153A"/>
    <w:multiLevelType w:val="hybridMultilevel"/>
    <w:tmpl w:val="04FC98BA"/>
    <w:lvl w:ilvl="0" w:tplc="04090001">
      <w:start w:val="1"/>
      <w:numFmt w:val="bullet"/>
      <w:lvlText w:val=""/>
      <w:lvlJc w:val="left"/>
      <w:pPr>
        <w:ind w:left="862" w:hanging="360"/>
      </w:pPr>
      <w:rPr>
        <w:rFonts w:ascii="Symbol" w:hAnsi="Symbol" w:hint="default"/>
      </w:rPr>
    </w:lvl>
    <w:lvl w:ilvl="1" w:tplc="280A0003">
      <w:start w:val="1"/>
      <w:numFmt w:val="bullet"/>
      <w:lvlText w:val="o"/>
      <w:lvlJc w:val="left"/>
      <w:pPr>
        <w:ind w:left="1582" w:hanging="360"/>
      </w:pPr>
      <w:rPr>
        <w:rFonts w:ascii="Courier New" w:hAnsi="Courier New" w:cs="Courier New" w:hint="default"/>
      </w:rPr>
    </w:lvl>
    <w:lvl w:ilvl="2" w:tplc="280A0005">
      <w:start w:val="1"/>
      <w:numFmt w:val="bullet"/>
      <w:lvlText w:val=""/>
      <w:lvlJc w:val="left"/>
      <w:pPr>
        <w:ind w:left="2302" w:hanging="360"/>
      </w:pPr>
      <w:rPr>
        <w:rFonts w:ascii="Wingdings" w:hAnsi="Wingdings" w:hint="default"/>
      </w:rPr>
    </w:lvl>
    <w:lvl w:ilvl="3" w:tplc="84E4BD10">
      <w:numFmt w:val="bullet"/>
      <w:lvlText w:val="·"/>
      <w:lvlJc w:val="left"/>
      <w:pPr>
        <w:ind w:left="3022" w:hanging="360"/>
      </w:pPr>
      <w:rPr>
        <w:rFonts w:ascii="Gill Sans MT" w:eastAsia="Times New Roman" w:hAnsi="Gill Sans MT" w:cs="Arial" w:hint="default"/>
      </w:rPr>
    </w:lvl>
    <w:lvl w:ilvl="4" w:tplc="280A0003" w:tentative="1">
      <w:start w:val="1"/>
      <w:numFmt w:val="bullet"/>
      <w:lvlText w:val="o"/>
      <w:lvlJc w:val="left"/>
      <w:pPr>
        <w:ind w:left="3742" w:hanging="360"/>
      </w:pPr>
      <w:rPr>
        <w:rFonts w:ascii="Courier New" w:hAnsi="Courier New" w:cs="Courier New" w:hint="default"/>
      </w:rPr>
    </w:lvl>
    <w:lvl w:ilvl="5" w:tplc="280A0005" w:tentative="1">
      <w:start w:val="1"/>
      <w:numFmt w:val="bullet"/>
      <w:lvlText w:val=""/>
      <w:lvlJc w:val="left"/>
      <w:pPr>
        <w:ind w:left="4462" w:hanging="360"/>
      </w:pPr>
      <w:rPr>
        <w:rFonts w:ascii="Wingdings" w:hAnsi="Wingdings" w:hint="default"/>
      </w:rPr>
    </w:lvl>
    <w:lvl w:ilvl="6" w:tplc="280A0001" w:tentative="1">
      <w:start w:val="1"/>
      <w:numFmt w:val="bullet"/>
      <w:lvlText w:val=""/>
      <w:lvlJc w:val="left"/>
      <w:pPr>
        <w:ind w:left="5182" w:hanging="360"/>
      </w:pPr>
      <w:rPr>
        <w:rFonts w:ascii="Symbol" w:hAnsi="Symbol" w:hint="default"/>
      </w:rPr>
    </w:lvl>
    <w:lvl w:ilvl="7" w:tplc="280A0003" w:tentative="1">
      <w:start w:val="1"/>
      <w:numFmt w:val="bullet"/>
      <w:lvlText w:val="o"/>
      <w:lvlJc w:val="left"/>
      <w:pPr>
        <w:ind w:left="5902" w:hanging="360"/>
      </w:pPr>
      <w:rPr>
        <w:rFonts w:ascii="Courier New" w:hAnsi="Courier New" w:cs="Courier New" w:hint="default"/>
      </w:rPr>
    </w:lvl>
    <w:lvl w:ilvl="8" w:tplc="280A0005" w:tentative="1">
      <w:start w:val="1"/>
      <w:numFmt w:val="bullet"/>
      <w:lvlText w:val=""/>
      <w:lvlJc w:val="left"/>
      <w:pPr>
        <w:ind w:left="6622" w:hanging="360"/>
      </w:pPr>
      <w:rPr>
        <w:rFonts w:ascii="Wingdings" w:hAnsi="Wingdings" w:hint="default"/>
      </w:rPr>
    </w:lvl>
  </w:abstractNum>
  <w:abstractNum w:abstractNumId="11" w15:restartNumberingAfterBreak="0">
    <w:nsid w:val="2FBF7701"/>
    <w:multiLevelType w:val="hybridMultilevel"/>
    <w:tmpl w:val="3580BAD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4A96804"/>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3" w15:restartNumberingAfterBreak="0">
    <w:nsid w:val="3A0927E2"/>
    <w:multiLevelType w:val="hybridMultilevel"/>
    <w:tmpl w:val="7D48CC8C"/>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14" w15:restartNumberingAfterBreak="0">
    <w:nsid w:val="42904B1F"/>
    <w:multiLevelType w:val="hybridMultilevel"/>
    <w:tmpl w:val="47CCB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111622"/>
    <w:multiLevelType w:val="hybridMultilevel"/>
    <w:tmpl w:val="743697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A409B2"/>
    <w:multiLevelType w:val="hybridMultilevel"/>
    <w:tmpl w:val="64AA28F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52432BCD"/>
    <w:multiLevelType w:val="hybridMultilevel"/>
    <w:tmpl w:val="1C40147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535B1CBE"/>
    <w:multiLevelType w:val="hybridMultilevel"/>
    <w:tmpl w:val="BE44D39C"/>
    <w:lvl w:ilvl="0" w:tplc="280A0001">
      <w:start w:val="1"/>
      <w:numFmt w:val="bullet"/>
      <w:lvlText w:val=""/>
      <w:lvlJc w:val="left"/>
      <w:pPr>
        <w:ind w:left="1065" w:hanging="705"/>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58F9073C"/>
    <w:multiLevelType w:val="hybridMultilevel"/>
    <w:tmpl w:val="808CF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782DF1"/>
    <w:multiLevelType w:val="hybridMultilevel"/>
    <w:tmpl w:val="421C8784"/>
    <w:lvl w:ilvl="0" w:tplc="9550C58C">
      <w:start w:val="1"/>
      <w:numFmt w:val="bullet"/>
      <w:lvlText w:val="-"/>
      <w:lvlJc w:val="left"/>
      <w:pPr>
        <w:ind w:left="720" w:hanging="360"/>
      </w:pPr>
      <w:rPr>
        <w:rFonts w:ascii="Calibri" w:hAnsi="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5E3D2589"/>
    <w:multiLevelType w:val="multilevel"/>
    <w:tmpl w:val="6950B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65418C"/>
    <w:multiLevelType w:val="hybridMultilevel"/>
    <w:tmpl w:val="37261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1E747E"/>
    <w:multiLevelType w:val="hybridMultilevel"/>
    <w:tmpl w:val="CF22E808"/>
    <w:lvl w:ilvl="0" w:tplc="280A0001">
      <w:start w:val="1"/>
      <w:numFmt w:val="bullet"/>
      <w:lvlText w:val=""/>
      <w:lvlJc w:val="left"/>
      <w:pPr>
        <w:ind w:left="862" w:hanging="360"/>
      </w:pPr>
      <w:rPr>
        <w:rFonts w:ascii="Symbol" w:hAnsi="Symbol" w:hint="default"/>
      </w:rPr>
    </w:lvl>
    <w:lvl w:ilvl="1" w:tplc="280A0003" w:tentative="1">
      <w:start w:val="1"/>
      <w:numFmt w:val="bullet"/>
      <w:lvlText w:val="o"/>
      <w:lvlJc w:val="left"/>
      <w:pPr>
        <w:ind w:left="1582" w:hanging="360"/>
      </w:pPr>
      <w:rPr>
        <w:rFonts w:ascii="Courier New" w:hAnsi="Courier New" w:cs="Courier New" w:hint="default"/>
      </w:rPr>
    </w:lvl>
    <w:lvl w:ilvl="2" w:tplc="280A0005" w:tentative="1">
      <w:start w:val="1"/>
      <w:numFmt w:val="bullet"/>
      <w:lvlText w:val=""/>
      <w:lvlJc w:val="left"/>
      <w:pPr>
        <w:ind w:left="2302" w:hanging="360"/>
      </w:pPr>
      <w:rPr>
        <w:rFonts w:ascii="Wingdings" w:hAnsi="Wingdings" w:hint="default"/>
      </w:rPr>
    </w:lvl>
    <w:lvl w:ilvl="3" w:tplc="280A0001" w:tentative="1">
      <w:start w:val="1"/>
      <w:numFmt w:val="bullet"/>
      <w:lvlText w:val=""/>
      <w:lvlJc w:val="left"/>
      <w:pPr>
        <w:ind w:left="3022" w:hanging="360"/>
      </w:pPr>
      <w:rPr>
        <w:rFonts w:ascii="Symbol" w:hAnsi="Symbol" w:hint="default"/>
      </w:rPr>
    </w:lvl>
    <w:lvl w:ilvl="4" w:tplc="280A0003" w:tentative="1">
      <w:start w:val="1"/>
      <w:numFmt w:val="bullet"/>
      <w:lvlText w:val="o"/>
      <w:lvlJc w:val="left"/>
      <w:pPr>
        <w:ind w:left="3742" w:hanging="360"/>
      </w:pPr>
      <w:rPr>
        <w:rFonts w:ascii="Courier New" w:hAnsi="Courier New" w:cs="Courier New" w:hint="default"/>
      </w:rPr>
    </w:lvl>
    <w:lvl w:ilvl="5" w:tplc="280A0005" w:tentative="1">
      <w:start w:val="1"/>
      <w:numFmt w:val="bullet"/>
      <w:lvlText w:val=""/>
      <w:lvlJc w:val="left"/>
      <w:pPr>
        <w:ind w:left="4462" w:hanging="360"/>
      </w:pPr>
      <w:rPr>
        <w:rFonts w:ascii="Wingdings" w:hAnsi="Wingdings" w:hint="default"/>
      </w:rPr>
    </w:lvl>
    <w:lvl w:ilvl="6" w:tplc="280A0001" w:tentative="1">
      <w:start w:val="1"/>
      <w:numFmt w:val="bullet"/>
      <w:lvlText w:val=""/>
      <w:lvlJc w:val="left"/>
      <w:pPr>
        <w:ind w:left="5182" w:hanging="360"/>
      </w:pPr>
      <w:rPr>
        <w:rFonts w:ascii="Symbol" w:hAnsi="Symbol" w:hint="default"/>
      </w:rPr>
    </w:lvl>
    <w:lvl w:ilvl="7" w:tplc="280A0003" w:tentative="1">
      <w:start w:val="1"/>
      <w:numFmt w:val="bullet"/>
      <w:lvlText w:val="o"/>
      <w:lvlJc w:val="left"/>
      <w:pPr>
        <w:ind w:left="5902" w:hanging="360"/>
      </w:pPr>
      <w:rPr>
        <w:rFonts w:ascii="Courier New" w:hAnsi="Courier New" w:cs="Courier New" w:hint="default"/>
      </w:rPr>
    </w:lvl>
    <w:lvl w:ilvl="8" w:tplc="280A0005" w:tentative="1">
      <w:start w:val="1"/>
      <w:numFmt w:val="bullet"/>
      <w:lvlText w:val=""/>
      <w:lvlJc w:val="left"/>
      <w:pPr>
        <w:ind w:left="6622" w:hanging="360"/>
      </w:pPr>
      <w:rPr>
        <w:rFonts w:ascii="Wingdings" w:hAnsi="Wingdings" w:hint="default"/>
      </w:rPr>
    </w:lvl>
  </w:abstractNum>
  <w:abstractNum w:abstractNumId="24" w15:restartNumberingAfterBreak="0">
    <w:nsid w:val="6C7E7BA6"/>
    <w:multiLevelType w:val="hybridMultilevel"/>
    <w:tmpl w:val="9D544FE2"/>
    <w:lvl w:ilvl="0" w:tplc="04090017">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6F0430F5"/>
    <w:multiLevelType w:val="hybridMultilevel"/>
    <w:tmpl w:val="E3444DD2"/>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start w:val="1"/>
      <w:numFmt w:val="bullet"/>
      <w:lvlText w:val=""/>
      <w:lvlJc w:val="left"/>
      <w:pPr>
        <w:ind w:left="1800" w:hanging="360"/>
      </w:pPr>
      <w:rPr>
        <w:rFonts w:ascii="Wingdings" w:hAnsi="Wingdings" w:hint="default"/>
      </w:rPr>
    </w:lvl>
    <w:lvl w:ilvl="3" w:tplc="280A000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6" w15:restartNumberingAfterBreak="0">
    <w:nsid w:val="75796AF0"/>
    <w:multiLevelType w:val="hybridMultilevel"/>
    <w:tmpl w:val="866A2E50"/>
    <w:lvl w:ilvl="0" w:tplc="280A0001">
      <w:start w:val="1"/>
      <w:numFmt w:val="bullet"/>
      <w:lvlText w:val=""/>
      <w:lvlJc w:val="left"/>
      <w:pPr>
        <w:ind w:left="940" w:hanging="360"/>
      </w:pPr>
      <w:rPr>
        <w:rFonts w:ascii="Symbol" w:hAnsi="Symbol" w:hint="default"/>
      </w:rPr>
    </w:lvl>
    <w:lvl w:ilvl="1" w:tplc="280A0003" w:tentative="1">
      <w:start w:val="1"/>
      <w:numFmt w:val="bullet"/>
      <w:lvlText w:val="o"/>
      <w:lvlJc w:val="left"/>
      <w:pPr>
        <w:ind w:left="1660" w:hanging="360"/>
      </w:pPr>
      <w:rPr>
        <w:rFonts w:ascii="Courier New" w:hAnsi="Courier New" w:cs="Courier New" w:hint="default"/>
      </w:rPr>
    </w:lvl>
    <w:lvl w:ilvl="2" w:tplc="280A0005" w:tentative="1">
      <w:start w:val="1"/>
      <w:numFmt w:val="bullet"/>
      <w:lvlText w:val=""/>
      <w:lvlJc w:val="left"/>
      <w:pPr>
        <w:ind w:left="2380" w:hanging="360"/>
      </w:pPr>
      <w:rPr>
        <w:rFonts w:ascii="Wingdings" w:hAnsi="Wingdings" w:hint="default"/>
      </w:rPr>
    </w:lvl>
    <w:lvl w:ilvl="3" w:tplc="280A0001" w:tentative="1">
      <w:start w:val="1"/>
      <w:numFmt w:val="bullet"/>
      <w:lvlText w:val=""/>
      <w:lvlJc w:val="left"/>
      <w:pPr>
        <w:ind w:left="3100" w:hanging="360"/>
      </w:pPr>
      <w:rPr>
        <w:rFonts w:ascii="Symbol" w:hAnsi="Symbol" w:hint="default"/>
      </w:rPr>
    </w:lvl>
    <w:lvl w:ilvl="4" w:tplc="280A0003" w:tentative="1">
      <w:start w:val="1"/>
      <w:numFmt w:val="bullet"/>
      <w:lvlText w:val="o"/>
      <w:lvlJc w:val="left"/>
      <w:pPr>
        <w:ind w:left="3820" w:hanging="360"/>
      </w:pPr>
      <w:rPr>
        <w:rFonts w:ascii="Courier New" w:hAnsi="Courier New" w:cs="Courier New" w:hint="default"/>
      </w:rPr>
    </w:lvl>
    <w:lvl w:ilvl="5" w:tplc="280A0005" w:tentative="1">
      <w:start w:val="1"/>
      <w:numFmt w:val="bullet"/>
      <w:lvlText w:val=""/>
      <w:lvlJc w:val="left"/>
      <w:pPr>
        <w:ind w:left="4540" w:hanging="360"/>
      </w:pPr>
      <w:rPr>
        <w:rFonts w:ascii="Wingdings" w:hAnsi="Wingdings" w:hint="default"/>
      </w:rPr>
    </w:lvl>
    <w:lvl w:ilvl="6" w:tplc="280A0001" w:tentative="1">
      <w:start w:val="1"/>
      <w:numFmt w:val="bullet"/>
      <w:lvlText w:val=""/>
      <w:lvlJc w:val="left"/>
      <w:pPr>
        <w:ind w:left="5260" w:hanging="360"/>
      </w:pPr>
      <w:rPr>
        <w:rFonts w:ascii="Symbol" w:hAnsi="Symbol" w:hint="default"/>
      </w:rPr>
    </w:lvl>
    <w:lvl w:ilvl="7" w:tplc="280A0003" w:tentative="1">
      <w:start w:val="1"/>
      <w:numFmt w:val="bullet"/>
      <w:lvlText w:val="o"/>
      <w:lvlJc w:val="left"/>
      <w:pPr>
        <w:ind w:left="5980" w:hanging="360"/>
      </w:pPr>
      <w:rPr>
        <w:rFonts w:ascii="Courier New" w:hAnsi="Courier New" w:cs="Courier New" w:hint="default"/>
      </w:rPr>
    </w:lvl>
    <w:lvl w:ilvl="8" w:tplc="280A0005" w:tentative="1">
      <w:start w:val="1"/>
      <w:numFmt w:val="bullet"/>
      <w:lvlText w:val=""/>
      <w:lvlJc w:val="left"/>
      <w:pPr>
        <w:ind w:left="6700" w:hanging="360"/>
      </w:pPr>
      <w:rPr>
        <w:rFonts w:ascii="Wingdings" w:hAnsi="Wingdings" w:hint="default"/>
      </w:rPr>
    </w:lvl>
  </w:abstractNum>
  <w:abstractNum w:abstractNumId="27" w15:restartNumberingAfterBreak="0">
    <w:nsid w:val="77B81567"/>
    <w:multiLevelType w:val="multilevel"/>
    <w:tmpl w:val="DD34946C"/>
    <w:lvl w:ilvl="0">
      <w:start w:val="1"/>
      <w:numFmt w:val="decimal"/>
      <w:lvlText w:val="%1."/>
      <w:lvlJc w:val="left"/>
      <w:pPr>
        <w:ind w:left="720" w:hanging="360"/>
      </w:pPr>
    </w:lvl>
    <w:lvl w:ilvl="1">
      <w:start w:val="1"/>
      <w:numFmt w:val="decimal"/>
      <w:lvlText w:val="%2."/>
      <w:lvlJc w:val="left"/>
      <w:pPr>
        <w:ind w:left="1440" w:hanging="360"/>
      </w:pPr>
      <w:rPr>
        <w:rFonts w:ascii="Gill Sans MT" w:eastAsia="Cabin" w:hAnsi="Gill Sans MT" w:cs="Cabin"/>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715814007">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21137246">
    <w:abstractNumId w:val="7"/>
  </w:num>
  <w:num w:numId="3" w16cid:durableId="1292401084">
    <w:abstractNumId w:val="20"/>
  </w:num>
  <w:num w:numId="4" w16cid:durableId="1308316907">
    <w:abstractNumId w:val="0"/>
  </w:num>
  <w:num w:numId="5" w16cid:durableId="797604842">
    <w:abstractNumId w:val="27"/>
  </w:num>
  <w:num w:numId="6" w16cid:durableId="751855184">
    <w:abstractNumId w:val="9"/>
  </w:num>
  <w:num w:numId="7" w16cid:durableId="1250233787">
    <w:abstractNumId w:val="8"/>
  </w:num>
  <w:num w:numId="8" w16cid:durableId="111441702">
    <w:abstractNumId w:val="16"/>
  </w:num>
  <w:num w:numId="9" w16cid:durableId="1802966202">
    <w:abstractNumId w:val="26"/>
  </w:num>
  <w:num w:numId="10" w16cid:durableId="1976177325">
    <w:abstractNumId w:val="17"/>
  </w:num>
  <w:num w:numId="11" w16cid:durableId="2135521537">
    <w:abstractNumId w:val="18"/>
  </w:num>
  <w:num w:numId="12" w16cid:durableId="764691142">
    <w:abstractNumId w:val="1"/>
  </w:num>
  <w:num w:numId="13" w16cid:durableId="10420750">
    <w:abstractNumId w:val="23"/>
  </w:num>
  <w:num w:numId="14" w16cid:durableId="1491216266">
    <w:abstractNumId w:val="10"/>
  </w:num>
  <w:num w:numId="15" w16cid:durableId="1909147133">
    <w:abstractNumId w:val="12"/>
  </w:num>
  <w:num w:numId="16" w16cid:durableId="1917788468">
    <w:abstractNumId w:val="19"/>
  </w:num>
  <w:num w:numId="17" w16cid:durableId="424614069">
    <w:abstractNumId w:val="25"/>
  </w:num>
  <w:num w:numId="18" w16cid:durableId="626353066">
    <w:abstractNumId w:val="4"/>
  </w:num>
  <w:num w:numId="19" w16cid:durableId="1750082980">
    <w:abstractNumId w:val="25"/>
  </w:num>
  <w:num w:numId="20" w16cid:durableId="773987236">
    <w:abstractNumId w:val="11"/>
  </w:num>
  <w:num w:numId="21" w16cid:durableId="2016374198">
    <w:abstractNumId w:val="6"/>
  </w:num>
  <w:num w:numId="22" w16cid:durableId="1545210294">
    <w:abstractNumId w:val="13"/>
  </w:num>
  <w:num w:numId="23" w16cid:durableId="1775245557">
    <w:abstractNumId w:val="21"/>
    <w:lvlOverride w:ilvl="0">
      <w:lvl w:ilvl="0">
        <w:numFmt w:val="upperRoman"/>
        <w:lvlText w:val="%1."/>
        <w:lvlJc w:val="right"/>
      </w:lvl>
    </w:lvlOverride>
  </w:num>
  <w:num w:numId="24" w16cid:durableId="1439565389">
    <w:abstractNumId w:val="2"/>
  </w:num>
  <w:num w:numId="25" w16cid:durableId="1415853583">
    <w:abstractNumId w:val="5"/>
  </w:num>
  <w:num w:numId="26" w16cid:durableId="1298872248">
    <w:abstractNumId w:val="14"/>
  </w:num>
  <w:num w:numId="27" w16cid:durableId="438987929">
    <w:abstractNumId w:val="22"/>
  </w:num>
  <w:num w:numId="28" w16cid:durableId="1866747920">
    <w:abstractNumId w:val="24"/>
  </w:num>
  <w:num w:numId="29" w16cid:durableId="1970551076">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5"/>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581"/>
    <w:rsid w:val="00001DB1"/>
    <w:rsid w:val="00005A2B"/>
    <w:rsid w:val="00007C4E"/>
    <w:rsid w:val="000217C7"/>
    <w:rsid w:val="0002270C"/>
    <w:rsid w:val="00025A97"/>
    <w:rsid w:val="0004791B"/>
    <w:rsid w:val="00054FE6"/>
    <w:rsid w:val="00057EEA"/>
    <w:rsid w:val="00062476"/>
    <w:rsid w:val="00070BF8"/>
    <w:rsid w:val="0007447A"/>
    <w:rsid w:val="0009130C"/>
    <w:rsid w:val="00093E69"/>
    <w:rsid w:val="00095F5C"/>
    <w:rsid w:val="000D4C66"/>
    <w:rsid w:val="000D5642"/>
    <w:rsid w:val="000E4324"/>
    <w:rsid w:val="000E4B18"/>
    <w:rsid w:val="001032B8"/>
    <w:rsid w:val="00114631"/>
    <w:rsid w:val="001213B9"/>
    <w:rsid w:val="00123F45"/>
    <w:rsid w:val="0013125C"/>
    <w:rsid w:val="0013414B"/>
    <w:rsid w:val="00144FF8"/>
    <w:rsid w:val="0014615A"/>
    <w:rsid w:val="00146601"/>
    <w:rsid w:val="00146D94"/>
    <w:rsid w:val="00150F47"/>
    <w:rsid w:val="0016199E"/>
    <w:rsid w:val="00163DD2"/>
    <w:rsid w:val="00171626"/>
    <w:rsid w:val="00174D79"/>
    <w:rsid w:val="00176910"/>
    <w:rsid w:val="00185CF3"/>
    <w:rsid w:val="00186C91"/>
    <w:rsid w:val="001959D3"/>
    <w:rsid w:val="001A210B"/>
    <w:rsid w:val="001A452D"/>
    <w:rsid w:val="001B2123"/>
    <w:rsid w:val="001D78C2"/>
    <w:rsid w:val="001F274E"/>
    <w:rsid w:val="002010F1"/>
    <w:rsid w:val="00207AB5"/>
    <w:rsid w:val="0021470D"/>
    <w:rsid w:val="00224C64"/>
    <w:rsid w:val="00225E5E"/>
    <w:rsid w:val="00226E0D"/>
    <w:rsid w:val="00226E8D"/>
    <w:rsid w:val="00231C63"/>
    <w:rsid w:val="00232DB2"/>
    <w:rsid w:val="0023607F"/>
    <w:rsid w:val="002379DE"/>
    <w:rsid w:val="00240A18"/>
    <w:rsid w:val="0025032C"/>
    <w:rsid w:val="00280DB3"/>
    <w:rsid w:val="00281CC3"/>
    <w:rsid w:val="0029148A"/>
    <w:rsid w:val="00292EC6"/>
    <w:rsid w:val="00297368"/>
    <w:rsid w:val="002A29AE"/>
    <w:rsid w:val="002A2B37"/>
    <w:rsid w:val="002A65E3"/>
    <w:rsid w:val="002B7189"/>
    <w:rsid w:val="002C749A"/>
    <w:rsid w:val="002D19F6"/>
    <w:rsid w:val="002D1EBF"/>
    <w:rsid w:val="002E4EF7"/>
    <w:rsid w:val="00301A64"/>
    <w:rsid w:val="00314310"/>
    <w:rsid w:val="00323289"/>
    <w:rsid w:val="00326E6A"/>
    <w:rsid w:val="003429D6"/>
    <w:rsid w:val="00343A79"/>
    <w:rsid w:val="00344AA6"/>
    <w:rsid w:val="003556A8"/>
    <w:rsid w:val="003709B9"/>
    <w:rsid w:val="00374CC2"/>
    <w:rsid w:val="00387A4C"/>
    <w:rsid w:val="00393EEF"/>
    <w:rsid w:val="00396325"/>
    <w:rsid w:val="003A368A"/>
    <w:rsid w:val="003A4403"/>
    <w:rsid w:val="003B2F8B"/>
    <w:rsid w:val="003B511B"/>
    <w:rsid w:val="003B75F7"/>
    <w:rsid w:val="003C198F"/>
    <w:rsid w:val="003C35F8"/>
    <w:rsid w:val="003E26C7"/>
    <w:rsid w:val="003E4881"/>
    <w:rsid w:val="003F6F2A"/>
    <w:rsid w:val="004002F0"/>
    <w:rsid w:val="004144EB"/>
    <w:rsid w:val="004145E9"/>
    <w:rsid w:val="00425E42"/>
    <w:rsid w:val="0044386C"/>
    <w:rsid w:val="0045552B"/>
    <w:rsid w:val="00460E83"/>
    <w:rsid w:val="004629AC"/>
    <w:rsid w:val="00465063"/>
    <w:rsid w:val="00472926"/>
    <w:rsid w:val="00477BE5"/>
    <w:rsid w:val="004A1E35"/>
    <w:rsid w:val="004A38CF"/>
    <w:rsid w:val="004A59FD"/>
    <w:rsid w:val="004A6B8D"/>
    <w:rsid w:val="004A7B4C"/>
    <w:rsid w:val="004B1B09"/>
    <w:rsid w:val="004C7641"/>
    <w:rsid w:val="004C7642"/>
    <w:rsid w:val="004D02F1"/>
    <w:rsid w:val="004D6A30"/>
    <w:rsid w:val="004E23C6"/>
    <w:rsid w:val="004E46BE"/>
    <w:rsid w:val="005068D2"/>
    <w:rsid w:val="0051413E"/>
    <w:rsid w:val="00515644"/>
    <w:rsid w:val="005165AD"/>
    <w:rsid w:val="0053114D"/>
    <w:rsid w:val="00542CAB"/>
    <w:rsid w:val="00553676"/>
    <w:rsid w:val="005663B5"/>
    <w:rsid w:val="00573E02"/>
    <w:rsid w:val="005752AB"/>
    <w:rsid w:val="00575E97"/>
    <w:rsid w:val="00577B06"/>
    <w:rsid w:val="00582125"/>
    <w:rsid w:val="005A16C9"/>
    <w:rsid w:val="005A4017"/>
    <w:rsid w:val="005B0425"/>
    <w:rsid w:val="005B5725"/>
    <w:rsid w:val="005D1481"/>
    <w:rsid w:val="005E5388"/>
    <w:rsid w:val="005F59DB"/>
    <w:rsid w:val="00605697"/>
    <w:rsid w:val="00605D77"/>
    <w:rsid w:val="00605F5A"/>
    <w:rsid w:val="00612916"/>
    <w:rsid w:val="00622496"/>
    <w:rsid w:val="00622F06"/>
    <w:rsid w:val="006317D9"/>
    <w:rsid w:val="00653719"/>
    <w:rsid w:val="00664E5C"/>
    <w:rsid w:val="00673921"/>
    <w:rsid w:val="00684602"/>
    <w:rsid w:val="0069415F"/>
    <w:rsid w:val="006962BE"/>
    <w:rsid w:val="006A2B0C"/>
    <w:rsid w:val="006A7FE9"/>
    <w:rsid w:val="006B35F4"/>
    <w:rsid w:val="006C6B3B"/>
    <w:rsid w:val="006D210D"/>
    <w:rsid w:val="006D5675"/>
    <w:rsid w:val="007005CE"/>
    <w:rsid w:val="00703587"/>
    <w:rsid w:val="00704EEF"/>
    <w:rsid w:val="0071018B"/>
    <w:rsid w:val="00712347"/>
    <w:rsid w:val="00715E75"/>
    <w:rsid w:val="00724396"/>
    <w:rsid w:val="00724522"/>
    <w:rsid w:val="0074413E"/>
    <w:rsid w:val="00747A34"/>
    <w:rsid w:val="00756079"/>
    <w:rsid w:val="007561C6"/>
    <w:rsid w:val="00763E25"/>
    <w:rsid w:val="007737F1"/>
    <w:rsid w:val="007742CC"/>
    <w:rsid w:val="007757FC"/>
    <w:rsid w:val="00790581"/>
    <w:rsid w:val="00791BFE"/>
    <w:rsid w:val="007A46AF"/>
    <w:rsid w:val="007B4CAF"/>
    <w:rsid w:val="007D1B56"/>
    <w:rsid w:val="007D3FED"/>
    <w:rsid w:val="007E10BE"/>
    <w:rsid w:val="008057EA"/>
    <w:rsid w:val="0080690E"/>
    <w:rsid w:val="008112F3"/>
    <w:rsid w:val="00812442"/>
    <w:rsid w:val="00813135"/>
    <w:rsid w:val="00813C32"/>
    <w:rsid w:val="00840302"/>
    <w:rsid w:val="00852FF7"/>
    <w:rsid w:val="00853BAA"/>
    <w:rsid w:val="0085596D"/>
    <w:rsid w:val="00861BA9"/>
    <w:rsid w:val="00867346"/>
    <w:rsid w:val="0087326C"/>
    <w:rsid w:val="00873882"/>
    <w:rsid w:val="00875193"/>
    <w:rsid w:val="008751D2"/>
    <w:rsid w:val="008757A1"/>
    <w:rsid w:val="00880731"/>
    <w:rsid w:val="008871E9"/>
    <w:rsid w:val="00894E52"/>
    <w:rsid w:val="008A0904"/>
    <w:rsid w:val="008A35ED"/>
    <w:rsid w:val="008C07CA"/>
    <w:rsid w:val="008C1472"/>
    <w:rsid w:val="008D165A"/>
    <w:rsid w:val="008D1D81"/>
    <w:rsid w:val="008D637F"/>
    <w:rsid w:val="008E33D2"/>
    <w:rsid w:val="008F7B22"/>
    <w:rsid w:val="00902BC5"/>
    <w:rsid w:val="00903BD6"/>
    <w:rsid w:val="009056C0"/>
    <w:rsid w:val="00930956"/>
    <w:rsid w:val="00940CE0"/>
    <w:rsid w:val="00951DA2"/>
    <w:rsid w:val="00966721"/>
    <w:rsid w:val="00983DB6"/>
    <w:rsid w:val="00983FCA"/>
    <w:rsid w:val="009869DE"/>
    <w:rsid w:val="00993C35"/>
    <w:rsid w:val="009B0029"/>
    <w:rsid w:val="009B3B90"/>
    <w:rsid w:val="009B7279"/>
    <w:rsid w:val="009C3494"/>
    <w:rsid w:val="009D13F8"/>
    <w:rsid w:val="009D146E"/>
    <w:rsid w:val="009D157A"/>
    <w:rsid w:val="009D616A"/>
    <w:rsid w:val="009E153B"/>
    <w:rsid w:val="00A050CA"/>
    <w:rsid w:val="00A05CE6"/>
    <w:rsid w:val="00A070DD"/>
    <w:rsid w:val="00A07A79"/>
    <w:rsid w:val="00A10C38"/>
    <w:rsid w:val="00A160B3"/>
    <w:rsid w:val="00A20988"/>
    <w:rsid w:val="00A410EF"/>
    <w:rsid w:val="00A439B1"/>
    <w:rsid w:val="00A46380"/>
    <w:rsid w:val="00A53C84"/>
    <w:rsid w:val="00A62132"/>
    <w:rsid w:val="00A6549F"/>
    <w:rsid w:val="00A77657"/>
    <w:rsid w:val="00A90441"/>
    <w:rsid w:val="00AA2244"/>
    <w:rsid w:val="00AA286F"/>
    <w:rsid w:val="00AC6E93"/>
    <w:rsid w:val="00AD119E"/>
    <w:rsid w:val="00AF1563"/>
    <w:rsid w:val="00AF3A92"/>
    <w:rsid w:val="00AF7874"/>
    <w:rsid w:val="00B03164"/>
    <w:rsid w:val="00B03259"/>
    <w:rsid w:val="00B170AF"/>
    <w:rsid w:val="00B223A3"/>
    <w:rsid w:val="00B266AC"/>
    <w:rsid w:val="00B31622"/>
    <w:rsid w:val="00B316BD"/>
    <w:rsid w:val="00B32A15"/>
    <w:rsid w:val="00B32BDC"/>
    <w:rsid w:val="00B3401C"/>
    <w:rsid w:val="00B355B1"/>
    <w:rsid w:val="00B36FA3"/>
    <w:rsid w:val="00B41EC9"/>
    <w:rsid w:val="00B514B9"/>
    <w:rsid w:val="00B52FBB"/>
    <w:rsid w:val="00B57A20"/>
    <w:rsid w:val="00B57F09"/>
    <w:rsid w:val="00B612BB"/>
    <w:rsid w:val="00B67999"/>
    <w:rsid w:val="00B67CFD"/>
    <w:rsid w:val="00B9222A"/>
    <w:rsid w:val="00B93EF6"/>
    <w:rsid w:val="00B96B61"/>
    <w:rsid w:val="00B96CA7"/>
    <w:rsid w:val="00BA6E67"/>
    <w:rsid w:val="00BB1CFC"/>
    <w:rsid w:val="00BB1FBC"/>
    <w:rsid w:val="00BB42C7"/>
    <w:rsid w:val="00BC58B0"/>
    <w:rsid w:val="00BC65C9"/>
    <w:rsid w:val="00BD2896"/>
    <w:rsid w:val="00BD5201"/>
    <w:rsid w:val="00BF363A"/>
    <w:rsid w:val="00BF38A5"/>
    <w:rsid w:val="00BF77BB"/>
    <w:rsid w:val="00C00F24"/>
    <w:rsid w:val="00C137A9"/>
    <w:rsid w:val="00C13A68"/>
    <w:rsid w:val="00C20D14"/>
    <w:rsid w:val="00C22C3B"/>
    <w:rsid w:val="00C25DAF"/>
    <w:rsid w:val="00C411E1"/>
    <w:rsid w:val="00C47D61"/>
    <w:rsid w:val="00C505F9"/>
    <w:rsid w:val="00C5488B"/>
    <w:rsid w:val="00C634B0"/>
    <w:rsid w:val="00C6547F"/>
    <w:rsid w:val="00C66A6A"/>
    <w:rsid w:val="00C67084"/>
    <w:rsid w:val="00C7064F"/>
    <w:rsid w:val="00C70812"/>
    <w:rsid w:val="00C8606C"/>
    <w:rsid w:val="00C92BD5"/>
    <w:rsid w:val="00C957D7"/>
    <w:rsid w:val="00CA549A"/>
    <w:rsid w:val="00CA74DA"/>
    <w:rsid w:val="00CB0FA5"/>
    <w:rsid w:val="00CB4B7A"/>
    <w:rsid w:val="00CB6FBE"/>
    <w:rsid w:val="00CB7B3B"/>
    <w:rsid w:val="00CC190B"/>
    <w:rsid w:val="00CD32AB"/>
    <w:rsid w:val="00CE6A35"/>
    <w:rsid w:val="00D11A19"/>
    <w:rsid w:val="00D1584A"/>
    <w:rsid w:val="00D21E65"/>
    <w:rsid w:val="00D34705"/>
    <w:rsid w:val="00D42BE5"/>
    <w:rsid w:val="00D4533C"/>
    <w:rsid w:val="00D5011E"/>
    <w:rsid w:val="00D64112"/>
    <w:rsid w:val="00D658FD"/>
    <w:rsid w:val="00D70B92"/>
    <w:rsid w:val="00D92842"/>
    <w:rsid w:val="00DA78F5"/>
    <w:rsid w:val="00DC1A56"/>
    <w:rsid w:val="00DC1B42"/>
    <w:rsid w:val="00DD39EA"/>
    <w:rsid w:val="00E01B28"/>
    <w:rsid w:val="00E05C14"/>
    <w:rsid w:val="00E13064"/>
    <w:rsid w:val="00E145BC"/>
    <w:rsid w:val="00E16EB9"/>
    <w:rsid w:val="00E30394"/>
    <w:rsid w:val="00E30879"/>
    <w:rsid w:val="00E30EEA"/>
    <w:rsid w:val="00E455EA"/>
    <w:rsid w:val="00E47343"/>
    <w:rsid w:val="00E545B2"/>
    <w:rsid w:val="00E57E66"/>
    <w:rsid w:val="00E6140E"/>
    <w:rsid w:val="00E630A0"/>
    <w:rsid w:val="00E866E6"/>
    <w:rsid w:val="00EA0420"/>
    <w:rsid w:val="00EA3771"/>
    <w:rsid w:val="00EB47A9"/>
    <w:rsid w:val="00EC0BB3"/>
    <w:rsid w:val="00EC2A1D"/>
    <w:rsid w:val="00EC6E05"/>
    <w:rsid w:val="00ED2A19"/>
    <w:rsid w:val="00ED5F32"/>
    <w:rsid w:val="00ED7056"/>
    <w:rsid w:val="00EE61F2"/>
    <w:rsid w:val="00F073A7"/>
    <w:rsid w:val="00F14AFD"/>
    <w:rsid w:val="00F237E4"/>
    <w:rsid w:val="00F4019A"/>
    <w:rsid w:val="00F50FDA"/>
    <w:rsid w:val="00F555F5"/>
    <w:rsid w:val="00F56FD7"/>
    <w:rsid w:val="00F672F9"/>
    <w:rsid w:val="00F67DAF"/>
    <w:rsid w:val="00F73925"/>
    <w:rsid w:val="00F746A5"/>
    <w:rsid w:val="00F75164"/>
    <w:rsid w:val="00F823F9"/>
    <w:rsid w:val="00F83AFB"/>
    <w:rsid w:val="00F85287"/>
    <w:rsid w:val="00F86A1D"/>
    <w:rsid w:val="00FA1722"/>
    <w:rsid w:val="00FA1959"/>
    <w:rsid w:val="00FA49FD"/>
    <w:rsid w:val="00FA6F9B"/>
    <w:rsid w:val="00FC1035"/>
    <w:rsid w:val="00FC377E"/>
    <w:rsid w:val="00FD0B78"/>
    <w:rsid w:val="00FE79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100618A"/>
  <w15:chartTrackingRefBased/>
  <w15:docId w15:val="{E691A039-ECFD-CF4E-B967-E8AE41F12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0"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3F8"/>
    <w:rPr>
      <w:rFonts w:ascii="Times New Roman" w:eastAsia="Times New Roman" w:hAnsi="Times New Roman"/>
      <w:sz w:val="24"/>
      <w:szCs w:val="24"/>
    </w:rPr>
  </w:style>
  <w:style w:type="paragraph" w:styleId="Heading1">
    <w:name w:val="heading 1"/>
    <w:basedOn w:val="Normal"/>
    <w:next w:val="Normal"/>
    <w:link w:val="Heading1Char"/>
    <w:uiPriority w:val="9"/>
    <w:qFormat/>
    <w:rsid w:val="00393EEF"/>
    <w:pPr>
      <w:keepNext/>
      <w:keepLines/>
      <w:numPr>
        <w:numId w:val="15"/>
      </w:numPr>
      <w:spacing w:before="240"/>
      <w:outlineLvl w:val="0"/>
    </w:pPr>
    <w:rPr>
      <w:rFonts w:ascii="Calibri" w:eastAsia="MS Gothic" w:hAnsi="Calibri"/>
      <w:color w:val="365F91"/>
      <w:sz w:val="32"/>
      <w:szCs w:val="32"/>
    </w:rPr>
  </w:style>
  <w:style w:type="paragraph" w:styleId="Heading2">
    <w:name w:val="heading 2"/>
    <w:basedOn w:val="Normal"/>
    <w:next w:val="Normal"/>
    <w:link w:val="Heading2Char"/>
    <w:uiPriority w:val="9"/>
    <w:qFormat/>
    <w:rsid w:val="00393EEF"/>
    <w:pPr>
      <w:keepNext/>
      <w:keepLines/>
      <w:numPr>
        <w:ilvl w:val="1"/>
        <w:numId w:val="15"/>
      </w:numPr>
      <w:spacing w:before="40"/>
      <w:outlineLvl w:val="1"/>
    </w:pPr>
    <w:rPr>
      <w:rFonts w:ascii="Calibri" w:eastAsia="MS Gothic" w:hAnsi="Calibri"/>
      <w:color w:val="365F91"/>
      <w:sz w:val="26"/>
      <w:szCs w:val="26"/>
    </w:rPr>
  </w:style>
  <w:style w:type="paragraph" w:styleId="Heading3">
    <w:name w:val="heading 3"/>
    <w:basedOn w:val="Normal"/>
    <w:next w:val="Normal"/>
    <w:link w:val="Heading3Char"/>
    <w:uiPriority w:val="9"/>
    <w:qFormat/>
    <w:rsid w:val="00393EEF"/>
    <w:pPr>
      <w:keepNext/>
      <w:keepLines/>
      <w:numPr>
        <w:ilvl w:val="2"/>
        <w:numId w:val="15"/>
      </w:numPr>
      <w:spacing w:before="40"/>
      <w:outlineLvl w:val="2"/>
    </w:pPr>
    <w:rPr>
      <w:rFonts w:ascii="Calibri" w:eastAsia="MS Gothic" w:hAnsi="Calibri"/>
      <w:color w:val="243F60"/>
    </w:rPr>
  </w:style>
  <w:style w:type="paragraph" w:styleId="Heading4">
    <w:name w:val="heading 4"/>
    <w:basedOn w:val="Normal"/>
    <w:next w:val="Normal"/>
    <w:link w:val="Heading4Char"/>
    <w:uiPriority w:val="9"/>
    <w:qFormat/>
    <w:rsid w:val="00393EEF"/>
    <w:pPr>
      <w:keepNext/>
      <w:keepLines/>
      <w:numPr>
        <w:ilvl w:val="3"/>
        <w:numId w:val="15"/>
      </w:numPr>
      <w:spacing w:before="40"/>
      <w:outlineLvl w:val="3"/>
    </w:pPr>
    <w:rPr>
      <w:rFonts w:ascii="Calibri" w:eastAsia="MS Gothic" w:hAnsi="Calibri"/>
      <w:i/>
      <w:iCs/>
      <w:color w:val="365F91"/>
    </w:rPr>
  </w:style>
  <w:style w:type="paragraph" w:styleId="Heading5">
    <w:name w:val="heading 5"/>
    <w:basedOn w:val="Normal"/>
    <w:next w:val="Normal"/>
    <w:link w:val="Heading5Char"/>
    <w:uiPriority w:val="9"/>
    <w:qFormat/>
    <w:rsid w:val="00393EEF"/>
    <w:pPr>
      <w:keepNext/>
      <w:keepLines/>
      <w:numPr>
        <w:ilvl w:val="4"/>
        <w:numId w:val="15"/>
      </w:numPr>
      <w:spacing w:before="40"/>
      <w:outlineLvl w:val="4"/>
    </w:pPr>
    <w:rPr>
      <w:rFonts w:ascii="Calibri" w:eastAsia="MS Gothic" w:hAnsi="Calibri"/>
      <w:color w:val="365F91"/>
    </w:rPr>
  </w:style>
  <w:style w:type="paragraph" w:styleId="Heading6">
    <w:name w:val="heading 6"/>
    <w:basedOn w:val="Normal"/>
    <w:next w:val="Normal"/>
    <w:link w:val="Heading6Char"/>
    <w:uiPriority w:val="9"/>
    <w:qFormat/>
    <w:rsid w:val="00393EEF"/>
    <w:pPr>
      <w:keepNext/>
      <w:keepLines/>
      <w:numPr>
        <w:ilvl w:val="5"/>
        <w:numId w:val="15"/>
      </w:numPr>
      <w:spacing w:before="40"/>
      <w:outlineLvl w:val="5"/>
    </w:pPr>
    <w:rPr>
      <w:rFonts w:ascii="Calibri" w:eastAsia="MS Gothic" w:hAnsi="Calibri"/>
      <w:color w:val="243F60"/>
    </w:rPr>
  </w:style>
  <w:style w:type="paragraph" w:styleId="Heading7">
    <w:name w:val="heading 7"/>
    <w:basedOn w:val="Normal"/>
    <w:next w:val="Normal"/>
    <w:link w:val="Heading7Char"/>
    <w:uiPriority w:val="9"/>
    <w:qFormat/>
    <w:rsid w:val="00393EEF"/>
    <w:pPr>
      <w:keepNext/>
      <w:keepLines/>
      <w:numPr>
        <w:ilvl w:val="6"/>
        <w:numId w:val="15"/>
      </w:numPr>
      <w:spacing w:before="40"/>
      <w:outlineLvl w:val="6"/>
    </w:pPr>
    <w:rPr>
      <w:rFonts w:ascii="Calibri" w:eastAsia="MS Gothic" w:hAnsi="Calibri"/>
      <w:i/>
      <w:iCs/>
      <w:color w:val="243F60"/>
    </w:rPr>
  </w:style>
  <w:style w:type="paragraph" w:styleId="Heading8">
    <w:name w:val="heading 8"/>
    <w:basedOn w:val="Normal"/>
    <w:next w:val="Normal"/>
    <w:link w:val="Heading8Char"/>
    <w:uiPriority w:val="9"/>
    <w:qFormat/>
    <w:rsid w:val="00393EEF"/>
    <w:pPr>
      <w:keepNext/>
      <w:keepLines/>
      <w:numPr>
        <w:ilvl w:val="7"/>
        <w:numId w:val="15"/>
      </w:numPr>
      <w:spacing w:before="40"/>
      <w:outlineLvl w:val="7"/>
    </w:pPr>
    <w:rPr>
      <w:rFonts w:ascii="Calibri" w:eastAsia="MS Gothic" w:hAnsi="Calibri"/>
      <w:color w:val="272727"/>
      <w:sz w:val="21"/>
      <w:szCs w:val="21"/>
    </w:rPr>
  </w:style>
  <w:style w:type="paragraph" w:styleId="Heading9">
    <w:name w:val="heading 9"/>
    <w:basedOn w:val="Normal"/>
    <w:next w:val="Normal"/>
    <w:link w:val="Heading9Char"/>
    <w:uiPriority w:val="9"/>
    <w:qFormat/>
    <w:rsid w:val="00393EEF"/>
    <w:pPr>
      <w:keepNext/>
      <w:keepLines/>
      <w:numPr>
        <w:ilvl w:val="8"/>
        <w:numId w:val="15"/>
      </w:numPr>
      <w:spacing w:before="40"/>
      <w:outlineLvl w:val="8"/>
    </w:pPr>
    <w:rPr>
      <w:rFonts w:ascii="Calibri" w:eastAsia="MS Gothic" w:hAnsi="Calibr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790581"/>
    <w:pPr>
      <w:tabs>
        <w:tab w:val="center" w:pos="4320"/>
        <w:tab w:val="right" w:pos="8640"/>
      </w:tabs>
    </w:pPr>
  </w:style>
  <w:style w:type="character" w:customStyle="1" w:styleId="HeaderChar">
    <w:name w:val="Header Char"/>
    <w:link w:val="Header"/>
    <w:rsid w:val="00790581"/>
    <w:rPr>
      <w:lang w:val="es-ES_tradnl"/>
    </w:rPr>
  </w:style>
  <w:style w:type="paragraph" w:styleId="Footer">
    <w:name w:val="footer"/>
    <w:basedOn w:val="Normal"/>
    <w:link w:val="FooterChar"/>
    <w:uiPriority w:val="99"/>
    <w:unhideWhenUsed/>
    <w:rsid w:val="00790581"/>
    <w:pPr>
      <w:tabs>
        <w:tab w:val="center" w:pos="4320"/>
        <w:tab w:val="right" w:pos="8640"/>
      </w:tabs>
    </w:pPr>
  </w:style>
  <w:style w:type="character" w:customStyle="1" w:styleId="FooterChar">
    <w:name w:val="Footer Char"/>
    <w:link w:val="Footer"/>
    <w:uiPriority w:val="99"/>
    <w:rsid w:val="00790581"/>
    <w:rPr>
      <w:lang w:val="es-ES_tradnl"/>
    </w:rPr>
  </w:style>
  <w:style w:type="paragraph" w:customStyle="1" w:styleId="NormalParagraphStyle">
    <w:name w:val="NormalParagraphStyle"/>
    <w:basedOn w:val="Normal"/>
    <w:rsid w:val="00790581"/>
    <w:pPr>
      <w:widowControl w:val="0"/>
      <w:autoSpaceDE w:val="0"/>
      <w:autoSpaceDN w:val="0"/>
      <w:adjustRightInd w:val="0"/>
      <w:spacing w:line="288" w:lineRule="auto"/>
      <w:jc w:val="both"/>
      <w:textAlignment w:val="center"/>
    </w:pPr>
    <w:rPr>
      <w:rFonts w:ascii="Times-Roman" w:hAnsi="Times-Roman"/>
      <w:color w:val="000000"/>
      <w:lang w:eastAsia="es-ES"/>
    </w:rPr>
  </w:style>
  <w:style w:type="table" w:styleId="TableGrid">
    <w:name w:val="Table Grid"/>
    <w:basedOn w:val="TableNormal"/>
    <w:uiPriority w:val="59"/>
    <w:rsid w:val="003556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FC1035"/>
  </w:style>
  <w:style w:type="paragraph" w:customStyle="1" w:styleId="Default">
    <w:name w:val="Default"/>
    <w:rsid w:val="00281CC3"/>
    <w:pPr>
      <w:widowControl w:val="0"/>
      <w:autoSpaceDE w:val="0"/>
      <w:autoSpaceDN w:val="0"/>
      <w:adjustRightInd w:val="0"/>
      <w:spacing w:line="360" w:lineRule="atLeast"/>
      <w:jc w:val="both"/>
    </w:pPr>
    <w:rPr>
      <w:rFonts w:ascii="Gill Sans MT" w:eastAsia="Calibri" w:hAnsi="Gill Sans MT" w:cs="Gill Sans MT"/>
      <w:color w:val="000000"/>
      <w:sz w:val="24"/>
      <w:szCs w:val="24"/>
      <w:lang w:val="es-ES" w:eastAsia="es-ES"/>
    </w:rPr>
  </w:style>
  <w:style w:type="character" w:styleId="Hyperlink">
    <w:name w:val="Hyperlink"/>
    <w:uiPriority w:val="99"/>
    <w:unhideWhenUsed/>
    <w:rsid w:val="00A77657"/>
    <w:rPr>
      <w:color w:val="0000FF"/>
      <w:u w:val="single"/>
    </w:rPr>
  </w:style>
  <w:style w:type="paragraph" w:styleId="BalloonText">
    <w:name w:val="Balloon Text"/>
    <w:basedOn w:val="Normal"/>
    <w:link w:val="BalloonTextChar"/>
    <w:uiPriority w:val="99"/>
    <w:semiHidden/>
    <w:unhideWhenUsed/>
    <w:rsid w:val="00BB42C7"/>
    <w:rPr>
      <w:rFonts w:ascii="Tahoma" w:hAnsi="Tahoma" w:cs="Tahoma"/>
      <w:sz w:val="16"/>
      <w:szCs w:val="16"/>
    </w:rPr>
  </w:style>
  <w:style w:type="character" w:customStyle="1" w:styleId="BalloonTextChar">
    <w:name w:val="Balloon Text Char"/>
    <w:link w:val="BalloonText"/>
    <w:uiPriority w:val="99"/>
    <w:semiHidden/>
    <w:rsid w:val="00BB42C7"/>
    <w:rPr>
      <w:rFonts w:ascii="Tahoma" w:hAnsi="Tahoma" w:cs="Tahoma"/>
      <w:sz w:val="16"/>
      <w:szCs w:val="16"/>
      <w:lang w:val="es-ES_tradnl"/>
    </w:rPr>
  </w:style>
  <w:style w:type="paragraph" w:styleId="EndnoteText">
    <w:name w:val="endnote text"/>
    <w:basedOn w:val="Normal"/>
    <w:link w:val="EndnoteTextChar"/>
    <w:uiPriority w:val="99"/>
    <w:semiHidden/>
    <w:unhideWhenUsed/>
    <w:rsid w:val="00BB42C7"/>
    <w:rPr>
      <w:sz w:val="20"/>
      <w:szCs w:val="20"/>
    </w:rPr>
  </w:style>
  <w:style w:type="character" w:customStyle="1" w:styleId="EndnoteTextChar">
    <w:name w:val="Endnote Text Char"/>
    <w:link w:val="EndnoteText"/>
    <w:uiPriority w:val="99"/>
    <w:semiHidden/>
    <w:rsid w:val="00BB42C7"/>
    <w:rPr>
      <w:sz w:val="20"/>
      <w:szCs w:val="20"/>
      <w:lang w:val="es-ES_tradnl"/>
    </w:rPr>
  </w:style>
  <w:style w:type="character" w:styleId="EndnoteReference">
    <w:name w:val="endnote reference"/>
    <w:uiPriority w:val="99"/>
    <w:semiHidden/>
    <w:unhideWhenUsed/>
    <w:rsid w:val="00BB42C7"/>
    <w:rPr>
      <w:vertAlign w:val="superscript"/>
    </w:rPr>
  </w:style>
  <w:style w:type="paragraph" w:styleId="FootnoteText">
    <w:name w:val="footnote text"/>
    <w:basedOn w:val="Normal"/>
    <w:link w:val="FootnoteTextChar"/>
    <w:uiPriority w:val="99"/>
    <w:semiHidden/>
    <w:unhideWhenUsed/>
    <w:rsid w:val="00BB42C7"/>
    <w:rPr>
      <w:sz w:val="20"/>
      <w:szCs w:val="20"/>
    </w:rPr>
  </w:style>
  <w:style w:type="character" w:customStyle="1" w:styleId="FootnoteTextChar">
    <w:name w:val="Footnote Text Char"/>
    <w:link w:val="FootnoteText"/>
    <w:uiPriority w:val="99"/>
    <w:semiHidden/>
    <w:rsid w:val="00BB42C7"/>
    <w:rPr>
      <w:sz w:val="20"/>
      <w:szCs w:val="20"/>
      <w:lang w:val="es-ES_tradnl"/>
    </w:rPr>
  </w:style>
  <w:style w:type="character" w:styleId="FootnoteReference">
    <w:name w:val="footnote reference"/>
    <w:uiPriority w:val="99"/>
    <w:unhideWhenUsed/>
    <w:rsid w:val="00BB42C7"/>
    <w:rPr>
      <w:vertAlign w:val="superscript"/>
    </w:rPr>
  </w:style>
  <w:style w:type="character" w:customStyle="1" w:styleId="a">
    <w:name w:val="a"/>
    <w:basedOn w:val="DefaultParagraphFont"/>
    <w:rsid w:val="00186C91"/>
  </w:style>
  <w:style w:type="paragraph" w:customStyle="1" w:styleId="Cuadrculamedia1-nfasis21">
    <w:name w:val="Cuadrícula media 1 - Énfasis 21"/>
    <w:basedOn w:val="Normal"/>
    <w:qFormat/>
    <w:rsid w:val="00186C91"/>
    <w:pPr>
      <w:spacing w:after="200" w:line="276" w:lineRule="auto"/>
      <w:ind w:left="720"/>
      <w:contextualSpacing/>
    </w:pPr>
    <w:rPr>
      <w:rFonts w:ascii="Calibri" w:eastAsia="Calibri" w:hAnsi="Calibri"/>
      <w:sz w:val="22"/>
      <w:szCs w:val="22"/>
      <w:lang w:val="es-PE"/>
    </w:rPr>
  </w:style>
  <w:style w:type="paragraph" w:customStyle="1" w:styleId="ColorfulList-Accent11">
    <w:name w:val="Colorful List - Accent 11"/>
    <w:basedOn w:val="Normal"/>
    <w:uiPriority w:val="34"/>
    <w:qFormat/>
    <w:rsid w:val="00186C91"/>
    <w:pPr>
      <w:ind w:left="720"/>
      <w:contextualSpacing/>
    </w:pPr>
  </w:style>
  <w:style w:type="paragraph" w:customStyle="1" w:styleId="MediumGrid21">
    <w:name w:val="Medium Grid 21"/>
    <w:link w:val="MediumGrid2Char"/>
    <w:qFormat/>
    <w:rsid w:val="005E5388"/>
    <w:rPr>
      <w:rFonts w:ascii="PMingLiU" w:hAnsi="PMingLiU"/>
      <w:sz w:val="22"/>
      <w:szCs w:val="22"/>
    </w:rPr>
  </w:style>
  <w:style w:type="character" w:customStyle="1" w:styleId="MediumGrid2Char">
    <w:name w:val="Medium Grid 2 Char"/>
    <w:link w:val="MediumGrid21"/>
    <w:rsid w:val="005E5388"/>
    <w:rPr>
      <w:rFonts w:ascii="PMingLiU" w:hAnsi="PMingLiU"/>
      <w:sz w:val="22"/>
      <w:szCs w:val="22"/>
    </w:rPr>
  </w:style>
  <w:style w:type="table" w:customStyle="1" w:styleId="Tablaconcuadrcula1">
    <w:name w:val="Tabla con cuadrícula1"/>
    <w:basedOn w:val="TableNormal"/>
    <w:next w:val="TableGrid"/>
    <w:uiPriority w:val="59"/>
    <w:rsid w:val="005E53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8"/>
    <w:basedOn w:val="TableNormal"/>
    <w:rsid w:val="00B96B61"/>
    <w:pPr>
      <w:widowControl w:val="0"/>
    </w:pPr>
    <w:rPr>
      <w:rFonts w:ascii="Trebuchet MS" w:eastAsia="Trebuchet MS" w:hAnsi="Trebuchet MS" w:cs="Trebuchet MS"/>
      <w:sz w:val="22"/>
      <w:szCs w:val="22"/>
      <w:lang w:val="es-PE" w:eastAsia="es-PE"/>
    </w:rPr>
    <w:tblPr>
      <w:tblStyleRowBandSize w:val="1"/>
      <w:tblStyleColBandSize w:val="1"/>
      <w:tblCellMar>
        <w:top w:w="100" w:type="dxa"/>
        <w:bottom w:w="100" w:type="dxa"/>
      </w:tblCellMar>
    </w:tblPr>
  </w:style>
  <w:style w:type="character" w:styleId="Emphasis">
    <w:name w:val="Emphasis"/>
    <w:qFormat/>
    <w:rsid w:val="00EE61F2"/>
    <w:rPr>
      <w:i/>
      <w:iCs/>
    </w:rPr>
  </w:style>
  <w:style w:type="character" w:styleId="CommentReference">
    <w:name w:val="annotation reference"/>
    <w:uiPriority w:val="99"/>
    <w:semiHidden/>
    <w:unhideWhenUsed/>
    <w:rsid w:val="001213B9"/>
    <w:rPr>
      <w:sz w:val="16"/>
      <w:szCs w:val="16"/>
    </w:rPr>
  </w:style>
  <w:style w:type="paragraph" w:styleId="CommentText">
    <w:name w:val="annotation text"/>
    <w:basedOn w:val="Normal"/>
    <w:link w:val="CommentTextChar"/>
    <w:uiPriority w:val="99"/>
    <w:semiHidden/>
    <w:unhideWhenUsed/>
    <w:rsid w:val="001213B9"/>
    <w:rPr>
      <w:sz w:val="20"/>
      <w:szCs w:val="20"/>
    </w:rPr>
  </w:style>
  <w:style w:type="character" w:customStyle="1" w:styleId="CommentTextChar">
    <w:name w:val="Comment Text Char"/>
    <w:link w:val="CommentText"/>
    <w:uiPriority w:val="99"/>
    <w:semiHidden/>
    <w:rsid w:val="001213B9"/>
    <w:rPr>
      <w:sz w:val="20"/>
      <w:szCs w:val="20"/>
      <w:lang w:val="es-ES_tradnl"/>
    </w:rPr>
  </w:style>
  <w:style w:type="paragraph" w:styleId="CommentSubject">
    <w:name w:val="annotation subject"/>
    <w:basedOn w:val="CommentText"/>
    <w:next w:val="CommentText"/>
    <w:link w:val="CommentSubjectChar"/>
    <w:uiPriority w:val="99"/>
    <w:semiHidden/>
    <w:unhideWhenUsed/>
    <w:rsid w:val="001213B9"/>
    <w:rPr>
      <w:b/>
      <w:bCs/>
    </w:rPr>
  </w:style>
  <w:style w:type="character" w:customStyle="1" w:styleId="CommentSubjectChar">
    <w:name w:val="Comment Subject Char"/>
    <w:link w:val="CommentSubject"/>
    <w:uiPriority w:val="99"/>
    <w:semiHidden/>
    <w:rsid w:val="001213B9"/>
    <w:rPr>
      <w:b/>
      <w:bCs/>
      <w:sz w:val="20"/>
      <w:szCs w:val="20"/>
      <w:lang w:val="es-ES_tradnl"/>
    </w:rPr>
  </w:style>
  <w:style w:type="character" w:customStyle="1" w:styleId="Heading1Char">
    <w:name w:val="Heading 1 Char"/>
    <w:link w:val="Heading1"/>
    <w:uiPriority w:val="9"/>
    <w:rsid w:val="00393EEF"/>
    <w:rPr>
      <w:rFonts w:ascii="Calibri" w:eastAsia="MS Gothic" w:hAnsi="Calibri"/>
      <w:color w:val="365F91"/>
      <w:sz w:val="32"/>
      <w:szCs w:val="32"/>
      <w:lang w:val="es-ES_tradnl" w:eastAsia="en-US"/>
    </w:rPr>
  </w:style>
  <w:style w:type="character" w:customStyle="1" w:styleId="Heading2Char">
    <w:name w:val="Heading 2 Char"/>
    <w:link w:val="Heading2"/>
    <w:uiPriority w:val="9"/>
    <w:rsid w:val="00393EEF"/>
    <w:rPr>
      <w:rFonts w:ascii="Calibri" w:eastAsia="MS Gothic" w:hAnsi="Calibri"/>
      <w:color w:val="365F91"/>
      <w:sz w:val="26"/>
      <w:szCs w:val="26"/>
      <w:lang w:val="es-ES_tradnl" w:eastAsia="en-US"/>
    </w:rPr>
  </w:style>
  <w:style w:type="character" w:customStyle="1" w:styleId="Heading3Char">
    <w:name w:val="Heading 3 Char"/>
    <w:link w:val="Heading3"/>
    <w:uiPriority w:val="9"/>
    <w:semiHidden/>
    <w:rsid w:val="00393EEF"/>
    <w:rPr>
      <w:rFonts w:ascii="Calibri" w:eastAsia="MS Gothic" w:hAnsi="Calibri"/>
      <w:color w:val="243F60"/>
      <w:sz w:val="24"/>
      <w:szCs w:val="24"/>
      <w:lang w:val="es-ES_tradnl" w:eastAsia="en-US"/>
    </w:rPr>
  </w:style>
  <w:style w:type="character" w:customStyle="1" w:styleId="Heading4Char">
    <w:name w:val="Heading 4 Char"/>
    <w:link w:val="Heading4"/>
    <w:uiPriority w:val="9"/>
    <w:semiHidden/>
    <w:rsid w:val="00393EEF"/>
    <w:rPr>
      <w:rFonts w:ascii="Calibri" w:eastAsia="MS Gothic" w:hAnsi="Calibri"/>
      <w:i/>
      <w:iCs/>
      <w:color w:val="365F91"/>
      <w:sz w:val="24"/>
      <w:szCs w:val="24"/>
      <w:lang w:val="es-ES_tradnl" w:eastAsia="en-US"/>
    </w:rPr>
  </w:style>
  <w:style w:type="character" w:customStyle="1" w:styleId="Heading5Char">
    <w:name w:val="Heading 5 Char"/>
    <w:link w:val="Heading5"/>
    <w:uiPriority w:val="9"/>
    <w:semiHidden/>
    <w:rsid w:val="00393EEF"/>
    <w:rPr>
      <w:rFonts w:ascii="Calibri" w:eastAsia="MS Gothic" w:hAnsi="Calibri"/>
      <w:color w:val="365F91"/>
      <w:sz w:val="24"/>
      <w:szCs w:val="24"/>
      <w:lang w:val="es-ES_tradnl" w:eastAsia="en-US"/>
    </w:rPr>
  </w:style>
  <w:style w:type="character" w:customStyle="1" w:styleId="Heading6Char">
    <w:name w:val="Heading 6 Char"/>
    <w:link w:val="Heading6"/>
    <w:uiPriority w:val="9"/>
    <w:semiHidden/>
    <w:rsid w:val="00393EEF"/>
    <w:rPr>
      <w:rFonts w:ascii="Calibri" w:eastAsia="MS Gothic" w:hAnsi="Calibri"/>
      <w:color w:val="243F60"/>
      <w:sz w:val="24"/>
      <w:szCs w:val="24"/>
      <w:lang w:val="es-ES_tradnl" w:eastAsia="en-US"/>
    </w:rPr>
  </w:style>
  <w:style w:type="character" w:customStyle="1" w:styleId="Heading7Char">
    <w:name w:val="Heading 7 Char"/>
    <w:link w:val="Heading7"/>
    <w:uiPriority w:val="9"/>
    <w:semiHidden/>
    <w:rsid w:val="00393EEF"/>
    <w:rPr>
      <w:rFonts w:ascii="Calibri" w:eastAsia="MS Gothic" w:hAnsi="Calibri"/>
      <w:i/>
      <w:iCs/>
      <w:color w:val="243F60"/>
      <w:sz w:val="24"/>
      <w:szCs w:val="24"/>
      <w:lang w:val="es-ES_tradnl" w:eastAsia="en-US"/>
    </w:rPr>
  </w:style>
  <w:style w:type="character" w:customStyle="1" w:styleId="Heading8Char">
    <w:name w:val="Heading 8 Char"/>
    <w:link w:val="Heading8"/>
    <w:uiPriority w:val="9"/>
    <w:semiHidden/>
    <w:rsid w:val="00393EEF"/>
    <w:rPr>
      <w:rFonts w:ascii="Calibri" w:eastAsia="MS Gothic" w:hAnsi="Calibri"/>
      <w:color w:val="272727"/>
      <w:sz w:val="21"/>
      <w:szCs w:val="21"/>
      <w:lang w:val="es-ES_tradnl" w:eastAsia="en-US"/>
    </w:rPr>
  </w:style>
  <w:style w:type="character" w:customStyle="1" w:styleId="Heading9Char">
    <w:name w:val="Heading 9 Char"/>
    <w:link w:val="Heading9"/>
    <w:uiPriority w:val="9"/>
    <w:semiHidden/>
    <w:rsid w:val="00393EEF"/>
    <w:rPr>
      <w:rFonts w:ascii="Calibri" w:eastAsia="MS Gothic" w:hAnsi="Calibri"/>
      <w:i/>
      <w:iCs/>
      <w:color w:val="272727"/>
      <w:sz w:val="21"/>
      <w:szCs w:val="21"/>
      <w:lang w:val="es-ES_tradnl" w:eastAsia="en-US"/>
    </w:rPr>
  </w:style>
  <w:style w:type="paragraph" w:customStyle="1" w:styleId="GridTable21">
    <w:name w:val="Grid Table 21"/>
    <w:basedOn w:val="Normal"/>
    <w:next w:val="Normal"/>
    <w:uiPriority w:val="37"/>
    <w:unhideWhenUsed/>
    <w:rsid w:val="00393EEF"/>
  </w:style>
  <w:style w:type="paragraph" w:customStyle="1" w:styleId="m692191305447086899msonospacing">
    <w:name w:val="m_692191305447086899msonospacing"/>
    <w:basedOn w:val="Normal"/>
    <w:rsid w:val="00B9222A"/>
    <w:pPr>
      <w:spacing w:before="100" w:beforeAutospacing="1" w:after="100" w:afterAutospacing="1"/>
    </w:pPr>
    <w:rPr>
      <w:lang w:val="es-PE" w:eastAsia="es-PE"/>
    </w:rPr>
  </w:style>
  <w:style w:type="paragraph" w:customStyle="1" w:styleId="m692191305447086899cuadrculamedia1-nfasis21">
    <w:name w:val="m_692191305447086899cuadrculamedia1-nfasis21"/>
    <w:basedOn w:val="Normal"/>
    <w:rsid w:val="00B9222A"/>
    <w:pPr>
      <w:spacing w:before="100" w:beforeAutospacing="1" w:after="100" w:afterAutospacing="1"/>
    </w:pPr>
    <w:rPr>
      <w:lang w:val="es-PE" w:eastAsia="es-PE"/>
    </w:rPr>
  </w:style>
  <w:style w:type="character" w:customStyle="1" w:styleId="m692191305447086899msohyperlink">
    <w:name w:val="m_692191305447086899msohyperlink"/>
    <w:rsid w:val="00B9222A"/>
  </w:style>
  <w:style w:type="character" w:customStyle="1" w:styleId="m692191305447086899a">
    <w:name w:val="m_692191305447086899a"/>
    <w:rsid w:val="00B9222A"/>
  </w:style>
  <w:style w:type="paragraph" w:customStyle="1" w:styleId="ColorfulShading-Accent11">
    <w:name w:val="Colorful Shading - Accent 11"/>
    <w:hidden/>
    <w:uiPriority w:val="99"/>
    <w:semiHidden/>
    <w:rsid w:val="00A10C38"/>
    <w:rPr>
      <w:sz w:val="24"/>
      <w:szCs w:val="24"/>
      <w:lang w:val="es-ES_tradnl"/>
    </w:rPr>
  </w:style>
  <w:style w:type="paragraph" w:styleId="ListParagraph">
    <w:name w:val="List Paragraph"/>
    <w:basedOn w:val="Normal"/>
    <w:uiPriority w:val="34"/>
    <w:qFormat/>
    <w:rsid w:val="003B75F7"/>
    <w:pPr>
      <w:ind w:left="720"/>
      <w:contextualSpacing/>
    </w:pPr>
  </w:style>
  <w:style w:type="paragraph" w:styleId="Bibliography">
    <w:name w:val="Bibliography"/>
    <w:basedOn w:val="Normal"/>
    <w:next w:val="Normal"/>
    <w:uiPriority w:val="70"/>
    <w:rsid w:val="00EC2A1D"/>
    <w:pPr>
      <w:tabs>
        <w:tab w:val="left" w:pos="380"/>
        <w:tab w:val="left" w:pos="500"/>
      </w:tabs>
      <w:ind w:left="504" w:hanging="504"/>
    </w:pPr>
  </w:style>
  <w:style w:type="character" w:styleId="UnresolvedMention">
    <w:name w:val="Unresolved Mention"/>
    <w:uiPriority w:val="99"/>
    <w:semiHidden/>
    <w:unhideWhenUsed/>
    <w:rsid w:val="00123F45"/>
    <w:rPr>
      <w:color w:val="605E5C"/>
      <w:shd w:val="clear" w:color="auto" w:fill="E1DFDD"/>
    </w:rPr>
  </w:style>
  <w:style w:type="paragraph" w:styleId="NormalWeb">
    <w:name w:val="Normal (Web)"/>
    <w:basedOn w:val="Normal"/>
    <w:uiPriority w:val="99"/>
    <w:semiHidden/>
    <w:unhideWhenUsed/>
    <w:rsid w:val="00A90441"/>
    <w:pPr>
      <w:spacing w:before="100" w:beforeAutospacing="1" w:after="100" w:afterAutospacing="1"/>
    </w:pPr>
  </w:style>
  <w:style w:type="character" w:customStyle="1" w:styleId="apple-tab-span">
    <w:name w:val="apple-tab-span"/>
    <w:basedOn w:val="DefaultParagraphFont"/>
    <w:rsid w:val="00A904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257200">
      <w:bodyDiv w:val="1"/>
      <w:marLeft w:val="0"/>
      <w:marRight w:val="0"/>
      <w:marTop w:val="0"/>
      <w:marBottom w:val="0"/>
      <w:divBdr>
        <w:top w:val="none" w:sz="0" w:space="0" w:color="auto"/>
        <w:left w:val="none" w:sz="0" w:space="0" w:color="auto"/>
        <w:bottom w:val="none" w:sz="0" w:space="0" w:color="auto"/>
        <w:right w:val="none" w:sz="0" w:space="0" w:color="auto"/>
      </w:divBdr>
      <w:divsChild>
        <w:div w:id="606625052">
          <w:marLeft w:val="137"/>
          <w:marRight w:val="0"/>
          <w:marTop w:val="0"/>
          <w:marBottom w:val="0"/>
          <w:divBdr>
            <w:top w:val="none" w:sz="0" w:space="0" w:color="auto"/>
            <w:left w:val="none" w:sz="0" w:space="0" w:color="auto"/>
            <w:bottom w:val="none" w:sz="0" w:space="0" w:color="auto"/>
            <w:right w:val="none" w:sz="0" w:space="0" w:color="auto"/>
          </w:divBdr>
        </w:div>
      </w:divsChild>
    </w:div>
    <w:div w:id="300117907">
      <w:bodyDiv w:val="1"/>
      <w:marLeft w:val="0"/>
      <w:marRight w:val="0"/>
      <w:marTop w:val="0"/>
      <w:marBottom w:val="0"/>
      <w:divBdr>
        <w:top w:val="none" w:sz="0" w:space="0" w:color="auto"/>
        <w:left w:val="none" w:sz="0" w:space="0" w:color="auto"/>
        <w:bottom w:val="none" w:sz="0" w:space="0" w:color="auto"/>
        <w:right w:val="none" w:sz="0" w:space="0" w:color="auto"/>
      </w:divBdr>
    </w:div>
    <w:div w:id="468480450">
      <w:bodyDiv w:val="1"/>
      <w:marLeft w:val="0"/>
      <w:marRight w:val="0"/>
      <w:marTop w:val="0"/>
      <w:marBottom w:val="0"/>
      <w:divBdr>
        <w:top w:val="none" w:sz="0" w:space="0" w:color="auto"/>
        <w:left w:val="none" w:sz="0" w:space="0" w:color="auto"/>
        <w:bottom w:val="none" w:sz="0" w:space="0" w:color="auto"/>
        <w:right w:val="none" w:sz="0" w:space="0" w:color="auto"/>
      </w:divBdr>
    </w:div>
    <w:div w:id="685179142">
      <w:bodyDiv w:val="1"/>
      <w:marLeft w:val="0"/>
      <w:marRight w:val="0"/>
      <w:marTop w:val="0"/>
      <w:marBottom w:val="0"/>
      <w:divBdr>
        <w:top w:val="none" w:sz="0" w:space="0" w:color="auto"/>
        <w:left w:val="none" w:sz="0" w:space="0" w:color="auto"/>
        <w:bottom w:val="none" w:sz="0" w:space="0" w:color="auto"/>
        <w:right w:val="none" w:sz="0" w:space="0" w:color="auto"/>
      </w:divBdr>
    </w:div>
    <w:div w:id="727411458">
      <w:bodyDiv w:val="1"/>
      <w:marLeft w:val="0"/>
      <w:marRight w:val="0"/>
      <w:marTop w:val="0"/>
      <w:marBottom w:val="0"/>
      <w:divBdr>
        <w:top w:val="none" w:sz="0" w:space="0" w:color="auto"/>
        <w:left w:val="none" w:sz="0" w:space="0" w:color="auto"/>
        <w:bottom w:val="none" w:sz="0" w:space="0" w:color="auto"/>
        <w:right w:val="none" w:sz="0" w:space="0" w:color="auto"/>
      </w:divBdr>
    </w:div>
    <w:div w:id="758066026">
      <w:bodyDiv w:val="1"/>
      <w:marLeft w:val="0"/>
      <w:marRight w:val="0"/>
      <w:marTop w:val="0"/>
      <w:marBottom w:val="0"/>
      <w:divBdr>
        <w:top w:val="none" w:sz="0" w:space="0" w:color="auto"/>
        <w:left w:val="none" w:sz="0" w:space="0" w:color="auto"/>
        <w:bottom w:val="none" w:sz="0" w:space="0" w:color="auto"/>
        <w:right w:val="none" w:sz="0" w:space="0" w:color="auto"/>
      </w:divBdr>
    </w:div>
    <w:div w:id="816267206">
      <w:bodyDiv w:val="1"/>
      <w:marLeft w:val="0"/>
      <w:marRight w:val="0"/>
      <w:marTop w:val="0"/>
      <w:marBottom w:val="0"/>
      <w:divBdr>
        <w:top w:val="none" w:sz="0" w:space="0" w:color="auto"/>
        <w:left w:val="none" w:sz="0" w:space="0" w:color="auto"/>
        <w:bottom w:val="none" w:sz="0" w:space="0" w:color="auto"/>
        <w:right w:val="none" w:sz="0" w:space="0" w:color="auto"/>
      </w:divBdr>
    </w:div>
    <w:div w:id="1110197981">
      <w:bodyDiv w:val="1"/>
      <w:marLeft w:val="0"/>
      <w:marRight w:val="0"/>
      <w:marTop w:val="0"/>
      <w:marBottom w:val="0"/>
      <w:divBdr>
        <w:top w:val="none" w:sz="0" w:space="0" w:color="auto"/>
        <w:left w:val="none" w:sz="0" w:space="0" w:color="auto"/>
        <w:bottom w:val="none" w:sz="0" w:space="0" w:color="auto"/>
        <w:right w:val="none" w:sz="0" w:space="0" w:color="auto"/>
      </w:divBdr>
    </w:div>
    <w:div w:id="1261837632">
      <w:bodyDiv w:val="1"/>
      <w:marLeft w:val="0"/>
      <w:marRight w:val="0"/>
      <w:marTop w:val="0"/>
      <w:marBottom w:val="0"/>
      <w:divBdr>
        <w:top w:val="none" w:sz="0" w:space="0" w:color="auto"/>
        <w:left w:val="none" w:sz="0" w:space="0" w:color="auto"/>
        <w:bottom w:val="none" w:sz="0" w:space="0" w:color="auto"/>
        <w:right w:val="none" w:sz="0" w:space="0" w:color="auto"/>
      </w:divBdr>
    </w:div>
    <w:div w:id="1594313764">
      <w:bodyDiv w:val="1"/>
      <w:marLeft w:val="0"/>
      <w:marRight w:val="0"/>
      <w:marTop w:val="0"/>
      <w:marBottom w:val="0"/>
      <w:divBdr>
        <w:top w:val="none" w:sz="0" w:space="0" w:color="auto"/>
        <w:left w:val="none" w:sz="0" w:space="0" w:color="auto"/>
        <w:bottom w:val="none" w:sz="0" w:space="0" w:color="auto"/>
        <w:right w:val="none" w:sz="0" w:space="0" w:color="auto"/>
      </w:divBdr>
      <w:divsChild>
        <w:div w:id="2089109332">
          <w:marLeft w:val="137"/>
          <w:marRight w:val="0"/>
          <w:marTop w:val="0"/>
          <w:marBottom w:val="0"/>
          <w:divBdr>
            <w:top w:val="none" w:sz="0" w:space="0" w:color="auto"/>
            <w:left w:val="none" w:sz="0" w:space="0" w:color="auto"/>
            <w:bottom w:val="none" w:sz="0" w:space="0" w:color="auto"/>
            <w:right w:val="none" w:sz="0" w:space="0" w:color="auto"/>
          </w:divBdr>
        </w:div>
      </w:divsChild>
    </w:div>
    <w:div w:id="17063636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ucp.edu.pe/documento/pucp/plagio.pdf" TargetMode="Externa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files.pucp.education/homepucp/uploads/2016/06/08105745/Guia_PUCP_para_el_registro_y_citado_de_fuentes-2015.pdf" TargetMode="External"/><Relationship Id="rId14"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https://drive.google.com/drive/folders/1BI241HUBHOR5pFw4ks056ruieBegUgtj?usp=shar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A6CFD0-6431-4754-95DC-FE3B4B590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13</Pages>
  <Words>7933</Words>
  <Characters>45222</Characters>
  <Application>Microsoft Office Word</Application>
  <DocSecurity>0</DocSecurity>
  <Lines>376</Lines>
  <Paragraphs>106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53049</CharactersWithSpaces>
  <SharedDoc>false</SharedDoc>
  <HLinks>
    <vt:vector size="18" baseType="variant">
      <vt:variant>
        <vt:i4>5439502</vt:i4>
      </vt:variant>
      <vt:variant>
        <vt:i4>57</vt:i4>
      </vt:variant>
      <vt:variant>
        <vt:i4>0</vt:i4>
      </vt:variant>
      <vt:variant>
        <vt:i4>5</vt:i4>
      </vt:variant>
      <vt:variant>
        <vt:lpwstr>https://files.pucp.education/homepucp/uploads/2016/06/08105745/Guia_PUCP_para_el_registro_y_citado_de_fuentes-2015.pdf</vt:lpwstr>
      </vt:variant>
      <vt:variant>
        <vt:lpwstr/>
      </vt:variant>
      <vt:variant>
        <vt:i4>1835017</vt:i4>
      </vt:variant>
      <vt:variant>
        <vt:i4>54</vt:i4>
      </vt:variant>
      <vt:variant>
        <vt:i4>0</vt:i4>
      </vt:variant>
      <vt:variant>
        <vt:i4>5</vt:i4>
      </vt:variant>
      <vt:variant>
        <vt:lpwstr>http://www.pucp.edu.pe/documento/pucp/plagio.pdf</vt:lpwstr>
      </vt:variant>
      <vt:variant>
        <vt:lpwstr/>
      </vt:variant>
      <vt:variant>
        <vt:i4>917578</vt:i4>
      </vt:variant>
      <vt:variant>
        <vt:i4>0</vt:i4>
      </vt:variant>
      <vt:variant>
        <vt:i4>0</vt:i4>
      </vt:variant>
      <vt:variant>
        <vt:i4>5</vt:i4>
      </vt:variant>
      <vt:variant>
        <vt:lpwstr>https://drive.google.com/drive/folders/1BI241HUBHOR5pFw4ks056ruieBegUgtj?usp=sharing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Rubio</dc:creator>
  <cp:keywords/>
  <cp:lastModifiedBy>Jose M Magallanes</cp:lastModifiedBy>
  <cp:revision>9</cp:revision>
  <cp:lastPrinted>2020-02-03T20:47:00Z</cp:lastPrinted>
  <dcterms:created xsi:type="dcterms:W3CDTF">2023-03-01T06:27:00Z</dcterms:created>
  <dcterms:modified xsi:type="dcterms:W3CDTF">2023-03-16T21:29:00Z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zotero-version="6.0.22"&gt;&lt;session id="LlIEMb5v"/&gt;&lt;style id="http://www.zotero.org/styles/ieee" locale="es-ES" hasBibliography="1" bibliographyStyleHasBeenSet="1"/&gt;&lt;prefs&gt;&lt;pref name="fieldType" value="Field"/&gt;&lt;pref name="dontAskDelayC</vt:lpwstr>
  </property>
  <property fmtid="{D5CDD505-2E9C-101B-9397-08002B2CF9AE}" pid="3" name="ZOTERO_PREF_2">
    <vt:lpwstr>itationUpdates" value="true"/&gt;&lt;/prefs&gt;&lt;/data&gt;</vt:lpwstr>
  </property>
</Properties>
</file>