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6C67" w14:textId="77777777" w:rsidR="00D67744" w:rsidRPr="005D7866" w:rsidRDefault="00132FDD" w:rsidP="00D67744">
      <w:pPr>
        <w:pStyle w:val="1"/>
        <w:spacing w:line="240" w:lineRule="auto"/>
        <w:ind w:firstLine="0"/>
        <w:jc w:val="center"/>
        <w:rPr>
          <w:sz w:val="28"/>
        </w:rPr>
      </w:pPr>
      <w:bookmarkStart w:id="0" w:name="_Toc56583981"/>
      <w:bookmarkStart w:id="1" w:name="_Toc61707969"/>
      <w:r>
        <w:rPr>
          <w:sz w:val="28"/>
        </w:rPr>
        <w:t xml:space="preserve"> </w:t>
      </w:r>
      <w:r w:rsidR="00D67744" w:rsidRPr="005D7866">
        <w:rPr>
          <w:sz w:val="28"/>
        </w:rPr>
        <w:t>Введение</w:t>
      </w:r>
      <w:bookmarkEnd w:id="0"/>
      <w:bookmarkEnd w:id="1"/>
    </w:p>
    <w:p w14:paraId="2BD88808" w14:textId="77777777" w:rsidR="00D67744" w:rsidRDefault="00D67744" w:rsidP="00D67744">
      <w:pPr>
        <w:spacing w:line="240" w:lineRule="auto"/>
        <w:rPr>
          <w:szCs w:val="28"/>
        </w:rPr>
      </w:pPr>
    </w:p>
    <w:p w14:paraId="2CE761DD" w14:textId="77777777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5672AC">
        <w:rPr>
          <w:color w:val="000000"/>
          <w:sz w:val="28"/>
          <w:szCs w:val="28"/>
        </w:rPr>
        <w:t>Бум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использования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компьютерных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технологий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последнее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время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все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больше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захватывает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туристическ</w:t>
      </w:r>
      <w:r>
        <w:rPr>
          <w:color w:val="000000"/>
          <w:sz w:val="28"/>
          <w:szCs w:val="28"/>
        </w:rPr>
        <w:t>ий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рынок.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Доказательство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тому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стремительный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рост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новых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агентств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глобальны</w:t>
      </w:r>
      <w:r>
        <w:rPr>
          <w:color w:val="000000"/>
          <w:sz w:val="28"/>
          <w:szCs w:val="28"/>
        </w:rPr>
        <w:t>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компьютерны</w:t>
      </w:r>
      <w:r>
        <w:rPr>
          <w:color w:val="000000"/>
          <w:sz w:val="28"/>
          <w:szCs w:val="28"/>
        </w:rPr>
        <w:t>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систем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бронирования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Amadeus</w:t>
      </w:r>
      <w:proofErr w:type="spellEnd"/>
      <w:r w:rsidRPr="005672AC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Galileo</w:t>
      </w:r>
      <w:proofErr w:type="spellEnd"/>
      <w:r w:rsidRPr="005672AC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Sabre</w:t>
      </w:r>
      <w:proofErr w:type="spellEnd"/>
      <w:r w:rsidRPr="005672AC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Worldspan</w:t>
      </w:r>
      <w:proofErr w:type="spellEnd"/>
      <w:r w:rsidRPr="005672AC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Fidelio</w:t>
      </w:r>
      <w:proofErr w:type="spellEnd"/>
      <w:r w:rsidRPr="005672AC">
        <w:rPr>
          <w:color w:val="000000"/>
          <w:sz w:val="28"/>
          <w:szCs w:val="28"/>
        </w:rPr>
        <w:t>.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Только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за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2019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год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эти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компании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практически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удвоили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число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своих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пользователей.</w:t>
      </w:r>
      <w:r w:rsidR="00132FDD">
        <w:rPr>
          <w:color w:val="000000"/>
          <w:sz w:val="28"/>
          <w:szCs w:val="28"/>
        </w:rPr>
        <w:t xml:space="preserve"> </w:t>
      </w:r>
    </w:p>
    <w:p w14:paraId="43A235A6" w14:textId="77777777" w:rsidR="00D67744" w:rsidRPr="00331995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331995">
        <w:rPr>
          <w:color w:val="000000"/>
          <w:sz w:val="28"/>
          <w:szCs w:val="28"/>
        </w:rPr>
        <w:t>Объемы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информации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огромны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растут,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каждым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годом</w:t>
      </w:r>
      <w:r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всё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большей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скоростью.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Поэт</w:t>
      </w:r>
      <w:r w:rsidRPr="00331995">
        <w:rPr>
          <w:color w:val="000000"/>
          <w:sz w:val="28"/>
          <w:szCs w:val="28"/>
        </w:rPr>
        <w:t>ому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любой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организации,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как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большой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или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маленькой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возникают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проблемы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обработкой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331995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это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сильно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сказывается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на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эффективности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работы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всего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бизнеса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предприятия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целом</w:t>
      </w:r>
      <w:r w:rsidRPr="00331995">
        <w:rPr>
          <w:color w:val="000000"/>
          <w:sz w:val="28"/>
          <w:szCs w:val="28"/>
        </w:rPr>
        <w:t>.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Основные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идеи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современной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информационной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технологии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базируются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на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концепции,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согласно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которой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данные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должны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быть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организованы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базах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данных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(БД)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целью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адекватного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отображения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изменяющегося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реального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мира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удовлетворения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информационных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потребностей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пользователей.</w:t>
      </w:r>
    </w:p>
    <w:p w14:paraId="40F0FD64" w14:textId="77777777" w:rsidR="00D67744" w:rsidRPr="001053F9" w:rsidRDefault="00D67744" w:rsidP="00D67744">
      <w:r w:rsidRPr="001053F9">
        <w:t>Бизнес</w:t>
      </w:r>
      <w:r w:rsidR="00132FDD">
        <w:t xml:space="preserve"> </w:t>
      </w:r>
      <w:r w:rsidRPr="001053F9">
        <w:t>и</w:t>
      </w:r>
      <w:r w:rsidR="00132FDD">
        <w:t xml:space="preserve"> </w:t>
      </w:r>
      <w:r w:rsidRPr="001053F9">
        <w:t>предприятия</w:t>
      </w:r>
      <w:r w:rsidR="00132FDD">
        <w:t xml:space="preserve"> </w:t>
      </w:r>
      <w:r w:rsidRPr="001053F9">
        <w:t>диктующие</w:t>
      </w:r>
      <w:r w:rsidR="00132FDD">
        <w:t xml:space="preserve"> </w:t>
      </w:r>
      <w:r w:rsidRPr="001053F9">
        <w:t>современные</w:t>
      </w:r>
      <w:r w:rsidR="00132FDD">
        <w:t xml:space="preserve"> </w:t>
      </w:r>
      <w:r w:rsidRPr="001053F9">
        <w:t>требования</w:t>
      </w:r>
      <w:r w:rsidR="00132FDD">
        <w:t xml:space="preserve"> </w:t>
      </w:r>
      <w:r w:rsidRPr="001053F9">
        <w:t>к</w:t>
      </w:r>
      <w:r w:rsidR="00132FDD">
        <w:t xml:space="preserve"> </w:t>
      </w:r>
      <w:r w:rsidRPr="001053F9">
        <w:t>условиям</w:t>
      </w:r>
      <w:r w:rsidR="00132FDD">
        <w:t xml:space="preserve"> </w:t>
      </w:r>
      <w:r w:rsidRPr="001053F9">
        <w:t>качества</w:t>
      </w:r>
      <w:r w:rsidR="00132FDD">
        <w:t xml:space="preserve"> </w:t>
      </w:r>
      <w:r w:rsidRPr="001053F9">
        <w:t>работы,</w:t>
      </w:r>
      <w:r w:rsidR="00132FDD">
        <w:t xml:space="preserve"> </w:t>
      </w:r>
      <w:r w:rsidRPr="001053F9">
        <w:t>давно</w:t>
      </w:r>
      <w:r w:rsidR="00132FDD">
        <w:t xml:space="preserve"> </w:t>
      </w:r>
      <w:r w:rsidRPr="001053F9">
        <w:t>определили,</w:t>
      </w:r>
      <w:r w:rsidR="00132FDD">
        <w:t xml:space="preserve"> </w:t>
      </w:r>
      <w:r w:rsidRPr="001053F9">
        <w:t>что</w:t>
      </w:r>
      <w:r w:rsidR="00132FDD">
        <w:t xml:space="preserve"> </w:t>
      </w:r>
      <w:r w:rsidRPr="001053F9">
        <w:t>эффективная</w:t>
      </w:r>
      <w:r w:rsidR="00132FDD">
        <w:t xml:space="preserve"> </w:t>
      </w:r>
      <w:r w:rsidRPr="001053F9">
        <w:t>и</w:t>
      </w:r>
      <w:r w:rsidR="00132FDD">
        <w:t xml:space="preserve"> </w:t>
      </w:r>
      <w:r w:rsidRPr="001053F9">
        <w:t>прибыльное</w:t>
      </w:r>
      <w:r w:rsidR="00132FDD">
        <w:t xml:space="preserve"> </w:t>
      </w:r>
      <w:r w:rsidRPr="001053F9">
        <w:t>дело</w:t>
      </w:r>
      <w:r w:rsidR="00132FDD">
        <w:t xml:space="preserve"> </w:t>
      </w:r>
      <w:r w:rsidRPr="001053F9">
        <w:t>всецело</w:t>
      </w:r>
      <w:r w:rsidR="00132FDD">
        <w:t xml:space="preserve"> </w:t>
      </w:r>
      <w:r w:rsidRPr="001053F9">
        <w:t>зависит</w:t>
      </w:r>
      <w:r w:rsidR="00132FDD">
        <w:t xml:space="preserve"> </w:t>
      </w:r>
      <w:r w:rsidRPr="001053F9">
        <w:t>от</w:t>
      </w:r>
      <w:r w:rsidR="00132FDD">
        <w:t xml:space="preserve"> </w:t>
      </w:r>
      <w:r w:rsidRPr="001053F9">
        <w:t>уровня</w:t>
      </w:r>
      <w:r w:rsidR="00132FDD">
        <w:t xml:space="preserve"> </w:t>
      </w:r>
      <w:r w:rsidRPr="001053F9">
        <w:t>систем</w:t>
      </w:r>
      <w:r w:rsidR="00132FDD">
        <w:t xml:space="preserve"> </w:t>
      </w:r>
      <w:r w:rsidRPr="001053F9">
        <w:t>автоматизации</w:t>
      </w:r>
      <w:r w:rsidR="00132FDD">
        <w:t xml:space="preserve"> </w:t>
      </w:r>
      <w:r w:rsidRPr="001053F9">
        <w:t>компании.</w:t>
      </w:r>
    </w:p>
    <w:p w14:paraId="7835C83B" w14:textId="77777777" w:rsidR="00D67744" w:rsidRPr="00026495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</w:rPr>
      </w:pPr>
      <w:r w:rsidRPr="00026495">
        <w:rPr>
          <w:color w:val="000000" w:themeColor="text1"/>
          <w:sz w:val="28"/>
          <w:szCs w:val="28"/>
        </w:rPr>
        <w:t>Разработка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подобной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системы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весьма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актуальна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данный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момент.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современном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мире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самолеты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являются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только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самым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быстрым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видом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транспорта,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самым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безопасным,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связи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этим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авиаперелеты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пользуются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весьма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высокой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популярностью.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Вследствие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этого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продаваемые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рейсы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билеты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востребованы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высокой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вероятностью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найдут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своего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покупателя,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при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условии,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что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авиакомпания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обеспечила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клиенту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полноценный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доступ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к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нужной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ему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информации.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Это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есть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задача,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решаемая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современными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автоматизированными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информационными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системами.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Существует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множество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подобных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разработок,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позволяющих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авиакомпаниям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реализовывать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авиабилеты,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пользователям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приобретать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их.</w:t>
      </w:r>
    </w:p>
    <w:p w14:paraId="424F76A5" w14:textId="77777777" w:rsidR="00D67744" w:rsidRPr="007A1305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026495">
        <w:rPr>
          <w:color w:val="000000" w:themeColor="text1"/>
          <w:sz w:val="28"/>
          <w:szCs w:val="28"/>
        </w:rPr>
        <w:t>Объектом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исследования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данной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работы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является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деятельность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авиадиспетчера.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Компания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предоставляет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услуги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покупке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билетов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авиарейсы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различных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авиакомпаний.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Каждый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рейс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следует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из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пункта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отправления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пункт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назначения,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имеет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дату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время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вылета,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дату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время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прибытия.</w:t>
      </w:r>
    </w:p>
    <w:p w14:paraId="7D87717A" w14:textId="2FC2F546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A1305">
        <w:rPr>
          <w:color w:val="000000"/>
          <w:sz w:val="28"/>
          <w:szCs w:val="28"/>
        </w:rPr>
        <w:t>Ставится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задача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разработки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системы,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предназначенной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для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поиска,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фильтрации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регистрации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информации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заказах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билетов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авиарейсов.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Диспетчеру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должна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предоставляться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возможность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найти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интересующие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клиента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рейсы,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получить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информацию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времени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вылета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прибытия,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цены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на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перелет,</w:t>
      </w:r>
      <w:r w:rsidR="00132FDD">
        <w:rPr>
          <w:color w:val="000000"/>
          <w:sz w:val="28"/>
          <w:szCs w:val="28"/>
        </w:rPr>
        <w:t xml:space="preserve"> </w:t>
      </w:r>
      <w:proofErr w:type="gramStart"/>
      <w:r w:rsidR="007E3FD9" w:rsidRPr="007A1305">
        <w:rPr>
          <w:color w:val="000000"/>
          <w:sz w:val="28"/>
          <w:szCs w:val="28"/>
        </w:rPr>
        <w:t>авиакомпании</w:t>
      </w:r>
      <w:proofErr w:type="gramEnd"/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обслуживающей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данный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рейс,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также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сделать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заказ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определенного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количества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билетов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на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выбранный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рейс.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 w:type="page"/>
      </w:r>
    </w:p>
    <w:p w14:paraId="501957D8" w14:textId="77777777" w:rsidR="00D67744" w:rsidRP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b/>
          <w:color w:val="000000"/>
          <w:sz w:val="28"/>
          <w:szCs w:val="28"/>
        </w:rPr>
      </w:pPr>
      <w:r w:rsidRPr="00FF434D">
        <w:rPr>
          <w:b/>
          <w:color w:val="000000"/>
          <w:sz w:val="28"/>
          <w:szCs w:val="28"/>
        </w:rPr>
        <w:lastRenderedPageBreak/>
        <w:t>1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Аналитический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обзор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литературы</w:t>
      </w:r>
    </w:p>
    <w:p w14:paraId="774BE37D" w14:textId="77777777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35633370" w14:textId="77777777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b/>
          <w:color w:val="000000"/>
          <w:sz w:val="28"/>
          <w:szCs w:val="28"/>
        </w:rPr>
      </w:pPr>
      <w:r w:rsidRPr="000A5BDB">
        <w:rPr>
          <w:b/>
          <w:color w:val="000000"/>
          <w:sz w:val="28"/>
          <w:szCs w:val="28"/>
        </w:rPr>
        <w:t>1.1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Система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продаж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авиабилетов</w:t>
      </w:r>
    </w:p>
    <w:p w14:paraId="39B9216F" w14:textId="77777777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0E447FAF" w14:textId="77777777" w:rsidR="00D67744" w:rsidRDefault="00D67744" w:rsidP="00D67744">
      <w:r w:rsidRPr="005E5872">
        <w:t>Целью</w:t>
      </w:r>
      <w:r w:rsidR="00132FDD">
        <w:t xml:space="preserve"> </w:t>
      </w:r>
      <w:r w:rsidRPr="005E5872">
        <w:t>выпускной</w:t>
      </w:r>
      <w:r w:rsidR="00132FDD">
        <w:t xml:space="preserve"> </w:t>
      </w:r>
      <w:r w:rsidRPr="005E5872">
        <w:t>квалификационной</w:t>
      </w:r>
      <w:r w:rsidR="00132FDD">
        <w:t xml:space="preserve"> </w:t>
      </w:r>
      <w:r w:rsidRPr="005E5872">
        <w:t>работы</w:t>
      </w:r>
      <w:r w:rsidR="00132FDD">
        <w:t xml:space="preserve"> </w:t>
      </w:r>
      <w:r w:rsidRPr="005E5872">
        <w:t>является</w:t>
      </w:r>
      <w:r w:rsidR="00132FDD">
        <w:t xml:space="preserve"> </w:t>
      </w:r>
      <w:r w:rsidRPr="005E5872">
        <w:t>создание</w:t>
      </w:r>
      <w:r w:rsidR="00132FDD">
        <w:t xml:space="preserve"> </w:t>
      </w:r>
      <w:r w:rsidRPr="005E5872">
        <w:t>программного</w:t>
      </w:r>
      <w:r w:rsidR="00132FDD">
        <w:t xml:space="preserve"> </w:t>
      </w:r>
      <w:r w:rsidRPr="005E5872">
        <w:t>средства,</w:t>
      </w:r>
      <w:r w:rsidR="00132FDD">
        <w:t xml:space="preserve"> </w:t>
      </w:r>
      <w:r w:rsidRPr="005E5872">
        <w:t>осуществляющего</w:t>
      </w:r>
      <w:r w:rsidR="00132FDD">
        <w:t xml:space="preserve"> </w:t>
      </w:r>
      <w:r w:rsidRPr="005E5872">
        <w:t>поиск</w:t>
      </w:r>
      <w:r w:rsidR="00132FDD">
        <w:t xml:space="preserve"> </w:t>
      </w:r>
      <w:r w:rsidRPr="005E5872">
        <w:t>и</w:t>
      </w:r>
      <w:r w:rsidR="00132FDD">
        <w:t xml:space="preserve"> </w:t>
      </w:r>
      <w:r w:rsidRPr="005E5872">
        <w:t>продажу</w:t>
      </w:r>
      <w:r w:rsidR="00132FDD">
        <w:t xml:space="preserve"> </w:t>
      </w:r>
      <w:r w:rsidRPr="005E5872">
        <w:t>авиабилетов.</w:t>
      </w:r>
      <w:r w:rsidR="00132FDD">
        <w:t xml:space="preserve"> </w:t>
      </w:r>
    </w:p>
    <w:p w14:paraId="74E326AD" w14:textId="77777777" w:rsidR="00D67744" w:rsidRDefault="00D67744" w:rsidP="00D67744">
      <w:r w:rsidRPr="005E5872">
        <w:t>Авиакомпания</w:t>
      </w:r>
      <w:r w:rsidR="00132FDD">
        <w:t xml:space="preserve"> </w:t>
      </w:r>
      <w:r w:rsidRPr="005E5872">
        <w:t>занимается</w:t>
      </w:r>
      <w:r w:rsidR="00132FDD">
        <w:t xml:space="preserve"> </w:t>
      </w:r>
      <w:r w:rsidRPr="005E5872">
        <w:t>перевозками</w:t>
      </w:r>
      <w:r w:rsidR="00132FDD">
        <w:t xml:space="preserve"> </w:t>
      </w:r>
      <w:r w:rsidRPr="005E5872">
        <w:t>пассажиров.</w:t>
      </w:r>
      <w:r w:rsidR="00132FDD">
        <w:t xml:space="preserve"> </w:t>
      </w:r>
      <w:r w:rsidRPr="005E5872">
        <w:t>Также</w:t>
      </w:r>
      <w:r w:rsidR="00132FDD">
        <w:t xml:space="preserve"> </w:t>
      </w:r>
      <w:r w:rsidRPr="005E5872">
        <w:t>она</w:t>
      </w:r>
      <w:r w:rsidR="00132FDD">
        <w:t xml:space="preserve"> </w:t>
      </w:r>
      <w:r w:rsidRPr="005E5872">
        <w:t>устанавливает</w:t>
      </w:r>
      <w:r w:rsidR="00132FDD">
        <w:t xml:space="preserve"> </w:t>
      </w:r>
      <w:r w:rsidRPr="005E5872">
        <w:t>маршруты</w:t>
      </w:r>
      <w:r w:rsidR="00132FDD">
        <w:t xml:space="preserve"> </w:t>
      </w:r>
      <w:r w:rsidRPr="005E5872">
        <w:t>полетов.</w:t>
      </w:r>
      <w:r w:rsidR="00132FDD">
        <w:t xml:space="preserve"> </w:t>
      </w:r>
      <w:r w:rsidRPr="005E5872">
        <w:t>Рейсы</w:t>
      </w:r>
      <w:r w:rsidR="00132FDD">
        <w:t xml:space="preserve"> </w:t>
      </w:r>
      <w:r w:rsidRPr="005E5872">
        <w:t>осуществляются</w:t>
      </w:r>
      <w:r w:rsidR="00132FDD">
        <w:t xml:space="preserve"> </w:t>
      </w:r>
      <w:r w:rsidRPr="005E5872">
        <w:t>по</w:t>
      </w:r>
      <w:r w:rsidR="00132FDD">
        <w:t xml:space="preserve"> </w:t>
      </w:r>
      <w:r w:rsidRPr="005E5872">
        <w:t>установленным</w:t>
      </w:r>
      <w:r w:rsidR="00132FDD">
        <w:t xml:space="preserve"> </w:t>
      </w:r>
      <w:r w:rsidRPr="005E5872">
        <w:t>маршрутам</w:t>
      </w:r>
      <w:r w:rsidR="00132FDD">
        <w:t xml:space="preserve"> </w:t>
      </w:r>
      <w:r w:rsidRPr="005E5872">
        <w:t>согласно</w:t>
      </w:r>
      <w:r w:rsidR="00132FDD">
        <w:t xml:space="preserve"> </w:t>
      </w:r>
      <w:r w:rsidRPr="005E5872">
        <w:t>расписанию.</w:t>
      </w:r>
      <w:r w:rsidR="00132FDD">
        <w:t xml:space="preserve"> </w:t>
      </w:r>
      <w:r w:rsidRPr="005E5872">
        <w:t>На</w:t>
      </w:r>
      <w:r w:rsidR="00132FDD">
        <w:t xml:space="preserve"> </w:t>
      </w:r>
      <w:r w:rsidRPr="005E5872">
        <w:t>каждый</w:t>
      </w:r>
      <w:r w:rsidR="00132FDD">
        <w:t xml:space="preserve"> </w:t>
      </w:r>
      <w:r w:rsidRPr="005E5872">
        <w:t>рейс</w:t>
      </w:r>
      <w:r w:rsidR="00132FDD">
        <w:t xml:space="preserve"> </w:t>
      </w:r>
      <w:r w:rsidRPr="005E5872">
        <w:t>существует</w:t>
      </w:r>
      <w:r w:rsidR="00132FDD">
        <w:t xml:space="preserve"> </w:t>
      </w:r>
      <w:r w:rsidRPr="005E5872">
        <w:t>определенное</w:t>
      </w:r>
      <w:r w:rsidR="00132FDD">
        <w:t xml:space="preserve"> </w:t>
      </w:r>
      <w:r w:rsidRPr="005E5872">
        <w:t>количество</w:t>
      </w:r>
      <w:r w:rsidR="00132FDD">
        <w:t xml:space="preserve"> </w:t>
      </w:r>
      <w:r w:rsidRPr="005E5872">
        <w:t>билетов.</w:t>
      </w:r>
      <w:r w:rsidR="00132FDD">
        <w:t xml:space="preserve"> </w:t>
      </w:r>
      <w:r w:rsidRPr="005E5872">
        <w:t>Продажа</w:t>
      </w:r>
      <w:r w:rsidR="00132FDD">
        <w:t xml:space="preserve"> </w:t>
      </w:r>
      <w:r w:rsidRPr="005E5872">
        <w:t>билета</w:t>
      </w:r>
      <w:r w:rsidR="00132FDD">
        <w:t xml:space="preserve"> </w:t>
      </w:r>
      <w:r w:rsidRPr="005E5872">
        <w:t>пользователю</w:t>
      </w:r>
      <w:r w:rsidR="00132FDD">
        <w:t xml:space="preserve"> </w:t>
      </w:r>
      <w:r w:rsidRPr="005E5872">
        <w:t>осуществляется</w:t>
      </w:r>
      <w:r w:rsidR="00132FDD">
        <w:t xml:space="preserve"> </w:t>
      </w:r>
      <w:r w:rsidRPr="005E5872">
        <w:t>при</w:t>
      </w:r>
      <w:r w:rsidR="00132FDD">
        <w:t xml:space="preserve"> </w:t>
      </w:r>
      <w:r w:rsidRPr="005E5872">
        <w:t>отправке</w:t>
      </w:r>
      <w:r w:rsidR="00132FDD">
        <w:t xml:space="preserve"> </w:t>
      </w:r>
      <w:r w:rsidRPr="005E5872">
        <w:t>запроса</w:t>
      </w:r>
      <w:r w:rsidR="00132FDD">
        <w:t xml:space="preserve"> </w:t>
      </w:r>
      <w:r w:rsidRPr="005E5872">
        <w:t>на</w:t>
      </w:r>
      <w:r w:rsidR="00132FDD">
        <w:t xml:space="preserve"> </w:t>
      </w:r>
      <w:r w:rsidRPr="005E5872">
        <w:t>бронирование,</w:t>
      </w:r>
      <w:r w:rsidR="00132FDD">
        <w:t xml:space="preserve"> </w:t>
      </w:r>
      <w:r w:rsidRPr="005E5872">
        <w:t>при</w:t>
      </w:r>
      <w:r w:rsidR="00132FDD">
        <w:t xml:space="preserve"> </w:t>
      </w:r>
      <w:r w:rsidRPr="005E5872">
        <w:t>условии,</w:t>
      </w:r>
      <w:r w:rsidR="00132FDD">
        <w:t xml:space="preserve"> </w:t>
      </w:r>
      <w:r w:rsidRPr="005E5872">
        <w:t>что</w:t>
      </w:r>
      <w:r w:rsidR="00132FDD">
        <w:t xml:space="preserve"> </w:t>
      </w:r>
      <w:r w:rsidRPr="005E5872">
        <w:t>данный</w:t>
      </w:r>
      <w:r w:rsidR="00132FDD">
        <w:t xml:space="preserve"> </w:t>
      </w:r>
      <w:r w:rsidRPr="005E5872">
        <w:t>билет</w:t>
      </w:r>
      <w:r w:rsidR="00132FDD">
        <w:t xml:space="preserve"> </w:t>
      </w:r>
      <w:r w:rsidRPr="005E5872">
        <w:t>до</w:t>
      </w:r>
      <w:r w:rsidR="00132FDD">
        <w:t xml:space="preserve"> </w:t>
      </w:r>
      <w:r w:rsidRPr="005E5872">
        <w:t>сих</w:t>
      </w:r>
      <w:r w:rsidR="00132FDD">
        <w:t xml:space="preserve"> </w:t>
      </w:r>
      <w:r w:rsidRPr="005E5872">
        <w:t>пор</w:t>
      </w:r>
      <w:r w:rsidR="00132FDD">
        <w:t xml:space="preserve"> </w:t>
      </w:r>
      <w:r w:rsidRPr="005E5872">
        <w:t>есть</w:t>
      </w:r>
      <w:r w:rsidR="00132FDD">
        <w:t xml:space="preserve"> </w:t>
      </w:r>
      <w:r w:rsidRPr="005E5872">
        <w:t>в</w:t>
      </w:r>
      <w:r w:rsidR="00132FDD">
        <w:t xml:space="preserve"> </w:t>
      </w:r>
      <w:r w:rsidRPr="005E5872">
        <w:t>наличии.</w:t>
      </w:r>
      <w:r w:rsidR="00132FDD">
        <w:t xml:space="preserve"> </w:t>
      </w:r>
      <w:r w:rsidRPr="005E5872">
        <w:t>Приобретя</w:t>
      </w:r>
      <w:r w:rsidR="00132FDD">
        <w:t xml:space="preserve"> </w:t>
      </w:r>
      <w:r w:rsidRPr="005E5872">
        <w:t>билет,</w:t>
      </w:r>
      <w:r w:rsidR="00132FDD">
        <w:t xml:space="preserve"> </w:t>
      </w:r>
      <w:r>
        <w:t>покупатель</w:t>
      </w:r>
      <w:r w:rsidR="00132FDD">
        <w:t xml:space="preserve"> </w:t>
      </w:r>
      <w:r w:rsidRPr="005E5872">
        <w:t>предоставляет</w:t>
      </w:r>
      <w:r w:rsidR="00132FDD">
        <w:t xml:space="preserve"> </w:t>
      </w:r>
      <w:r w:rsidRPr="005E5872">
        <w:t>информацию</w:t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себе</w:t>
      </w:r>
      <w:r w:rsidR="00132FDD">
        <w:t xml:space="preserve"> </w:t>
      </w:r>
      <w:r w:rsidRPr="005E5872">
        <w:t>и</w:t>
      </w:r>
      <w:r w:rsidR="00132FDD">
        <w:t xml:space="preserve"> </w:t>
      </w:r>
      <w:r w:rsidRPr="005E5872">
        <w:t>становится</w:t>
      </w:r>
      <w:r w:rsidR="00132FDD">
        <w:t xml:space="preserve"> </w:t>
      </w:r>
      <w:r w:rsidRPr="005E5872">
        <w:t>пассажиром.</w:t>
      </w:r>
      <w:r w:rsidR="00132FDD">
        <w:t xml:space="preserve"> </w:t>
      </w:r>
      <w:r w:rsidRPr="005E5872">
        <w:t>Совершеннолетние</w:t>
      </w:r>
      <w:r w:rsidR="00132FDD">
        <w:t xml:space="preserve"> </w:t>
      </w:r>
      <w:r w:rsidRPr="005E5872">
        <w:t>пассажиры</w:t>
      </w:r>
      <w:r w:rsidR="00132FDD">
        <w:t xml:space="preserve"> </w:t>
      </w:r>
      <w:r w:rsidRPr="005E5872">
        <w:t>обязаны</w:t>
      </w:r>
      <w:r w:rsidR="00132FDD">
        <w:t xml:space="preserve"> </w:t>
      </w:r>
      <w:r w:rsidRPr="005E5872">
        <w:t>иметь</w:t>
      </w:r>
      <w:r w:rsidR="00132FDD">
        <w:t xml:space="preserve"> </w:t>
      </w:r>
      <w:r w:rsidRPr="005E5872">
        <w:t>зан</w:t>
      </w:r>
      <w:r>
        <w:t>есенные</w:t>
      </w:r>
      <w:r w:rsidR="00132FDD">
        <w:t xml:space="preserve"> </w:t>
      </w:r>
      <w:r>
        <w:t>в</w:t>
      </w:r>
      <w:r w:rsidR="00132FDD">
        <w:t xml:space="preserve"> </w:t>
      </w:r>
      <w:r>
        <w:t>БД</w:t>
      </w:r>
      <w:r w:rsidR="00132FDD">
        <w:t xml:space="preserve"> </w:t>
      </w:r>
      <w:r>
        <w:t>паспортные</w:t>
      </w:r>
      <w:r w:rsidR="00132FDD">
        <w:t xml:space="preserve"> </w:t>
      </w:r>
      <w:r>
        <w:t>данные.</w:t>
      </w:r>
    </w:p>
    <w:p w14:paraId="494FAD56" w14:textId="77777777" w:rsidR="00D67744" w:rsidRDefault="00D67744" w:rsidP="00D67744">
      <w:r w:rsidRPr="005E5872">
        <w:t>Абсолютно</w:t>
      </w:r>
      <w:r w:rsidR="00132FDD">
        <w:t xml:space="preserve"> </w:t>
      </w:r>
      <w:r w:rsidRPr="005E5872">
        <w:t>каждая</w:t>
      </w:r>
      <w:r w:rsidR="00132FDD">
        <w:t xml:space="preserve"> </w:t>
      </w:r>
      <w:r w:rsidRPr="005E5872">
        <w:t>авиакомпания</w:t>
      </w:r>
      <w:r w:rsidR="00132FDD">
        <w:t xml:space="preserve"> </w:t>
      </w:r>
      <w:r w:rsidRPr="005E5872">
        <w:t>использует</w:t>
      </w:r>
      <w:r w:rsidR="00132FDD">
        <w:t xml:space="preserve"> </w:t>
      </w:r>
      <w:r w:rsidRPr="005E5872">
        <w:t>определенную</w:t>
      </w:r>
      <w:r w:rsidR="00132FDD">
        <w:t xml:space="preserve"> </w:t>
      </w:r>
      <w:r w:rsidRPr="005E5872">
        <w:t>систему</w:t>
      </w:r>
      <w:r w:rsidR="00132FDD">
        <w:t xml:space="preserve"> </w:t>
      </w:r>
      <w:r w:rsidRPr="005E5872">
        <w:t>дистрибуции.</w:t>
      </w:r>
      <w:r w:rsidR="00132FDD">
        <w:t xml:space="preserve"> </w:t>
      </w:r>
      <w:r w:rsidRPr="005E5872">
        <w:t>Наиболее</w:t>
      </w:r>
      <w:r w:rsidR="00132FDD">
        <w:t xml:space="preserve"> </w:t>
      </w:r>
      <w:r w:rsidRPr="005E5872">
        <w:t>развитые</w:t>
      </w:r>
      <w:r w:rsidR="00132FDD">
        <w:t xml:space="preserve"> </w:t>
      </w:r>
      <w:r w:rsidRPr="005E5872">
        <w:t>используют</w:t>
      </w:r>
      <w:r w:rsidR="00132FDD">
        <w:t xml:space="preserve"> </w:t>
      </w:r>
      <w:r w:rsidRPr="005E5872">
        <w:t>GDS</w:t>
      </w:r>
      <w:r w:rsidR="00132FDD">
        <w:t xml:space="preserve"> </w:t>
      </w:r>
      <w:r w:rsidRPr="005E5872">
        <w:t>(глобальные</w:t>
      </w:r>
      <w:r w:rsidR="00132FDD">
        <w:t xml:space="preserve"> </w:t>
      </w:r>
      <w:r w:rsidRPr="005E5872">
        <w:t>дистрибьюторские</w:t>
      </w:r>
      <w:r w:rsidR="00132FDD">
        <w:t xml:space="preserve"> </w:t>
      </w:r>
      <w:r w:rsidRPr="005E5872">
        <w:t>системы,</w:t>
      </w:r>
      <w:r w:rsidR="00132FDD">
        <w:t xml:space="preserve"> </w:t>
      </w:r>
      <w:r w:rsidRPr="005E5872">
        <w:t>которые</w:t>
      </w:r>
      <w:r w:rsidR="00132FDD">
        <w:t xml:space="preserve"> </w:t>
      </w:r>
      <w:r w:rsidRPr="005E5872">
        <w:t>формируются</w:t>
      </w:r>
      <w:r w:rsidR="00132FDD">
        <w:t xml:space="preserve"> </w:t>
      </w:r>
      <w:r w:rsidRPr="005E5872">
        <w:t>из</w:t>
      </w:r>
      <w:r w:rsidR="00132FDD">
        <w:t xml:space="preserve"> </w:t>
      </w:r>
      <w:r w:rsidRPr="005E5872">
        <w:t>основных</w:t>
      </w:r>
      <w:r w:rsidR="00132FDD">
        <w:t xml:space="preserve"> </w:t>
      </w:r>
      <w:r w:rsidRPr="005E5872">
        <w:t>международных</w:t>
      </w:r>
      <w:r w:rsidR="00132FDD">
        <w:t xml:space="preserve"> </w:t>
      </w:r>
      <w:r w:rsidRPr="005E5872">
        <w:t>компьютерных</w:t>
      </w:r>
      <w:r w:rsidR="00132FDD">
        <w:t xml:space="preserve"> </w:t>
      </w:r>
      <w:r w:rsidRPr="005E5872">
        <w:t>систем</w:t>
      </w:r>
      <w:r w:rsidR="00132FDD">
        <w:t xml:space="preserve"> </w:t>
      </w:r>
      <w:r w:rsidRPr="005E5872">
        <w:t>резервирования).</w:t>
      </w:r>
      <w:r w:rsidR="00132FDD">
        <w:t xml:space="preserve"> </w:t>
      </w:r>
      <w:r w:rsidRPr="005E5872">
        <w:t>В</w:t>
      </w:r>
      <w:r w:rsidR="00132FDD">
        <w:t xml:space="preserve"> </w:t>
      </w:r>
      <w:r w:rsidRPr="005E5872">
        <w:t>итоге</w:t>
      </w:r>
      <w:r w:rsidR="00132FDD">
        <w:t xml:space="preserve"> </w:t>
      </w:r>
      <w:r w:rsidRPr="005E5872">
        <w:t>сервисы</w:t>
      </w:r>
      <w:r w:rsidR="00132FDD">
        <w:t xml:space="preserve"> </w:t>
      </w:r>
      <w:r w:rsidRPr="005E5872">
        <w:t>продаж</w:t>
      </w:r>
      <w:r w:rsidR="00132FDD">
        <w:t xml:space="preserve"> </w:t>
      </w:r>
      <w:r w:rsidRPr="005E5872">
        <w:t>авиабилетов</w:t>
      </w:r>
      <w:r w:rsidR="00132FDD">
        <w:t xml:space="preserve"> </w:t>
      </w:r>
      <w:r w:rsidRPr="005E5872">
        <w:t>при</w:t>
      </w:r>
      <w:r w:rsidR="00132FDD">
        <w:t xml:space="preserve"> </w:t>
      </w:r>
      <w:r w:rsidRPr="005E5872">
        <w:t>поиске</w:t>
      </w:r>
      <w:r w:rsidR="00132FDD">
        <w:t xml:space="preserve"> </w:t>
      </w:r>
      <w:r w:rsidRPr="005E5872">
        <w:t>информации</w:t>
      </w:r>
      <w:r w:rsidR="00132FDD">
        <w:t xml:space="preserve"> </w:t>
      </w:r>
      <w:r w:rsidRPr="005E5872">
        <w:t>пользуются</w:t>
      </w:r>
      <w:r w:rsidR="00132FDD">
        <w:t xml:space="preserve"> </w:t>
      </w:r>
      <w:r w:rsidRPr="005E5872">
        <w:t>ресурсами</w:t>
      </w:r>
      <w:r w:rsidR="00132FDD">
        <w:t xml:space="preserve"> </w:t>
      </w:r>
      <w:r w:rsidRPr="005E5872">
        <w:t>глобальных</w:t>
      </w:r>
      <w:r w:rsidR="00132FDD">
        <w:t xml:space="preserve"> </w:t>
      </w:r>
      <w:r w:rsidRPr="005E5872">
        <w:t>дистрибьюторских</w:t>
      </w:r>
      <w:r w:rsidR="00132FDD">
        <w:t xml:space="preserve"> </w:t>
      </w:r>
      <w:r w:rsidRPr="005E5872">
        <w:t>систем.</w:t>
      </w:r>
      <w:r w:rsidR="00132FDD">
        <w:t xml:space="preserve"> </w:t>
      </w:r>
      <w:r w:rsidRPr="005E5872">
        <w:t>Однако</w:t>
      </w:r>
      <w:r w:rsidR="00132FDD">
        <w:t xml:space="preserve"> </w:t>
      </w:r>
      <w:r w:rsidRPr="005E5872">
        <w:t>доступ</w:t>
      </w:r>
      <w:r w:rsidR="00132FDD">
        <w:t xml:space="preserve"> </w:t>
      </w:r>
      <w:r w:rsidRPr="005E5872">
        <w:t>к</w:t>
      </w:r>
      <w:r w:rsidR="00132FDD">
        <w:t xml:space="preserve"> </w:t>
      </w:r>
      <w:r w:rsidRPr="005E5872">
        <w:t>GDS</w:t>
      </w:r>
      <w:r w:rsidR="00132FDD">
        <w:t xml:space="preserve"> </w:t>
      </w:r>
      <w:r w:rsidRPr="005E5872">
        <w:t>является</w:t>
      </w:r>
      <w:r w:rsidR="00132FDD">
        <w:t xml:space="preserve"> </w:t>
      </w:r>
      <w:r w:rsidRPr="005E5872">
        <w:t>не</w:t>
      </w:r>
      <w:r w:rsidR="00132FDD">
        <w:t xml:space="preserve"> </w:t>
      </w:r>
      <w:r w:rsidRPr="005E5872">
        <w:t>бесплатным,</w:t>
      </w:r>
      <w:r w:rsidR="00132FDD">
        <w:t xml:space="preserve"> </w:t>
      </w:r>
      <w:r w:rsidRPr="005E5872">
        <w:t>поэтому</w:t>
      </w:r>
      <w:r w:rsidR="00132FDD">
        <w:t xml:space="preserve"> </w:t>
      </w:r>
      <w:r w:rsidRPr="005E5872">
        <w:t>в</w:t>
      </w:r>
      <w:r w:rsidR="00132FDD">
        <w:t xml:space="preserve"> </w:t>
      </w:r>
      <w:r w:rsidRPr="005E5872">
        <w:t>роли</w:t>
      </w:r>
      <w:r w:rsidR="00132FDD">
        <w:t xml:space="preserve"> </w:t>
      </w:r>
      <w:r w:rsidRPr="005E5872">
        <w:t>дистрибутивной</w:t>
      </w:r>
      <w:r w:rsidR="00132FDD">
        <w:t xml:space="preserve"> </w:t>
      </w:r>
      <w:r w:rsidRPr="005E5872">
        <w:t>системы</w:t>
      </w:r>
      <w:r w:rsidR="00132FDD">
        <w:t xml:space="preserve"> </w:t>
      </w:r>
      <w:r w:rsidRPr="005E5872">
        <w:t>для</w:t>
      </w:r>
      <w:r w:rsidR="00132FDD">
        <w:t xml:space="preserve"> </w:t>
      </w:r>
      <w:r w:rsidRPr="005E5872">
        <w:t>разрабатываемого</w:t>
      </w:r>
      <w:r w:rsidR="00132FDD">
        <w:t xml:space="preserve"> </w:t>
      </w:r>
      <w:r w:rsidRPr="005E5872">
        <w:t>продукта</w:t>
      </w:r>
      <w:r w:rsidR="00132FDD">
        <w:t xml:space="preserve"> </w:t>
      </w:r>
      <w:r w:rsidRPr="005E5872">
        <w:t>будет</w:t>
      </w:r>
      <w:r w:rsidR="00132FDD">
        <w:t xml:space="preserve"> </w:t>
      </w:r>
      <w:r w:rsidRPr="005E5872">
        <w:t>выступать</w:t>
      </w:r>
      <w:r w:rsidR="00132FDD">
        <w:t xml:space="preserve"> </w:t>
      </w:r>
      <w:r w:rsidRPr="005E5872">
        <w:t>БД,</w:t>
      </w:r>
      <w:r w:rsidR="00132FDD">
        <w:t xml:space="preserve"> </w:t>
      </w:r>
      <w:r w:rsidRPr="005E5872">
        <w:t>созданная</w:t>
      </w:r>
      <w:r w:rsidR="00132FDD">
        <w:t xml:space="preserve"> </w:t>
      </w:r>
      <w:r w:rsidRPr="005E5872">
        <w:t>в</w:t>
      </w:r>
      <w:r w:rsidR="00132FDD">
        <w:t xml:space="preserve"> </w:t>
      </w:r>
      <w:r w:rsidRPr="005E5872">
        <w:t>MS</w:t>
      </w:r>
      <w:r w:rsidR="00132FDD">
        <w:t xml:space="preserve"> </w:t>
      </w:r>
      <w:r w:rsidRPr="005E5872">
        <w:t>SQL</w:t>
      </w:r>
      <w:r w:rsidR="00132FDD">
        <w:t xml:space="preserve"> </w:t>
      </w:r>
      <w:proofErr w:type="spellStart"/>
      <w:r w:rsidRPr="005E5872">
        <w:t>Server</w:t>
      </w:r>
      <w:proofErr w:type="spellEnd"/>
      <w:r w:rsidR="00132FDD">
        <w:t xml:space="preserve"> </w:t>
      </w:r>
      <w:r w:rsidRPr="005E5872">
        <w:t>201</w:t>
      </w:r>
      <w:r>
        <w:t>9</w:t>
      </w:r>
      <w:r w:rsidRPr="00CF1608">
        <w:rPr>
          <w:color w:val="000000" w:themeColor="text1"/>
        </w:rPr>
        <w:t>[1]</w:t>
      </w:r>
      <w:r w:rsidRPr="005E5872">
        <w:t>.</w:t>
      </w:r>
      <w:r w:rsidR="00132FDD">
        <w:t xml:space="preserve"> </w:t>
      </w:r>
    </w:p>
    <w:p w14:paraId="10B9AB10" w14:textId="77777777" w:rsidR="00D67744" w:rsidRDefault="00D67744" w:rsidP="00D67744">
      <w:r w:rsidRPr="005E5872">
        <w:t>В</w:t>
      </w:r>
      <w:r w:rsidR="00132FDD">
        <w:t xml:space="preserve"> </w:t>
      </w:r>
      <w:r w:rsidRPr="005E5872">
        <w:t>БД</w:t>
      </w:r>
      <w:r w:rsidR="00132FDD">
        <w:t xml:space="preserve"> </w:t>
      </w:r>
      <w:r w:rsidRPr="005E5872">
        <w:t>должна</w:t>
      </w:r>
      <w:r w:rsidR="00132FDD">
        <w:t xml:space="preserve"> </w:t>
      </w:r>
      <w:r w:rsidRPr="005E5872">
        <w:t>храниться</w:t>
      </w:r>
      <w:r w:rsidR="00132FDD">
        <w:t xml:space="preserve"> </w:t>
      </w:r>
      <w:r w:rsidRPr="005E5872">
        <w:t>информация:</w:t>
      </w:r>
      <w:r w:rsidR="00132FDD">
        <w:t xml:space="preserve"> </w:t>
      </w:r>
    </w:p>
    <w:p w14:paraId="3DE45117" w14:textId="77777777" w:rsidR="00D67744" w:rsidRDefault="00D67744" w:rsidP="00D67744">
      <w:r w:rsidRPr="005E5872">
        <w:sym w:font="Symbol" w:char="F0B7"/>
      </w:r>
      <w:r w:rsidR="00132FDD">
        <w:t xml:space="preserve"> </w:t>
      </w:r>
      <w:r>
        <w:t>о</w:t>
      </w:r>
      <w:r w:rsidR="00132FDD">
        <w:t xml:space="preserve"> </w:t>
      </w:r>
      <w:r>
        <w:t>маршрутах;</w:t>
      </w:r>
      <w:r w:rsidR="00132FDD">
        <w:t xml:space="preserve"> </w:t>
      </w:r>
    </w:p>
    <w:p w14:paraId="7B07B5BF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рейсах;</w:t>
      </w:r>
      <w:r w:rsidR="00132FDD">
        <w:t xml:space="preserve"> </w:t>
      </w:r>
    </w:p>
    <w:p w14:paraId="71D44AC8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пользователях;</w:t>
      </w:r>
      <w:r w:rsidR="00132FDD">
        <w:t xml:space="preserve"> </w:t>
      </w:r>
    </w:p>
    <w:p w14:paraId="7845D828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билетах;</w:t>
      </w:r>
      <w:r w:rsidR="00132FDD">
        <w:t xml:space="preserve"> </w:t>
      </w:r>
    </w:p>
    <w:p w14:paraId="2A828053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об</w:t>
      </w:r>
      <w:r w:rsidR="00132FDD">
        <w:t xml:space="preserve"> </w:t>
      </w:r>
      <w:r w:rsidRPr="005E5872">
        <w:t>авиакомпаниях;</w:t>
      </w:r>
      <w:r w:rsidR="00132FDD">
        <w:t xml:space="preserve"> </w:t>
      </w:r>
    </w:p>
    <w:p w14:paraId="6B81CB7D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пассажирах.</w:t>
      </w:r>
      <w:r w:rsidR="00132FDD">
        <w:t xml:space="preserve"> </w:t>
      </w:r>
    </w:p>
    <w:p w14:paraId="6D68645B" w14:textId="77777777" w:rsidR="00D67744" w:rsidRPr="005E5872" w:rsidRDefault="00D67744" w:rsidP="00D67744">
      <w:r w:rsidRPr="005E5872">
        <w:t>Разрабатываемая</w:t>
      </w:r>
      <w:r w:rsidR="00132FDD">
        <w:t xml:space="preserve"> </w:t>
      </w:r>
      <w:r w:rsidRPr="005E5872">
        <w:t>информационная</w:t>
      </w:r>
      <w:r w:rsidR="00132FDD">
        <w:t xml:space="preserve"> </w:t>
      </w:r>
      <w:r w:rsidRPr="005E5872">
        <w:t>система</w:t>
      </w:r>
      <w:r w:rsidR="00132FDD">
        <w:t xml:space="preserve"> </w:t>
      </w:r>
      <w:r w:rsidRPr="005E5872">
        <w:t>предназначена</w:t>
      </w:r>
      <w:r w:rsidR="00132FDD">
        <w:t xml:space="preserve"> </w:t>
      </w:r>
      <w:r w:rsidRPr="005E5872">
        <w:t>для</w:t>
      </w:r>
      <w:r w:rsidR="00132FDD">
        <w:t xml:space="preserve"> </w:t>
      </w:r>
      <w:r w:rsidRPr="005E5872">
        <w:t>продажи</w:t>
      </w:r>
      <w:r w:rsidR="00132FDD">
        <w:t xml:space="preserve"> </w:t>
      </w:r>
      <w:r w:rsidRPr="005E5872">
        <w:t>авиабилетов</w:t>
      </w:r>
      <w:r w:rsidR="00132FDD">
        <w:t xml:space="preserve"> </w:t>
      </w:r>
      <w:r w:rsidRPr="005E5872">
        <w:t>и</w:t>
      </w:r>
      <w:r w:rsidR="00132FDD">
        <w:t xml:space="preserve"> </w:t>
      </w:r>
      <w:r w:rsidRPr="005E5872">
        <w:t>упрощения</w:t>
      </w:r>
      <w:r w:rsidR="00132FDD">
        <w:t xml:space="preserve"> </w:t>
      </w:r>
      <w:r w:rsidRPr="005E5872">
        <w:t>доступа</w:t>
      </w:r>
      <w:r w:rsidR="00132FDD">
        <w:t xml:space="preserve"> </w:t>
      </w:r>
      <w:r w:rsidRPr="005E5872">
        <w:t>к</w:t>
      </w:r>
      <w:r w:rsidR="00132FDD">
        <w:t xml:space="preserve"> </w:t>
      </w:r>
      <w:r w:rsidRPr="005E5872">
        <w:t>нужной</w:t>
      </w:r>
      <w:r w:rsidR="00132FDD">
        <w:t xml:space="preserve"> </w:t>
      </w:r>
      <w:r w:rsidRPr="005E5872">
        <w:t>информации.</w:t>
      </w:r>
      <w:r w:rsidR="00132FDD">
        <w:t xml:space="preserve"> </w:t>
      </w:r>
      <w:r w:rsidRPr="005E5872">
        <w:t>Наличие</w:t>
      </w:r>
      <w:r w:rsidR="00132FDD">
        <w:t xml:space="preserve"> </w:t>
      </w:r>
      <w:r w:rsidRPr="005E5872">
        <w:t>данной</w:t>
      </w:r>
      <w:r w:rsidR="00132FDD">
        <w:t xml:space="preserve"> </w:t>
      </w:r>
      <w:r w:rsidRPr="005E5872">
        <w:t>разработки</w:t>
      </w:r>
      <w:r w:rsidR="00132FDD">
        <w:t xml:space="preserve"> </w:t>
      </w:r>
      <w:r w:rsidRPr="005E5872">
        <w:t>улучшает</w:t>
      </w:r>
      <w:r w:rsidR="00132FDD">
        <w:t xml:space="preserve"> </w:t>
      </w:r>
      <w:r w:rsidRPr="005E5872">
        <w:t>организационную</w:t>
      </w:r>
      <w:r w:rsidR="00132FDD">
        <w:t xml:space="preserve"> </w:t>
      </w:r>
      <w:r w:rsidRPr="005E5872">
        <w:t>работу</w:t>
      </w:r>
      <w:r w:rsidR="00132FDD">
        <w:t xml:space="preserve"> </w:t>
      </w:r>
      <w:r w:rsidRPr="005E5872">
        <w:t>авиаперевозчика</w:t>
      </w:r>
      <w:r w:rsidR="00132FDD">
        <w:t xml:space="preserve"> </w:t>
      </w:r>
      <w:r w:rsidRPr="005E5872">
        <w:t>за</w:t>
      </w:r>
      <w:r w:rsidR="00132FDD">
        <w:t xml:space="preserve"> </w:t>
      </w:r>
      <w:r w:rsidRPr="005E5872">
        <w:t>счёт</w:t>
      </w:r>
      <w:r w:rsidR="00132FDD">
        <w:t xml:space="preserve"> </w:t>
      </w:r>
      <w:r w:rsidRPr="005E5872">
        <w:t>отсутствия</w:t>
      </w:r>
      <w:r w:rsidR="00132FDD">
        <w:t xml:space="preserve"> </w:t>
      </w:r>
      <w:r w:rsidRPr="005E5872">
        <w:t>бумажной</w:t>
      </w:r>
      <w:r w:rsidR="00132FDD">
        <w:t xml:space="preserve"> </w:t>
      </w:r>
      <w:r w:rsidRPr="005E5872">
        <w:t>документации,</w:t>
      </w:r>
      <w:r w:rsidR="00132FDD">
        <w:t xml:space="preserve"> </w:t>
      </w:r>
      <w:r w:rsidRPr="005E5872">
        <w:t>поиск</w:t>
      </w:r>
      <w:r w:rsidR="00132FDD">
        <w:t xml:space="preserve"> </w:t>
      </w:r>
      <w:r w:rsidRPr="005E5872">
        <w:t>и</w:t>
      </w:r>
      <w:r w:rsidR="00132FDD">
        <w:t xml:space="preserve"> </w:t>
      </w:r>
      <w:r w:rsidRPr="005E5872">
        <w:t>систематизация</w:t>
      </w:r>
      <w:r w:rsidR="00132FDD">
        <w:t xml:space="preserve"> </w:t>
      </w:r>
      <w:r w:rsidRPr="005E5872">
        <w:t>которой</w:t>
      </w:r>
      <w:r w:rsidR="00132FDD">
        <w:t xml:space="preserve"> </w:t>
      </w:r>
      <w:r w:rsidRPr="005E5872">
        <w:t>занимали</w:t>
      </w:r>
      <w:r w:rsidR="00132FDD">
        <w:t xml:space="preserve"> </w:t>
      </w:r>
      <w:r w:rsidRPr="005E5872">
        <w:t>бы</w:t>
      </w:r>
      <w:r w:rsidR="00132FDD">
        <w:t xml:space="preserve"> </w:t>
      </w:r>
      <w:r w:rsidRPr="005E5872">
        <w:t>очень</w:t>
      </w:r>
      <w:r w:rsidR="00132FDD">
        <w:t xml:space="preserve"> </w:t>
      </w:r>
      <w:r w:rsidRPr="005E5872">
        <w:t>большое</w:t>
      </w:r>
      <w:r w:rsidR="00132FDD">
        <w:t xml:space="preserve"> </w:t>
      </w:r>
      <w:r w:rsidRPr="005E5872">
        <w:t>количество</w:t>
      </w:r>
      <w:r w:rsidR="00132FDD">
        <w:t xml:space="preserve"> </w:t>
      </w:r>
      <w:r w:rsidRPr="005E5872">
        <w:t>времени.</w:t>
      </w:r>
    </w:p>
    <w:p w14:paraId="58DEF144" w14:textId="77777777" w:rsidR="00D67744" w:rsidRDefault="00D67744" w:rsidP="00D67744">
      <w:pPr>
        <w:rPr>
          <w:b/>
        </w:rPr>
      </w:pPr>
    </w:p>
    <w:p w14:paraId="7BDAA16E" w14:textId="77777777" w:rsidR="00D67744" w:rsidRDefault="00D67744" w:rsidP="00D67744">
      <w:pPr>
        <w:rPr>
          <w:b/>
        </w:rPr>
      </w:pPr>
    </w:p>
    <w:p w14:paraId="0D6FF01A" w14:textId="77777777" w:rsidR="00D67744" w:rsidRDefault="00D67744" w:rsidP="00D67744">
      <w:pPr>
        <w:rPr>
          <w:b/>
        </w:rPr>
      </w:pPr>
    </w:p>
    <w:p w14:paraId="1A5AC1BB" w14:textId="77777777" w:rsidR="00D67744" w:rsidRDefault="00D67744" w:rsidP="00D67744">
      <w:pPr>
        <w:rPr>
          <w:b/>
        </w:rPr>
      </w:pPr>
    </w:p>
    <w:p w14:paraId="26C6E3D3" w14:textId="77777777" w:rsidR="00D67744" w:rsidRPr="00DF1E8E" w:rsidRDefault="00D67744" w:rsidP="00D67744">
      <w:pPr>
        <w:rPr>
          <w:rFonts w:eastAsia="Times New Roman"/>
          <w:b/>
          <w:color w:val="000000"/>
          <w:szCs w:val="28"/>
          <w:lang w:eastAsia="ru-RU"/>
        </w:rPr>
      </w:pPr>
      <w:r w:rsidRPr="00DF1E8E">
        <w:rPr>
          <w:b/>
        </w:rPr>
        <w:lastRenderedPageBreak/>
        <w:t>1</w:t>
      </w:r>
      <w:r w:rsidRPr="00DF1E8E">
        <w:rPr>
          <w:rFonts w:eastAsia="Times New Roman"/>
          <w:b/>
          <w:color w:val="000000"/>
          <w:szCs w:val="28"/>
          <w:lang w:eastAsia="ru-RU"/>
        </w:rPr>
        <w:t>.2</w:t>
      </w:r>
      <w:r w:rsidR="00132FDD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Pr="00DF1E8E">
        <w:rPr>
          <w:rFonts w:eastAsia="Times New Roman"/>
          <w:b/>
          <w:color w:val="000000"/>
          <w:szCs w:val="28"/>
          <w:lang w:eastAsia="ru-RU"/>
        </w:rPr>
        <w:t>Сравнительный</w:t>
      </w:r>
      <w:r w:rsidR="00132FDD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Pr="00DF1E8E">
        <w:rPr>
          <w:rFonts w:eastAsia="Times New Roman"/>
          <w:b/>
          <w:color w:val="000000"/>
          <w:szCs w:val="28"/>
          <w:lang w:eastAsia="ru-RU"/>
        </w:rPr>
        <w:t>анализ</w:t>
      </w:r>
      <w:r w:rsidR="00132FDD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Pr="00DF1E8E">
        <w:rPr>
          <w:rFonts w:eastAsia="Times New Roman"/>
          <w:b/>
          <w:color w:val="000000"/>
          <w:szCs w:val="28"/>
          <w:lang w:eastAsia="ru-RU"/>
        </w:rPr>
        <w:t>существующих</w:t>
      </w:r>
      <w:r w:rsidR="00132FDD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Pr="00DF1E8E">
        <w:rPr>
          <w:rFonts w:eastAsia="Times New Roman"/>
          <w:b/>
          <w:color w:val="000000"/>
          <w:szCs w:val="28"/>
          <w:lang w:eastAsia="ru-RU"/>
        </w:rPr>
        <w:t>GDS</w:t>
      </w:r>
    </w:p>
    <w:p w14:paraId="371ED4AB" w14:textId="77777777" w:rsidR="00D67744" w:rsidRPr="000575AA" w:rsidRDefault="00D67744" w:rsidP="00D67744"/>
    <w:p w14:paraId="34D174BF" w14:textId="77777777" w:rsidR="00D67744" w:rsidRDefault="00D67744" w:rsidP="00D67744">
      <w:r w:rsidRPr="000575AA">
        <w:t>На</w:t>
      </w:r>
      <w:r w:rsidR="00132FDD">
        <w:t xml:space="preserve"> </w:t>
      </w:r>
      <w:r w:rsidRPr="000575AA">
        <w:t>данный</w:t>
      </w:r>
      <w:r w:rsidR="00132FDD">
        <w:t xml:space="preserve"> </w:t>
      </w:r>
      <w:r w:rsidRPr="000575AA">
        <w:t>момент</w:t>
      </w:r>
      <w:r w:rsidR="00132FDD">
        <w:t xml:space="preserve"> </w:t>
      </w:r>
      <w:r w:rsidRPr="000575AA">
        <w:t>существует</w:t>
      </w:r>
      <w:r w:rsidR="00132FDD">
        <w:t xml:space="preserve"> </w:t>
      </w:r>
      <w:r w:rsidRPr="000575AA">
        <w:t>огромное</w:t>
      </w:r>
      <w:r w:rsidR="00132FDD">
        <w:t xml:space="preserve"> </w:t>
      </w:r>
      <w:r w:rsidRPr="000575AA">
        <w:t>количество</w:t>
      </w:r>
      <w:r w:rsidR="00132FDD">
        <w:t xml:space="preserve"> </w:t>
      </w:r>
      <w:r w:rsidRPr="000575AA">
        <w:t>информационных</w:t>
      </w:r>
      <w:r w:rsidR="00132FDD">
        <w:t xml:space="preserve"> </w:t>
      </w:r>
      <w:r w:rsidRPr="000575AA">
        <w:t>систем,</w:t>
      </w:r>
      <w:r w:rsidR="00132FDD">
        <w:t xml:space="preserve"> </w:t>
      </w:r>
      <w:r w:rsidRPr="000575AA">
        <w:t>занимающихся</w:t>
      </w:r>
      <w:r w:rsidR="00132FDD">
        <w:t xml:space="preserve"> </w:t>
      </w:r>
      <w:r w:rsidRPr="000575AA">
        <w:t>продажами</w:t>
      </w:r>
      <w:r w:rsidR="00132FDD">
        <w:t xml:space="preserve"> </w:t>
      </w:r>
      <w:r w:rsidRPr="000575AA">
        <w:t>авиабилетов.</w:t>
      </w:r>
      <w:r w:rsidR="00132FDD">
        <w:t xml:space="preserve"> </w:t>
      </w:r>
      <w:r w:rsidRPr="000575AA">
        <w:t>Они</w:t>
      </w:r>
      <w:r w:rsidR="00132FDD">
        <w:t xml:space="preserve"> </w:t>
      </w:r>
      <w:r w:rsidRPr="000575AA">
        <w:t>могут</w:t>
      </w:r>
      <w:r w:rsidR="00132FDD">
        <w:t xml:space="preserve"> </w:t>
      </w:r>
      <w:r w:rsidRPr="000575AA">
        <w:t>представлять</w:t>
      </w:r>
      <w:r w:rsidR="00132FDD">
        <w:t xml:space="preserve"> </w:t>
      </w:r>
      <w:r w:rsidRPr="000575AA">
        <w:t>собой</w:t>
      </w:r>
      <w:r w:rsidR="00132FDD">
        <w:t xml:space="preserve"> </w:t>
      </w:r>
      <w:r w:rsidRPr="000575AA">
        <w:t>как</w:t>
      </w:r>
      <w:r w:rsidR="00132FDD">
        <w:t xml:space="preserve"> </w:t>
      </w:r>
      <w:r w:rsidRPr="000575AA">
        <w:t>самостоятельные</w:t>
      </w:r>
      <w:r w:rsidR="00132FDD">
        <w:t xml:space="preserve"> </w:t>
      </w:r>
      <w:r w:rsidRPr="000575AA">
        <w:t>приложения,</w:t>
      </w:r>
      <w:r w:rsidR="00132FDD">
        <w:t xml:space="preserve"> </w:t>
      </w:r>
      <w:r w:rsidRPr="000575AA">
        <w:t>так</w:t>
      </w:r>
      <w:r w:rsidR="00132FDD">
        <w:t xml:space="preserve"> </w:t>
      </w:r>
      <w:r w:rsidRPr="000575AA">
        <w:t>и</w:t>
      </w:r>
      <w:r w:rsidR="00132FDD">
        <w:t xml:space="preserve"> </w:t>
      </w:r>
      <w:r w:rsidRPr="000575AA">
        <w:t>онлайн</w:t>
      </w:r>
      <w:r w:rsidR="00132FDD">
        <w:t xml:space="preserve"> </w:t>
      </w:r>
      <w:r w:rsidRPr="000575AA">
        <w:t>сервисы,</w:t>
      </w:r>
      <w:r w:rsidR="00132FDD">
        <w:t xml:space="preserve"> </w:t>
      </w:r>
      <w:r w:rsidRPr="000575AA">
        <w:t>предоставляя</w:t>
      </w:r>
      <w:r w:rsidR="00132FDD">
        <w:t xml:space="preserve"> </w:t>
      </w:r>
      <w:r w:rsidRPr="000575AA">
        <w:t>пользователю</w:t>
      </w:r>
      <w:r w:rsidR="00132FDD">
        <w:t xml:space="preserve"> </w:t>
      </w:r>
      <w:r w:rsidRPr="000575AA">
        <w:t>доступ</w:t>
      </w:r>
      <w:r w:rsidR="00132FDD">
        <w:t xml:space="preserve"> </w:t>
      </w:r>
      <w:r w:rsidRPr="000575AA">
        <w:t>к</w:t>
      </w:r>
      <w:r w:rsidR="00132FDD">
        <w:t xml:space="preserve"> </w:t>
      </w:r>
      <w:r w:rsidRPr="000575AA">
        <w:t>веб-службам</w:t>
      </w:r>
      <w:r w:rsidR="00132FDD">
        <w:t xml:space="preserve"> </w:t>
      </w:r>
      <w:r w:rsidRPr="000575AA">
        <w:t>поставщиков.</w:t>
      </w:r>
      <w:r w:rsidR="00132FDD">
        <w:t xml:space="preserve"> </w:t>
      </w:r>
      <w:r>
        <w:t>Как</w:t>
      </w:r>
      <w:r w:rsidR="00132FDD">
        <w:t xml:space="preserve"> </w:t>
      </w:r>
      <w:r>
        <w:t>было</w:t>
      </w:r>
      <w:r w:rsidR="00132FDD">
        <w:t xml:space="preserve"> </w:t>
      </w:r>
      <w:r>
        <w:t>сказано</w:t>
      </w:r>
      <w:r w:rsidR="00132FDD">
        <w:t xml:space="preserve"> </w:t>
      </w:r>
      <w:r>
        <w:t>в</w:t>
      </w:r>
      <w:r w:rsidR="00132FDD">
        <w:t xml:space="preserve"> </w:t>
      </w:r>
      <w:r>
        <w:t>введении</w:t>
      </w:r>
      <w:r w:rsidR="00132FDD">
        <w:t xml:space="preserve"> </w:t>
      </w:r>
      <w:r>
        <w:t>данной</w:t>
      </w:r>
      <w:r w:rsidR="00132FDD">
        <w:t xml:space="preserve"> </w:t>
      </w:r>
      <w:r>
        <w:t>работы</w:t>
      </w:r>
      <w:r w:rsidR="00132FDD">
        <w:t xml:space="preserve"> </w:t>
      </w:r>
      <w:r>
        <w:t>в</w:t>
      </w:r>
      <w:r w:rsidR="00132FDD">
        <w:t xml:space="preserve"> </w:t>
      </w:r>
      <w:r>
        <w:t>настоящее</w:t>
      </w:r>
      <w:r w:rsidR="00132FDD">
        <w:t xml:space="preserve"> </w:t>
      </w:r>
      <w:r>
        <w:t>время</w:t>
      </w:r>
      <w:r w:rsidR="00132FDD">
        <w:t xml:space="preserve"> </w:t>
      </w:r>
      <w:r>
        <w:t>в</w:t>
      </w:r>
      <w:r w:rsidR="00132FDD">
        <w:t xml:space="preserve"> </w:t>
      </w:r>
      <w:r>
        <w:t>мире</w:t>
      </w:r>
      <w:r w:rsidR="00132FDD">
        <w:t xml:space="preserve"> </w:t>
      </w:r>
      <w:r>
        <w:t>существуют</w:t>
      </w:r>
      <w:r w:rsidR="00132FDD">
        <w:t xml:space="preserve"> </w:t>
      </w:r>
      <w:r>
        <w:t>несколько</w:t>
      </w:r>
      <w:r w:rsidR="00132FDD">
        <w:t xml:space="preserve"> </w:t>
      </w:r>
      <w:r>
        <w:t>популярных</w:t>
      </w:r>
      <w:r w:rsidR="00132FDD">
        <w:t xml:space="preserve"> </w:t>
      </w:r>
      <w:r w:rsidRPr="005E5872">
        <w:t>GDS</w:t>
      </w:r>
      <w:r>
        <w:t>:</w:t>
      </w:r>
      <w:r w:rsidR="00132FDD">
        <w:t xml:space="preserve"> </w:t>
      </w:r>
      <w:proofErr w:type="spellStart"/>
      <w:r w:rsidRPr="005672AC">
        <w:rPr>
          <w:color w:val="000000"/>
          <w:szCs w:val="28"/>
        </w:rPr>
        <w:t>Amadeus</w:t>
      </w:r>
      <w:proofErr w:type="spellEnd"/>
      <w:r w:rsidRPr="005672AC">
        <w:rPr>
          <w:color w:val="000000"/>
          <w:szCs w:val="28"/>
        </w:rPr>
        <w:t>,</w:t>
      </w:r>
      <w:r w:rsidR="00132FDD">
        <w:rPr>
          <w:color w:val="000000"/>
          <w:szCs w:val="28"/>
        </w:rPr>
        <w:t xml:space="preserve"> </w:t>
      </w:r>
      <w:proofErr w:type="spellStart"/>
      <w:r w:rsidRPr="005672AC">
        <w:rPr>
          <w:color w:val="000000"/>
          <w:szCs w:val="28"/>
        </w:rPr>
        <w:t>Galileo</w:t>
      </w:r>
      <w:proofErr w:type="spellEnd"/>
      <w:r w:rsidRPr="005672AC">
        <w:rPr>
          <w:color w:val="000000"/>
          <w:szCs w:val="28"/>
        </w:rPr>
        <w:t>,</w:t>
      </w:r>
      <w:r w:rsidR="00132FDD">
        <w:rPr>
          <w:color w:val="000000"/>
          <w:szCs w:val="28"/>
        </w:rPr>
        <w:t xml:space="preserve"> </w:t>
      </w:r>
      <w:proofErr w:type="spellStart"/>
      <w:r w:rsidRPr="005672AC">
        <w:rPr>
          <w:color w:val="000000"/>
          <w:szCs w:val="28"/>
        </w:rPr>
        <w:t>Sabre</w:t>
      </w:r>
      <w:proofErr w:type="spellEnd"/>
      <w:r w:rsidRPr="005672AC">
        <w:rPr>
          <w:color w:val="000000"/>
          <w:szCs w:val="28"/>
        </w:rPr>
        <w:t>,</w:t>
      </w:r>
      <w:r w:rsidR="00132FDD">
        <w:rPr>
          <w:color w:val="000000"/>
          <w:szCs w:val="28"/>
        </w:rPr>
        <w:t xml:space="preserve"> </w:t>
      </w:r>
      <w:proofErr w:type="spellStart"/>
      <w:r w:rsidRPr="005672AC">
        <w:rPr>
          <w:color w:val="000000"/>
          <w:szCs w:val="28"/>
        </w:rPr>
        <w:t>Worldspan</w:t>
      </w:r>
      <w:proofErr w:type="spellEnd"/>
      <w:r w:rsidRPr="005672AC">
        <w:rPr>
          <w:color w:val="000000"/>
          <w:szCs w:val="28"/>
        </w:rPr>
        <w:t>,</w:t>
      </w:r>
      <w:r w:rsidR="00132FDD">
        <w:rPr>
          <w:color w:val="000000"/>
          <w:szCs w:val="28"/>
        </w:rPr>
        <w:t xml:space="preserve"> </w:t>
      </w:r>
      <w:proofErr w:type="spellStart"/>
      <w:r w:rsidRPr="005672AC">
        <w:rPr>
          <w:color w:val="000000"/>
          <w:szCs w:val="28"/>
        </w:rPr>
        <w:t>Fidelio</w:t>
      </w:r>
      <w:proofErr w:type="spellEnd"/>
      <w:r>
        <w:t>.</w:t>
      </w:r>
      <w:r w:rsidR="00132FDD">
        <w:t xml:space="preserve"> </w:t>
      </w:r>
      <w:r w:rsidRPr="000575AA">
        <w:t>Были</w:t>
      </w:r>
      <w:r w:rsidR="00132FDD">
        <w:t xml:space="preserve"> </w:t>
      </w:r>
      <w:r w:rsidRPr="000575AA">
        <w:t>рассмотрены</w:t>
      </w:r>
      <w:r w:rsidR="00132FDD">
        <w:t xml:space="preserve"> </w:t>
      </w:r>
      <w:r w:rsidRPr="000575AA">
        <w:t>следующие</w:t>
      </w:r>
      <w:r w:rsidR="00132FDD">
        <w:t xml:space="preserve"> </w:t>
      </w:r>
      <w:r w:rsidRPr="000575AA">
        <w:t>средства,</w:t>
      </w:r>
      <w:r w:rsidR="00132FDD">
        <w:t xml:space="preserve"> </w:t>
      </w:r>
      <w:r w:rsidRPr="000575AA">
        <w:t>в</w:t>
      </w:r>
      <w:r w:rsidR="00132FDD">
        <w:t xml:space="preserve"> </w:t>
      </w:r>
      <w:r w:rsidRPr="000575AA">
        <w:t>настоящее</w:t>
      </w:r>
      <w:r w:rsidR="00132FDD">
        <w:t xml:space="preserve"> </w:t>
      </w:r>
      <w:r w:rsidRPr="000575AA">
        <w:t>время</w:t>
      </w:r>
      <w:r w:rsidR="00132FDD">
        <w:t xml:space="preserve"> </w:t>
      </w:r>
      <w:r w:rsidRPr="000575AA">
        <w:t>существующие</w:t>
      </w:r>
      <w:r w:rsidR="00132FDD">
        <w:t xml:space="preserve"> </w:t>
      </w:r>
      <w:r w:rsidRPr="000575AA">
        <w:t>на</w:t>
      </w:r>
      <w:r w:rsidR="00132FDD">
        <w:t xml:space="preserve"> </w:t>
      </w:r>
      <w:r w:rsidRPr="000575AA">
        <w:t>рынке:</w:t>
      </w:r>
    </w:p>
    <w:p w14:paraId="627887F2" w14:textId="77777777" w:rsidR="00D67744" w:rsidRPr="000575AA" w:rsidRDefault="00D67744" w:rsidP="00D67744">
      <w:pPr>
        <w:ind w:firstLine="851"/>
      </w:pPr>
    </w:p>
    <w:p w14:paraId="45043079" w14:textId="77777777" w:rsidR="00D67744" w:rsidRDefault="00D67744" w:rsidP="00D67744">
      <w:pPr>
        <w:spacing w:line="240" w:lineRule="auto"/>
        <w:ind w:firstLine="0"/>
      </w:pPr>
      <w:r>
        <w:t>Таблица</w:t>
      </w:r>
      <w:r w:rsidR="00132FDD">
        <w:t xml:space="preserve"> </w:t>
      </w:r>
      <w:r>
        <w:t>1.1</w:t>
      </w:r>
      <w:r w:rsidR="00132FDD">
        <w:t xml:space="preserve"> </w:t>
      </w:r>
      <w:r>
        <w:t>–</w:t>
      </w:r>
      <w:r w:rsidR="00132FDD">
        <w:t xml:space="preserve"> </w:t>
      </w:r>
      <w:r>
        <w:t>Сравниваемые</w:t>
      </w:r>
      <w:r w:rsidR="00132FDD">
        <w:t xml:space="preserve"> </w:t>
      </w:r>
      <w:r>
        <w:t>программные</w:t>
      </w:r>
      <w:r w:rsidR="00132FDD">
        <w:t xml:space="preserve"> </w:t>
      </w:r>
      <w:r>
        <w:t>средства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7"/>
        <w:gridCol w:w="1717"/>
        <w:gridCol w:w="2268"/>
        <w:gridCol w:w="3113"/>
      </w:tblGrid>
      <w:tr w:rsidR="00D67744" w14:paraId="2576570C" w14:textId="77777777" w:rsidTr="00D67744">
        <w:trPr>
          <w:trHeight w:val="829"/>
        </w:trPr>
        <w:tc>
          <w:tcPr>
            <w:tcW w:w="2247" w:type="dxa"/>
            <w:vAlign w:val="center"/>
          </w:tcPr>
          <w:p w14:paraId="4CC45877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Информационная</w:t>
            </w:r>
            <w:r w:rsidR="00132FDD">
              <w:t xml:space="preserve"> </w:t>
            </w:r>
            <w:r>
              <w:t>система</w:t>
            </w:r>
            <w:r w:rsidR="00132FDD">
              <w:t xml:space="preserve"> </w:t>
            </w:r>
            <w:r>
              <w:t>(</w:t>
            </w:r>
            <w:r w:rsidRPr="005E5872">
              <w:t>GDS</w:t>
            </w:r>
            <w:r>
              <w:t>)</w:t>
            </w:r>
          </w:p>
        </w:tc>
        <w:tc>
          <w:tcPr>
            <w:tcW w:w="1717" w:type="dxa"/>
            <w:vAlign w:val="center"/>
          </w:tcPr>
          <w:p w14:paraId="2382A426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Разработчик</w:t>
            </w:r>
          </w:p>
        </w:tc>
        <w:tc>
          <w:tcPr>
            <w:tcW w:w="2268" w:type="dxa"/>
            <w:vAlign w:val="center"/>
          </w:tcPr>
          <w:p w14:paraId="65E01441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Системные</w:t>
            </w:r>
            <w:r w:rsidR="00132FDD">
              <w:t xml:space="preserve"> </w:t>
            </w:r>
            <w:r>
              <w:t>требования</w:t>
            </w:r>
          </w:p>
        </w:tc>
        <w:tc>
          <w:tcPr>
            <w:tcW w:w="3113" w:type="dxa"/>
            <w:vAlign w:val="center"/>
          </w:tcPr>
          <w:p w14:paraId="6075E245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Адрес</w:t>
            </w:r>
            <w:r w:rsidR="00132FDD">
              <w:t xml:space="preserve"> </w:t>
            </w:r>
            <w:r>
              <w:t>в</w:t>
            </w:r>
            <w:r w:rsidR="00132FDD">
              <w:t xml:space="preserve"> </w:t>
            </w:r>
            <w:r>
              <w:t>интернете</w:t>
            </w:r>
          </w:p>
        </w:tc>
      </w:tr>
      <w:tr w:rsidR="00D67744" w14:paraId="09AD57FC" w14:textId="77777777" w:rsidTr="00D67744">
        <w:trPr>
          <w:trHeight w:val="1691"/>
        </w:trPr>
        <w:tc>
          <w:tcPr>
            <w:tcW w:w="2247" w:type="dxa"/>
            <w:vAlign w:val="center"/>
          </w:tcPr>
          <w:p w14:paraId="47F62301" w14:textId="77777777" w:rsidR="00D67744" w:rsidRPr="00D744AB" w:rsidRDefault="00D67744" w:rsidP="00D67744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proofErr w:type="spellStart"/>
            <w:r w:rsidRPr="00D744AB">
              <w:rPr>
                <w:i/>
                <w:color w:val="000000"/>
                <w:sz w:val="24"/>
                <w:szCs w:val="24"/>
              </w:rPr>
              <w:t>Amadeus</w:t>
            </w:r>
            <w:proofErr w:type="spellEnd"/>
          </w:p>
        </w:tc>
        <w:tc>
          <w:tcPr>
            <w:tcW w:w="1717" w:type="dxa"/>
            <w:vAlign w:val="center"/>
          </w:tcPr>
          <w:p w14:paraId="48A9A751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217F94">
              <w:rPr>
                <w:color w:val="000000"/>
                <w:sz w:val="24"/>
                <w:szCs w:val="24"/>
              </w:rPr>
              <w:t>Master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</w:rPr>
              <w:t>Pricer</w:t>
            </w:r>
            <w:proofErr w:type="spellEnd"/>
          </w:p>
        </w:tc>
        <w:tc>
          <w:tcPr>
            <w:tcW w:w="2268" w:type="dxa"/>
            <w:vAlign w:val="center"/>
          </w:tcPr>
          <w:p w14:paraId="2F84B2FB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ОС: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</w:rPr>
              <w:t>Windows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XP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и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выше</w:t>
            </w:r>
          </w:p>
          <w:p w14:paraId="10D317E2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Процессор: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  <w:lang w:val="en-US"/>
              </w:rPr>
              <w:t>Pentium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P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III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1.3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</w:rPr>
              <w:t>GHz</w:t>
            </w:r>
            <w:proofErr w:type="spellEnd"/>
          </w:p>
          <w:p w14:paraId="0D4804A2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ОЗУ: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512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</w:rPr>
              <w:t>Mб</w:t>
            </w:r>
            <w:proofErr w:type="spellEnd"/>
            <w:r w:rsidRPr="00217F9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113" w:type="dxa"/>
            <w:vAlign w:val="center"/>
          </w:tcPr>
          <w:p w14:paraId="1EE671ED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17F94">
              <w:rPr>
                <w:sz w:val="24"/>
                <w:szCs w:val="24"/>
              </w:rPr>
              <w:t>https://www.amadeus.ru/</w:t>
            </w:r>
          </w:p>
        </w:tc>
      </w:tr>
      <w:tr w:rsidR="00D67744" w:rsidRPr="00217F94" w14:paraId="65F86DC0" w14:textId="77777777" w:rsidTr="00D67744">
        <w:tc>
          <w:tcPr>
            <w:tcW w:w="2247" w:type="dxa"/>
            <w:vAlign w:val="center"/>
          </w:tcPr>
          <w:p w14:paraId="5A150B94" w14:textId="77777777" w:rsidR="00D67744" w:rsidRPr="00D744AB" w:rsidRDefault="00D67744" w:rsidP="00D67744">
            <w:pPr>
              <w:spacing w:line="240" w:lineRule="auto"/>
              <w:ind w:firstLine="0"/>
              <w:jc w:val="left"/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D744AB">
              <w:rPr>
                <w:i/>
                <w:color w:val="000000"/>
                <w:sz w:val="24"/>
                <w:szCs w:val="24"/>
              </w:rPr>
              <w:t>Galileo</w:t>
            </w:r>
            <w:proofErr w:type="spellEnd"/>
          </w:p>
        </w:tc>
        <w:tc>
          <w:tcPr>
            <w:tcW w:w="1717" w:type="dxa"/>
            <w:vAlign w:val="center"/>
          </w:tcPr>
          <w:p w14:paraId="746A0CF8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217F94">
              <w:rPr>
                <w:color w:val="000000"/>
                <w:sz w:val="24"/>
                <w:szCs w:val="24"/>
              </w:rPr>
              <w:t>Travelport</w:t>
            </w:r>
            <w:proofErr w:type="spellEnd"/>
          </w:p>
        </w:tc>
        <w:tc>
          <w:tcPr>
            <w:tcW w:w="2268" w:type="dxa"/>
            <w:vAlign w:val="center"/>
          </w:tcPr>
          <w:p w14:paraId="23808EFD" w14:textId="77777777" w:rsidR="00D6774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ОС: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  <w:lang w:val="en-US"/>
              </w:rPr>
              <w:t>Windows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  <w:lang w:val="en-US"/>
              </w:rPr>
              <w:t>XP</w:t>
            </w:r>
            <w:r w:rsidRPr="00217F94">
              <w:rPr>
                <w:color w:val="000000"/>
                <w:sz w:val="24"/>
                <w:szCs w:val="24"/>
              </w:rPr>
              <w:t>,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и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выше</w:t>
            </w:r>
          </w:p>
          <w:p w14:paraId="15FA545B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Процессор: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  <w:lang w:val="en-US"/>
              </w:rPr>
              <w:t>Pentium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  <w:lang w:val="en-US"/>
              </w:rPr>
              <w:t>Pll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-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266</w:t>
            </w:r>
          </w:p>
          <w:p w14:paraId="3F82F5BC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ОЗУ: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128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Мб.</w:t>
            </w:r>
          </w:p>
        </w:tc>
        <w:tc>
          <w:tcPr>
            <w:tcW w:w="3113" w:type="dxa"/>
            <w:vAlign w:val="center"/>
          </w:tcPr>
          <w:p w14:paraId="1E19FC80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https://www.travelport.com/</w:t>
            </w:r>
          </w:p>
        </w:tc>
      </w:tr>
      <w:tr w:rsidR="00D67744" w:rsidRPr="00217F94" w14:paraId="15D9749B" w14:textId="77777777" w:rsidTr="00D67744">
        <w:trPr>
          <w:trHeight w:val="871"/>
        </w:trPr>
        <w:tc>
          <w:tcPr>
            <w:tcW w:w="2247" w:type="dxa"/>
            <w:vAlign w:val="center"/>
          </w:tcPr>
          <w:p w14:paraId="069741E2" w14:textId="77777777" w:rsidR="00D67744" w:rsidRPr="00D744AB" w:rsidRDefault="00D67744" w:rsidP="00D67744">
            <w:pPr>
              <w:spacing w:line="240" w:lineRule="auto"/>
              <w:ind w:firstLine="0"/>
              <w:jc w:val="left"/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D744AB">
              <w:rPr>
                <w:i/>
                <w:color w:val="000000"/>
                <w:sz w:val="24"/>
                <w:szCs w:val="24"/>
              </w:rPr>
              <w:t>Sabre</w:t>
            </w:r>
            <w:proofErr w:type="spellEnd"/>
          </w:p>
        </w:tc>
        <w:tc>
          <w:tcPr>
            <w:tcW w:w="1717" w:type="dxa"/>
            <w:vAlign w:val="center"/>
          </w:tcPr>
          <w:p w14:paraId="73C73A7D" w14:textId="77777777" w:rsidR="00D67744" w:rsidRPr="00A85B56" w:rsidRDefault="00B21C66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hyperlink r:id="rId7" w:tooltip="American Airlines" w:history="1">
              <w:proofErr w:type="spellStart"/>
              <w:r w:rsidR="00D67744" w:rsidRPr="00A85B56">
                <w:rPr>
                  <w:color w:val="000000"/>
                  <w:sz w:val="24"/>
                  <w:szCs w:val="24"/>
                </w:rPr>
                <w:t>American</w:t>
              </w:r>
              <w:proofErr w:type="spellEnd"/>
              <w:r w:rsidR="00132FDD">
                <w:rPr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="00D67744" w:rsidRPr="00A85B56">
                <w:rPr>
                  <w:color w:val="000000"/>
                  <w:sz w:val="24"/>
                  <w:szCs w:val="24"/>
                </w:rPr>
                <w:t>Airlines</w:t>
              </w:r>
              <w:proofErr w:type="spellEnd"/>
            </w:hyperlink>
          </w:p>
        </w:tc>
        <w:tc>
          <w:tcPr>
            <w:tcW w:w="2268" w:type="dxa"/>
            <w:vAlign w:val="center"/>
          </w:tcPr>
          <w:p w14:paraId="3D1BC0E0" w14:textId="77777777" w:rsidR="00D67744" w:rsidRPr="00A85B56" w:rsidRDefault="00D67744" w:rsidP="00D6774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два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мейнфрема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A85B56">
              <w:rPr>
                <w:color w:val="000000"/>
                <w:sz w:val="24"/>
                <w:szCs w:val="24"/>
              </w:rPr>
              <w:t>IBM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A85B56">
              <w:rPr>
                <w:color w:val="000000"/>
                <w:sz w:val="24"/>
                <w:szCs w:val="24"/>
              </w:rPr>
              <w:t>7090</w:t>
            </w:r>
          </w:p>
        </w:tc>
        <w:tc>
          <w:tcPr>
            <w:tcW w:w="3113" w:type="dxa"/>
            <w:vAlign w:val="center"/>
          </w:tcPr>
          <w:p w14:paraId="6CC327C4" w14:textId="77777777" w:rsidR="00D67744" w:rsidRPr="00A85B56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A85B56">
              <w:rPr>
                <w:color w:val="000000"/>
                <w:sz w:val="24"/>
                <w:szCs w:val="24"/>
              </w:rPr>
              <w:t>https://www.sabre.com/</w:t>
            </w:r>
          </w:p>
        </w:tc>
      </w:tr>
      <w:tr w:rsidR="00D67744" w:rsidRPr="00217F94" w14:paraId="4FAD0F50" w14:textId="77777777" w:rsidTr="00D67744">
        <w:trPr>
          <w:trHeight w:val="1549"/>
        </w:trPr>
        <w:tc>
          <w:tcPr>
            <w:tcW w:w="2247" w:type="dxa"/>
            <w:vAlign w:val="center"/>
          </w:tcPr>
          <w:p w14:paraId="525B0F16" w14:textId="77777777" w:rsidR="00D67744" w:rsidRPr="00D744AB" w:rsidRDefault="00D67744" w:rsidP="00D67744">
            <w:pPr>
              <w:spacing w:line="240" w:lineRule="auto"/>
              <w:ind w:firstLine="0"/>
              <w:jc w:val="left"/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D744AB">
              <w:rPr>
                <w:i/>
                <w:color w:val="000000"/>
                <w:sz w:val="24"/>
                <w:szCs w:val="24"/>
              </w:rPr>
              <w:t>Worldspan</w:t>
            </w:r>
            <w:proofErr w:type="spellEnd"/>
          </w:p>
        </w:tc>
        <w:tc>
          <w:tcPr>
            <w:tcW w:w="1717" w:type="dxa"/>
            <w:vAlign w:val="center"/>
          </w:tcPr>
          <w:p w14:paraId="0A5EA25A" w14:textId="77777777" w:rsidR="00D67744" w:rsidRPr="00D328A8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217F94">
              <w:rPr>
                <w:color w:val="000000"/>
                <w:sz w:val="24"/>
                <w:szCs w:val="24"/>
              </w:rPr>
              <w:t>Travelport</w:t>
            </w:r>
            <w:proofErr w:type="spellEnd"/>
          </w:p>
        </w:tc>
        <w:tc>
          <w:tcPr>
            <w:tcW w:w="2268" w:type="dxa"/>
            <w:vAlign w:val="center"/>
          </w:tcPr>
          <w:p w14:paraId="6B8704A0" w14:textId="77777777" w:rsidR="00D6774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ОС: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28A8">
              <w:rPr>
                <w:color w:val="000000"/>
                <w:sz w:val="24"/>
                <w:szCs w:val="24"/>
              </w:rPr>
              <w:t>Windows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D328A8">
              <w:rPr>
                <w:color w:val="000000"/>
                <w:sz w:val="24"/>
                <w:szCs w:val="24"/>
              </w:rPr>
              <w:t>XP</w:t>
            </w:r>
            <w:r w:rsidRPr="00217F94">
              <w:rPr>
                <w:color w:val="000000"/>
                <w:sz w:val="24"/>
                <w:szCs w:val="24"/>
              </w:rPr>
              <w:t>,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и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выше</w:t>
            </w:r>
          </w:p>
          <w:p w14:paraId="35C9553A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Процессор: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28A8">
              <w:rPr>
                <w:color w:val="000000"/>
                <w:sz w:val="24"/>
                <w:szCs w:val="24"/>
              </w:rPr>
              <w:t>Pentium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AD7027">
              <w:rPr>
                <w:color w:val="000000" w:themeColor="text1"/>
                <w:sz w:val="24"/>
                <w:szCs w:val="24"/>
              </w:rPr>
              <w:t>G4560</w:t>
            </w:r>
          </w:p>
          <w:p w14:paraId="07D76984" w14:textId="77777777" w:rsidR="00D67744" w:rsidRPr="00D328A8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ОЗУ: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D328A8">
              <w:rPr>
                <w:color w:val="000000"/>
                <w:sz w:val="24"/>
                <w:szCs w:val="24"/>
              </w:rPr>
              <w:t>1024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Мб.</w:t>
            </w:r>
          </w:p>
        </w:tc>
        <w:tc>
          <w:tcPr>
            <w:tcW w:w="3113" w:type="dxa"/>
            <w:vAlign w:val="center"/>
          </w:tcPr>
          <w:p w14:paraId="6DF79F74" w14:textId="77777777" w:rsidR="00D67744" w:rsidRPr="00D328A8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328A8">
              <w:rPr>
                <w:color w:val="000000"/>
                <w:sz w:val="24"/>
                <w:szCs w:val="24"/>
              </w:rPr>
              <w:t>https://www.travelopro.com/worldspan-gds.php</w:t>
            </w:r>
          </w:p>
        </w:tc>
      </w:tr>
    </w:tbl>
    <w:p w14:paraId="3D3158BD" w14:textId="77777777" w:rsidR="00D67744" w:rsidRPr="00217F94" w:rsidRDefault="00D67744" w:rsidP="00D67744">
      <w:pPr>
        <w:ind w:firstLine="851"/>
      </w:pPr>
    </w:p>
    <w:p w14:paraId="29261AFC" w14:textId="77777777" w:rsidR="00D67744" w:rsidRDefault="00D67744" w:rsidP="00D67744">
      <w:proofErr w:type="spellStart"/>
      <w:r w:rsidRPr="00F126CF">
        <w:rPr>
          <w:i/>
        </w:rPr>
        <w:t>Amadeus</w:t>
      </w:r>
      <w:proofErr w:type="spellEnd"/>
      <w:r w:rsidR="00132FDD">
        <w:t xml:space="preserve"> </w:t>
      </w:r>
      <w:r w:rsidRPr="00F126CF">
        <w:t>–</w:t>
      </w:r>
      <w:r w:rsidR="00132FDD">
        <w:t xml:space="preserve"> </w:t>
      </w:r>
      <w:r w:rsidRPr="00F126CF">
        <w:t>самая</w:t>
      </w:r>
      <w:r w:rsidR="00132FDD">
        <w:t xml:space="preserve"> </w:t>
      </w:r>
      <w:r w:rsidRPr="00F126CF">
        <w:t>популярная</w:t>
      </w:r>
      <w:r w:rsidR="00132FDD">
        <w:t xml:space="preserve"> </w:t>
      </w:r>
      <w:r w:rsidRPr="00F126CF">
        <w:t>система</w:t>
      </w:r>
      <w:r w:rsidR="00132FDD">
        <w:t xml:space="preserve"> </w:t>
      </w:r>
      <w:r w:rsidRPr="00F126CF">
        <w:t>продаж</w:t>
      </w:r>
      <w:r w:rsidR="00132FDD">
        <w:t xml:space="preserve"> </w:t>
      </w:r>
      <w:r w:rsidRPr="00F126CF">
        <w:t>авиабилетов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мире.</w:t>
      </w:r>
      <w:r w:rsidR="00132FDD">
        <w:t xml:space="preserve"> </w:t>
      </w:r>
      <w:r w:rsidRPr="00F126CF">
        <w:t>Является</w:t>
      </w:r>
      <w:r w:rsidR="00132FDD">
        <w:t xml:space="preserve"> </w:t>
      </w:r>
      <w:r w:rsidRPr="00F126CF">
        <w:t>ведущим</w:t>
      </w:r>
      <w:r w:rsidR="00132FDD">
        <w:t xml:space="preserve"> </w:t>
      </w:r>
      <w:r w:rsidRPr="00F126CF">
        <w:t>поставщиком</w:t>
      </w:r>
      <w:r w:rsidR="00132FDD">
        <w:t xml:space="preserve"> </w:t>
      </w:r>
      <w:r w:rsidRPr="00F126CF">
        <w:t>программных</w:t>
      </w:r>
      <w:r w:rsidR="00132FDD">
        <w:t xml:space="preserve"> </w:t>
      </w:r>
      <w:r w:rsidRPr="00F126CF">
        <w:t>средств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области</w:t>
      </w:r>
      <w:r w:rsidR="00132FDD">
        <w:t xml:space="preserve"> </w:t>
      </w:r>
      <w:r w:rsidRPr="00F126CF">
        <w:t>систематизации</w:t>
      </w:r>
      <w:r w:rsidR="00132FDD">
        <w:t xml:space="preserve"> </w:t>
      </w:r>
      <w:r w:rsidRPr="00F126CF">
        <w:t>и</w:t>
      </w:r>
      <w:r w:rsidR="00132FDD">
        <w:t xml:space="preserve"> </w:t>
      </w:r>
      <w:r w:rsidRPr="00F126CF">
        <w:t>дистрибуции</w:t>
      </w:r>
      <w:r w:rsidR="00132FDD">
        <w:t xml:space="preserve"> </w:t>
      </w:r>
      <w:r w:rsidRPr="00F126CF">
        <w:t>информации,</w:t>
      </w:r>
      <w:r w:rsidR="00132FDD">
        <w:t xml:space="preserve"> </w:t>
      </w:r>
      <w:r w:rsidRPr="00F126CF">
        <w:t>а</w:t>
      </w:r>
      <w:r w:rsidR="00132FDD">
        <w:t xml:space="preserve"> </w:t>
      </w:r>
      <w:r w:rsidRPr="00F126CF">
        <w:t>также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области</w:t>
      </w:r>
      <w:r w:rsidR="00132FDD">
        <w:t xml:space="preserve"> </w:t>
      </w:r>
      <w:r w:rsidRPr="00F126CF">
        <w:t>электронных</w:t>
      </w:r>
      <w:r w:rsidR="00132FDD">
        <w:t xml:space="preserve"> </w:t>
      </w:r>
      <w:r w:rsidRPr="00F126CF">
        <w:t>платежей.</w:t>
      </w:r>
      <w:r w:rsidR="00132FDD">
        <w:t xml:space="preserve"> </w:t>
      </w:r>
      <w:r w:rsidRPr="00F126CF">
        <w:t>Разработанные</w:t>
      </w:r>
      <w:r w:rsidR="00132FDD">
        <w:t xml:space="preserve"> </w:t>
      </w:r>
      <w:r w:rsidRPr="00F126CF">
        <w:t>решения</w:t>
      </w:r>
      <w:r w:rsidR="00132FDD">
        <w:t xml:space="preserve"> </w:t>
      </w:r>
      <w:r w:rsidRPr="00F126CF">
        <w:t>широко</w:t>
      </w:r>
      <w:r w:rsidR="00132FDD">
        <w:t xml:space="preserve"> </w:t>
      </w:r>
      <w:r w:rsidRPr="00F126CF">
        <w:t>используются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туристической</w:t>
      </w:r>
      <w:r w:rsidR="00132FDD">
        <w:t xml:space="preserve"> </w:t>
      </w:r>
      <w:r w:rsidRPr="00F126CF">
        <w:t>индустрии,</w:t>
      </w:r>
      <w:r w:rsidR="00132FDD">
        <w:t xml:space="preserve"> </w:t>
      </w:r>
      <w:r w:rsidRPr="00F126CF">
        <w:t>что</w:t>
      </w:r>
      <w:r w:rsidR="00132FDD">
        <w:t xml:space="preserve"> </w:t>
      </w:r>
      <w:r w:rsidRPr="00F126CF">
        <w:t>позволяет</w:t>
      </w:r>
      <w:r w:rsidR="00132FDD">
        <w:t xml:space="preserve"> </w:t>
      </w:r>
      <w:r w:rsidRPr="00F126CF">
        <w:t>сотрудничать</w:t>
      </w:r>
      <w:r w:rsidR="00132FDD">
        <w:t xml:space="preserve"> </w:t>
      </w:r>
      <w:r w:rsidRPr="00F126CF">
        <w:t>с</w:t>
      </w:r>
      <w:r w:rsidR="00132FDD">
        <w:t xml:space="preserve"> </w:t>
      </w:r>
      <w:r w:rsidRPr="00F126CF">
        <w:t>ведущими</w:t>
      </w:r>
      <w:r w:rsidR="00132FDD">
        <w:t xml:space="preserve"> </w:t>
      </w:r>
      <w:r w:rsidRPr="00F126CF">
        <w:t>авиаперевозчиками</w:t>
      </w:r>
      <w:r w:rsidR="00132FDD">
        <w:t xml:space="preserve"> </w:t>
      </w:r>
      <w:r w:rsidRPr="00F126CF">
        <w:t>и</w:t>
      </w:r>
      <w:r w:rsidR="00132FDD">
        <w:t xml:space="preserve"> </w:t>
      </w:r>
      <w:r w:rsidRPr="00F126CF">
        <w:t>турагентствами.</w:t>
      </w:r>
      <w:r w:rsidR="00132FDD">
        <w:t xml:space="preserve"> </w:t>
      </w:r>
      <w:r w:rsidRPr="00F126CF">
        <w:t>Годовой</w:t>
      </w:r>
      <w:r w:rsidR="00132FDD">
        <w:t xml:space="preserve"> </w:t>
      </w:r>
      <w:r w:rsidRPr="00F126CF">
        <w:t>объем</w:t>
      </w:r>
      <w:r w:rsidR="00132FDD">
        <w:t xml:space="preserve"> </w:t>
      </w:r>
      <w:r w:rsidRPr="00F126CF">
        <w:t>бронирований</w:t>
      </w:r>
      <w:r w:rsidR="00132FDD">
        <w:t xml:space="preserve"> </w:t>
      </w:r>
      <w:r w:rsidRPr="00F126CF">
        <w:t>превышает</w:t>
      </w:r>
      <w:r w:rsidR="00132FDD">
        <w:t xml:space="preserve"> </w:t>
      </w:r>
      <w:r w:rsidRPr="00F126CF">
        <w:t>полмиллиарда,</w:t>
      </w:r>
      <w:r w:rsidR="00132FDD">
        <w:t xml:space="preserve"> </w:t>
      </w:r>
      <w:r w:rsidRPr="00F126CF">
        <w:t>а</w:t>
      </w:r>
      <w:r w:rsidR="00132FDD">
        <w:t xml:space="preserve"> </w:t>
      </w:r>
      <w:r w:rsidRPr="00F126CF">
        <w:t>годовой</w:t>
      </w:r>
      <w:r w:rsidR="00132FDD">
        <w:t xml:space="preserve"> </w:t>
      </w:r>
      <w:r w:rsidRPr="00F126CF">
        <w:t>объем</w:t>
      </w:r>
      <w:r w:rsidR="00132FDD">
        <w:t xml:space="preserve"> </w:t>
      </w:r>
      <w:r w:rsidRPr="00F126CF">
        <w:t>обслуженных</w:t>
      </w:r>
      <w:r w:rsidR="00132FDD">
        <w:t xml:space="preserve"> </w:t>
      </w:r>
      <w:r w:rsidRPr="00F126CF">
        <w:t>клиентов</w:t>
      </w:r>
      <w:r w:rsidR="00132FDD">
        <w:t xml:space="preserve"> </w:t>
      </w:r>
      <w:r w:rsidRPr="00F126CF">
        <w:t>колеблется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районе</w:t>
      </w:r>
      <w:r w:rsidR="00132FDD">
        <w:t xml:space="preserve"> </w:t>
      </w:r>
      <w:r w:rsidRPr="00F126CF">
        <w:t>500</w:t>
      </w:r>
      <w:r w:rsidR="00132FDD">
        <w:t xml:space="preserve"> </w:t>
      </w:r>
      <w:proofErr w:type="gramStart"/>
      <w:r w:rsidRPr="00F126CF">
        <w:t>миллионов[</w:t>
      </w:r>
      <w:proofErr w:type="gramEnd"/>
      <w:r w:rsidRPr="00F126CF">
        <w:t>2].</w:t>
      </w:r>
      <w:r w:rsidR="00132FDD">
        <w:t xml:space="preserve"> </w:t>
      </w:r>
      <w:r w:rsidRPr="00F126CF">
        <w:t>Однако</w:t>
      </w:r>
      <w:r w:rsidR="00132FDD">
        <w:t xml:space="preserve"> </w:t>
      </w:r>
      <w:r w:rsidRPr="00F126CF">
        <w:t>такие</w:t>
      </w:r>
      <w:r w:rsidR="00132FDD">
        <w:t xml:space="preserve"> </w:t>
      </w:r>
      <w:r w:rsidRPr="00F126CF">
        <w:t>показатели</w:t>
      </w:r>
      <w:r w:rsidR="00132FDD">
        <w:t xml:space="preserve"> </w:t>
      </w:r>
      <w:r w:rsidRPr="00F126CF">
        <w:t>играют</w:t>
      </w:r>
      <w:r w:rsidR="00132FDD">
        <w:t xml:space="preserve"> </w:t>
      </w:r>
      <w:r w:rsidRPr="00F126CF">
        <w:t>не</w:t>
      </w:r>
      <w:r w:rsidR="00132FDD">
        <w:t xml:space="preserve"> </w:t>
      </w:r>
      <w:r w:rsidRPr="00F126CF">
        <w:t>только</w:t>
      </w:r>
      <w:r w:rsidR="00132FDD">
        <w:t xml:space="preserve"> </w:t>
      </w:r>
      <w:r w:rsidRPr="00F126CF">
        <w:t>положительную</w:t>
      </w:r>
      <w:r w:rsidR="00132FDD">
        <w:t xml:space="preserve"> </w:t>
      </w:r>
      <w:r w:rsidRPr="00F126CF">
        <w:t>роль</w:t>
      </w:r>
      <w:r w:rsidR="00132FDD">
        <w:t xml:space="preserve"> </w:t>
      </w:r>
      <w:r w:rsidRPr="00F126CF">
        <w:t>для</w:t>
      </w:r>
      <w:r w:rsidR="00132FDD">
        <w:t xml:space="preserve"> </w:t>
      </w:r>
      <w:r w:rsidRPr="00F126CF">
        <w:t>системы,</w:t>
      </w:r>
      <w:r w:rsidR="00132FDD">
        <w:t xml:space="preserve"> </w:t>
      </w:r>
      <w:r w:rsidRPr="00F126CF">
        <w:t>потому</w:t>
      </w:r>
      <w:r w:rsidR="00132FDD">
        <w:t xml:space="preserve"> </w:t>
      </w:r>
      <w:r w:rsidRPr="00F126CF">
        <w:t>как</w:t>
      </w:r>
      <w:r w:rsidR="00132FDD">
        <w:t xml:space="preserve"> </w:t>
      </w:r>
      <w:r w:rsidRPr="00F126CF">
        <w:t>запрос</w:t>
      </w:r>
      <w:r w:rsidR="00132FDD">
        <w:t xml:space="preserve"> </w:t>
      </w:r>
      <w:r w:rsidRPr="00F126CF">
        <w:t>на</w:t>
      </w:r>
      <w:r w:rsidR="00132FDD">
        <w:t xml:space="preserve"> </w:t>
      </w:r>
      <w:r w:rsidRPr="00F126CF">
        <w:t>рейсы</w:t>
      </w:r>
      <w:r w:rsidR="00132FDD">
        <w:t xml:space="preserve"> </w:t>
      </w:r>
      <w:r w:rsidRPr="00F126CF">
        <w:t>осуществляется</w:t>
      </w:r>
      <w:r w:rsidR="00132FDD">
        <w:t xml:space="preserve"> </w:t>
      </w:r>
      <w:r w:rsidRPr="00F126CF">
        <w:t>на</w:t>
      </w:r>
      <w:r w:rsidR="00132FDD">
        <w:t xml:space="preserve"> </w:t>
      </w:r>
      <w:r w:rsidRPr="00F126CF">
        <w:t>протяжении</w:t>
      </w:r>
      <w:r w:rsidR="00132FDD">
        <w:t xml:space="preserve"> </w:t>
      </w:r>
      <w:r w:rsidRPr="00F126CF">
        <w:t>40</w:t>
      </w:r>
      <w:r w:rsidR="00132FDD">
        <w:t xml:space="preserve"> </w:t>
      </w:r>
      <w:r w:rsidRPr="00F126CF">
        <w:t>секунд,</w:t>
      </w:r>
      <w:r w:rsidR="00132FDD">
        <w:t xml:space="preserve"> </w:t>
      </w:r>
      <w:r w:rsidRPr="00F126CF">
        <w:t>что</w:t>
      </w:r>
      <w:r w:rsidR="00132FDD">
        <w:t xml:space="preserve"> </w:t>
      </w:r>
      <w:r w:rsidRPr="00F126CF">
        <w:lastRenderedPageBreak/>
        <w:t>несопоставимо</w:t>
      </w:r>
      <w:r w:rsidR="00132FDD">
        <w:t xml:space="preserve"> </w:t>
      </w:r>
      <w:r w:rsidRPr="00F126CF">
        <w:t>с</w:t>
      </w:r>
      <w:r w:rsidR="00132FDD">
        <w:t xml:space="preserve"> </w:t>
      </w:r>
      <w:r w:rsidRPr="00F126CF">
        <w:t>поиском</w:t>
      </w:r>
      <w:r w:rsidR="00132FDD">
        <w:t xml:space="preserve"> </w:t>
      </w:r>
      <w:r w:rsidRPr="00F126CF">
        <w:t>того</w:t>
      </w:r>
      <w:r w:rsidR="00132FDD">
        <w:t xml:space="preserve"> </w:t>
      </w:r>
      <w:r w:rsidRPr="00F126CF">
        <w:t>же</w:t>
      </w:r>
      <w:r w:rsidR="00132FDD">
        <w:t xml:space="preserve"> </w:t>
      </w:r>
      <w:r w:rsidRPr="00F126CF">
        <w:t>рейса</w:t>
      </w:r>
      <w:r w:rsidR="00132FDD">
        <w:t xml:space="preserve"> </w:t>
      </w:r>
      <w:r w:rsidRPr="00F126CF">
        <w:t>через</w:t>
      </w:r>
      <w:r w:rsidR="00132FDD">
        <w:t xml:space="preserve"> </w:t>
      </w:r>
      <w:r w:rsidRPr="00F126CF">
        <w:t>интернет-сервисы.</w:t>
      </w:r>
      <w:r w:rsidR="00132FDD">
        <w:t xml:space="preserve"> </w:t>
      </w:r>
      <w:r w:rsidRPr="00F126CF">
        <w:t>Также</w:t>
      </w:r>
      <w:r w:rsidR="00132FDD">
        <w:t xml:space="preserve"> </w:t>
      </w:r>
      <w:r w:rsidRPr="00F126CF">
        <w:t>минусом</w:t>
      </w:r>
      <w:r w:rsidR="00132FDD">
        <w:t xml:space="preserve"> </w:t>
      </w:r>
      <w:r w:rsidRPr="00F126CF">
        <w:t>данной</w:t>
      </w:r>
      <w:r w:rsidR="00132FDD">
        <w:t xml:space="preserve"> </w:t>
      </w:r>
      <w:r w:rsidRPr="00F126CF">
        <w:t>системы</w:t>
      </w:r>
      <w:r w:rsidR="00132FDD">
        <w:t xml:space="preserve"> </w:t>
      </w:r>
      <w:r w:rsidRPr="00F126CF">
        <w:t>является</w:t>
      </w:r>
      <w:r w:rsidR="00132FDD">
        <w:t xml:space="preserve"> </w:t>
      </w:r>
      <w:r w:rsidRPr="00F126CF">
        <w:t>интерфейс,</w:t>
      </w:r>
      <w:r w:rsidR="00132FDD">
        <w:t xml:space="preserve"> </w:t>
      </w:r>
      <w:r w:rsidRPr="00F126CF">
        <w:t>недружелюбный</w:t>
      </w:r>
      <w:r w:rsidR="00132FDD">
        <w:t xml:space="preserve"> </w:t>
      </w:r>
      <w:r w:rsidRPr="00F126CF">
        <w:t>для</w:t>
      </w:r>
      <w:r w:rsidR="00132FDD">
        <w:t xml:space="preserve"> </w:t>
      </w:r>
      <w:r w:rsidRPr="00F126CF">
        <w:t>необученного</w:t>
      </w:r>
      <w:r w:rsidR="00132FDD">
        <w:t xml:space="preserve"> </w:t>
      </w:r>
      <w:r w:rsidRPr="00F126CF">
        <w:t>пользователя.</w:t>
      </w:r>
      <w:r w:rsidR="00132FDD">
        <w:t xml:space="preserve"> </w:t>
      </w:r>
      <w:r w:rsidRPr="00F126CF">
        <w:t>Отсутствие</w:t>
      </w:r>
      <w:r w:rsidR="00132FDD">
        <w:t xml:space="preserve"> </w:t>
      </w:r>
      <w:r w:rsidRPr="00F126CF">
        <w:t>русского</w:t>
      </w:r>
      <w:r w:rsidR="00132FDD">
        <w:t xml:space="preserve"> </w:t>
      </w:r>
      <w:r w:rsidRPr="00F126CF">
        <w:t>языка</w:t>
      </w:r>
      <w:r w:rsidR="00132FDD">
        <w:t xml:space="preserve"> </w:t>
      </w:r>
      <w:r w:rsidRPr="00F126CF">
        <w:t>тоже</w:t>
      </w:r>
      <w:r w:rsidR="00132FDD">
        <w:t xml:space="preserve"> </w:t>
      </w:r>
      <w:r w:rsidRPr="00F126CF">
        <w:t>является</w:t>
      </w:r>
      <w:r w:rsidR="00132FDD">
        <w:t xml:space="preserve"> </w:t>
      </w:r>
      <w:r w:rsidRPr="00F126CF">
        <w:t>недостатком,</w:t>
      </w:r>
      <w:r w:rsidR="00132FDD">
        <w:t xml:space="preserve"> </w:t>
      </w:r>
      <w:r w:rsidRPr="00F126CF">
        <w:t>однако</w:t>
      </w:r>
      <w:r w:rsidR="00132FDD">
        <w:t xml:space="preserve"> </w:t>
      </w:r>
      <w:r w:rsidRPr="00F126CF">
        <w:t>это</w:t>
      </w:r>
      <w:r w:rsidR="00132FDD">
        <w:t xml:space="preserve"> </w:t>
      </w:r>
      <w:r w:rsidRPr="00F126CF">
        <w:t>несильно</w:t>
      </w:r>
      <w:r w:rsidR="00132FDD">
        <w:t xml:space="preserve"> </w:t>
      </w:r>
      <w:r w:rsidRPr="00F126CF">
        <w:t>влияет</w:t>
      </w:r>
      <w:r w:rsidR="00132FDD">
        <w:t xml:space="preserve"> </w:t>
      </w:r>
      <w:r w:rsidRPr="00F126CF">
        <w:t>на</w:t>
      </w:r>
      <w:r w:rsidR="00132FDD">
        <w:t xml:space="preserve"> </w:t>
      </w:r>
      <w:r w:rsidRPr="00F126CF">
        <w:t>ее</w:t>
      </w:r>
      <w:r w:rsidR="00132FDD">
        <w:t xml:space="preserve"> </w:t>
      </w:r>
      <w:r w:rsidRPr="00F126CF">
        <w:t>популярность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пределах</w:t>
      </w:r>
      <w:r w:rsidR="00132FDD">
        <w:t xml:space="preserve"> </w:t>
      </w:r>
      <w:r w:rsidRPr="00F126CF">
        <w:t>нашей</w:t>
      </w:r>
      <w:r w:rsidR="00132FDD">
        <w:t xml:space="preserve"> </w:t>
      </w:r>
      <w:r w:rsidRPr="00F126CF">
        <w:t>страны,</w:t>
      </w:r>
      <w:r w:rsidR="00132FDD">
        <w:t xml:space="preserve"> </w:t>
      </w:r>
      <w:r w:rsidRPr="00F126CF">
        <w:t>не</w:t>
      </w:r>
      <w:r w:rsidR="00132FDD">
        <w:t xml:space="preserve"> </w:t>
      </w:r>
      <w:r w:rsidRPr="00F126CF">
        <w:t>мешая</w:t>
      </w:r>
      <w:r w:rsidR="00132FDD">
        <w:t xml:space="preserve"> </w:t>
      </w:r>
      <w:r w:rsidRPr="00F126CF">
        <w:t>удерживать</w:t>
      </w:r>
      <w:r w:rsidR="00132FDD">
        <w:t xml:space="preserve"> </w:t>
      </w:r>
      <w:r w:rsidRPr="00F126CF">
        <w:t>ведущую</w:t>
      </w:r>
      <w:r w:rsidR="00132FDD">
        <w:t xml:space="preserve"> </w:t>
      </w:r>
      <w:r w:rsidRPr="00F126CF">
        <w:t>позицию.</w:t>
      </w:r>
      <w:r w:rsidR="00132FDD">
        <w:t xml:space="preserve"> </w:t>
      </w:r>
    </w:p>
    <w:p w14:paraId="35E60499" w14:textId="77777777" w:rsidR="00D67744" w:rsidRDefault="00D67744" w:rsidP="00D67744">
      <w:r w:rsidRPr="00F126CF">
        <w:t>Подключение</w:t>
      </w:r>
      <w:r w:rsidR="00132FDD">
        <w:t xml:space="preserve"> </w:t>
      </w:r>
      <w:r w:rsidRPr="00F126CF">
        <w:t>к</w:t>
      </w:r>
      <w:r w:rsidR="00132FDD">
        <w:t xml:space="preserve"> </w:t>
      </w:r>
      <w:r w:rsidRPr="00F126CF">
        <w:t>системе</w:t>
      </w:r>
      <w:r w:rsidR="00132FDD">
        <w:t xml:space="preserve"> </w:t>
      </w:r>
      <w:proofErr w:type="spellStart"/>
      <w:r w:rsidRPr="00F126CF">
        <w:t>Amadeus</w:t>
      </w:r>
      <w:proofErr w:type="spellEnd"/>
      <w:r w:rsidR="00132FDD">
        <w:t xml:space="preserve"> </w:t>
      </w:r>
      <w:r w:rsidRPr="00F126CF">
        <w:t>может</w:t>
      </w:r>
      <w:r w:rsidR="00132FDD">
        <w:t xml:space="preserve"> </w:t>
      </w:r>
      <w:r w:rsidRPr="00F126CF">
        <w:t>осуществляться</w:t>
      </w:r>
      <w:r w:rsidR="00132FDD">
        <w:t xml:space="preserve"> </w:t>
      </w:r>
      <w:r w:rsidRPr="00F126CF">
        <w:t>несколькими</w:t>
      </w:r>
      <w:r w:rsidR="00132FDD">
        <w:t xml:space="preserve"> </w:t>
      </w:r>
      <w:proofErr w:type="gramStart"/>
      <w:r w:rsidRPr="00F126CF">
        <w:t>способами[</w:t>
      </w:r>
      <w:proofErr w:type="gramEnd"/>
      <w:r w:rsidRPr="00F126CF">
        <w:t>3]:</w:t>
      </w:r>
      <w:r w:rsidR="00132FDD">
        <w:t xml:space="preserve"> </w:t>
      </w:r>
    </w:p>
    <w:p w14:paraId="544B2D42" w14:textId="77777777" w:rsidR="00D67744" w:rsidRDefault="00D67744" w:rsidP="00D67744">
      <w:r w:rsidRPr="00F126CF">
        <w:sym w:font="Symbol" w:char="F0B7"/>
      </w:r>
      <w:r w:rsidR="00132FDD">
        <w:t xml:space="preserve"> </w:t>
      </w:r>
      <w:r w:rsidRPr="00F126CF">
        <w:t>подключение</w:t>
      </w:r>
      <w:r w:rsidR="00132FDD">
        <w:t xml:space="preserve"> </w:t>
      </w:r>
      <w:r w:rsidRPr="00F126CF">
        <w:t>через</w:t>
      </w:r>
      <w:r w:rsidR="00132FDD">
        <w:t xml:space="preserve"> </w:t>
      </w:r>
      <w:r w:rsidRPr="00F126CF">
        <w:t>выделенные</w:t>
      </w:r>
      <w:r w:rsidR="00132FDD">
        <w:t xml:space="preserve"> </w:t>
      </w:r>
      <w:r w:rsidRPr="00F126CF">
        <w:t>линии</w:t>
      </w:r>
      <w:r w:rsidR="00132FDD">
        <w:t xml:space="preserve"> </w:t>
      </w:r>
      <w:r w:rsidRPr="00F126CF">
        <w:t>связи</w:t>
      </w:r>
      <w:r w:rsidR="00132FDD">
        <w:t xml:space="preserve"> </w:t>
      </w:r>
      <w:r w:rsidRPr="00F126CF">
        <w:t>(стационарное);</w:t>
      </w:r>
      <w:r w:rsidR="00132FDD">
        <w:t xml:space="preserve"> </w:t>
      </w:r>
    </w:p>
    <w:p w14:paraId="63142859" w14:textId="77777777" w:rsidR="00D67744" w:rsidRDefault="00D67744" w:rsidP="00D67744">
      <w:r w:rsidRPr="00F126CF">
        <w:sym w:font="Symbol" w:char="F0B7"/>
      </w:r>
      <w:r w:rsidR="00132FDD">
        <w:t xml:space="preserve"> </w:t>
      </w:r>
      <w:r w:rsidRPr="00F126CF">
        <w:t>телефонная</w:t>
      </w:r>
      <w:r w:rsidR="00132FDD">
        <w:t xml:space="preserve"> </w:t>
      </w:r>
      <w:r w:rsidRPr="00F126CF">
        <w:t>версия</w:t>
      </w:r>
      <w:r w:rsidR="00132FDD">
        <w:t xml:space="preserve"> </w:t>
      </w:r>
      <w:proofErr w:type="spellStart"/>
      <w:r w:rsidRPr="00F126CF">
        <w:t>Dial-Up</w:t>
      </w:r>
      <w:proofErr w:type="spellEnd"/>
      <w:r w:rsidRPr="00F126CF">
        <w:t>;</w:t>
      </w:r>
      <w:r w:rsidR="00132FDD">
        <w:t xml:space="preserve"> </w:t>
      </w:r>
    </w:p>
    <w:p w14:paraId="175CC357" w14:textId="77777777" w:rsidR="00D67744" w:rsidRDefault="00D67744" w:rsidP="00D67744">
      <w:r w:rsidRPr="00F126CF">
        <w:sym w:font="Symbol" w:char="F0B7"/>
      </w:r>
      <w:r w:rsidR="00132FDD">
        <w:t xml:space="preserve"> </w:t>
      </w:r>
      <w:r w:rsidRPr="00F126CF">
        <w:t>подключение</w:t>
      </w:r>
      <w:r w:rsidR="00132FDD">
        <w:t xml:space="preserve"> </w:t>
      </w:r>
      <w:r w:rsidRPr="00F126CF">
        <w:t>через</w:t>
      </w:r>
      <w:r w:rsidR="00132FDD">
        <w:t xml:space="preserve"> </w:t>
      </w:r>
      <w:r w:rsidRPr="00F126CF">
        <w:t>интернет;</w:t>
      </w:r>
      <w:r w:rsidR="00132FDD">
        <w:t xml:space="preserve"> </w:t>
      </w:r>
    </w:p>
    <w:p w14:paraId="5CBE8E63" w14:textId="77777777" w:rsidR="00D67744" w:rsidRDefault="00D67744" w:rsidP="00D67744">
      <w:r w:rsidRPr="00F126CF">
        <w:sym w:font="Symbol" w:char="F0B7"/>
      </w:r>
      <w:r w:rsidR="00132FDD">
        <w:t xml:space="preserve"> </w:t>
      </w:r>
      <w:r w:rsidRPr="00F126CF">
        <w:t>подключение</w:t>
      </w:r>
      <w:r w:rsidR="00132FDD">
        <w:t xml:space="preserve"> </w:t>
      </w:r>
      <w:r w:rsidRPr="00F126CF">
        <w:t>с</w:t>
      </w:r>
      <w:r w:rsidR="00132FDD">
        <w:t xml:space="preserve"> </w:t>
      </w:r>
      <w:r w:rsidRPr="00F126CF">
        <w:t>помощью</w:t>
      </w:r>
      <w:r w:rsidR="00132FDD">
        <w:t xml:space="preserve"> </w:t>
      </w:r>
      <w:r w:rsidRPr="00F126CF">
        <w:t>мобильного</w:t>
      </w:r>
      <w:r w:rsidR="00132FDD">
        <w:t xml:space="preserve"> </w:t>
      </w:r>
      <w:r w:rsidRPr="00F126CF">
        <w:t>телефона.</w:t>
      </w:r>
      <w:r w:rsidR="00132FDD">
        <w:t xml:space="preserve"> </w:t>
      </w:r>
    </w:p>
    <w:p w14:paraId="15694522" w14:textId="77777777" w:rsidR="00D67744" w:rsidRPr="00F126CF" w:rsidRDefault="00D67744" w:rsidP="00D67744">
      <w:r w:rsidRPr="00F126CF">
        <w:t>Однако</w:t>
      </w:r>
      <w:r w:rsidR="00132FDD">
        <w:t xml:space="preserve"> </w:t>
      </w:r>
      <w:r w:rsidRPr="00F126CF">
        <w:t>абсолютно</w:t>
      </w:r>
      <w:r w:rsidR="00132FDD">
        <w:t xml:space="preserve"> </w:t>
      </w:r>
      <w:r w:rsidRPr="00F126CF">
        <w:t>каждый</w:t>
      </w:r>
      <w:r w:rsidR="00132FDD">
        <w:t xml:space="preserve"> </w:t>
      </w:r>
      <w:r w:rsidRPr="00F126CF">
        <w:t>способ</w:t>
      </w:r>
      <w:r w:rsidR="00132FDD">
        <w:t xml:space="preserve"> </w:t>
      </w:r>
      <w:r w:rsidRPr="00F126CF">
        <w:t>требует</w:t>
      </w:r>
      <w:r w:rsidR="00132FDD">
        <w:t xml:space="preserve"> </w:t>
      </w:r>
      <w:r w:rsidRPr="00F126CF">
        <w:t>установки</w:t>
      </w:r>
      <w:r w:rsidR="00132FDD">
        <w:t xml:space="preserve"> </w:t>
      </w:r>
      <w:r w:rsidRPr="00F126CF">
        <w:t>и</w:t>
      </w:r>
      <w:r w:rsidR="00132FDD">
        <w:t xml:space="preserve"> </w:t>
      </w:r>
      <w:r w:rsidRPr="00F126CF">
        <w:t>работы</w:t>
      </w:r>
      <w:r w:rsidR="00132FDD">
        <w:t xml:space="preserve"> </w:t>
      </w:r>
      <w:r w:rsidRPr="00F126CF">
        <w:t>через</w:t>
      </w:r>
      <w:r w:rsidR="00132FDD">
        <w:t xml:space="preserve"> </w:t>
      </w:r>
      <w:r w:rsidRPr="00F126CF">
        <w:t>дополнительное</w:t>
      </w:r>
      <w:r w:rsidR="00132FDD">
        <w:t xml:space="preserve"> </w:t>
      </w:r>
      <w:r w:rsidRPr="00F126CF">
        <w:t>ПО</w:t>
      </w:r>
      <w:r w:rsidR="00132FDD">
        <w:t xml:space="preserve"> </w:t>
      </w:r>
      <w:r w:rsidRPr="00F126CF">
        <w:t>системы</w:t>
      </w:r>
      <w:r w:rsidR="00132FDD">
        <w:t xml:space="preserve"> </w:t>
      </w:r>
      <w:proofErr w:type="spellStart"/>
      <w:r w:rsidRPr="00F126CF">
        <w:t>Amadeus</w:t>
      </w:r>
      <w:proofErr w:type="spellEnd"/>
      <w:r w:rsidRPr="00F126CF">
        <w:t>,</w:t>
      </w:r>
      <w:r w:rsidR="00132FDD">
        <w:t xml:space="preserve"> </w:t>
      </w:r>
      <w:r w:rsidRPr="00F126CF">
        <w:t>что</w:t>
      </w:r>
      <w:r w:rsidR="00132FDD">
        <w:t xml:space="preserve"> </w:t>
      </w:r>
      <w:r w:rsidRPr="00F126CF">
        <w:t>усложняет</w:t>
      </w:r>
      <w:r w:rsidR="00132FDD">
        <w:t xml:space="preserve"> </w:t>
      </w:r>
      <w:r w:rsidRPr="00F126CF">
        <w:t>процесс</w:t>
      </w:r>
      <w:r w:rsidR="00132FDD">
        <w:t xml:space="preserve"> </w:t>
      </w:r>
      <w:r w:rsidRPr="00F126CF">
        <w:t>подключения,</w:t>
      </w:r>
      <w:r w:rsidR="00132FDD">
        <w:t xml:space="preserve"> </w:t>
      </w:r>
      <w:r w:rsidRPr="00F126CF">
        <w:t>делая</w:t>
      </w:r>
      <w:r w:rsidR="00132FDD">
        <w:t xml:space="preserve"> </w:t>
      </w:r>
      <w:r w:rsidRPr="00F126CF">
        <w:t>его</w:t>
      </w:r>
      <w:r w:rsidR="00132FDD">
        <w:t xml:space="preserve"> </w:t>
      </w:r>
      <w:r w:rsidRPr="00F126CF">
        <w:t>не</w:t>
      </w:r>
      <w:r w:rsidR="00132FDD">
        <w:t xml:space="preserve"> </w:t>
      </w:r>
      <w:r w:rsidRPr="00F126CF">
        <w:t>только</w:t>
      </w:r>
      <w:r w:rsidR="00132FDD">
        <w:t xml:space="preserve"> </w:t>
      </w:r>
      <w:r w:rsidRPr="00F126CF">
        <w:t>более</w:t>
      </w:r>
      <w:r w:rsidR="00132FDD">
        <w:t xml:space="preserve"> </w:t>
      </w:r>
      <w:r w:rsidRPr="00F126CF">
        <w:t>продолжительным</w:t>
      </w:r>
      <w:r w:rsidR="00132FDD">
        <w:t xml:space="preserve"> </w:t>
      </w:r>
      <w:r w:rsidRPr="00F126CF">
        <w:t>по</w:t>
      </w:r>
      <w:r w:rsidR="00132FDD">
        <w:t xml:space="preserve"> </w:t>
      </w:r>
      <w:r w:rsidRPr="00F126CF">
        <w:t>времени,</w:t>
      </w:r>
      <w:r w:rsidR="00132FDD">
        <w:t xml:space="preserve"> </w:t>
      </w:r>
      <w:r w:rsidRPr="00F126CF">
        <w:t>но</w:t>
      </w:r>
      <w:r w:rsidR="00132FDD">
        <w:t xml:space="preserve"> </w:t>
      </w:r>
      <w:r w:rsidRPr="00F126CF">
        <w:t>и</w:t>
      </w:r>
      <w:r w:rsidR="00132FDD">
        <w:t xml:space="preserve"> </w:t>
      </w:r>
      <w:r w:rsidRPr="00F126CF">
        <w:t>более</w:t>
      </w:r>
      <w:r w:rsidR="00132FDD">
        <w:t xml:space="preserve"> </w:t>
      </w:r>
      <w:r w:rsidRPr="00F126CF">
        <w:t>затратным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финансовом</w:t>
      </w:r>
      <w:r w:rsidR="00132FDD">
        <w:t xml:space="preserve"> </w:t>
      </w:r>
      <w:r w:rsidRPr="00F126CF">
        <w:t>плане.</w:t>
      </w:r>
    </w:p>
    <w:p w14:paraId="028DE2AD" w14:textId="77777777" w:rsidR="00D67744" w:rsidRDefault="00D67744" w:rsidP="00D67744">
      <w:proofErr w:type="spellStart"/>
      <w:r w:rsidRPr="0000056F">
        <w:rPr>
          <w:i/>
        </w:rPr>
        <w:t>Galileo</w:t>
      </w:r>
      <w:proofErr w:type="spellEnd"/>
      <w:r w:rsidR="00132FDD">
        <w:t xml:space="preserve"> </w:t>
      </w:r>
      <w:r w:rsidRPr="00B04D2A">
        <w:t>–</w:t>
      </w:r>
      <w:r w:rsidR="00132FDD">
        <w:t xml:space="preserve"> </w:t>
      </w:r>
      <w:r w:rsidRPr="00B04D2A">
        <w:t>одна</w:t>
      </w:r>
      <w:r w:rsidR="00132FDD">
        <w:t xml:space="preserve"> </w:t>
      </w:r>
      <w:r w:rsidRPr="00B04D2A">
        <w:t>из</w:t>
      </w:r>
      <w:r w:rsidR="00132FDD">
        <w:t xml:space="preserve"> </w:t>
      </w:r>
      <w:r w:rsidRPr="00B04D2A">
        <w:t>самых</w:t>
      </w:r>
      <w:r w:rsidR="00132FDD">
        <w:t xml:space="preserve"> </w:t>
      </w:r>
      <w:r w:rsidRPr="00B04D2A">
        <w:t>востребованных</w:t>
      </w:r>
      <w:r w:rsidR="00132FDD">
        <w:t xml:space="preserve"> </w:t>
      </w:r>
      <w:r w:rsidRPr="00B04D2A">
        <w:t>систем</w:t>
      </w:r>
      <w:r w:rsidR="00132FDD">
        <w:t xml:space="preserve"> </w:t>
      </w:r>
      <w:r w:rsidRPr="00B04D2A">
        <w:t>продаж</w:t>
      </w:r>
      <w:r w:rsidR="00132FDD">
        <w:t xml:space="preserve"> </w:t>
      </w:r>
      <w:r w:rsidRPr="00B04D2A">
        <w:t>авиабилетов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мире.</w:t>
      </w:r>
      <w:r w:rsidR="00132FDD">
        <w:t xml:space="preserve"> </w:t>
      </w:r>
      <w:r w:rsidRPr="00B04D2A">
        <w:t>Обеспечивает</w:t>
      </w:r>
      <w:r w:rsidR="00132FDD">
        <w:t xml:space="preserve"> </w:t>
      </w:r>
      <w:r w:rsidRPr="00B04D2A">
        <w:t>пользователя</w:t>
      </w:r>
      <w:r w:rsidR="00132FDD">
        <w:t xml:space="preserve"> </w:t>
      </w:r>
      <w:r w:rsidRPr="00B04D2A">
        <w:t>возможностью</w:t>
      </w:r>
      <w:r w:rsidR="00132FDD">
        <w:t xml:space="preserve"> </w:t>
      </w:r>
      <w:r w:rsidRPr="00B04D2A">
        <w:t>бронировать</w:t>
      </w:r>
      <w:r w:rsidR="00132FDD">
        <w:t xml:space="preserve"> </w:t>
      </w:r>
      <w:r w:rsidRPr="00B04D2A">
        <w:t>не</w:t>
      </w:r>
      <w:r w:rsidR="00132FDD">
        <w:t xml:space="preserve"> </w:t>
      </w:r>
      <w:r w:rsidRPr="00B04D2A">
        <w:t>только</w:t>
      </w:r>
      <w:r w:rsidR="00132FDD">
        <w:t xml:space="preserve"> </w:t>
      </w:r>
      <w:r w:rsidRPr="00B04D2A">
        <w:t>авиаперевозки,</w:t>
      </w:r>
      <w:r w:rsidR="00132FDD">
        <w:t xml:space="preserve"> </w:t>
      </w:r>
      <w:r w:rsidRPr="00B04D2A">
        <w:t>но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сопутствующие</w:t>
      </w:r>
      <w:r w:rsidR="00132FDD">
        <w:t xml:space="preserve"> </w:t>
      </w:r>
      <w:r w:rsidRPr="00B04D2A">
        <w:t>туристические</w:t>
      </w:r>
      <w:r w:rsidR="00132FDD">
        <w:t xml:space="preserve"> </w:t>
      </w:r>
      <w:r w:rsidRPr="00B04D2A">
        <w:t>услуги.</w:t>
      </w:r>
      <w:r w:rsidR="00132FDD">
        <w:t xml:space="preserve"> </w:t>
      </w:r>
      <w:r w:rsidRPr="00B04D2A">
        <w:t>Также,</w:t>
      </w:r>
      <w:r w:rsidR="00132FDD">
        <w:t xml:space="preserve"> </w:t>
      </w:r>
      <w:r w:rsidRPr="00B04D2A">
        <w:t>как</w:t>
      </w:r>
      <w:r w:rsidR="00132FDD">
        <w:t xml:space="preserve"> </w:t>
      </w:r>
      <w:r w:rsidRPr="00B04D2A">
        <w:t>и</w:t>
      </w:r>
      <w:r w:rsidR="00132FDD">
        <w:t xml:space="preserve"> </w:t>
      </w:r>
      <w:proofErr w:type="spellStart"/>
      <w:r w:rsidRPr="00B04D2A">
        <w:t>Amadeus</w:t>
      </w:r>
      <w:proofErr w:type="spellEnd"/>
      <w:r w:rsidR="00132FDD">
        <w:t xml:space="preserve"> </w:t>
      </w:r>
      <w:r w:rsidRPr="00B04D2A">
        <w:t>данная</w:t>
      </w:r>
      <w:r w:rsidR="00132FDD">
        <w:t xml:space="preserve"> </w:t>
      </w:r>
      <w:r w:rsidRPr="00B04D2A">
        <w:t>система</w:t>
      </w:r>
      <w:r w:rsidR="00132FDD">
        <w:t xml:space="preserve"> </w:t>
      </w:r>
      <w:r w:rsidRPr="00B04D2A">
        <w:t>предназначена</w:t>
      </w:r>
      <w:r w:rsidR="00132FDD">
        <w:t xml:space="preserve"> </w:t>
      </w:r>
      <w:r w:rsidRPr="00B04D2A">
        <w:t>для</w:t>
      </w:r>
      <w:r w:rsidR="00132FDD">
        <w:t xml:space="preserve"> </w:t>
      </w:r>
      <w:r w:rsidRPr="00B04D2A">
        <w:t>работы</w:t>
      </w:r>
      <w:r w:rsidR="00132FDD">
        <w:t xml:space="preserve"> </w:t>
      </w:r>
      <w:r w:rsidRPr="00B04D2A">
        <w:t>на</w:t>
      </w:r>
      <w:r w:rsidR="00132FDD">
        <w:t xml:space="preserve"> </w:t>
      </w:r>
      <w:r w:rsidRPr="00B04D2A">
        <w:t>терминалах</w:t>
      </w:r>
      <w:r w:rsidR="00132FDD">
        <w:t xml:space="preserve"> </w:t>
      </w:r>
      <w:r w:rsidRPr="00B04D2A">
        <w:t>с</w:t>
      </w:r>
      <w:r w:rsidR="00132FDD">
        <w:t xml:space="preserve"> </w:t>
      </w:r>
      <w:r w:rsidRPr="00B04D2A">
        <w:t>заранее</w:t>
      </w:r>
      <w:r w:rsidR="00132FDD">
        <w:t xml:space="preserve"> </w:t>
      </w:r>
      <w:r w:rsidRPr="00B04D2A">
        <w:t>обученными</w:t>
      </w:r>
      <w:r w:rsidR="00132FDD">
        <w:t xml:space="preserve"> </w:t>
      </w:r>
      <w:r w:rsidRPr="00B04D2A">
        <w:t>пользователями.</w:t>
      </w:r>
      <w:r w:rsidR="00132FDD">
        <w:t xml:space="preserve"> </w:t>
      </w:r>
    </w:p>
    <w:p w14:paraId="183DB89A" w14:textId="77777777" w:rsidR="00D67744" w:rsidRDefault="00D67744" w:rsidP="00D67744">
      <w:r w:rsidRPr="00B04D2A">
        <w:t>Поддерживает</w:t>
      </w:r>
      <w:r w:rsidR="00132FDD">
        <w:t xml:space="preserve"> </w:t>
      </w:r>
      <w:r w:rsidRPr="00B04D2A">
        <w:t>только</w:t>
      </w:r>
      <w:r w:rsidR="00132FDD">
        <w:t xml:space="preserve"> </w:t>
      </w:r>
      <w:r w:rsidRPr="00B04D2A">
        <w:t>два</w:t>
      </w:r>
      <w:r w:rsidR="00132FDD">
        <w:t xml:space="preserve"> </w:t>
      </w:r>
      <w:r w:rsidRPr="00B04D2A">
        <w:t>вида</w:t>
      </w:r>
      <w:r w:rsidR="00132FDD">
        <w:t xml:space="preserve"> </w:t>
      </w:r>
      <w:r w:rsidRPr="00B04D2A">
        <w:t>подключения:</w:t>
      </w:r>
      <w:r w:rsidR="00132FDD">
        <w:t xml:space="preserve"> </w:t>
      </w:r>
    </w:p>
    <w:p w14:paraId="12DFB6CE" w14:textId="77777777" w:rsidR="00D67744" w:rsidRDefault="00D67744" w:rsidP="00D67744">
      <w:r w:rsidRPr="00B04D2A">
        <w:sym w:font="Symbol" w:char="F0B7"/>
      </w:r>
      <w:r w:rsidR="00132FDD">
        <w:t xml:space="preserve"> </w:t>
      </w:r>
      <w:r w:rsidRPr="00B04D2A">
        <w:t>стационарное</w:t>
      </w:r>
      <w:r w:rsidR="00132FDD">
        <w:t xml:space="preserve"> </w:t>
      </w:r>
      <w:r w:rsidRPr="00B04D2A">
        <w:t>подключение;</w:t>
      </w:r>
      <w:r w:rsidR="00132FDD">
        <w:t xml:space="preserve"> </w:t>
      </w:r>
    </w:p>
    <w:p w14:paraId="2B74B290" w14:textId="77777777" w:rsidR="00D67744" w:rsidRDefault="00D67744" w:rsidP="00D67744">
      <w:r w:rsidRPr="00B04D2A">
        <w:sym w:font="Symbol" w:char="F0B7"/>
      </w:r>
      <w:r w:rsidR="00132FDD">
        <w:t xml:space="preserve"> </w:t>
      </w:r>
      <w:r w:rsidRPr="00B04D2A">
        <w:t>подключение</w:t>
      </w:r>
      <w:r w:rsidR="00132FDD">
        <w:t xml:space="preserve"> </w:t>
      </w:r>
      <w:r w:rsidRPr="00B04D2A">
        <w:t>через</w:t>
      </w:r>
      <w:r w:rsidR="00132FDD">
        <w:t xml:space="preserve"> </w:t>
      </w:r>
      <w:r w:rsidRPr="00B04D2A">
        <w:t>интернет.</w:t>
      </w:r>
      <w:r w:rsidR="00132FDD">
        <w:t xml:space="preserve"> </w:t>
      </w:r>
    </w:p>
    <w:p w14:paraId="36F2FADB" w14:textId="77777777" w:rsidR="00D67744" w:rsidRPr="00B04D2A" w:rsidRDefault="00D67744" w:rsidP="00D67744">
      <w:r w:rsidRPr="00B04D2A">
        <w:t>Стационарное</w:t>
      </w:r>
      <w:r w:rsidR="00132FDD">
        <w:t xml:space="preserve"> </w:t>
      </w:r>
      <w:r w:rsidRPr="00B04D2A">
        <w:t>подключение</w:t>
      </w:r>
      <w:r w:rsidR="00132FDD">
        <w:t xml:space="preserve"> </w:t>
      </w:r>
      <w:r w:rsidRPr="00B04D2A">
        <w:t>осуществляется</w:t>
      </w:r>
      <w:r w:rsidR="00132FDD">
        <w:t xml:space="preserve"> </w:t>
      </w:r>
      <w:r w:rsidRPr="00B04D2A">
        <w:t>посредством</w:t>
      </w:r>
      <w:r w:rsidR="00132FDD">
        <w:t xml:space="preserve"> </w:t>
      </w:r>
      <w:r w:rsidRPr="00B04D2A">
        <w:t>линий</w:t>
      </w:r>
      <w:r w:rsidR="00132FDD">
        <w:t xml:space="preserve"> </w:t>
      </w:r>
      <w:r w:rsidRPr="00B04D2A">
        <w:t>SITA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стоит</w:t>
      </w:r>
      <w:r w:rsidR="00132FDD">
        <w:t xml:space="preserve"> </w:t>
      </w:r>
      <w:r w:rsidRPr="00B04D2A">
        <w:t>дороже</w:t>
      </w:r>
      <w:r w:rsidR="00132FDD">
        <w:t xml:space="preserve"> </w:t>
      </w:r>
      <w:r w:rsidRPr="00B04D2A">
        <w:t>подключения</w:t>
      </w:r>
      <w:r w:rsidR="00132FDD">
        <w:t xml:space="preserve"> </w:t>
      </w:r>
      <w:r w:rsidRPr="00B04D2A">
        <w:t>через</w:t>
      </w:r>
      <w:r w:rsidR="00132FDD">
        <w:t xml:space="preserve"> </w:t>
      </w:r>
      <w:r w:rsidRPr="00B04D2A">
        <w:t>интернет,</w:t>
      </w:r>
      <w:r w:rsidR="00132FDD">
        <w:t xml:space="preserve"> </w:t>
      </w:r>
      <w:r w:rsidRPr="00B04D2A">
        <w:t>но</w:t>
      </w:r>
      <w:r w:rsidR="00132FDD">
        <w:t xml:space="preserve"> </w:t>
      </w:r>
      <w:r w:rsidRPr="00B04D2A">
        <w:t>такая</w:t>
      </w:r>
      <w:r w:rsidR="00132FDD">
        <w:t xml:space="preserve"> </w:t>
      </w:r>
      <w:r w:rsidRPr="00B04D2A">
        <w:t>версия</w:t>
      </w:r>
      <w:r w:rsidR="00132FDD">
        <w:t xml:space="preserve"> </w:t>
      </w:r>
      <w:r w:rsidRPr="00B04D2A">
        <w:t>предусматривает</w:t>
      </w:r>
      <w:r w:rsidR="00132FDD">
        <w:t xml:space="preserve"> </w:t>
      </w:r>
      <w:r w:rsidRPr="00B04D2A">
        <w:t>бесплатное</w:t>
      </w:r>
      <w:r w:rsidR="00132FDD">
        <w:t xml:space="preserve"> </w:t>
      </w:r>
      <w:r w:rsidRPr="00B04D2A">
        <w:t>ПО,</w:t>
      </w:r>
      <w:r w:rsidR="00132FDD">
        <w:t xml:space="preserve"> </w:t>
      </w:r>
      <w:r w:rsidRPr="00B04D2A">
        <w:t>состоящее</w:t>
      </w:r>
      <w:r w:rsidR="00132FDD">
        <w:t xml:space="preserve"> </w:t>
      </w:r>
      <w:r w:rsidRPr="00B04D2A">
        <w:t>из</w:t>
      </w:r>
      <w:r w:rsidR="00132FDD">
        <w:t xml:space="preserve"> </w:t>
      </w:r>
      <w:r w:rsidRPr="00B04D2A">
        <w:t>шести</w:t>
      </w:r>
      <w:r w:rsidR="00132FDD">
        <w:t xml:space="preserve"> </w:t>
      </w:r>
      <w:r w:rsidRPr="00B04D2A">
        <w:t>программ,</w:t>
      </w:r>
      <w:r w:rsidR="00132FDD">
        <w:t xml:space="preserve"> </w:t>
      </w:r>
      <w:r w:rsidRPr="00B04D2A">
        <w:t>расширяющих</w:t>
      </w:r>
      <w:r w:rsidR="00132FDD">
        <w:t xml:space="preserve"> </w:t>
      </w:r>
      <w:r w:rsidRPr="00B04D2A">
        <w:t>графический</w:t>
      </w:r>
      <w:r w:rsidR="00132FDD">
        <w:t xml:space="preserve"> </w:t>
      </w:r>
      <w:r w:rsidRPr="00B04D2A">
        <w:t>интерфейс</w:t>
      </w:r>
      <w:r w:rsidR="00132FDD">
        <w:t xml:space="preserve"> </w:t>
      </w:r>
      <w:r w:rsidRPr="00B04D2A">
        <w:t>системы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предоставляющих</w:t>
      </w:r>
      <w:r w:rsidR="00132FDD">
        <w:t xml:space="preserve"> </w:t>
      </w:r>
      <w:r w:rsidRPr="00B04D2A">
        <w:t>дополнительные</w:t>
      </w:r>
      <w:r w:rsidR="00132FDD">
        <w:t xml:space="preserve"> </w:t>
      </w:r>
      <w:r w:rsidRPr="00B04D2A">
        <w:t>функции</w:t>
      </w:r>
      <w:r w:rsidR="00132FDD">
        <w:t xml:space="preserve"> </w:t>
      </w:r>
      <w:r w:rsidRPr="00B04D2A">
        <w:t>по</w:t>
      </w:r>
      <w:r w:rsidR="00132FDD">
        <w:t xml:space="preserve"> </w:t>
      </w:r>
      <w:r w:rsidRPr="00B04D2A">
        <w:t>бронированию.</w:t>
      </w:r>
      <w:r w:rsidR="00132FDD">
        <w:t xml:space="preserve"> </w:t>
      </w:r>
      <w:r w:rsidRPr="00B04D2A">
        <w:t>Подключение</w:t>
      </w:r>
      <w:r w:rsidR="00132FDD">
        <w:t xml:space="preserve"> </w:t>
      </w:r>
      <w:r w:rsidRPr="00B04D2A">
        <w:t>через</w:t>
      </w:r>
      <w:r w:rsidR="00132FDD">
        <w:t xml:space="preserve"> </w:t>
      </w:r>
      <w:r w:rsidRPr="00B04D2A">
        <w:t>интернет</w:t>
      </w:r>
      <w:r w:rsidR="00132FDD">
        <w:t xml:space="preserve"> </w:t>
      </w:r>
      <w:r w:rsidRPr="00B04D2A">
        <w:t>стоит</w:t>
      </w:r>
      <w:r w:rsidR="00132FDD">
        <w:t xml:space="preserve"> </w:t>
      </w:r>
      <w:r w:rsidRPr="00B04D2A">
        <w:t>дороже,</w:t>
      </w:r>
      <w:r w:rsidR="00132FDD">
        <w:t xml:space="preserve"> </w:t>
      </w:r>
      <w:r w:rsidRPr="00B04D2A">
        <w:t>однако</w:t>
      </w:r>
      <w:r w:rsidR="00132FDD">
        <w:t xml:space="preserve"> </w:t>
      </w:r>
      <w:r w:rsidRPr="00B04D2A">
        <w:t>поддерживает</w:t>
      </w:r>
      <w:r w:rsidR="00132FDD">
        <w:t xml:space="preserve"> </w:t>
      </w:r>
      <w:r w:rsidRPr="00B04D2A">
        <w:t>многопользовательский</w:t>
      </w:r>
      <w:r w:rsidR="00132FDD">
        <w:t xml:space="preserve"> </w:t>
      </w:r>
      <w:r w:rsidRPr="00B04D2A">
        <w:t>режим.</w:t>
      </w:r>
      <w:r w:rsidR="00132FDD">
        <w:t xml:space="preserve"> </w:t>
      </w:r>
      <w:r w:rsidRPr="00B04D2A">
        <w:t>Система</w:t>
      </w:r>
      <w:r w:rsidR="00132FDD">
        <w:t xml:space="preserve"> </w:t>
      </w:r>
      <w:proofErr w:type="spellStart"/>
      <w:r w:rsidRPr="00B04D2A">
        <w:t>Galileo</w:t>
      </w:r>
      <w:proofErr w:type="spellEnd"/>
      <w:r w:rsidR="00132FDD">
        <w:t xml:space="preserve"> </w:t>
      </w:r>
      <w:r w:rsidRPr="00B04D2A">
        <w:t>не</w:t>
      </w:r>
      <w:r w:rsidR="00132FDD">
        <w:t xml:space="preserve"> </w:t>
      </w:r>
      <w:r w:rsidRPr="00B04D2A">
        <w:t>поддерживает</w:t>
      </w:r>
      <w:r w:rsidR="00132FDD">
        <w:t xml:space="preserve"> </w:t>
      </w:r>
      <w:r w:rsidRPr="00B04D2A">
        <w:t>русский</w:t>
      </w:r>
      <w:r w:rsidR="00132FDD">
        <w:t xml:space="preserve"> </w:t>
      </w:r>
      <w:r w:rsidRPr="00B04D2A">
        <w:t>язык,</w:t>
      </w:r>
      <w:r w:rsidR="00132FDD">
        <w:t xml:space="preserve"> </w:t>
      </w:r>
      <w:r w:rsidRPr="00B04D2A">
        <w:t>как</w:t>
      </w:r>
      <w:r w:rsidR="00132FDD">
        <w:t xml:space="preserve"> </w:t>
      </w:r>
      <w:r w:rsidRPr="00B04D2A">
        <w:t>и</w:t>
      </w:r>
      <w:r w:rsidR="00132FDD">
        <w:t xml:space="preserve"> </w:t>
      </w:r>
      <w:proofErr w:type="spellStart"/>
      <w:r w:rsidRPr="00B04D2A">
        <w:t>Amadeus</w:t>
      </w:r>
      <w:proofErr w:type="spellEnd"/>
      <w:r w:rsidRPr="00B04D2A">
        <w:t>,</w:t>
      </w:r>
      <w:r w:rsidR="00132FDD">
        <w:t xml:space="preserve"> </w:t>
      </w:r>
      <w:r w:rsidRPr="00B04D2A">
        <w:t>но</w:t>
      </w:r>
      <w:r w:rsidR="00132FDD">
        <w:t xml:space="preserve"> </w:t>
      </w:r>
      <w:r w:rsidRPr="00B04D2A">
        <w:t>существует</w:t>
      </w:r>
      <w:r w:rsidR="00132FDD">
        <w:t xml:space="preserve"> </w:t>
      </w:r>
      <w:r w:rsidRPr="00B04D2A">
        <w:t>программа</w:t>
      </w:r>
      <w:r w:rsidR="00132FDD">
        <w:t xml:space="preserve"> </w:t>
      </w:r>
      <w:r w:rsidRPr="00B04D2A">
        <w:t>автоматизации</w:t>
      </w:r>
      <w:r w:rsidR="00132FDD">
        <w:t xml:space="preserve"> </w:t>
      </w:r>
      <w:r w:rsidRPr="00B04D2A">
        <w:t>деятельности</w:t>
      </w:r>
      <w:r w:rsidR="00132FDD">
        <w:t xml:space="preserve"> </w:t>
      </w:r>
      <w:r w:rsidRPr="00B04D2A">
        <w:t>туристических</w:t>
      </w:r>
      <w:r w:rsidR="00132FDD">
        <w:t xml:space="preserve"> </w:t>
      </w:r>
      <w:r w:rsidRPr="00B04D2A">
        <w:t>агентств</w:t>
      </w:r>
      <w:r w:rsidR="00132FDD">
        <w:t xml:space="preserve"> </w:t>
      </w:r>
      <w:proofErr w:type="spellStart"/>
      <w:r w:rsidRPr="00B04D2A">
        <w:t>Galileo</w:t>
      </w:r>
      <w:proofErr w:type="spellEnd"/>
      <w:r w:rsidR="00132FDD">
        <w:t xml:space="preserve"> </w:t>
      </w:r>
      <w:proofErr w:type="spellStart"/>
      <w:r w:rsidRPr="00B04D2A">
        <w:t>Office</w:t>
      </w:r>
      <w:proofErr w:type="spellEnd"/>
      <w:r w:rsidRPr="00B04D2A">
        <w:t>,</w:t>
      </w:r>
      <w:r w:rsidR="00132FDD">
        <w:t xml:space="preserve"> </w:t>
      </w:r>
      <w:r w:rsidRPr="00B04D2A">
        <w:t>созданная</w:t>
      </w:r>
      <w:r w:rsidR="00132FDD">
        <w:t xml:space="preserve"> </w:t>
      </w:r>
      <w:r w:rsidRPr="00B04D2A">
        <w:t>специально</w:t>
      </w:r>
      <w:r w:rsidR="00132FDD">
        <w:t xml:space="preserve"> </w:t>
      </w:r>
      <w:r w:rsidRPr="00B04D2A">
        <w:t>для</w:t>
      </w:r>
      <w:r w:rsidR="00132FDD">
        <w:t xml:space="preserve"> </w:t>
      </w:r>
      <w:r w:rsidRPr="00B04D2A">
        <w:t>российского</w:t>
      </w:r>
      <w:r w:rsidR="00132FDD">
        <w:t xml:space="preserve"> </w:t>
      </w:r>
      <w:r w:rsidRPr="00B04D2A">
        <w:t>рынка</w:t>
      </w:r>
      <w:r w:rsidR="00132FDD">
        <w:t xml:space="preserve"> </w:t>
      </w:r>
      <w:proofErr w:type="gramStart"/>
      <w:r w:rsidRPr="00B04D2A">
        <w:t>услуг[</w:t>
      </w:r>
      <w:proofErr w:type="gramEnd"/>
      <w:r w:rsidRPr="00B04D2A">
        <w:t>4].</w:t>
      </w:r>
    </w:p>
    <w:p w14:paraId="228E7469" w14:textId="77777777" w:rsidR="00D67744" w:rsidRPr="00B04D2A" w:rsidRDefault="00D67744" w:rsidP="00D67744">
      <w:proofErr w:type="spellStart"/>
      <w:r w:rsidRPr="005C11D1">
        <w:rPr>
          <w:i/>
        </w:rPr>
        <w:t>Sabre</w:t>
      </w:r>
      <w:proofErr w:type="spellEnd"/>
      <w:r w:rsidR="00132FDD">
        <w:t xml:space="preserve"> </w:t>
      </w:r>
      <w:r w:rsidRPr="00B04D2A">
        <w:t>–</w:t>
      </w:r>
      <w:r w:rsidR="00132FDD">
        <w:t xml:space="preserve"> </w:t>
      </w:r>
      <w:r w:rsidRPr="00B04D2A">
        <w:t>сайт</w:t>
      </w:r>
      <w:r w:rsidR="00132FDD">
        <w:t xml:space="preserve"> </w:t>
      </w:r>
      <w:r w:rsidRPr="00B04D2A">
        <w:t>авиакомпании</w:t>
      </w:r>
      <w:r w:rsidR="00132FDD">
        <w:t xml:space="preserve"> </w:t>
      </w:r>
      <w:proofErr w:type="spellStart"/>
      <w:r w:rsidRPr="00B04D2A">
        <w:t>Sabre</w:t>
      </w:r>
      <w:proofErr w:type="spellEnd"/>
      <w:r w:rsidRPr="00B04D2A">
        <w:t>,</w:t>
      </w:r>
      <w:r w:rsidR="00132FDD">
        <w:t xml:space="preserve"> </w:t>
      </w:r>
      <w:r w:rsidRPr="00B04D2A">
        <w:t>которая</w:t>
      </w:r>
      <w:r w:rsidR="00132FDD">
        <w:t xml:space="preserve"> </w:t>
      </w:r>
      <w:r w:rsidRPr="00B04D2A">
        <w:t>является</w:t>
      </w:r>
      <w:r w:rsidR="00132FDD">
        <w:t xml:space="preserve"> </w:t>
      </w:r>
      <w:r w:rsidRPr="00B04D2A">
        <w:t>крупнейшим</w:t>
      </w:r>
      <w:r w:rsidR="00132FDD">
        <w:t xml:space="preserve"> </w:t>
      </w:r>
      <w:r>
        <w:t>американским</w:t>
      </w:r>
      <w:r w:rsidR="00132FDD">
        <w:t xml:space="preserve"> </w:t>
      </w:r>
      <w:r w:rsidRPr="00B04D2A">
        <w:t>бюджетным</w:t>
      </w:r>
      <w:r w:rsidR="00132FDD">
        <w:t xml:space="preserve"> </w:t>
      </w:r>
      <w:r w:rsidRPr="00B04D2A">
        <w:t>перевозчиком.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отличие</w:t>
      </w:r>
      <w:r w:rsidR="00132FDD">
        <w:t xml:space="preserve"> </w:t>
      </w:r>
      <w:r w:rsidRPr="00B04D2A">
        <w:t>от</w:t>
      </w:r>
      <w:r w:rsidR="00132FDD">
        <w:t xml:space="preserve"> </w:t>
      </w:r>
      <w:r w:rsidRPr="00B04D2A">
        <w:t>большинства</w:t>
      </w:r>
      <w:r w:rsidR="00132FDD">
        <w:t xml:space="preserve"> </w:t>
      </w:r>
      <w:r w:rsidRPr="00B04D2A">
        <w:t>других</w:t>
      </w:r>
      <w:r w:rsidR="00132FDD">
        <w:t xml:space="preserve"> </w:t>
      </w:r>
      <w:r w:rsidRPr="00B04D2A">
        <w:t>сайтов,</w:t>
      </w:r>
      <w:r w:rsidR="00132FDD">
        <w:t xml:space="preserve"> </w:t>
      </w:r>
      <w:r w:rsidRPr="00B04D2A">
        <w:t>осуществляющих</w:t>
      </w:r>
      <w:r w:rsidR="00132FDD">
        <w:t xml:space="preserve"> </w:t>
      </w:r>
      <w:r w:rsidRPr="00B04D2A">
        <w:t>продажу</w:t>
      </w:r>
      <w:r w:rsidR="00132FDD">
        <w:t xml:space="preserve"> </w:t>
      </w:r>
      <w:r w:rsidRPr="00B04D2A">
        <w:t>авиабилетов,</w:t>
      </w:r>
      <w:r w:rsidR="00132FDD">
        <w:t xml:space="preserve"> </w:t>
      </w:r>
      <w:r w:rsidRPr="00B04D2A">
        <w:t>не</w:t>
      </w:r>
      <w:r w:rsidR="00132FDD">
        <w:t xml:space="preserve"> </w:t>
      </w:r>
      <w:r w:rsidRPr="00B04D2A">
        <w:t>использует</w:t>
      </w:r>
      <w:r w:rsidR="00132FDD">
        <w:t xml:space="preserve"> </w:t>
      </w:r>
      <w:r w:rsidRPr="00B04D2A">
        <w:t>ни</w:t>
      </w:r>
      <w:r w:rsidR="00132FDD">
        <w:t xml:space="preserve"> </w:t>
      </w:r>
      <w:r w:rsidRPr="00B04D2A">
        <w:t>одну</w:t>
      </w:r>
      <w:r w:rsidR="00132FDD">
        <w:t xml:space="preserve"> </w:t>
      </w:r>
      <w:r w:rsidRPr="00B04D2A">
        <w:t>из</w:t>
      </w:r>
      <w:r w:rsidR="00132FDD">
        <w:t xml:space="preserve"> </w:t>
      </w:r>
      <w:r w:rsidRPr="00B04D2A">
        <w:t>GDS.</w:t>
      </w:r>
      <w:r w:rsidR="00132FDD">
        <w:t xml:space="preserve"> </w:t>
      </w:r>
      <w:r w:rsidRPr="00B04D2A">
        <w:t>Вся</w:t>
      </w:r>
      <w:r w:rsidR="00132FDD">
        <w:t xml:space="preserve"> </w:t>
      </w:r>
      <w:r w:rsidRPr="00B04D2A">
        <w:t>информация</w:t>
      </w:r>
      <w:r w:rsidR="00132FDD">
        <w:t xml:space="preserve"> </w:t>
      </w:r>
      <w:r w:rsidRPr="00B04D2A">
        <w:t>о</w:t>
      </w:r>
      <w:r w:rsidR="00132FDD">
        <w:t xml:space="preserve"> </w:t>
      </w:r>
      <w:r w:rsidRPr="00B04D2A">
        <w:t>рейсах,</w:t>
      </w:r>
      <w:r w:rsidR="00132FDD">
        <w:t xml:space="preserve"> </w:t>
      </w:r>
      <w:r w:rsidRPr="00B04D2A">
        <w:t>ценах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билетах</w:t>
      </w:r>
      <w:r w:rsidR="00132FDD">
        <w:t xml:space="preserve"> </w:t>
      </w:r>
      <w:r w:rsidRPr="00B04D2A">
        <w:t>предоставляется</w:t>
      </w:r>
      <w:r w:rsidR="00132FDD">
        <w:t xml:space="preserve"> </w:t>
      </w:r>
      <w:r w:rsidRPr="00B04D2A">
        <w:t>непосредственно</w:t>
      </w:r>
      <w:r w:rsidR="00132FDD">
        <w:t xml:space="preserve"> </w:t>
      </w:r>
      <w:r w:rsidRPr="00B04D2A">
        <w:t>самой</w:t>
      </w:r>
      <w:r w:rsidR="00132FDD">
        <w:t xml:space="preserve"> </w:t>
      </w:r>
      <w:r w:rsidRPr="00B04D2A">
        <w:t>авиакомпанией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виде</w:t>
      </w:r>
      <w:r w:rsidR="00132FDD">
        <w:t xml:space="preserve"> </w:t>
      </w:r>
      <w:r w:rsidRPr="00B04D2A">
        <w:t>БД,</w:t>
      </w:r>
      <w:r w:rsidR="00132FDD">
        <w:t xml:space="preserve"> </w:t>
      </w:r>
      <w:r w:rsidRPr="00B04D2A">
        <w:t>а</w:t>
      </w:r>
      <w:r w:rsidR="00132FDD">
        <w:t xml:space="preserve"> </w:t>
      </w:r>
      <w:r w:rsidRPr="00B04D2A">
        <w:t>диалог</w:t>
      </w:r>
      <w:r w:rsidR="00132FDD">
        <w:t xml:space="preserve"> </w:t>
      </w:r>
      <w:r w:rsidRPr="00B04D2A">
        <w:t>с</w:t>
      </w:r>
      <w:r w:rsidR="00132FDD">
        <w:t xml:space="preserve"> </w:t>
      </w:r>
      <w:r w:rsidRPr="00B04D2A">
        <w:t>потенциальным</w:t>
      </w:r>
      <w:r w:rsidR="00132FDD">
        <w:t xml:space="preserve"> </w:t>
      </w:r>
      <w:r w:rsidRPr="00B04D2A">
        <w:t>покупателем</w:t>
      </w:r>
      <w:r w:rsidR="00132FDD">
        <w:t xml:space="preserve"> </w:t>
      </w:r>
      <w:r w:rsidRPr="00B04D2A">
        <w:t>ведется</w:t>
      </w:r>
      <w:r w:rsidR="00132FDD">
        <w:t xml:space="preserve"> </w:t>
      </w:r>
      <w:r w:rsidRPr="00B04D2A">
        <w:t>при</w:t>
      </w:r>
      <w:r w:rsidR="00132FDD">
        <w:t xml:space="preserve"> </w:t>
      </w:r>
      <w:r w:rsidRPr="00B04D2A">
        <w:t>помощи</w:t>
      </w:r>
      <w:r w:rsidR="00132FDD">
        <w:t xml:space="preserve"> </w:t>
      </w:r>
      <w:r w:rsidRPr="00B04D2A">
        <w:t>сайта,</w:t>
      </w:r>
      <w:r w:rsidR="00132FDD">
        <w:t xml:space="preserve"> </w:t>
      </w:r>
      <w:r w:rsidRPr="00B04D2A">
        <w:t>оперирующего</w:t>
      </w:r>
      <w:r w:rsidR="00132FDD">
        <w:t xml:space="preserve"> </w:t>
      </w:r>
      <w:r w:rsidRPr="00B04D2A">
        <w:t>к</w:t>
      </w:r>
      <w:r w:rsidR="00132FDD">
        <w:t xml:space="preserve"> </w:t>
      </w:r>
      <w:r w:rsidRPr="00B04D2A">
        <w:t>данной</w:t>
      </w:r>
      <w:r w:rsidR="00132FDD">
        <w:t xml:space="preserve"> </w:t>
      </w:r>
      <w:r w:rsidRPr="00B04D2A">
        <w:t>БД.</w:t>
      </w:r>
      <w:r w:rsidR="00132FDD">
        <w:t xml:space="preserve"> </w:t>
      </w:r>
      <w:r>
        <w:rPr>
          <w:lang w:val="en-US"/>
        </w:rPr>
        <w:lastRenderedPageBreak/>
        <w:t>S</w:t>
      </w:r>
      <w:r w:rsidRPr="00B04D2A">
        <w:t>abre.com</w:t>
      </w:r>
      <w:r w:rsidR="00132FDD">
        <w:t xml:space="preserve"> </w:t>
      </w:r>
      <w:r w:rsidRPr="00B04D2A">
        <w:t>позволяет</w:t>
      </w:r>
      <w:r w:rsidR="00132FDD">
        <w:t xml:space="preserve"> </w:t>
      </w:r>
      <w:r w:rsidRPr="00B04D2A">
        <w:t>осуществлять</w:t>
      </w:r>
      <w:r w:rsidR="00132FDD">
        <w:t xml:space="preserve"> </w:t>
      </w:r>
      <w:r w:rsidRPr="00B04D2A">
        <w:t>поиск</w:t>
      </w:r>
      <w:r w:rsidR="00132FDD">
        <w:t xml:space="preserve"> </w:t>
      </w:r>
      <w:r w:rsidRPr="00B04D2A">
        <w:t>авиабилетов</w:t>
      </w:r>
      <w:r w:rsidR="00132FDD">
        <w:t xml:space="preserve"> </w:t>
      </w:r>
      <w:r w:rsidRPr="00B04D2A">
        <w:t>по</w:t>
      </w:r>
      <w:r w:rsidR="00132FDD">
        <w:t xml:space="preserve"> </w:t>
      </w:r>
      <w:r w:rsidRPr="00B04D2A">
        <w:t>различным</w:t>
      </w:r>
      <w:r w:rsidR="00132FDD">
        <w:t xml:space="preserve"> </w:t>
      </w:r>
      <w:r w:rsidRPr="00B04D2A">
        <w:t>критериям,</w:t>
      </w:r>
      <w:r w:rsidR="00132FDD">
        <w:t xml:space="preserve"> </w:t>
      </w:r>
      <w:r w:rsidRPr="00B04D2A">
        <w:t>а</w:t>
      </w:r>
      <w:r w:rsidR="00132FDD">
        <w:t xml:space="preserve"> </w:t>
      </w:r>
      <w:r w:rsidRPr="00B04D2A">
        <w:t>также</w:t>
      </w:r>
      <w:r w:rsidR="00132FDD">
        <w:t xml:space="preserve"> </w:t>
      </w:r>
      <w:r w:rsidRPr="00B04D2A">
        <w:t>бронирование</w:t>
      </w:r>
      <w:r w:rsidR="00132FDD">
        <w:t xml:space="preserve"> </w:t>
      </w:r>
      <w:r w:rsidRPr="00B04D2A">
        <w:t>номеров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гостиницах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заказ</w:t>
      </w:r>
      <w:r w:rsidR="00132FDD">
        <w:t xml:space="preserve"> </w:t>
      </w:r>
      <w:r w:rsidRPr="00B04D2A">
        <w:t>автотранспорта.</w:t>
      </w:r>
      <w:r w:rsidR="00132FDD">
        <w:t xml:space="preserve"> </w:t>
      </w:r>
      <w:r w:rsidRPr="00B04D2A">
        <w:t>Также</w:t>
      </w:r>
      <w:r w:rsidR="00132FDD">
        <w:t xml:space="preserve"> </w:t>
      </w:r>
      <w:r w:rsidRPr="00B04D2A">
        <w:t>при</w:t>
      </w:r>
      <w:r w:rsidR="00132FDD">
        <w:t xml:space="preserve"> </w:t>
      </w:r>
      <w:r w:rsidRPr="00B04D2A">
        <w:t>авторизации</w:t>
      </w:r>
      <w:r w:rsidR="00132FDD">
        <w:t xml:space="preserve"> </w:t>
      </w:r>
      <w:r w:rsidRPr="00B04D2A">
        <w:t>пользователя</w:t>
      </w:r>
      <w:r w:rsidR="00132FDD">
        <w:t xml:space="preserve"> </w:t>
      </w:r>
      <w:r w:rsidRPr="00B04D2A">
        <w:t>становится</w:t>
      </w:r>
      <w:r w:rsidR="00132FDD">
        <w:t xml:space="preserve"> </w:t>
      </w:r>
      <w:r w:rsidRPr="00B04D2A">
        <w:t>доступен</w:t>
      </w:r>
      <w:r w:rsidR="00132FDD">
        <w:t xml:space="preserve"> </w:t>
      </w:r>
      <w:r w:rsidRPr="00B04D2A">
        <w:t>личный</w:t>
      </w:r>
      <w:r w:rsidR="00132FDD">
        <w:t xml:space="preserve"> </w:t>
      </w:r>
      <w:r w:rsidRPr="00B04D2A">
        <w:t>кабинет,</w:t>
      </w:r>
      <w:r w:rsidR="00132FDD">
        <w:t xml:space="preserve"> </w:t>
      </w:r>
      <w:r w:rsidRPr="00B04D2A">
        <w:t>позволяющий</w:t>
      </w:r>
      <w:r w:rsidR="00132FDD">
        <w:t xml:space="preserve"> </w:t>
      </w:r>
      <w:r w:rsidRPr="00B04D2A">
        <w:t>просматривать</w:t>
      </w:r>
      <w:r w:rsidR="00132FDD">
        <w:t xml:space="preserve"> </w:t>
      </w:r>
      <w:r w:rsidRPr="00B04D2A">
        <w:t>статистику</w:t>
      </w:r>
      <w:r w:rsidR="00132FDD">
        <w:t xml:space="preserve"> </w:t>
      </w:r>
      <w:r w:rsidRPr="00B04D2A">
        <w:t>по</w:t>
      </w:r>
      <w:r w:rsidR="00132FDD">
        <w:t xml:space="preserve"> </w:t>
      </w:r>
      <w:r w:rsidRPr="00B04D2A">
        <w:t>осуществленным</w:t>
      </w:r>
      <w:r w:rsidR="00132FDD">
        <w:t xml:space="preserve"> </w:t>
      </w:r>
      <w:r w:rsidRPr="00B04D2A">
        <w:t>перелетам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предлагаемые</w:t>
      </w:r>
      <w:r w:rsidR="00132FDD">
        <w:t xml:space="preserve"> </w:t>
      </w:r>
      <w:r w:rsidRPr="00B04D2A">
        <w:t>авиакомпанией</w:t>
      </w:r>
      <w:r w:rsidR="00132FDD">
        <w:t xml:space="preserve"> </w:t>
      </w:r>
      <w:r w:rsidRPr="00B04D2A">
        <w:t>рейсы,</w:t>
      </w:r>
      <w:r w:rsidR="00132FDD">
        <w:t xml:space="preserve"> </w:t>
      </w:r>
      <w:r w:rsidRPr="00B04D2A">
        <w:t>подобранные</w:t>
      </w:r>
      <w:r w:rsidR="00132FDD">
        <w:t xml:space="preserve"> </w:t>
      </w:r>
      <w:r w:rsidRPr="00B04D2A">
        <w:t>индивидуально.</w:t>
      </w:r>
      <w:r w:rsidR="00132FDD">
        <w:t xml:space="preserve"> </w:t>
      </w:r>
    </w:p>
    <w:p w14:paraId="4E14933F" w14:textId="77777777" w:rsidR="00D67744" w:rsidRPr="00B04D2A" w:rsidRDefault="00D67744" w:rsidP="00D67744">
      <w:r w:rsidRPr="00B04D2A">
        <w:t>Подобная</w:t>
      </w:r>
      <w:r w:rsidR="00132FDD">
        <w:t xml:space="preserve"> </w:t>
      </w:r>
      <w:r w:rsidRPr="00B04D2A">
        <w:t>структура</w:t>
      </w:r>
      <w:r w:rsidR="00132FDD">
        <w:t xml:space="preserve"> </w:t>
      </w:r>
      <w:r w:rsidRPr="00B04D2A">
        <w:t>системы</w:t>
      </w:r>
      <w:r w:rsidR="00132FDD">
        <w:t xml:space="preserve"> </w:t>
      </w:r>
      <w:r w:rsidRPr="00B04D2A">
        <w:t>имеет</w:t>
      </w:r>
      <w:r w:rsidR="00132FDD">
        <w:t xml:space="preserve"> </w:t>
      </w:r>
      <w:r w:rsidRPr="00B04D2A">
        <w:t>как</w:t>
      </w:r>
      <w:r w:rsidR="00132FDD">
        <w:t xml:space="preserve"> </w:t>
      </w:r>
      <w:r w:rsidRPr="00B04D2A">
        <w:t>плюсы,</w:t>
      </w:r>
      <w:r w:rsidR="00132FDD">
        <w:t xml:space="preserve"> </w:t>
      </w:r>
      <w:r w:rsidRPr="00B04D2A">
        <w:t>так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минусы</w:t>
      </w:r>
      <w:r w:rsidR="00132FDD">
        <w:t xml:space="preserve"> </w:t>
      </w:r>
      <w:r w:rsidRPr="00B04D2A">
        <w:t>–</w:t>
      </w:r>
      <w:r w:rsidR="00132FDD">
        <w:t xml:space="preserve"> </w:t>
      </w:r>
      <w:r w:rsidRPr="00B04D2A">
        <w:t>данная</w:t>
      </w:r>
      <w:r w:rsidR="00132FDD">
        <w:t xml:space="preserve"> </w:t>
      </w:r>
      <w:r w:rsidRPr="00B04D2A">
        <w:t>информационная</w:t>
      </w:r>
      <w:r w:rsidR="00132FDD">
        <w:t xml:space="preserve"> </w:t>
      </w:r>
      <w:r w:rsidRPr="00B04D2A">
        <w:t>система</w:t>
      </w:r>
      <w:r w:rsidR="00132FDD">
        <w:t xml:space="preserve"> </w:t>
      </w:r>
      <w:r w:rsidRPr="00B04D2A">
        <w:t>обладает</w:t>
      </w:r>
      <w:r w:rsidR="00132FDD">
        <w:t xml:space="preserve"> </w:t>
      </w:r>
      <w:r w:rsidRPr="00B04D2A">
        <w:t>высоким</w:t>
      </w:r>
      <w:r w:rsidR="00132FDD">
        <w:t xml:space="preserve"> </w:t>
      </w:r>
      <w:r w:rsidRPr="00B04D2A">
        <w:t>быстродействием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удобным</w:t>
      </w:r>
      <w:r w:rsidR="00132FDD">
        <w:t xml:space="preserve"> </w:t>
      </w:r>
      <w:r w:rsidRPr="00B04D2A">
        <w:t>интерфейсом,</w:t>
      </w:r>
      <w:r w:rsidR="00132FDD">
        <w:t xml:space="preserve"> </w:t>
      </w:r>
      <w:r w:rsidRPr="00B04D2A">
        <w:t>понятным</w:t>
      </w:r>
      <w:r w:rsidR="00132FDD">
        <w:t xml:space="preserve"> </w:t>
      </w:r>
      <w:r w:rsidRPr="00B04D2A">
        <w:t>рядовому</w:t>
      </w:r>
      <w:r w:rsidR="00132FDD">
        <w:t xml:space="preserve"> </w:t>
      </w:r>
      <w:r w:rsidRPr="00B04D2A">
        <w:t>пользователю,</w:t>
      </w:r>
      <w:r w:rsidR="00132FDD">
        <w:t xml:space="preserve"> </w:t>
      </w:r>
      <w:r w:rsidRPr="00B04D2A">
        <w:t>но,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силу</w:t>
      </w:r>
      <w:r w:rsidR="00132FDD">
        <w:t xml:space="preserve"> </w:t>
      </w:r>
      <w:r w:rsidRPr="00B04D2A">
        <w:t>отсутствия</w:t>
      </w:r>
      <w:r w:rsidR="00132FDD">
        <w:t xml:space="preserve"> </w:t>
      </w:r>
      <w:r w:rsidRPr="00B04D2A">
        <w:t>подключения</w:t>
      </w:r>
      <w:r w:rsidR="00132FDD">
        <w:t xml:space="preserve"> </w:t>
      </w:r>
      <w:r w:rsidRPr="00B04D2A">
        <w:t>к</w:t>
      </w:r>
      <w:r w:rsidR="00132FDD">
        <w:t xml:space="preserve"> </w:t>
      </w:r>
      <w:r w:rsidRPr="00B04D2A">
        <w:t>GDS,</w:t>
      </w:r>
      <w:r w:rsidR="00132FDD">
        <w:t xml:space="preserve"> </w:t>
      </w:r>
      <w:r w:rsidRPr="00B04D2A">
        <w:t>количество</w:t>
      </w:r>
      <w:r w:rsidR="00132FDD">
        <w:t xml:space="preserve"> </w:t>
      </w:r>
      <w:r w:rsidRPr="00B04D2A">
        <w:t>осуществляемых</w:t>
      </w:r>
      <w:r w:rsidR="00132FDD">
        <w:t xml:space="preserve"> </w:t>
      </w:r>
      <w:r w:rsidRPr="00B04D2A">
        <w:t>рейсов,</w:t>
      </w:r>
      <w:r w:rsidR="00132FDD">
        <w:t xml:space="preserve"> </w:t>
      </w:r>
      <w:r w:rsidRPr="00B04D2A">
        <w:t>а</w:t>
      </w:r>
      <w:r w:rsidR="00132FDD">
        <w:t xml:space="preserve"> </w:t>
      </w:r>
      <w:r w:rsidRPr="00B04D2A">
        <w:t>значит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продаваемых</w:t>
      </w:r>
      <w:r w:rsidR="00132FDD">
        <w:t xml:space="preserve"> </w:t>
      </w:r>
      <w:r w:rsidRPr="00B04D2A">
        <w:t>билетов</w:t>
      </w:r>
      <w:r w:rsidR="00132FDD">
        <w:t xml:space="preserve"> </w:t>
      </w:r>
      <w:r w:rsidRPr="00B04D2A">
        <w:t>ограничено</w:t>
      </w:r>
      <w:r w:rsidR="00132FDD">
        <w:t xml:space="preserve"> </w:t>
      </w:r>
      <w:r w:rsidRPr="00B04D2A">
        <w:t>интересами</w:t>
      </w:r>
      <w:r w:rsidR="00132FDD">
        <w:t xml:space="preserve"> </w:t>
      </w:r>
      <w:proofErr w:type="gramStart"/>
      <w:r w:rsidRPr="00B04D2A">
        <w:t>авиакомпании[</w:t>
      </w:r>
      <w:proofErr w:type="gramEnd"/>
      <w:r w:rsidRPr="00B04D2A">
        <w:t>5].</w:t>
      </w:r>
    </w:p>
    <w:p w14:paraId="0661AD16" w14:textId="77777777" w:rsidR="00D67744" w:rsidRDefault="00D67744" w:rsidP="00D67744">
      <w:proofErr w:type="spellStart"/>
      <w:r w:rsidRPr="00675F6B">
        <w:rPr>
          <w:i/>
          <w:color w:val="000000" w:themeColor="text1"/>
        </w:rPr>
        <w:t>Worldspan</w:t>
      </w:r>
      <w:proofErr w:type="spellEnd"/>
      <w:r w:rsidR="00132FDD">
        <w:rPr>
          <w:i/>
          <w:color w:val="000000" w:themeColor="text1"/>
        </w:rPr>
        <w:t xml:space="preserve"> </w:t>
      </w:r>
      <w:r w:rsidRPr="005C11D1">
        <w:t>–</w:t>
      </w:r>
      <w:r w:rsidR="00132FDD">
        <w:t xml:space="preserve"> </w:t>
      </w:r>
      <w:r w:rsidRPr="005C11D1">
        <w:t>информационная</w:t>
      </w:r>
      <w:r w:rsidR="00132FDD">
        <w:t xml:space="preserve"> </w:t>
      </w:r>
      <w:r w:rsidRPr="005C11D1">
        <w:t>система,</w:t>
      </w:r>
      <w:r w:rsidR="00132FDD">
        <w:t xml:space="preserve"> </w:t>
      </w:r>
      <w:r w:rsidRPr="005C11D1">
        <w:t>позволяющая</w:t>
      </w:r>
      <w:r w:rsidR="00132FDD">
        <w:t xml:space="preserve"> </w:t>
      </w:r>
      <w:r w:rsidRPr="005C11D1">
        <w:t>бронировать</w:t>
      </w:r>
      <w:r w:rsidR="00132FDD">
        <w:t xml:space="preserve"> </w:t>
      </w:r>
      <w:r w:rsidRPr="005C11D1">
        <w:t>авиа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ЖД</w:t>
      </w:r>
      <w:r w:rsidR="00132FDD">
        <w:t xml:space="preserve"> </w:t>
      </w:r>
      <w:r w:rsidRPr="005C11D1">
        <w:t>билеты,</w:t>
      </w:r>
      <w:r w:rsidR="00132FDD">
        <w:t xml:space="preserve"> </w:t>
      </w:r>
      <w:r w:rsidRPr="005C11D1">
        <w:t>а</w:t>
      </w:r>
      <w:r w:rsidR="00132FDD">
        <w:t xml:space="preserve"> </w:t>
      </w:r>
      <w:r w:rsidRPr="005C11D1">
        <w:t>также</w:t>
      </w:r>
      <w:r w:rsidR="00132FDD">
        <w:t xml:space="preserve"> </w:t>
      </w:r>
      <w:r w:rsidRPr="005C11D1">
        <w:t>гостиничные</w:t>
      </w:r>
      <w:r w:rsidR="00132FDD">
        <w:t xml:space="preserve"> </w:t>
      </w:r>
      <w:r w:rsidRPr="005C11D1">
        <w:t>номера.</w:t>
      </w:r>
      <w:r w:rsidR="00132FDD">
        <w:t xml:space="preserve"> </w:t>
      </w:r>
      <w:r w:rsidRPr="005C11D1">
        <w:t>Представляет</w:t>
      </w:r>
      <w:r w:rsidR="00132FDD">
        <w:t xml:space="preserve"> </w:t>
      </w:r>
      <w:r w:rsidRPr="005C11D1">
        <w:t>собой</w:t>
      </w:r>
      <w:r w:rsidR="00132FDD">
        <w:t xml:space="preserve"> </w:t>
      </w:r>
      <w:r w:rsidRPr="005C11D1">
        <w:t>мощную</w:t>
      </w:r>
      <w:r w:rsidR="00132FDD">
        <w:t xml:space="preserve"> </w:t>
      </w:r>
      <w:r w:rsidRPr="005C11D1">
        <w:t>платформу,</w:t>
      </w:r>
      <w:r w:rsidR="00132FDD">
        <w:t xml:space="preserve"> </w:t>
      </w:r>
      <w:r w:rsidRPr="005C11D1">
        <w:t>настроенную</w:t>
      </w:r>
      <w:r w:rsidR="00132FDD">
        <w:t xml:space="preserve"> </w:t>
      </w:r>
      <w:r w:rsidRPr="005C11D1">
        <w:t>н</w:t>
      </w:r>
      <w:r w:rsidR="00132FDD">
        <w:t xml:space="preserve"> </w:t>
      </w:r>
      <w:r w:rsidRPr="005C11D1">
        <w:t>использование</w:t>
      </w:r>
      <w:r w:rsidR="00132FDD">
        <w:t xml:space="preserve"> </w:t>
      </w:r>
      <w:r w:rsidRPr="005C11D1">
        <w:t>GDS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оснащенную</w:t>
      </w:r>
      <w:r w:rsidR="00132FDD">
        <w:t xml:space="preserve"> </w:t>
      </w:r>
      <w:r w:rsidRPr="005C11D1">
        <w:t>множеством</w:t>
      </w:r>
      <w:r w:rsidR="00132FDD">
        <w:t xml:space="preserve"> </w:t>
      </w:r>
      <w:r w:rsidRPr="005C11D1">
        <w:t>таких</w:t>
      </w:r>
      <w:r w:rsidR="00132FDD">
        <w:t xml:space="preserve"> </w:t>
      </w:r>
      <w:r w:rsidRPr="005C11D1">
        <w:t>средств</w:t>
      </w:r>
      <w:r w:rsidR="00132FDD">
        <w:t xml:space="preserve"> </w:t>
      </w:r>
      <w:r w:rsidRPr="005C11D1">
        <w:t>как:</w:t>
      </w:r>
      <w:r w:rsidR="00132FDD">
        <w:t xml:space="preserve"> </w:t>
      </w:r>
    </w:p>
    <w:p w14:paraId="6C39C642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автоматизация</w:t>
      </w:r>
      <w:r w:rsidR="00132FDD">
        <w:t xml:space="preserve"> </w:t>
      </w:r>
      <w:r w:rsidRPr="005C11D1">
        <w:t>процессов.</w:t>
      </w:r>
      <w:r w:rsidR="00132FDD">
        <w:t xml:space="preserve"> </w:t>
      </w:r>
      <w:r w:rsidRPr="005C11D1">
        <w:t>Представляет</w:t>
      </w:r>
      <w:r w:rsidR="00132FDD">
        <w:t xml:space="preserve"> </w:t>
      </w:r>
      <w:r w:rsidRPr="005C11D1">
        <w:t>собой</w:t>
      </w:r>
      <w:r w:rsidR="00132FDD">
        <w:t xml:space="preserve"> </w:t>
      </w:r>
      <w:r w:rsidRPr="005C11D1">
        <w:t>набор</w:t>
      </w:r>
      <w:r w:rsidR="00132FDD">
        <w:t xml:space="preserve"> </w:t>
      </w:r>
      <w:r w:rsidRPr="005C11D1">
        <w:t>плагинов,</w:t>
      </w:r>
      <w:r w:rsidR="00132FDD">
        <w:t xml:space="preserve"> </w:t>
      </w:r>
      <w:r w:rsidRPr="005C11D1">
        <w:t>осуществляющих</w:t>
      </w:r>
      <w:r w:rsidR="00132FDD">
        <w:t xml:space="preserve"> </w:t>
      </w:r>
      <w:r w:rsidRPr="005C11D1">
        <w:t>оптимизацию</w:t>
      </w:r>
      <w:r w:rsidR="00132FDD">
        <w:t xml:space="preserve"> </w:t>
      </w:r>
      <w:r w:rsidRPr="005C11D1">
        <w:t>трудовых</w:t>
      </w:r>
      <w:r w:rsidR="00132FDD">
        <w:t xml:space="preserve"> </w:t>
      </w:r>
      <w:r w:rsidRPr="005C11D1">
        <w:t>затрат</w:t>
      </w:r>
      <w:r w:rsidR="00132FDD">
        <w:t xml:space="preserve"> </w:t>
      </w:r>
      <w:r w:rsidRPr="005C11D1">
        <w:t>на</w:t>
      </w:r>
      <w:r w:rsidR="00132FDD">
        <w:t xml:space="preserve"> </w:t>
      </w:r>
      <w:r w:rsidRPr="005C11D1">
        <w:t>обработку</w:t>
      </w:r>
      <w:r w:rsidR="00132FDD">
        <w:t xml:space="preserve"> </w:t>
      </w:r>
      <w:r w:rsidRPr="005C11D1">
        <w:t>заказов;</w:t>
      </w:r>
      <w:r w:rsidR="00132FDD">
        <w:t xml:space="preserve"> </w:t>
      </w:r>
    </w:p>
    <w:p w14:paraId="7F77C4B0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микшер</w:t>
      </w:r>
      <w:r w:rsidR="00132FDD">
        <w:t xml:space="preserve"> </w:t>
      </w:r>
      <w:r w:rsidRPr="005C11D1">
        <w:t>результатов.</w:t>
      </w:r>
      <w:r w:rsidR="00132FDD">
        <w:t xml:space="preserve"> </w:t>
      </w:r>
      <w:r w:rsidRPr="005C11D1">
        <w:t>Аналитическое</w:t>
      </w:r>
      <w:r w:rsidR="00132FDD">
        <w:t xml:space="preserve"> </w:t>
      </w:r>
      <w:r w:rsidRPr="005C11D1">
        <w:t>средство</w:t>
      </w:r>
      <w:r w:rsidR="00132FDD">
        <w:t xml:space="preserve"> </w:t>
      </w:r>
      <w:r w:rsidRPr="005C11D1">
        <w:t>для</w:t>
      </w:r>
      <w:r w:rsidR="00132FDD">
        <w:t xml:space="preserve"> </w:t>
      </w:r>
      <w:r w:rsidRPr="005C11D1">
        <w:t>фильтрации</w:t>
      </w:r>
      <w:r w:rsidR="00132FDD">
        <w:t xml:space="preserve"> </w:t>
      </w:r>
      <w:r w:rsidRPr="005C11D1">
        <w:t>поисковых</w:t>
      </w:r>
      <w:r w:rsidR="00132FDD">
        <w:t xml:space="preserve"> </w:t>
      </w:r>
      <w:r w:rsidRPr="005C11D1">
        <w:t>результатов</w:t>
      </w:r>
      <w:r w:rsidR="00132FDD">
        <w:t xml:space="preserve"> </w:t>
      </w:r>
      <w:r w:rsidRPr="005C11D1">
        <w:t>конкретного</w:t>
      </w:r>
      <w:r w:rsidR="00132FDD">
        <w:t xml:space="preserve"> </w:t>
      </w:r>
      <w:r w:rsidRPr="005C11D1">
        <w:t>пользователя</w:t>
      </w:r>
      <w:r w:rsidR="00132FDD">
        <w:t xml:space="preserve"> </w:t>
      </w:r>
      <w:r w:rsidRPr="005C11D1">
        <w:t>с</w:t>
      </w:r>
      <w:r w:rsidR="00132FDD">
        <w:t xml:space="preserve"> </w:t>
      </w:r>
      <w:r w:rsidRPr="005C11D1">
        <w:t>целью</w:t>
      </w:r>
      <w:r w:rsidR="00132FDD">
        <w:t xml:space="preserve"> </w:t>
      </w:r>
      <w:r w:rsidRPr="005C11D1">
        <w:t>предоставления</w:t>
      </w:r>
      <w:r w:rsidR="00132FDD">
        <w:t xml:space="preserve"> </w:t>
      </w:r>
      <w:r w:rsidRPr="005C11D1">
        <w:t>наиболее</w:t>
      </w:r>
      <w:r w:rsidR="00132FDD">
        <w:t xml:space="preserve"> </w:t>
      </w:r>
      <w:r w:rsidRPr="005C11D1">
        <w:t>подходящего</w:t>
      </w:r>
      <w:r w:rsidR="00132FDD">
        <w:t xml:space="preserve"> </w:t>
      </w:r>
      <w:r w:rsidRPr="005C11D1">
        <w:t>варианта;</w:t>
      </w:r>
      <w:r w:rsidR="00132FDD">
        <w:t xml:space="preserve"> </w:t>
      </w:r>
    </w:p>
    <w:p w14:paraId="30C197BD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личный</w:t>
      </w:r>
      <w:r w:rsidR="00132FDD">
        <w:t xml:space="preserve"> </w:t>
      </w:r>
      <w:r w:rsidRPr="005C11D1">
        <w:t>кабинет.</w:t>
      </w:r>
      <w:r w:rsidR="00132FDD">
        <w:t xml:space="preserve"> </w:t>
      </w:r>
      <w:r w:rsidRPr="005C11D1">
        <w:t>Область,</w:t>
      </w:r>
      <w:r w:rsidR="00132FDD">
        <w:t xml:space="preserve"> </w:t>
      </w:r>
      <w:r w:rsidRPr="005C11D1">
        <w:t>защищенная</w:t>
      </w:r>
      <w:r w:rsidR="00132FDD">
        <w:t xml:space="preserve"> </w:t>
      </w:r>
      <w:r w:rsidRPr="005C11D1">
        <w:t>информационной</w:t>
      </w:r>
      <w:r w:rsidR="00132FDD">
        <w:t xml:space="preserve"> </w:t>
      </w:r>
      <w:r w:rsidRPr="005C11D1">
        <w:t>системой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предоставляющая</w:t>
      </w:r>
      <w:r w:rsidR="00132FDD">
        <w:t xml:space="preserve"> </w:t>
      </w:r>
      <w:r w:rsidRPr="005C11D1">
        <w:t>отчеты</w:t>
      </w:r>
      <w:r w:rsidR="00132FDD">
        <w:t xml:space="preserve"> </w:t>
      </w:r>
      <w:r w:rsidRPr="005C11D1">
        <w:t>по</w:t>
      </w:r>
      <w:r w:rsidR="00132FDD">
        <w:t xml:space="preserve"> </w:t>
      </w:r>
      <w:r w:rsidRPr="005C11D1">
        <w:t>действиям</w:t>
      </w:r>
      <w:r w:rsidR="00132FDD">
        <w:t xml:space="preserve"> </w:t>
      </w:r>
      <w:r w:rsidRPr="005C11D1">
        <w:t>авторизированного</w:t>
      </w:r>
      <w:r w:rsidR="00132FDD">
        <w:t xml:space="preserve"> </w:t>
      </w:r>
      <w:r w:rsidRPr="005C11D1">
        <w:t>пользователя,</w:t>
      </w:r>
      <w:r w:rsidR="00132FDD">
        <w:t xml:space="preserve"> </w:t>
      </w:r>
      <w:r w:rsidRPr="005C11D1">
        <w:t>таким</w:t>
      </w:r>
      <w:r w:rsidR="00132FDD">
        <w:t xml:space="preserve"> </w:t>
      </w:r>
      <w:r w:rsidRPr="005C11D1">
        <w:t>как</w:t>
      </w:r>
      <w:r w:rsidR="00132FDD">
        <w:t xml:space="preserve"> </w:t>
      </w:r>
      <w:r w:rsidRPr="005C11D1">
        <w:t>бронирование</w:t>
      </w:r>
      <w:r w:rsidR="00132FDD">
        <w:t xml:space="preserve"> </w:t>
      </w:r>
      <w:r w:rsidRPr="005C11D1">
        <w:t>билета</w:t>
      </w:r>
      <w:r w:rsidR="00132FDD">
        <w:t xml:space="preserve"> </w:t>
      </w:r>
      <w:r w:rsidRPr="005C11D1">
        <w:t>или</w:t>
      </w:r>
      <w:r w:rsidR="00132FDD">
        <w:t xml:space="preserve"> </w:t>
      </w:r>
      <w:r w:rsidRPr="005C11D1">
        <w:t>аннулирование</w:t>
      </w:r>
      <w:r w:rsidR="00132FDD">
        <w:t xml:space="preserve"> </w:t>
      </w:r>
      <w:r w:rsidRPr="005C11D1">
        <w:t>заказа.</w:t>
      </w:r>
      <w:r w:rsidR="00132FDD">
        <w:t xml:space="preserve"> </w:t>
      </w:r>
      <w:r w:rsidRPr="005C11D1">
        <w:t>Личные</w:t>
      </w:r>
      <w:r w:rsidR="00132FDD">
        <w:t xml:space="preserve"> </w:t>
      </w:r>
      <w:r w:rsidRPr="005C11D1">
        <w:t>кабинеты</w:t>
      </w:r>
      <w:r w:rsidR="00132FDD">
        <w:t xml:space="preserve"> </w:t>
      </w:r>
      <w:r w:rsidRPr="005C11D1">
        <w:t>разных</w:t>
      </w:r>
      <w:r w:rsidR="00132FDD">
        <w:t xml:space="preserve"> </w:t>
      </w:r>
      <w:r w:rsidRPr="005C11D1">
        <w:t>групп</w:t>
      </w:r>
      <w:r w:rsidR="00132FDD">
        <w:t xml:space="preserve"> </w:t>
      </w:r>
      <w:r w:rsidRPr="005C11D1">
        <w:t>пользователей</w:t>
      </w:r>
      <w:r w:rsidR="00132FDD">
        <w:t xml:space="preserve"> </w:t>
      </w:r>
      <w:r w:rsidRPr="005C11D1">
        <w:t>различаются</w:t>
      </w:r>
      <w:r w:rsidR="00132FDD">
        <w:t xml:space="preserve"> </w:t>
      </w:r>
      <w:r w:rsidRPr="005C11D1">
        <w:t>функциональными</w:t>
      </w:r>
      <w:r w:rsidR="00132FDD">
        <w:t xml:space="preserve"> </w:t>
      </w:r>
      <w:r w:rsidRPr="005C11D1">
        <w:t>возможностями;</w:t>
      </w:r>
      <w:r w:rsidR="00132FDD">
        <w:t xml:space="preserve"> </w:t>
      </w:r>
    </w:p>
    <w:p w14:paraId="0DE6F49F" w14:textId="77777777" w:rsidR="00D67744" w:rsidRDefault="00D67744" w:rsidP="00D67744">
      <w:r w:rsidRPr="005C11D1">
        <w:sym w:font="Symbol" w:char="F0B7"/>
      </w:r>
      <w:r w:rsidR="00132FDD">
        <w:t xml:space="preserve"> </w:t>
      </w:r>
      <w:proofErr w:type="spellStart"/>
      <w:r w:rsidRPr="005C11D1">
        <w:t>мидл</w:t>
      </w:r>
      <w:proofErr w:type="spellEnd"/>
      <w:r w:rsidRPr="005C11D1">
        <w:t>-офис.</w:t>
      </w:r>
      <w:r w:rsidR="00132FDD">
        <w:t xml:space="preserve"> </w:t>
      </w:r>
      <w:r w:rsidRPr="005C11D1">
        <w:t>Область,</w:t>
      </w:r>
      <w:r w:rsidR="00132FDD">
        <w:t xml:space="preserve"> </w:t>
      </w:r>
      <w:r w:rsidRPr="005C11D1">
        <w:t>в</w:t>
      </w:r>
      <w:r w:rsidR="00132FDD">
        <w:t xml:space="preserve"> </w:t>
      </w:r>
      <w:r w:rsidRPr="005C11D1">
        <w:t>которой</w:t>
      </w:r>
      <w:r w:rsidR="00132FDD">
        <w:t xml:space="preserve"> </w:t>
      </w:r>
      <w:r w:rsidRPr="005C11D1">
        <w:t>реализуются</w:t>
      </w:r>
      <w:r w:rsidR="00132FDD">
        <w:t xml:space="preserve"> </w:t>
      </w:r>
      <w:r w:rsidRPr="005C11D1">
        <w:t>все</w:t>
      </w:r>
      <w:r w:rsidR="00132FDD">
        <w:t xml:space="preserve"> </w:t>
      </w:r>
      <w:r w:rsidRPr="005C11D1">
        <w:t>функции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компоненты</w:t>
      </w:r>
      <w:r w:rsidR="00132FDD">
        <w:t xml:space="preserve"> </w:t>
      </w:r>
      <w:proofErr w:type="spellStart"/>
      <w:r w:rsidRPr="00F26B0A">
        <w:rPr>
          <w:color w:val="000000" w:themeColor="text1"/>
        </w:rPr>
        <w:t>Worldspan</w:t>
      </w:r>
      <w:proofErr w:type="spellEnd"/>
      <w:r w:rsidRPr="005C11D1">
        <w:t>,</w:t>
      </w:r>
      <w:r w:rsidR="00132FDD">
        <w:t xml:space="preserve"> </w:t>
      </w:r>
      <w:r w:rsidRPr="005C11D1">
        <w:t>такие</w:t>
      </w:r>
      <w:r w:rsidR="00132FDD">
        <w:t xml:space="preserve"> </w:t>
      </w:r>
      <w:r w:rsidRPr="005C11D1">
        <w:t>как</w:t>
      </w:r>
      <w:r w:rsidR="00132FDD">
        <w:t xml:space="preserve"> </w:t>
      </w:r>
      <w:r w:rsidRPr="005C11D1">
        <w:t>управление</w:t>
      </w:r>
      <w:r w:rsidR="00132FDD">
        <w:t xml:space="preserve"> </w:t>
      </w:r>
      <w:r w:rsidRPr="005C11D1">
        <w:t>пользователями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их</w:t>
      </w:r>
      <w:r w:rsidR="00132FDD">
        <w:t xml:space="preserve"> </w:t>
      </w:r>
      <w:r w:rsidRPr="005C11D1">
        <w:t>группами,</w:t>
      </w:r>
      <w:r w:rsidR="00132FDD">
        <w:t xml:space="preserve"> </w:t>
      </w:r>
      <w:r w:rsidRPr="005C11D1">
        <w:t>настройки</w:t>
      </w:r>
      <w:r w:rsidR="00132FDD">
        <w:t xml:space="preserve"> </w:t>
      </w:r>
      <w:r w:rsidRPr="005C11D1">
        <w:t>подключений,</w:t>
      </w:r>
      <w:r w:rsidR="00132FDD">
        <w:t xml:space="preserve"> </w:t>
      </w:r>
      <w:r w:rsidRPr="005C11D1">
        <w:t>управление</w:t>
      </w:r>
      <w:r w:rsidR="00132FDD">
        <w:t xml:space="preserve"> </w:t>
      </w:r>
      <w:r w:rsidRPr="005C11D1">
        <w:t>справочниками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т.п.;</w:t>
      </w:r>
      <w:r w:rsidR="00132FDD">
        <w:t xml:space="preserve"> </w:t>
      </w:r>
    </w:p>
    <w:p w14:paraId="70432BC2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управление</w:t>
      </w:r>
      <w:r w:rsidR="00132FDD">
        <w:t xml:space="preserve"> </w:t>
      </w:r>
      <w:r w:rsidRPr="005C11D1">
        <w:t>платежными</w:t>
      </w:r>
      <w:r w:rsidR="00132FDD">
        <w:t xml:space="preserve"> </w:t>
      </w:r>
      <w:r w:rsidRPr="005C11D1">
        <w:t>методами.</w:t>
      </w:r>
      <w:r w:rsidR="00132FDD">
        <w:t xml:space="preserve"> </w:t>
      </w:r>
      <w:proofErr w:type="spellStart"/>
      <w:r w:rsidRPr="00F26B0A">
        <w:rPr>
          <w:color w:val="000000" w:themeColor="text1"/>
        </w:rPr>
        <w:t>Worldspan</w:t>
      </w:r>
      <w:proofErr w:type="spellEnd"/>
      <w:r w:rsidR="00132FDD">
        <w:t xml:space="preserve"> </w:t>
      </w:r>
      <w:r w:rsidRPr="005C11D1">
        <w:t>позволяет</w:t>
      </w:r>
      <w:r w:rsidR="00132FDD">
        <w:t xml:space="preserve"> </w:t>
      </w:r>
      <w:r w:rsidRPr="005C11D1">
        <w:t>подключать</w:t>
      </w:r>
      <w:r w:rsidR="00132FDD">
        <w:t xml:space="preserve"> </w:t>
      </w:r>
      <w:r w:rsidRPr="005C11D1">
        <w:t>различные</w:t>
      </w:r>
      <w:r w:rsidR="00132FDD">
        <w:t xml:space="preserve"> </w:t>
      </w:r>
      <w:r w:rsidRPr="005C11D1">
        <w:t>способы</w:t>
      </w:r>
      <w:r w:rsidR="00132FDD">
        <w:t xml:space="preserve"> </w:t>
      </w:r>
      <w:r w:rsidRPr="005C11D1">
        <w:t>оплаты,</w:t>
      </w:r>
      <w:r w:rsidR="00132FDD">
        <w:t xml:space="preserve"> </w:t>
      </w:r>
      <w:r w:rsidRPr="005C11D1">
        <w:t>от</w:t>
      </w:r>
      <w:r w:rsidR="00132FDD">
        <w:t xml:space="preserve"> </w:t>
      </w:r>
      <w:r w:rsidRPr="005C11D1">
        <w:t>расчета</w:t>
      </w:r>
      <w:r w:rsidR="00132FDD">
        <w:t xml:space="preserve"> </w:t>
      </w:r>
      <w:r w:rsidRPr="005C11D1">
        <w:t>при</w:t>
      </w:r>
      <w:r w:rsidR="00132FDD">
        <w:t xml:space="preserve"> </w:t>
      </w:r>
      <w:r w:rsidRPr="005C11D1">
        <w:t>помощи</w:t>
      </w:r>
      <w:r w:rsidR="00132FDD">
        <w:t xml:space="preserve"> </w:t>
      </w:r>
      <w:r w:rsidRPr="005C11D1">
        <w:t>банковской</w:t>
      </w:r>
      <w:r w:rsidR="00132FDD">
        <w:t xml:space="preserve"> </w:t>
      </w:r>
      <w:r w:rsidRPr="005C11D1">
        <w:t>карты</w:t>
      </w:r>
      <w:r w:rsidR="00132FDD">
        <w:t xml:space="preserve"> </w:t>
      </w:r>
      <w:r w:rsidRPr="005C11D1">
        <w:t>в</w:t>
      </w:r>
      <w:r w:rsidR="00132FDD">
        <w:t xml:space="preserve"> </w:t>
      </w:r>
      <w:r w:rsidRPr="005C11D1">
        <w:t>режиме</w:t>
      </w:r>
      <w:r w:rsidR="00132FDD">
        <w:t xml:space="preserve"> </w:t>
      </w:r>
      <w:r w:rsidRPr="005C11D1">
        <w:t>онлайн</w:t>
      </w:r>
      <w:r w:rsidR="00132FDD">
        <w:t xml:space="preserve"> </w:t>
      </w:r>
      <w:r w:rsidRPr="005C11D1">
        <w:t>до</w:t>
      </w:r>
      <w:r w:rsidR="00132FDD">
        <w:t xml:space="preserve"> </w:t>
      </w:r>
      <w:r w:rsidRPr="005C11D1">
        <w:t>расчета</w:t>
      </w:r>
      <w:r w:rsidR="00132FDD">
        <w:t xml:space="preserve"> </w:t>
      </w:r>
      <w:r w:rsidRPr="005C11D1">
        <w:t>через</w:t>
      </w:r>
      <w:r w:rsidR="00132FDD">
        <w:t xml:space="preserve"> </w:t>
      </w:r>
      <w:r w:rsidRPr="005C11D1">
        <w:t>терминалы</w:t>
      </w:r>
      <w:r w:rsidR="00132FDD">
        <w:t xml:space="preserve"> </w:t>
      </w:r>
      <w:r w:rsidRPr="005C11D1">
        <w:t>обслуживания;</w:t>
      </w:r>
      <w:r w:rsidR="00132FDD">
        <w:t xml:space="preserve"> </w:t>
      </w:r>
    </w:p>
    <w:p w14:paraId="5BF2B3ED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настройка</w:t>
      </w:r>
      <w:r w:rsidR="00132FDD">
        <w:t xml:space="preserve"> </w:t>
      </w:r>
      <w:r w:rsidRPr="005C11D1">
        <w:t>локализации.</w:t>
      </w:r>
      <w:r w:rsidR="00132FDD">
        <w:t xml:space="preserve"> </w:t>
      </w:r>
      <w:r w:rsidRPr="005C11D1">
        <w:t>Информационная</w:t>
      </w:r>
      <w:r w:rsidR="00132FDD">
        <w:t xml:space="preserve"> </w:t>
      </w:r>
      <w:r w:rsidRPr="005C11D1">
        <w:t>система</w:t>
      </w:r>
      <w:r w:rsidR="00132FDD">
        <w:t xml:space="preserve"> </w:t>
      </w:r>
      <w:r w:rsidRPr="005C11D1">
        <w:t>поддерживает</w:t>
      </w:r>
      <w:r w:rsidR="00132FDD">
        <w:t xml:space="preserve"> </w:t>
      </w:r>
      <w:r w:rsidRPr="005C11D1">
        <w:t>не</w:t>
      </w:r>
      <w:r w:rsidR="00132FDD">
        <w:t xml:space="preserve"> </w:t>
      </w:r>
      <w:r w:rsidRPr="005C11D1">
        <w:t>только</w:t>
      </w:r>
      <w:r w:rsidR="00132FDD">
        <w:t xml:space="preserve"> </w:t>
      </w:r>
      <w:r w:rsidRPr="005C11D1">
        <w:t>русский,</w:t>
      </w:r>
      <w:r w:rsidR="00132FDD">
        <w:t xml:space="preserve"> </w:t>
      </w:r>
      <w:r w:rsidRPr="005C11D1">
        <w:t>но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английский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украинский</w:t>
      </w:r>
      <w:r w:rsidR="00132FDD">
        <w:t xml:space="preserve"> </w:t>
      </w:r>
      <w:r w:rsidRPr="005C11D1">
        <w:t>языки.</w:t>
      </w:r>
      <w:r w:rsidR="00132FDD">
        <w:t xml:space="preserve"> </w:t>
      </w:r>
      <w:r w:rsidRPr="005C11D1">
        <w:t>Архитектура</w:t>
      </w:r>
      <w:r w:rsidR="00132FDD">
        <w:t xml:space="preserve"> </w:t>
      </w:r>
      <w:proofErr w:type="spellStart"/>
      <w:r w:rsidRPr="00F26B0A">
        <w:rPr>
          <w:color w:val="000000" w:themeColor="text1"/>
        </w:rPr>
        <w:t>Worldspan</w:t>
      </w:r>
      <w:proofErr w:type="spellEnd"/>
      <w:r w:rsidR="00132FDD">
        <w:t xml:space="preserve"> </w:t>
      </w:r>
      <w:r w:rsidRPr="005C11D1">
        <w:t>предс</w:t>
      </w:r>
      <w:r>
        <w:t>тавляет</w:t>
      </w:r>
      <w:r w:rsidR="00132FDD">
        <w:t xml:space="preserve"> </w:t>
      </w:r>
      <w:r>
        <w:t>собой</w:t>
      </w:r>
      <w:r w:rsidR="00132FDD">
        <w:t xml:space="preserve"> </w:t>
      </w:r>
      <w:r>
        <w:t>множество</w:t>
      </w:r>
      <w:r w:rsidR="00132FDD">
        <w:t xml:space="preserve"> </w:t>
      </w:r>
      <w:r>
        <w:t>модулей</w:t>
      </w:r>
      <w:r w:rsidRPr="005C11D1">
        <w:t>.</w:t>
      </w:r>
      <w:r w:rsidR="00132FDD">
        <w:t xml:space="preserve"> </w:t>
      </w:r>
      <w:r w:rsidRPr="005C11D1">
        <w:t>Несмотря</w:t>
      </w:r>
      <w:r w:rsidR="00132FDD">
        <w:t xml:space="preserve"> </w:t>
      </w:r>
      <w:r w:rsidRPr="005C11D1">
        <w:t>на</w:t>
      </w:r>
      <w:r w:rsidR="00132FDD">
        <w:t xml:space="preserve"> </w:t>
      </w:r>
      <w:r w:rsidRPr="005C11D1">
        <w:t>то,</w:t>
      </w:r>
      <w:r w:rsidR="00132FDD">
        <w:t xml:space="preserve"> </w:t>
      </w:r>
      <w:r w:rsidRPr="005C11D1">
        <w:t>что</w:t>
      </w:r>
      <w:r w:rsidR="00132FDD">
        <w:t xml:space="preserve"> </w:t>
      </w:r>
      <w:r w:rsidRPr="005C11D1">
        <w:t>разработчики</w:t>
      </w:r>
      <w:r w:rsidR="00132FDD">
        <w:t xml:space="preserve"> </w:t>
      </w:r>
      <w:r w:rsidRPr="005C11D1">
        <w:t>рассматриваемой</w:t>
      </w:r>
      <w:r w:rsidR="00132FDD">
        <w:t xml:space="preserve"> </w:t>
      </w:r>
      <w:r w:rsidRPr="005C11D1">
        <w:t>системы</w:t>
      </w:r>
      <w:r w:rsidR="00132FDD">
        <w:t xml:space="preserve"> </w:t>
      </w:r>
      <w:r w:rsidRPr="005C11D1">
        <w:t>сотрудничают</w:t>
      </w:r>
      <w:r w:rsidR="00132FDD">
        <w:t xml:space="preserve"> </w:t>
      </w:r>
      <w:r w:rsidRPr="005C11D1">
        <w:t>с</w:t>
      </w:r>
      <w:r w:rsidR="00132FDD">
        <w:t xml:space="preserve"> </w:t>
      </w:r>
      <w:r w:rsidRPr="005C11D1">
        <w:t>самыми</w:t>
      </w:r>
      <w:r w:rsidR="00132FDD">
        <w:t xml:space="preserve"> </w:t>
      </w:r>
      <w:r w:rsidRPr="005C11D1">
        <w:t>популярными</w:t>
      </w:r>
      <w:r w:rsidR="00132FDD">
        <w:t xml:space="preserve"> </w:t>
      </w:r>
      <w:r w:rsidRPr="005C11D1">
        <w:t>GDS,</w:t>
      </w:r>
      <w:r w:rsidR="00132FDD">
        <w:t xml:space="preserve"> </w:t>
      </w:r>
      <w:r w:rsidRPr="005C11D1">
        <w:t>оплачивать</w:t>
      </w:r>
      <w:r w:rsidR="00132FDD">
        <w:t xml:space="preserve"> </w:t>
      </w:r>
      <w:r w:rsidRPr="005C11D1">
        <w:t>доступ</w:t>
      </w:r>
      <w:r w:rsidR="00132FDD">
        <w:t xml:space="preserve"> </w:t>
      </w:r>
      <w:r w:rsidRPr="005C11D1">
        <w:t>к</w:t>
      </w:r>
      <w:r w:rsidR="00132FDD">
        <w:t xml:space="preserve"> </w:t>
      </w:r>
      <w:r w:rsidRPr="005C11D1">
        <w:t>данным</w:t>
      </w:r>
      <w:r w:rsidR="00132FDD">
        <w:t xml:space="preserve"> </w:t>
      </w:r>
      <w:r w:rsidRPr="005C11D1">
        <w:t>глобальным</w:t>
      </w:r>
      <w:r w:rsidR="00132FDD">
        <w:t xml:space="preserve"> </w:t>
      </w:r>
      <w:r w:rsidRPr="005C11D1">
        <w:t>дистрибутивным</w:t>
      </w:r>
      <w:r w:rsidR="00132FDD">
        <w:t xml:space="preserve"> </w:t>
      </w:r>
      <w:r w:rsidRPr="005C11D1">
        <w:t>системам</w:t>
      </w:r>
      <w:r w:rsidR="00132FDD">
        <w:t xml:space="preserve"> </w:t>
      </w:r>
      <w:r w:rsidRPr="005C11D1">
        <w:t>необходимо</w:t>
      </w:r>
      <w:r w:rsidR="00132FDD">
        <w:t xml:space="preserve"> </w:t>
      </w:r>
      <w:r w:rsidRPr="005C11D1">
        <w:t>отдельно,</w:t>
      </w:r>
      <w:r w:rsidR="00132FDD">
        <w:t xml:space="preserve"> </w:t>
      </w:r>
      <w:r w:rsidRPr="005C11D1">
        <w:t>что</w:t>
      </w:r>
      <w:r w:rsidR="00132FDD">
        <w:t xml:space="preserve"> </w:t>
      </w:r>
      <w:r w:rsidRPr="005C11D1">
        <w:t>вкупе</w:t>
      </w:r>
      <w:r w:rsidR="00132FDD">
        <w:t xml:space="preserve"> </w:t>
      </w:r>
      <w:r w:rsidRPr="005C11D1">
        <w:t>с</w:t>
      </w:r>
      <w:r w:rsidR="00132FDD">
        <w:t xml:space="preserve"> </w:t>
      </w:r>
      <w:r w:rsidRPr="005C11D1">
        <w:t>затратами</w:t>
      </w:r>
      <w:r w:rsidR="00132FDD">
        <w:t xml:space="preserve"> </w:t>
      </w:r>
      <w:r w:rsidRPr="005C11D1">
        <w:t>на</w:t>
      </w:r>
      <w:r w:rsidR="00132FDD">
        <w:t xml:space="preserve"> </w:t>
      </w:r>
      <w:r w:rsidRPr="005C11D1">
        <w:t>саму</w:t>
      </w:r>
      <w:r w:rsidR="00132FDD">
        <w:t xml:space="preserve"> </w:t>
      </w:r>
      <w:proofErr w:type="spellStart"/>
      <w:r w:rsidRPr="00F26B0A">
        <w:rPr>
          <w:color w:val="000000" w:themeColor="text1"/>
        </w:rPr>
        <w:t>Worldspan</w:t>
      </w:r>
      <w:proofErr w:type="spellEnd"/>
      <w:r w:rsidR="00132FDD">
        <w:t xml:space="preserve"> </w:t>
      </w:r>
      <w:r w:rsidRPr="005C11D1">
        <w:t>делает</w:t>
      </w:r>
      <w:r w:rsidR="00132FDD">
        <w:t xml:space="preserve"> </w:t>
      </w:r>
      <w:r w:rsidRPr="005C11D1">
        <w:t>приобретение</w:t>
      </w:r>
      <w:r w:rsidR="00132FDD">
        <w:t xml:space="preserve"> </w:t>
      </w:r>
      <w:r w:rsidRPr="005C11D1">
        <w:t>невыгодным</w:t>
      </w:r>
      <w:r w:rsidR="00132FDD">
        <w:t xml:space="preserve"> </w:t>
      </w:r>
      <w:r w:rsidRPr="005C11D1">
        <w:t>для</w:t>
      </w:r>
      <w:r w:rsidR="00132FDD">
        <w:t xml:space="preserve"> </w:t>
      </w:r>
      <w:r w:rsidRPr="005C11D1">
        <w:t>турагентств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совершенно</w:t>
      </w:r>
      <w:r w:rsidR="00132FDD">
        <w:t xml:space="preserve"> </w:t>
      </w:r>
      <w:r w:rsidRPr="005C11D1">
        <w:t>невыгодным</w:t>
      </w:r>
      <w:r w:rsidR="00132FDD">
        <w:t xml:space="preserve"> </w:t>
      </w:r>
      <w:r w:rsidRPr="005C11D1">
        <w:t>для</w:t>
      </w:r>
      <w:r w:rsidR="00132FDD">
        <w:t xml:space="preserve"> </w:t>
      </w:r>
      <w:r w:rsidRPr="005C11D1">
        <w:t>рядового</w:t>
      </w:r>
      <w:r w:rsidR="00132FDD">
        <w:t xml:space="preserve"> </w:t>
      </w:r>
      <w:proofErr w:type="gramStart"/>
      <w:r w:rsidRPr="005C11D1">
        <w:t>пользователя[</w:t>
      </w:r>
      <w:proofErr w:type="gramEnd"/>
      <w:r w:rsidRPr="005C11D1">
        <w:t>6].</w:t>
      </w:r>
    </w:p>
    <w:p w14:paraId="08ED6E15" w14:textId="77777777" w:rsidR="00D67744" w:rsidRDefault="00D67744" w:rsidP="00D67744">
      <w:pPr>
        <w:rPr>
          <w:color w:val="000000" w:themeColor="text1"/>
        </w:rPr>
      </w:pPr>
      <w:r w:rsidRPr="00485C77">
        <w:rPr>
          <w:color w:val="000000" w:themeColor="text1"/>
        </w:rPr>
        <w:lastRenderedPageBreak/>
        <w:t>Результаты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сравнения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программных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средств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представлены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в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таблице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1.2.</w:t>
      </w:r>
    </w:p>
    <w:p w14:paraId="17A4CD16" w14:textId="77777777" w:rsidR="00D67744" w:rsidRDefault="00D67744" w:rsidP="00D67744">
      <w:pPr>
        <w:rPr>
          <w:color w:val="000000" w:themeColor="text1"/>
        </w:rPr>
      </w:pPr>
    </w:p>
    <w:p w14:paraId="285C73F9" w14:textId="77777777" w:rsidR="00D67744" w:rsidRPr="00485C77" w:rsidRDefault="00D67744" w:rsidP="00D67744">
      <w:pPr>
        <w:spacing w:line="240" w:lineRule="auto"/>
        <w:ind w:firstLine="0"/>
        <w:rPr>
          <w:color w:val="000000" w:themeColor="text1"/>
        </w:rPr>
      </w:pPr>
      <w:r>
        <w:t>Таблица</w:t>
      </w:r>
      <w:r w:rsidR="00132FDD">
        <w:t xml:space="preserve"> </w:t>
      </w:r>
      <w:r>
        <w:t>1.2</w:t>
      </w:r>
      <w:r w:rsidR="00132FDD">
        <w:t xml:space="preserve"> </w:t>
      </w:r>
      <w:r>
        <w:t>–</w:t>
      </w:r>
      <w:r w:rsidR="00132FDD">
        <w:t xml:space="preserve"> </w:t>
      </w:r>
      <w:r>
        <w:t>Результаты</w:t>
      </w:r>
      <w:r w:rsidR="00132FDD">
        <w:t xml:space="preserve"> </w:t>
      </w:r>
      <w:r>
        <w:t>сравнения</w:t>
      </w:r>
      <w:r w:rsidR="00132FDD">
        <w:t xml:space="preserve"> </w:t>
      </w:r>
      <w:r>
        <w:t>программных</w:t>
      </w:r>
      <w:r w:rsidR="00132FDD">
        <w:t xml:space="preserve"> </w:t>
      </w:r>
      <w:r>
        <w:t>средств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7744" w14:paraId="459B5666" w14:textId="77777777" w:rsidTr="00D67744">
        <w:trPr>
          <w:trHeight w:val="518"/>
        </w:trPr>
        <w:tc>
          <w:tcPr>
            <w:tcW w:w="3115" w:type="dxa"/>
            <w:vAlign w:val="center"/>
          </w:tcPr>
          <w:p w14:paraId="7DD9ED06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Название</w:t>
            </w:r>
            <w:r w:rsidR="00132FDD">
              <w:t xml:space="preserve"> </w:t>
            </w:r>
            <w:r>
              <w:t>системы</w:t>
            </w:r>
          </w:p>
        </w:tc>
        <w:tc>
          <w:tcPr>
            <w:tcW w:w="3115" w:type="dxa"/>
            <w:vAlign w:val="center"/>
          </w:tcPr>
          <w:p w14:paraId="2C66E9A8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Достоинства</w:t>
            </w:r>
          </w:p>
        </w:tc>
        <w:tc>
          <w:tcPr>
            <w:tcW w:w="3115" w:type="dxa"/>
            <w:vAlign w:val="center"/>
          </w:tcPr>
          <w:p w14:paraId="031E89DB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Недостатки</w:t>
            </w:r>
          </w:p>
        </w:tc>
      </w:tr>
      <w:tr w:rsidR="00D67744" w14:paraId="10A40B3D" w14:textId="77777777" w:rsidTr="00D67744">
        <w:trPr>
          <w:trHeight w:val="2269"/>
        </w:trPr>
        <w:tc>
          <w:tcPr>
            <w:tcW w:w="3115" w:type="dxa"/>
            <w:vAlign w:val="center"/>
          </w:tcPr>
          <w:p w14:paraId="734E579A" w14:textId="77777777" w:rsidR="00D67744" w:rsidRPr="00780F31" w:rsidRDefault="00D67744" w:rsidP="00D67744">
            <w:pPr>
              <w:spacing w:line="240" w:lineRule="auto"/>
              <w:ind w:firstLine="0"/>
              <w:jc w:val="left"/>
              <w:rPr>
                <w:i/>
              </w:rPr>
            </w:pPr>
            <w:proofErr w:type="spellStart"/>
            <w:r w:rsidRPr="00780F31">
              <w:rPr>
                <w:i/>
              </w:rPr>
              <w:t>Amadeus</w:t>
            </w:r>
            <w:proofErr w:type="spellEnd"/>
          </w:p>
        </w:tc>
        <w:tc>
          <w:tcPr>
            <w:tcW w:w="3115" w:type="dxa"/>
            <w:vAlign w:val="center"/>
          </w:tcPr>
          <w:p w14:paraId="1F83A9E8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Высокая</w:t>
            </w:r>
            <w:r w:rsidR="00132FDD">
              <w:t xml:space="preserve"> </w:t>
            </w:r>
            <w:r>
              <w:t>стабильность,</w:t>
            </w:r>
            <w:r w:rsidR="00132FDD">
              <w:t xml:space="preserve"> </w:t>
            </w:r>
            <w:r>
              <w:t>независимая</w:t>
            </w:r>
            <w:r w:rsidR="00132FDD">
              <w:t xml:space="preserve"> </w:t>
            </w:r>
            <w:r>
              <w:t>от</w:t>
            </w:r>
            <w:r w:rsidR="00132FDD">
              <w:t xml:space="preserve"> </w:t>
            </w:r>
            <w:r>
              <w:t>объема</w:t>
            </w:r>
            <w:r w:rsidR="00132FDD">
              <w:t xml:space="preserve"> </w:t>
            </w:r>
            <w:r>
              <w:t>данных,</w:t>
            </w:r>
            <w:r w:rsidR="00132FDD">
              <w:t xml:space="preserve"> </w:t>
            </w:r>
            <w:r>
              <w:t>многофункциональный</w:t>
            </w:r>
            <w:r w:rsidR="00132FDD">
              <w:t xml:space="preserve"> </w:t>
            </w:r>
            <w:r>
              <w:t>интерфейс,</w:t>
            </w:r>
            <w:r w:rsidR="00132FDD">
              <w:t xml:space="preserve"> </w:t>
            </w:r>
            <w:r>
              <w:t>высокая</w:t>
            </w:r>
            <w:r w:rsidR="00132FDD">
              <w:t xml:space="preserve"> </w:t>
            </w:r>
            <w:r>
              <w:t>гибкость</w:t>
            </w:r>
            <w:r w:rsidR="00132FDD">
              <w:t xml:space="preserve"> </w:t>
            </w:r>
            <w:r>
              <w:t>администрирования</w:t>
            </w:r>
            <w:r w:rsidR="00132FDD">
              <w:t xml:space="preserve"> </w:t>
            </w:r>
            <w:r>
              <w:t>системы</w:t>
            </w:r>
          </w:p>
        </w:tc>
        <w:tc>
          <w:tcPr>
            <w:tcW w:w="3115" w:type="dxa"/>
            <w:vAlign w:val="center"/>
          </w:tcPr>
          <w:p w14:paraId="1919DF9B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Низкая</w:t>
            </w:r>
            <w:r w:rsidR="00132FDD">
              <w:t xml:space="preserve"> </w:t>
            </w:r>
            <w:r>
              <w:t>скорость</w:t>
            </w:r>
            <w:r w:rsidR="00132FDD">
              <w:t xml:space="preserve"> </w:t>
            </w:r>
            <w:r>
              <w:t>работы,</w:t>
            </w:r>
            <w:r w:rsidR="00132FDD">
              <w:t xml:space="preserve"> </w:t>
            </w:r>
            <w:r>
              <w:t>сложный</w:t>
            </w:r>
            <w:r w:rsidR="00132FDD">
              <w:t xml:space="preserve"> </w:t>
            </w:r>
            <w:r>
              <w:t>для</w:t>
            </w:r>
            <w:r w:rsidR="00132FDD">
              <w:t xml:space="preserve"> </w:t>
            </w:r>
            <w:r>
              <w:t>рядового</w:t>
            </w:r>
            <w:r w:rsidR="00132FDD">
              <w:t xml:space="preserve"> </w:t>
            </w:r>
            <w:r>
              <w:t>пользователя</w:t>
            </w:r>
            <w:r w:rsidR="00132FDD">
              <w:t xml:space="preserve"> </w:t>
            </w:r>
            <w:r>
              <w:t>интерфейс,</w:t>
            </w:r>
            <w:r w:rsidR="00132FDD">
              <w:t xml:space="preserve"> </w:t>
            </w:r>
            <w:r>
              <w:t>отсутствие</w:t>
            </w:r>
            <w:r w:rsidR="00132FDD">
              <w:t xml:space="preserve"> </w:t>
            </w:r>
            <w:r>
              <w:t>русского</w:t>
            </w:r>
            <w:r w:rsidR="00132FDD">
              <w:t xml:space="preserve"> </w:t>
            </w:r>
            <w:r>
              <w:t>языка</w:t>
            </w:r>
          </w:p>
        </w:tc>
      </w:tr>
      <w:tr w:rsidR="00D67744" w14:paraId="2575C96C" w14:textId="77777777" w:rsidTr="00D67744">
        <w:trPr>
          <w:trHeight w:val="2220"/>
        </w:trPr>
        <w:tc>
          <w:tcPr>
            <w:tcW w:w="3115" w:type="dxa"/>
            <w:tcBorders>
              <w:bottom w:val="nil"/>
            </w:tcBorders>
            <w:vAlign w:val="center"/>
          </w:tcPr>
          <w:p w14:paraId="004FD30B" w14:textId="77777777" w:rsidR="00D67744" w:rsidRPr="000A7F3F" w:rsidRDefault="00D67744" w:rsidP="00DD21A7">
            <w:pPr>
              <w:spacing w:line="240" w:lineRule="auto"/>
              <w:ind w:firstLine="0"/>
              <w:jc w:val="left"/>
            </w:pPr>
            <w:proofErr w:type="spellStart"/>
            <w:r w:rsidRPr="00780F31">
              <w:rPr>
                <w:i/>
              </w:rPr>
              <w:t>Galileo</w:t>
            </w:r>
            <w:proofErr w:type="spellEnd"/>
          </w:p>
        </w:tc>
        <w:tc>
          <w:tcPr>
            <w:tcW w:w="3115" w:type="dxa"/>
            <w:tcBorders>
              <w:bottom w:val="nil"/>
            </w:tcBorders>
            <w:vAlign w:val="center"/>
          </w:tcPr>
          <w:p w14:paraId="11600319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Лучшие</w:t>
            </w:r>
            <w:r w:rsidR="00132FDD">
              <w:t xml:space="preserve"> </w:t>
            </w:r>
            <w:r>
              <w:t>способы</w:t>
            </w:r>
            <w:r w:rsidR="00132FDD">
              <w:t xml:space="preserve"> </w:t>
            </w:r>
            <w:r>
              <w:t>дистрибьюции</w:t>
            </w:r>
            <w:r w:rsidR="00132FDD">
              <w:t xml:space="preserve"> </w:t>
            </w:r>
            <w:r>
              <w:t>и</w:t>
            </w:r>
            <w:r w:rsidR="00132FDD">
              <w:t xml:space="preserve"> </w:t>
            </w:r>
            <w:r>
              <w:t>управления</w:t>
            </w:r>
            <w:r w:rsidR="00132FDD">
              <w:t xml:space="preserve"> </w:t>
            </w:r>
            <w:r>
              <w:t>ресурсами</w:t>
            </w:r>
            <w:r w:rsidR="00132FDD">
              <w:t xml:space="preserve"> </w:t>
            </w:r>
            <w:r>
              <w:t>в</w:t>
            </w:r>
            <w:r w:rsidR="00132FDD">
              <w:t xml:space="preserve"> </w:t>
            </w:r>
            <w:r>
              <w:t>туристической</w:t>
            </w:r>
            <w:r w:rsidR="00132FDD">
              <w:t xml:space="preserve"> </w:t>
            </w:r>
            <w:r>
              <w:t>индустрии,</w:t>
            </w:r>
            <w:r w:rsidR="00132FDD">
              <w:t xml:space="preserve"> </w:t>
            </w:r>
            <w:r>
              <w:t>существует</w:t>
            </w:r>
            <w:r w:rsidR="00132FDD">
              <w:t xml:space="preserve"> </w:t>
            </w:r>
            <w:proofErr w:type="spellStart"/>
            <w:r>
              <w:t>Windows</w:t>
            </w:r>
            <w:proofErr w:type="spellEnd"/>
            <w:r w:rsidR="00132FDD">
              <w:t xml:space="preserve"> </w:t>
            </w:r>
            <w:r>
              <w:t>версия</w:t>
            </w:r>
            <w:r w:rsidR="00132FDD">
              <w:t xml:space="preserve"> </w:t>
            </w:r>
            <w:r>
              <w:t>системы</w:t>
            </w:r>
          </w:p>
        </w:tc>
        <w:tc>
          <w:tcPr>
            <w:tcW w:w="3115" w:type="dxa"/>
            <w:tcBorders>
              <w:bottom w:val="nil"/>
            </w:tcBorders>
            <w:vAlign w:val="center"/>
          </w:tcPr>
          <w:p w14:paraId="2B638F1B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Недоступность</w:t>
            </w:r>
            <w:r w:rsidR="00132FDD">
              <w:t xml:space="preserve"> </w:t>
            </w:r>
            <w:r>
              <w:t>для</w:t>
            </w:r>
            <w:r w:rsidR="00132FDD">
              <w:t xml:space="preserve"> </w:t>
            </w:r>
            <w:r>
              <w:t>рядового</w:t>
            </w:r>
            <w:r w:rsidR="00132FDD">
              <w:t xml:space="preserve"> </w:t>
            </w:r>
            <w:r>
              <w:t>пользователя,</w:t>
            </w:r>
            <w:r w:rsidR="00132FDD">
              <w:t xml:space="preserve"> </w:t>
            </w:r>
            <w:r>
              <w:t>отсутствие</w:t>
            </w:r>
            <w:r w:rsidR="00132FDD">
              <w:t xml:space="preserve"> </w:t>
            </w:r>
            <w:r>
              <w:t>русского</w:t>
            </w:r>
            <w:r w:rsidR="00132FDD">
              <w:t xml:space="preserve"> </w:t>
            </w:r>
            <w:r>
              <w:t>языка</w:t>
            </w:r>
          </w:p>
        </w:tc>
      </w:tr>
      <w:tr w:rsidR="00D67744" w14:paraId="35150E86" w14:textId="77777777" w:rsidTr="00D67744">
        <w:trPr>
          <w:trHeight w:val="807"/>
        </w:trPr>
        <w:tc>
          <w:tcPr>
            <w:tcW w:w="3115" w:type="dxa"/>
            <w:vAlign w:val="center"/>
          </w:tcPr>
          <w:p w14:paraId="32BCEC48" w14:textId="77777777" w:rsidR="00D67744" w:rsidRDefault="00D67744" w:rsidP="00D67744">
            <w:pPr>
              <w:spacing w:line="240" w:lineRule="auto"/>
              <w:ind w:firstLine="0"/>
              <w:jc w:val="left"/>
            </w:pPr>
            <w:proofErr w:type="spellStart"/>
            <w:r w:rsidRPr="005C11D1">
              <w:rPr>
                <w:i/>
              </w:rPr>
              <w:t>Sabre</w:t>
            </w:r>
            <w:proofErr w:type="spellEnd"/>
          </w:p>
        </w:tc>
        <w:tc>
          <w:tcPr>
            <w:tcW w:w="3115" w:type="dxa"/>
            <w:vAlign w:val="center"/>
          </w:tcPr>
          <w:p w14:paraId="14C15AE7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Простой</w:t>
            </w:r>
            <w:r w:rsidR="00132FDD">
              <w:t xml:space="preserve"> </w:t>
            </w:r>
            <w:r>
              <w:t>и</w:t>
            </w:r>
            <w:r w:rsidR="00132FDD">
              <w:t xml:space="preserve"> </w:t>
            </w:r>
            <w:r>
              <w:t>понятный</w:t>
            </w:r>
            <w:r w:rsidR="00132FDD">
              <w:t xml:space="preserve"> </w:t>
            </w:r>
            <w:r>
              <w:t>интерфейс,</w:t>
            </w:r>
            <w:r w:rsidR="00132FDD">
              <w:t xml:space="preserve"> </w:t>
            </w:r>
            <w:r>
              <w:t>бесплатное</w:t>
            </w:r>
            <w:r w:rsidR="00132FDD">
              <w:t xml:space="preserve"> </w:t>
            </w:r>
            <w:r>
              <w:t>использование</w:t>
            </w:r>
          </w:p>
        </w:tc>
        <w:tc>
          <w:tcPr>
            <w:tcW w:w="3115" w:type="dxa"/>
            <w:vAlign w:val="center"/>
          </w:tcPr>
          <w:p w14:paraId="58C9141A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Отсутствие</w:t>
            </w:r>
            <w:r w:rsidR="00132FDD">
              <w:t xml:space="preserve"> </w:t>
            </w:r>
            <w:r>
              <w:t>подключения</w:t>
            </w:r>
            <w:r w:rsidR="00132FDD">
              <w:t xml:space="preserve"> </w:t>
            </w:r>
            <w:r>
              <w:t>к</w:t>
            </w:r>
            <w:r w:rsidR="00132FDD">
              <w:t xml:space="preserve"> </w:t>
            </w:r>
            <w:r>
              <w:t>GDS</w:t>
            </w:r>
          </w:p>
        </w:tc>
      </w:tr>
      <w:tr w:rsidR="00D67744" w14:paraId="32AC8DA5" w14:textId="77777777" w:rsidTr="00D67744">
        <w:trPr>
          <w:trHeight w:val="1245"/>
        </w:trPr>
        <w:tc>
          <w:tcPr>
            <w:tcW w:w="3115" w:type="dxa"/>
            <w:vAlign w:val="center"/>
          </w:tcPr>
          <w:p w14:paraId="03DB05CC" w14:textId="77777777" w:rsidR="00D67744" w:rsidRDefault="00D67744" w:rsidP="00D67744">
            <w:pPr>
              <w:spacing w:line="240" w:lineRule="auto"/>
              <w:ind w:firstLine="0"/>
              <w:jc w:val="left"/>
            </w:pPr>
            <w:proofErr w:type="spellStart"/>
            <w:r w:rsidRPr="00675F6B">
              <w:rPr>
                <w:i/>
                <w:color w:val="000000" w:themeColor="text1"/>
              </w:rPr>
              <w:t>Worldspan</w:t>
            </w:r>
            <w:proofErr w:type="spellEnd"/>
          </w:p>
        </w:tc>
        <w:tc>
          <w:tcPr>
            <w:tcW w:w="3115" w:type="dxa"/>
            <w:vAlign w:val="center"/>
          </w:tcPr>
          <w:p w14:paraId="047A11CB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Удобный</w:t>
            </w:r>
            <w:r w:rsidR="00132FDD">
              <w:t xml:space="preserve"> </w:t>
            </w:r>
            <w:r>
              <w:t>интерфейс,</w:t>
            </w:r>
            <w:r w:rsidR="00132FDD">
              <w:t xml:space="preserve"> </w:t>
            </w:r>
            <w:r>
              <w:t>обширный</w:t>
            </w:r>
            <w:r w:rsidR="00132FDD">
              <w:t xml:space="preserve"> </w:t>
            </w:r>
            <w:r>
              <w:t>функционал,</w:t>
            </w:r>
            <w:r w:rsidR="00132FDD">
              <w:t xml:space="preserve"> </w:t>
            </w:r>
            <w:r>
              <w:t>модульность,</w:t>
            </w:r>
            <w:r w:rsidR="00132FDD">
              <w:t xml:space="preserve"> </w:t>
            </w:r>
            <w:r>
              <w:t>поддержка</w:t>
            </w:r>
            <w:r w:rsidR="00132FDD">
              <w:t xml:space="preserve"> </w:t>
            </w:r>
            <w:r>
              <w:t>русского</w:t>
            </w:r>
            <w:r w:rsidR="00132FDD">
              <w:t xml:space="preserve"> </w:t>
            </w:r>
            <w:r>
              <w:t>языка</w:t>
            </w:r>
          </w:p>
        </w:tc>
        <w:tc>
          <w:tcPr>
            <w:tcW w:w="3115" w:type="dxa"/>
            <w:vAlign w:val="center"/>
          </w:tcPr>
          <w:p w14:paraId="5A095271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Невыгодна</w:t>
            </w:r>
            <w:r w:rsidR="00132FDD">
              <w:t xml:space="preserve"> </w:t>
            </w:r>
            <w:r>
              <w:t>для</w:t>
            </w:r>
            <w:r w:rsidR="00132FDD">
              <w:t xml:space="preserve"> </w:t>
            </w:r>
            <w:r>
              <w:t>приобретения</w:t>
            </w:r>
            <w:r w:rsidR="00132FDD">
              <w:t xml:space="preserve"> </w:t>
            </w:r>
            <w:r>
              <w:t>рядовым</w:t>
            </w:r>
            <w:r w:rsidR="00132FDD">
              <w:t xml:space="preserve"> </w:t>
            </w:r>
            <w:r>
              <w:t>пользователем</w:t>
            </w:r>
          </w:p>
        </w:tc>
      </w:tr>
    </w:tbl>
    <w:p w14:paraId="20C2CF8E" w14:textId="77777777" w:rsidR="00D67744" w:rsidRDefault="00D67744" w:rsidP="00D67744">
      <w:pPr>
        <w:spacing w:line="240" w:lineRule="auto"/>
        <w:ind w:firstLine="851"/>
      </w:pPr>
    </w:p>
    <w:p w14:paraId="6CA1418A" w14:textId="77777777" w:rsidR="00D67744" w:rsidRPr="00451813" w:rsidRDefault="00D67744" w:rsidP="00D67744">
      <w:r w:rsidRPr="00451813">
        <w:t>По</w:t>
      </w:r>
      <w:r w:rsidR="00132FDD">
        <w:t xml:space="preserve"> </w:t>
      </w:r>
      <w:r w:rsidRPr="00451813">
        <w:t>результатам</w:t>
      </w:r>
      <w:r w:rsidR="00132FDD">
        <w:t xml:space="preserve"> </w:t>
      </w:r>
      <w:r w:rsidRPr="00451813">
        <w:t>проведенного</w:t>
      </w:r>
      <w:r w:rsidR="00132FDD">
        <w:t xml:space="preserve"> </w:t>
      </w:r>
      <w:r w:rsidRPr="00451813">
        <w:t>анализа</w:t>
      </w:r>
      <w:r w:rsidR="00132FDD">
        <w:t xml:space="preserve"> </w:t>
      </w:r>
      <w:r w:rsidRPr="00451813">
        <w:t>можно</w:t>
      </w:r>
      <w:r w:rsidR="00132FDD">
        <w:t xml:space="preserve"> </w:t>
      </w:r>
      <w:r w:rsidRPr="00451813">
        <w:t>сказать,</w:t>
      </w:r>
      <w:r w:rsidR="00132FDD">
        <w:t xml:space="preserve"> </w:t>
      </w:r>
      <w:r w:rsidRPr="00451813">
        <w:t>что</w:t>
      </w:r>
      <w:r w:rsidR="00132FDD">
        <w:t xml:space="preserve"> </w:t>
      </w:r>
      <w:r w:rsidRPr="00451813">
        <w:t>на</w:t>
      </w:r>
      <w:r w:rsidR="00132FDD">
        <w:t xml:space="preserve"> </w:t>
      </w:r>
      <w:r w:rsidRPr="00451813">
        <w:t>данный</w:t>
      </w:r>
      <w:r w:rsidR="00132FDD">
        <w:t xml:space="preserve"> </w:t>
      </w:r>
      <w:r w:rsidRPr="00451813">
        <w:t>момент</w:t>
      </w:r>
      <w:r w:rsidR="00132FDD">
        <w:t xml:space="preserve"> </w:t>
      </w:r>
      <w:r w:rsidRPr="00451813">
        <w:t>существует</w:t>
      </w:r>
      <w:r w:rsidR="00132FDD">
        <w:t xml:space="preserve"> </w:t>
      </w:r>
      <w:r w:rsidRPr="00451813">
        <w:t>множество</w:t>
      </w:r>
      <w:r w:rsidR="00132FDD">
        <w:t xml:space="preserve"> </w:t>
      </w:r>
      <w:r w:rsidRPr="00451813">
        <w:t>мощных</w:t>
      </w:r>
      <w:r w:rsidR="00132FDD">
        <w:t xml:space="preserve"> </w:t>
      </w:r>
      <w:r w:rsidRPr="00451813">
        <w:t>информационных</w:t>
      </w:r>
      <w:r w:rsidR="00132FDD">
        <w:t xml:space="preserve"> </w:t>
      </w:r>
      <w:r w:rsidRPr="00451813">
        <w:t>систем</w:t>
      </w:r>
      <w:r w:rsidR="00132FDD">
        <w:t xml:space="preserve"> </w:t>
      </w:r>
      <w:r w:rsidRPr="00451813">
        <w:t>продаж</w:t>
      </w:r>
      <w:r w:rsidR="00132FDD">
        <w:t xml:space="preserve"> </w:t>
      </w:r>
      <w:r w:rsidRPr="00451813">
        <w:t>авиабилетов,</w:t>
      </w:r>
      <w:r w:rsidR="00132FDD">
        <w:t xml:space="preserve"> </w:t>
      </w:r>
      <w:r w:rsidRPr="00451813">
        <w:t>обладающих</w:t>
      </w:r>
      <w:r w:rsidR="00132FDD">
        <w:t xml:space="preserve"> </w:t>
      </w:r>
      <w:r w:rsidRPr="00451813">
        <w:t>обширными</w:t>
      </w:r>
      <w:r w:rsidR="00132FDD">
        <w:t xml:space="preserve"> </w:t>
      </w:r>
      <w:r w:rsidRPr="00451813">
        <w:t>функциональными</w:t>
      </w:r>
      <w:r w:rsidR="00132FDD">
        <w:t xml:space="preserve"> </w:t>
      </w:r>
      <w:r w:rsidRPr="00451813">
        <w:t>средствами.</w:t>
      </w:r>
      <w:r w:rsidR="00132FDD">
        <w:t xml:space="preserve"> </w:t>
      </w:r>
      <w:r w:rsidRPr="00451813">
        <w:t>Однако</w:t>
      </w:r>
      <w:r w:rsidR="00132FDD">
        <w:t xml:space="preserve"> </w:t>
      </w:r>
      <w:r w:rsidRPr="00451813">
        <w:t>большая</w:t>
      </w:r>
      <w:r w:rsidR="00132FDD">
        <w:t xml:space="preserve"> </w:t>
      </w:r>
      <w:r w:rsidRPr="00451813">
        <w:t>часть</w:t>
      </w:r>
      <w:r w:rsidR="00132FDD">
        <w:t xml:space="preserve"> </w:t>
      </w:r>
      <w:r w:rsidRPr="00451813">
        <w:t>таких</w:t>
      </w:r>
      <w:r w:rsidR="00132FDD">
        <w:t xml:space="preserve"> </w:t>
      </w:r>
      <w:r w:rsidRPr="00451813">
        <w:t>средств</w:t>
      </w:r>
      <w:r w:rsidR="00132FDD">
        <w:t xml:space="preserve"> </w:t>
      </w:r>
      <w:r w:rsidRPr="00451813">
        <w:t>является</w:t>
      </w:r>
      <w:r w:rsidR="00132FDD">
        <w:t xml:space="preserve"> </w:t>
      </w:r>
      <w:r w:rsidRPr="00451813">
        <w:t>недоступной</w:t>
      </w:r>
      <w:r w:rsidR="00132FDD">
        <w:t xml:space="preserve"> </w:t>
      </w:r>
      <w:r w:rsidRPr="00451813">
        <w:t>для</w:t>
      </w:r>
      <w:r w:rsidR="00132FDD">
        <w:t xml:space="preserve"> </w:t>
      </w:r>
      <w:r w:rsidRPr="00451813">
        <w:t>рядового</w:t>
      </w:r>
      <w:r w:rsidR="00132FDD">
        <w:t xml:space="preserve"> </w:t>
      </w:r>
      <w:r w:rsidRPr="00451813">
        <w:t>пользователя</w:t>
      </w:r>
      <w:r w:rsidR="00132FDD">
        <w:t xml:space="preserve"> </w:t>
      </w:r>
      <w:r w:rsidRPr="00451813">
        <w:t>либо</w:t>
      </w:r>
      <w:r w:rsidR="00132FDD">
        <w:t xml:space="preserve"> </w:t>
      </w:r>
      <w:r w:rsidRPr="00451813">
        <w:t>в</w:t>
      </w:r>
      <w:r w:rsidR="00132FDD">
        <w:t xml:space="preserve"> </w:t>
      </w:r>
      <w:r w:rsidRPr="00451813">
        <w:t>силу</w:t>
      </w:r>
      <w:r w:rsidR="00132FDD">
        <w:t xml:space="preserve"> </w:t>
      </w:r>
      <w:r w:rsidRPr="00451813">
        <w:t>сложности</w:t>
      </w:r>
      <w:r w:rsidR="00132FDD">
        <w:t xml:space="preserve"> </w:t>
      </w:r>
      <w:r w:rsidRPr="00451813">
        <w:t>интерфейса,</w:t>
      </w:r>
      <w:r w:rsidR="00132FDD">
        <w:t xml:space="preserve"> </w:t>
      </w:r>
      <w:r w:rsidRPr="00451813">
        <w:t>либо</w:t>
      </w:r>
      <w:r w:rsidR="00132FDD">
        <w:t xml:space="preserve"> </w:t>
      </w:r>
      <w:r w:rsidRPr="00451813">
        <w:t>в</w:t>
      </w:r>
      <w:r w:rsidR="00132FDD">
        <w:t xml:space="preserve"> </w:t>
      </w:r>
      <w:r w:rsidRPr="00451813">
        <w:t>силу</w:t>
      </w:r>
      <w:r w:rsidR="00132FDD">
        <w:t xml:space="preserve"> </w:t>
      </w:r>
      <w:r w:rsidRPr="00451813">
        <w:t>своей</w:t>
      </w:r>
      <w:r w:rsidR="00132FDD">
        <w:t xml:space="preserve"> </w:t>
      </w:r>
      <w:r w:rsidRPr="00451813">
        <w:t>высокой</w:t>
      </w:r>
      <w:r w:rsidR="00132FDD">
        <w:t xml:space="preserve"> </w:t>
      </w:r>
      <w:r w:rsidRPr="00451813">
        <w:t>цены.</w:t>
      </w:r>
    </w:p>
    <w:p w14:paraId="015C4BDD" w14:textId="77777777" w:rsidR="00D67744" w:rsidRDefault="00D67744" w:rsidP="00D67744"/>
    <w:p w14:paraId="4CD71328" w14:textId="77777777" w:rsidR="00D67744" w:rsidRPr="00761654" w:rsidRDefault="00D67744" w:rsidP="00D67744">
      <w:pPr>
        <w:rPr>
          <w:b/>
        </w:rPr>
      </w:pPr>
      <w:r w:rsidRPr="00761654">
        <w:rPr>
          <w:b/>
        </w:rPr>
        <w:t>1.3</w:t>
      </w:r>
      <w:r w:rsidR="00132FDD">
        <w:rPr>
          <w:b/>
        </w:rPr>
        <w:t xml:space="preserve"> </w:t>
      </w:r>
      <w:r w:rsidRPr="00761654">
        <w:rPr>
          <w:b/>
        </w:rPr>
        <w:t>Постановка</w:t>
      </w:r>
      <w:r w:rsidR="00132FDD">
        <w:rPr>
          <w:b/>
        </w:rPr>
        <w:t xml:space="preserve"> </w:t>
      </w:r>
      <w:r w:rsidRPr="00761654">
        <w:rPr>
          <w:b/>
        </w:rPr>
        <w:t>задачи</w:t>
      </w:r>
      <w:r w:rsidR="00132FDD">
        <w:rPr>
          <w:b/>
        </w:rPr>
        <w:t xml:space="preserve"> </w:t>
      </w:r>
      <w:r>
        <w:rPr>
          <w:b/>
        </w:rPr>
        <w:t>на</w:t>
      </w:r>
      <w:r w:rsidR="00132FDD">
        <w:rPr>
          <w:b/>
        </w:rPr>
        <w:t xml:space="preserve"> </w:t>
      </w:r>
      <w:r>
        <w:rPr>
          <w:b/>
        </w:rPr>
        <w:t>разработку</w:t>
      </w:r>
    </w:p>
    <w:p w14:paraId="7206D65F" w14:textId="77777777" w:rsidR="00D67744" w:rsidRDefault="00D67744" w:rsidP="00D67744"/>
    <w:p w14:paraId="0B5AF4F3" w14:textId="77777777" w:rsidR="00D67744" w:rsidRDefault="00D67744" w:rsidP="00D67744">
      <w:r>
        <w:t>Разрабатываемая</w:t>
      </w:r>
      <w:r w:rsidR="00132FDD">
        <w:t xml:space="preserve"> </w:t>
      </w:r>
      <w:r>
        <w:t>система</w:t>
      </w:r>
      <w:r w:rsidR="00132FDD">
        <w:t xml:space="preserve"> </w:t>
      </w:r>
      <w:r>
        <w:t>должна</w:t>
      </w:r>
      <w:r w:rsidR="00132FDD">
        <w:t xml:space="preserve"> </w:t>
      </w:r>
      <w:r>
        <w:t>содержать</w:t>
      </w:r>
      <w:r w:rsidR="00132FDD">
        <w:t xml:space="preserve"> </w:t>
      </w:r>
      <w:r>
        <w:t>в</w:t>
      </w:r>
      <w:r w:rsidR="00132FDD">
        <w:t xml:space="preserve"> </w:t>
      </w:r>
      <w:r>
        <w:t>себе</w:t>
      </w:r>
      <w:r w:rsidR="00132FDD">
        <w:t xml:space="preserve"> </w:t>
      </w:r>
      <w:r>
        <w:t>следующие:</w:t>
      </w:r>
      <w:r w:rsidR="00132FDD">
        <w:t xml:space="preserve"> </w:t>
      </w:r>
      <w:r>
        <w:t>подсистема,</w:t>
      </w:r>
      <w:r w:rsidR="00132FDD">
        <w:t xml:space="preserve"> </w:t>
      </w:r>
      <w:r>
        <w:t>позволяющая</w:t>
      </w:r>
      <w:r w:rsidR="00132FDD">
        <w:t xml:space="preserve"> </w:t>
      </w:r>
      <w:r>
        <w:t>просматривать</w:t>
      </w:r>
      <w:r w:rsidR="00132FDD">
        <w:t xml:space="preserve"> </w:t>
      </w:r>
      <w:r>
        <w:t>справочную</w:t>
      </w:r>
      <w:r w:rsidR="00132FDD">
        <w:t xml:space="preserve"> </w:t>
      </w:r>
      <w:r>
        <w:t>информацию</w:t>
      </w:r>
      <w:r w:rsidR="00132FDD">
        <w:t xml:space="preserve"> </w:t>
      </w:r>
      <w:r>
        <w:t>и</w:t>
      </w:r>
      <w:r w:rsidR="00132FDD">
        <w:t xml:space="preserve"> </w:t>
      </w:r>
      <w:r>
        <w:t>отправлять</w:t>
      </w:r>
      <w:r w:rsidR="00132FDD">
        <w:t xml:space="preserve"> </w:t>
      </w:r>
      <w:r>
        <w:t>запросы</w:t>
      </w:r>
      <w:r w:rsidR="00132FDD">
        <w:t xml:space="preserve"> </w:t>
      </w:r>
      <w:r>
        <w:t>на</w:t>
      </w:r>
      <w:r w:rsidR="00132FDD">
        <w:t xml:space="preserve"> </w:t>
      </w:r>
      <w:r>
        <w:t>бронирование</w:t>
      </w:r>
      <w:r w:rsidR="00132FDD">
        <w:t xml:space="preserve"> </w:t>
      </w:r>
      <w:r>
        <w:t>или</w:t>
      </w:r>
      <w:r w:rsidR="00132FDD">
        <w:t xml:space="preserve"> </w:t>
      </w:r>
      <w:r>
        <w:t>возврат</w:t>
      </w:r>
      <w:r w:rsidR="00132FDD">
        <w:t xml:space="preserve"> </w:t>
      </w:r>
      <w:r>
        <w:t>авиабилетов</w:t>
      </w:r>
      <w:r w:rsidRPr="00115299">
        <w:rPr>
          <w:color w:val="000000" w:themeColor="text1"/>
        </w:rPr>
        <w:t>.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Для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доступа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к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lastRenderedPageBreak/>
        <w:t>любой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из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данных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подсистем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пользователь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должен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пройти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предварительную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регистрацию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или,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если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пользователь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уже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зарегистрирован,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авторизацию</w:t>
      </w:r>
      <w:r>
        <w:t>.</w:t>
      </w:r>
      <w:r w:rsidR="00132FDD">
        <w:t xml:space="preserve"> </w:t>
      </w:r>
      <w:r>
        <w:t>В</w:t>
      </w:r>
      <w:r w:rsidR="00132FDD">
        <w:t xml:space="preserve"> </w:t>
      </w:r>
      <w:r>
        <w:t>программе</w:t>
      </w:r>
      <w:r w:rsidR="00132FDD">
        <w:t xml:space="preserve"> </w:t>
      </w:r>
      <w:r>
        <w:t>определена</w:t>
      </w:r>
      <w:r w:rsidR="00132FDD">
        <w:t xml:space="preserve"> </w:t>
      </w:r>
      <w:r>
        <w:t>только</w:t>
      </w:r>
      <w:r w:rsidR="00132FDD">
        <w:t xml:space="preserve"> </w:t>
      </w:r>
      <w:r>
        <w:t>одна</w:t>
      </w:r>
      <w:r w:rsidR="00132FDD">
        <w:t xml:space="preserve"> </w:t>
      </w:r>
      <w:r>
        <w:t>группа</w:t>
      </w:r>
      <w:r w:rsidR="00132FDD">
        <w:t xml:space="preserve"> </w:t>
      </w:r>
      <w:r>
        <w:t>пользователей,</w:t>
      </w:r>
      <w:r w:rsidR="00132FDD">
        <w:t xml:space="preserve"> </w:t>
      </w:r>
      <w:r>
        <w:t>которым</w:t>
      </w:r>
      <w:r w:rsidR="00132FDD">
        <w:t xml:space="preserve"> </w:t>
      </w:r>
      <w:r>
        <w:t>доступны</w:t>
      </w:r>
      <w:r w:rsidR="00132FDD">
        <w:t xml:space="preserve"> </w:t>
      </w:r>
      <w:r>
        <w:t>разные</w:t>
      </w:r>
      <w:r w:rsidR="00132FDD">
        <w:t xml:space="preserve"> </w:t>
      </w:r>
      <w:r>
        <w:t>функциональные</w:t>
      </w:r>
      <w:r w:rsidR="00132FDD">
        <w:t xml:space="preserve"> </w:t>
      </w:r>
      <w:r>
        <w:t>возможности</w:t>
      </w:r>
      <w:r w:rsidR="00132FDD">
        <w:t xml:space="preserve"> </w:t>
      </w:r>
      <w:r>
        <w:t>и</w:t>
      </w:r>
      <w:r w:rsidR="00132FDD">
        <w:t xml:space="preserve"> </w:t>
      </w:r>
      <w:r>
        <w:t>уровень</w:t>
      </w:r>
      <w:r w:rsidR="00132FDD">
        <w:t xml:space="preserve"> </w:t>
      </w:r>
      <w:r>
        <w:t>доступа</w:t>
      </w:r>
      <w:r w:rsidR="00132FDD">
        <w:t xml:space="preserve"> </w:t>
      </w:r>
      <w:r>
        <w:t>к</w:t>
      </w:r>
      <w:r w:rsidR="00132FDD">
        <w:t xml:space="preserve"> </w:t>
      </w:r>
      <w:r>
        <w:t>информации.</w:t>
      </w:r>
      <w:r w:rsidR="00132FDD">
        <w:t xml:space="preserve"> </w:t>
      </w:r>
      <w:r>
        <w:t>В</w:t>
      </w:r>
      <w:r w:rsidR="00132FDD">
        <w:t xml:space="preserve"> </w:t>
      </w:r>
      <w:r>
        <w:t>ходе</w:t>
      </w:r>
      <w:r w:rsidR="00132FDD">
        <w:t xml:space="preserve"> </w:t>
      </w:r>
      <w:r>
        <w:t>данной</w:t>
      </w:r>
      <w:r w:rsidR="00132FDD">
        <w:t xml:space="preserve"> </w:t>
      </w:r>
      <w:r>
        <w:t>выпускной</w:t>
      </w:r>
      <w:r w:rsidR="00132FDD">
        <w:t xml:space="preserve"> </w:t>
      </w:r>
      <w:r>
        <w:t>квалификационной</w:t>
      </w:r>
      <w:r w:rsidR="00132FDD">
        <w:t xml:space="preserve"> </w:t>
      </w:r>
      <w:r>
        <w:t>работы</w:t>
      </w:r>
      <w:r w:rsidR="00132FDD">
        <w:t xml:space="preserve"> </w:t>
      </w:r>
      <w:r>
        <w:t>должна</w:t>
      </w:r>
      <w:r w:rsidR="00132FDD">
        <w:t xml:space="preserve"> </w:t>
      </w:r>
      <w:r>
        <w:t>быть</w:t>
      </w:r>
      <w:r w:rsidR="00132FDD">
        <w:t xml:space="preserve"> </w:t>
      </w:r>
      <w:r>
        <w:t>создана</w:t>
      </w:r>
      <w:r w:rsidR="00132FDD">
        <w:t xml:space="preserve"> </w:t>
      </w:r>
      <w:r>
        <w:t>автоматизированная</w:t>
      </w:r>
      <w:r w:rsidR="00132FDD">
        <w:t xml:space="preserve"> </w:t>
      </w:r>
      <w:r>
        <w:t>информационная</w:t>
      </w:r>
      <w:r w:rsidR="00132FDD">
        <w:t xml:space="preserve"> </w:t>
      </w:r>
      <w:r>
        <w:t>система</w:t>
      </w:r>
      <w:r w:rsidR="00132FDD">
        <w:t xml:space="preserve"> </w:t>
      </w:r>
      <w:r>
        <w:t>продажи</w:t>
      </w:r>
      <w:r w:rsidR="00132FDD">
        <w:t xml:space="preserve"> </w:t>
      </w:r>
      <w:r>
        <w:t>авиабилетов,</w:t>
      </w:r>
      <w:r w:rsidR="00132FDD">
        <w:t xml:space="preserve"> </w:t>
      </w:r>
      <w:r>
        <w:t>решающая</w:t>
      </w:r>
      <w:r w:rsidR="00132FDD">
        <w:t xml:space="preserve"> </w:t>
      </w:r>
      <w:r>
        <w:t>следующие</w:t>
      </w:r>
      <w:r w:rsidR="00132FDD">
        <w:t xml:space="preserve"> </w:t>
      </w:r>
      <w:r>
        <w:t>задачи:</w:t>
      </w:r>
      <w:r w:rsidR="00132FDD">
        <w:t xml:space="preserve"> </w:t>
      </w:r>
    </w:p>
    <w:p w14:paraId="3B73BA43" w14:textId="77777777" w:rsidR="00D67744" w:rsidRDefault="00D67744" w:rsidP="00D67744">
      <w:r>
        <w:sym w:font="Symbol" w:char="F0B7"/>
      </w:r>
      <w:r w:rsidR="00132FDD">
        <w:t xml:space="preserve"> </w:t>
      </w:r>
      <w:r>
        <w:t>продажа</w:t>
      </w:r>
      <w:r w:rsidR="00132FDD">
        <w:t xml:space="preserve"> </w:t>
      </w:r>
      <w:r>
        <w:t>авиабилетов</w:t>
      </w:r>
      <w:r w:rsidR="00132FDD">
        <w:t xml:space="preserve"> </w:t>
      </w:r>
      <w:r>
        <w:t>на</w:t>
      </w:r>
      <w:r w:rsidR="00132FDD">
        <w:t xml:space="preserve"> </w:t>
      </w:r>
      <w:r>
        <w:t>запланированные</w:t>
      </w:r>
      <w:r w:rsidR="00132FDD">
        <w:t xml:space="preserve"> </w:t>
      </w:r>
      <w:r>
        <w:t>рейсы;</w:t>
      </w:r>
      <w:r w:rsidR="00132FDD">
        <w:t xml:space="preserve"> </w:t>
      </w:r>
    </w:p>
    <w:p w14:paraId="61BD67B7" w14:textId="77777777" w:rsidR="00D67744" w:rsidRDefault="00D67744" w:rsidP="00D67744">
      <w:r>
        <w:sym w:font="Symbol" w:char="F0B7"/>
      </w:r>
      <w:r w:rsidR="00132FDD">
        <w:t xml:space="preserve"> </w:t>
      </w:r>
      <w:r>
        <w:t>поиск</w:t>
      </w:r>
      <w:r w:rsidR="00132FDD">
        <w:t xml:space="preserve"> </w:t>
      </w:r>
      <w:r>
        <w:t>авиабилетов</w:t>
      </w:r>
      <w:r w:rsidR="00132FDD">
        <w:t xml:space="preserve"> </w:t>
      </w:r>
      <w:r>
        <w:t>по</w:t>
      </w:r>
      <w:r w:rsidR="00132FDD">
        <w:t xml:space="preserve"> </w:t>
      </w:r>
      <w:r>
        <w:t>запросу</w:t>
      </w:r>
      <w:r w:rsidR="00132FDD">
        <w:t xml:space="preserve"> </w:t>
      </w:r>
      <w:r>
        <w:t>пользователя;</w:t>
      </w:r>
    </w:p>
    <w:p w14:paraId="3A40CD58" w14:textId="77777777" w:rsidR="00D67744" w:rsidRDefault="00D67744" w:rsidP="00D67744">
      <w:r>
        <w:sym w:font="Symbol" w:char="F0B7"/>
      </w:r>
      <w:r w:rsidR="00132FDD">
        <w:t xml:space="preserve"> </w:t>
      </w:r>
      <w:r>
        <w:t>администрирование</w:t>
      </w:r>
      <w:r w:rsidR="00132FDD">
        <w:t xml:space="preserve"> </w:t>
      </w:r>
      <w:r>
        <w:t>информационной</w:t>
      </w:r>
      <w:r w:rsidR="00132FDD">
        <w:t xml:space="preserve"> </w:t>
      </w:r>
      <w:r>
        <w:t>системы;</w:t>
      </w:r>
    </w:p>
    <w:p w14:paraId="63127817" w14:textId="77777777" w:rsidR="00D67744" w:rsidRDefault="00D67744" w:rsidP="00D67744">
      <w:r>
        <w:sym w:font="Symbol" w:char="F0B7"/>
      </w:r>
      <w:r w:rsidR="00132FDD">
        <w:t xml:space="preserve"> </w:t>
      </w:r>
      <w:r>
        <w:t>создание</w:t>
      </w:r>
      <w:r w:rsidR="00132FDD">
        <w:t xml:space="preserve"> </w:t>
      </w:r>
      <w:r>
        <w:t>приложения,</w:t>
      </w:r>
      <w:r w:rsidR="00132FDD">
        <w:t xml:space="preserve"> </w:t>
      </w:r>
      <w:r>
        <w:t>предоставляющего</w:t>
      </w:r>
      <w:r w:rsidR="00132FDD">
        <w:t xml:space="preserve"> </w:t>
      </w:r>
      <w:r>
        <w:t>пользователям</w:t>
      </w:r>
      <w:r w:rsidR="00132FDD">
        <w:t xml:space="preserve"> </w:t>
      </w:r>
      <w:r>
        <w:t>графический</w:t>
      </w:r>
      <w:r w:rsidR="00132FDD">
        <w:t xml:space="preserve"> </w:t>
      </w:r>
      <w:r>
        <w:t>интерфейс</w:t>
      </w:r>
      <w:r w:rsidR="00132FDD">
        <w:t xml:space="preserve"> </w:t>
      </w:r>
      <w:r>
        <w:t>для</w:t>
      </w:r>
      <w:r w:rsidR="00132FDD">
        <w:t xml:space="preserve"> </w:t>
      </w:r>
      <w:r>
        <w:t>доступа</w:t>
      </w:r>
      <w:r w:rsidR="00132FDD">
        <w:t xml:space="preserve"> </w:t>
      </w:r>
      <w:r>
        <w:t>к</w:t>
      </w:r>
      <w:r w:rsidR="00132FDD">
        <w:t xml:space="preserve"> </w:t>
      </w:r>
      <w:r>
        <w:t>системе.</w:t>
      </w:r>
      <w:r w:rsidR="00132FDD">
        <w:t xml:space="preserve"> </w:t>
      </w:r>
    </w:p>
    <w:p w14:paraId="5696035D" w14:textId="77777777" w:rsidR="00D67744" w:rsidRPr="00217F94" w:rsidRDefault="00D67744" w:rsidP="00D67744">
      <w:r>
        <w:t>Время</w:t>
      </w:r>
      <w:r w:rsidR="00132FDD">
        <w:t xml:space="preserve"> </w:t>
      </w:r>
      <w:r>
        <w:t>отклика</w:t>
      </w:r>
      <w:r w:rsidR="00132FDD">
        <w:t xml:space="preserve"> </w:t>
      </w:r>
      <w:r>
        <w:t>информационной</w:t>
      </w:r>
      <w:r w:rsidR="00132FDD">
        <w:t xml:space="preserve"> </w:t>
      </w:r>
      <w:r>
        <w:t>системы</w:t>
      </w:r>
      <w:r w:rsidR="00132FDD">
        <w:t xml:space="preserve"> </w:t>
      </w:r>
      <w:r>
        <w:t>должно</w:t>
      </w:r>
      <w:r w:rsidR="00132FDD">
        <w:t xml:space="preserve"> </w:t>
      </w:r>
      <w:r>
        <w:t>быть</w:t>
      </w:r>
      <w:r w:rsidR="00132FDD">
        <w:t xml:space="preserve"> </w:t>
      </w:r>
      <w:r>
        <w:t>комфортным</w:t>
      </w:r>
      <w:r w:rsidR="00132FDD">
        <w:t xml:space="preserve"> </w:t>
      </w:r>
      <w:r>
        <w:t>для</w:t>
      </w:r>
      <w:r w:rsidR="00132FDD">
        <w:t xml:space="preserve"> </w:t>
      </w:r>
      <w:r>
        <w:t>пользователя</w:t>
      </w:r>
      <w:r w:rsidR="00132FDD">
        <w:t xml:space="preserve"> </w:t>
      </w:r>
      <w:r>
        <w:t>и</w:t>
      </w:r>
      <w:r w:rsidR="00132FDD">
        <w:t xml:space="preserve"> </w:t>
      </w:r>
      <w:r>
        <w:t>не</w:t>
      </w:r>
      <w:r w:rsidR="00132FDD">
        <w:t xml:space="preserve"> </w:t>
      </w:r>
      <w:r>
        <w:t>превышать</w:t>
      </w:r>
      <w:r w:rsidR="00132FDD">
        <w:t xml:space="preserve"> </w:t>
      </w:r>
      <w:r w:rsidRPr="007A1305">
        <w:t>2</w:t>
      </w:r>
      <w:r w:rsidR="00132FDD">
        <w:t xml:space="preserve"> </w:t>
      </w:r>
      <w:r>
        <w:t>секунд</w:t>
      </w:r>
    </w:p>
    <w:p w14:paraId="540BEE09" w14:textId="77777777" w:rsidR="00D67744" w:rsidRPr="00FF434D" w:rsidRDefault="00D67744" w:rsidP="00D67744">
      <w:r w:rsidRPr="00FF434D">
        <w:t>Разрабатываемая</w:t>
      </w:r>
      <w:r w:rsidR="00132FDD">
        <w:t xml:space="preserve"> </w:t>
      </w:r>
      <w:r w:rsidRPr="00FF434D">
        <w:t>автоматизированная</w:t>
      </w:r>
      <w:r w:rsidR="00132FDD">
        <w:t xml:space="preserve"> </w:t>
      </w:r>
      <w:r w:rsidRPr="00FF434D">
        <w:t>система</w:t>
      </w:r>
      <w:r w:rsidR="00132FDD">
        <w:t xml:space="preserve"> </w:t>
      </w:r>
      <w:r w:rsidRPr="00FF434D">
        <w:t>предназначена</w:t>
      </w:r>
      <w:r w:rsidR="00132FDD">
        <w:t xml:space="preserve"> </w:t>
      </w:r>
      <w:r w:rsidRPr="00FF434D">
        <w:t>для</w:t>
      </w:r>
      <w:r w:rsidR="00132FDD">
        <w:t xml:space="preserve"> </w:t>
      </w:r>
      <w:r>
        <w:t>занесения</w:t>
      </w:r>
      <w:r w:rsidR="00132FDD">
        <w:t xml:space="preserve"> </w:t>
      </w:r>
      <w:r>
        <w:t>данных</w:t>
      </w:r>
      <w:r w:rsidR="00132FDD">
        <w:t xml:space="preserve"> </w:t>
      </w:r>
      <w:r>
        <w:t>о</w:t>
      </w:r>
      <w:r w:rsidR="00132FDD">
        <w:t xml:space="preserve"> </w:t>
      </w:r>
      <w:r>
        <w:t>авиарейсе</w:t>
      </w:r>
      <w:r w:rsidR="00132FDD">
        <w:t xml:space="preserve"> </w:t>
      </w:r>
      <w:r>
        <w:t>в</w:t>
      </w:r>
      <w:r w:rsidR="00132FDD">
        <w:t xml:space="preserve"> </w:t>
      </w:r>
      <w:r>
        <w:t>БД,</w:t>
      </w:r>
      <w:r w:rsidR="00132FDD">
        <w:t xml:space="preserve"> </w:t>
      </w:r>
      <w:r>
        <w:t>поиск</w:t>
      </w:r>
      <w:r w:rsidR="00132FDD">
        <w:t xml:space="preserve"> </w:t>
      </w:r>
      <w:r>
        <w:t>и</w:t>
      </w:r>
      <w:r w:rsidR="00132FDD">
        <w:t xml:space="preserve"> </w:t>
      </w:r>
      <w:r w:rsidRPr="00C34739">
        <w:rPr>
          <w:color w:val="000000" w:themeColor="text1"/>
        </w:rPr>
        <w:t>удаление</w:t>
      </w:r>
      <w:r w:rsidR="00132FDD">
        <w:t xml:space="preserve"> </w:t>
      </w:r>
      <w:r>
        <w:t>в</w:t>
      </w:r>
      <w:r w:rsidR="00132FDD">
        <w:t xml:space="preserve"> </w:t>
      </w:r>
      <w:r>
        <w:t>БД,</w:t>
      </w:r>
      <w:r w:rsidR="00132FDD">
        <w:t xml:space="preserve"> </w:t>
      </w:r>
      <w:r>
        <w:t>а</w:t>
      </w:r>
      <w:r w:rsidR="00132FDD">
        <w:t xml:space="preserve"> </w:t>
      </w:r>
      <w:r>
        <w:t>также</w:t>
      </w:r>
      <w:r w:rsidR="00132FDD">
        <w:t xml:space="preserve"> </w:t>
      </w:r>
      <w:r>
        <w:t>для</w:t>
      </w:r>
      <w:r w:rsidR="00132FDD">
        <w:t xml:space="preserve"> </w:t>
      </w:r>
      <w:r>
        <w:t>регистрации</w:t>
      </w:r>
      <w:r w:rsidR="00132FDD">
        <w:t xml:space="preserve"> </w:t>
      </w:r>
      <w:r>
        <w:t>пассажиров</w:t>
      </w:r>
      <w:r w:rsidR="00132FDD">
        <w:t xml:space="preserve"> </w:t>
      </w:r>
      <w:r>
        <w:t>на</w:t>
      </w:r>
      <w:r w:rsidR="00132FDD">
        <w:t xml:space="preserve"> </w:t>
      </w:r>
      <w:r>
        <w:t>перелет</w:t>
      </w:r>
      <w:r w:rsidRPr="00FF434D">
        <w:t>.</w:t>
      </w:r>
      <w:r w:rsidR="00132FDD">
        <w:t xml:space="preserve"> </w:t>
      </w:r>
      <w:r w:rsidRPr="00FF434D">
        <w:t>Область</w:t>
      </w:r>
      <w:r w:rsidR="00132FDD">
        <w:t xml:space="preserve"> </w:t>
      </w:r>
      <w:r w:rsidRPr="00FF434D">
        <w:t>применения</w:t>
      </w:r>
      <w:r w:rsidR="00132FDD">
        <w:t xml:space="preserve"> </w:t>
      </w:r>
      <w:r w:rsidRPr="00FF434D">
        <w:t>программного</w:t>
      </w:r>
      <w:r w:rsidR="00132FDD">
        <w:t xml:space="preserve"> </w:t>
      </w:r>
      <w:r w:rsidRPr="00FF434D">
        <w:t>средства</w:t>
      </w:r>
      <w:r w:rsidR="00132FDD">
        <w:t xml:space="preserve"> </w:t>
      </w:r>
      <w:r w:rsidRPr="00FF434D">
        <w:t>–</w:t>
      </w:r>
      <w:r w:rsidR="00132FDD">
        <w:t xml:space="preserve"> </w:t>
      </w:r>
      <w:r>
        <w:t>авиакомпании</w:t>
      </w:r>
      <w:r w:rsidR="00132FDD">
        <w:t xml:space="preserve"> </w:t>
      </w:r>
      <w:r>
        <w:t>грузового</w:t>
      </w:r>
      <w:r w:rsidR="00132FDD">
        <w:t xml:space="preserve"> </w:t>
      </w:r>
      <w:r>
        <w:t>и</w:t>
      </w:r>
      <w:r w:rsidR="00132FDD">
        <w:t xml:space="preserve"> </w:t>
      </w:r>
      <w:r>
        <w:t>гражданского</w:t>
      </w:r>
      <w:r w:rsidR="00132FDD">
        <w:t xml:space="preserve"> </w:t>
      </w:r>
      <w:r>
        <w:t>назначения</w:t>
      </w:r>
      <w:r w:rsidRPr="00FF434D">
        <w:t>.</w:t>
      </w:r>
    </w:p>
    <w:p w14:paraId="68B7B4A5" w14:textId="77777777" w:rsidR="00D67744" w:rsidRDefault="00D67744" w:rsidP="00D67744">
      <w:r w:rsidRPr="00FF434D">
        <w:t>Объектом</w:t>
      </w:r>
      <w:r w:rsidR="00132FDD">
        <w:t xml:space="preserve"> </w:t>
      </w:r>
      <w:r w:rsidRPr="00FF434D">
        <w:t>использования</w:t>
      </w:r>
      <w:r w:rsidR="00132FDD">
        <w:t xml:space="preserve"> </w:t>
      </w:r>
      <w:r w:rsidRPr="00FF434D">
        <w:t>автоматизированной</w:t>
      </w:r>
      <w:r w:rsidR="00132FDD">
        <w:t xml:space="preserve"> </w:t>
      </w:r>
      <w:r w:rsidRPr="00FF434D">
        <w:t>системы</w:t>
      </w:r>
      <w:r w:rsidR="00132FDD">
        <w:t xml:space="preserve"> </w:t>
      </w:r>
      <w:r w:rsidRPr="00FF434D">
        <w:t>являются</w:t>
      </w:r>
      <w:r w:rsidR="00132FDD">
        <w:t xml:space="preserve"> </w:t>
      </w:r>
      <w:r w:rsidRPr="00FF434D">
        <w:t>данные</w:t>
      </w:r>
      <w:r w:rsidR="00132FDD">
        <w:t xml:space="preserve"> </w:t>
      </w:r>
      <w:r>
        <w:t>пассажиров,</w:t>
      </w:r>
      <w:r w:rsidR="00132FDD">
        <w:t xml:space="preserve"> </w:t>
      </w:r>
      <w:r>
        <w:t>самолетов</w:t>
      </w:r>
      <w:r w:rsidR="00132FDD">
        <w:t xml:space="preserve"> </w:t>
      </w:r>
      <w:r w:rsidRPr="00FF434D">
        <w:t>и</w:t>
      </w:r>
      <w:r w:rsidR="00132FDD">
        <w:t xml:space="preserve"> </w:t>
      </w:r>
      <w:r>
        <w:t>авиарейсов</w:t>
      </w:r>
      <w:r w:rsidRPr="00FF434D">
        <w:t>.</w:t>
      </w:r>
    </w:p>
    <w:p w14:paraId="6A9A14ED" w14:textId="77777777" w:rsidR="00D67744" w:rsidRDefault="00D67744" w:rsidP="00D67744">
      <w:r>
        <w:t>Программное</w:t>
      </w:r>
      <w:r w:rsidR="00132FDD">
        <w:t xml:space="preserve"> </w:t>
      </w:r>
      <w:r>
        <w:t>обеспечение</w:t>
      </w:r>
      <w:r w:rsidR="00132FDD">
        <w:t xml:space="preserve"> </w:t>
      </w:r>
      <w:r>
        <w:t>имеет</w:t>
      </w:r>
      <w:r w:rsidR="00132FDD">
        <w:t xml:space="preserve"> </w:t>
      </w:r>
      <w:r>
        <w:t>кодовое</w:t>
      </w:r>
      <w:r w:rsidR="00132FDD">
        <w:t xml:space="preserve"> </w:t>
      </w:r>
      <w:r>
        <w:t>название</w:t>
      </w:r>
      <w:r w:rsidR="00132FDD">
        <w:t xml:space="preserve"> </w:t>
      </w:r>
      <w:r>
        <w:t>–</w:t>
      </w:r>
      <w:r w:rsidR="00132FDD">
        <w:t xml:space="preserve"> </w:t>
      </w:r>
      <w:r>
        <w:t>«Аэропорт».</w:t>
      </w:r>
    </w:p>
    <w:p w14:paraId="3421B305" w14:textId="77777777" w:rsidR="00D67744" w:rsidRPr="0035135C" w:rsidRDefault="00D67744" w:rsidP="00D67744">
      <w:pPr>
        <w:pStyle w:val="a8"/>
        <w:spacing w:line="276" w:lineRule="auto"/>
      </w:pPr>
      <w:r w:rsidRPr="0035135C">
        <w:t>Интерфейс</w:t>
      </w:r>
      <w:r w:rsidR="00132FDD">
        <w:t xml:space="preserve"> </w:t>
      </w:r>
      <w:r w:rsidRPr="001A70AD">
        <w:t>клиентского</w:t>
      </w:r>
      <w:r w:rsidR="00132FDD">
        <w:t xml:space="preserve"> </w:t>
      </w:r>
      <w:r w:rsidRPr="0035135C">
        <w:t>приложения</w:t>
      </w:r>
      <w:r w:rsidR="00132FDD">
        <w:t xml:space="preserve"> </w:t>
      </w:r>
      <w:r w:rsidRPr="0035135C">
        <w:t>должен</w:t>
      </w:r>
      <w:r w:rsidR="00132FDD">
        <w:t xml:space="preserve"> </w:t>
      </w:r>
      <w:r w:rsidRPr="0035135C">
        <w:t>соответствовать</w:t>
      </w:r>
      <w:r w:rsidR="00132FDD">
        <w:t xml:space="preserve"> </w:t>
      </w:r>
      <w:r w:rsidRPr="0035135C">
        <w:t>следующим</w:t>
      </w:r>
      <w:r w:rsidR="00132FDD">
        <w:t xml:space="preserve"> </w:t>
      </w:r>
      <w:r w:rsidRPr="0035135C">
        <w:t>требованиям:</w:t>
      </w:r>
    </w:p>
    <w:p w14:paraId="0BDDA860" w14:textId="77777777" w:rsidR="00D67744" w:rsidRPr="0035135C" w:rsidRDefault="00D67744" w:rsidP="00D67744">
      <w:pPr>
        <w:pStyle w:val="a8"/>
        <w:numPr>
          <w:ilvl w:val="0"/>
          <w:numId w:val="7"/>
        </w:numPr>
        <w:spacing w:line="276" w:lineRule="auto"/>
        <w:ind w:left="0" w:firstLine="709"/>
      </w:pPr>
      <w:r w:rsidRPr="0035135C">
        <w:t>понятный</w:t>
      </w:r>
      <w:r w:rsidR="00132FDD">
        <w:t xml:space="preserve"> </w:t>
      </w:r>
      <w:r w:rsidRPr="0035135C">
        <w:t>и</w:t>
      </w:r>
      <w:r w:rsidR="00132FDD">
        <w:t xml:space="preserve"> </w:t>
      </w:r>
      <w:r w:rsidRPr="0035135C">
        <w:t>удобный</w:t>
      </w:r>
      <w:r w:rsidR="00132FDD">
        <w:t xml:space="preserve"> </w:t>
      </w:r>
      <w:r w:rsidRPr="0035135C">
        <w:t>графический</w:t>
      </w:r>
      <w:r w:rsidR="00132FDD">
        <w:t xml:space="preserve"> </w:t>
      </w:r>
      <w:r w:rsidRPr="0035135C">
        <w:t>интерфейс;</w:t>
      </w:r>
    </w:p>
    <w:p w14:paraId="51913162" w14:textId="77777777" w:rsidR="00D67744" w:rsidRPr="0035135C" w:rsidRDefault="00D67744" w:rsidP="00D67744">
      <w:pPr>
        <w:pStyle w:val="a8"/>
        <w:numPr>
          <w:ilvl w:val="0"/>
          <w:numId w:val="7"/>
        </w:numPr>
        <w:spacing w:line="276" w:lineRule="auto"/>
        <w:ind w:left="0" w:firstLine="709"/>
      </w:pPr>
      <w:r w:rsidRPr="0035135C">
        <w:t>наличие</w:t>
      </w:r>
      <w:r w:rsidR="00132FDD">
        <w:t xml:space="preserve"> </w:t>
      </w:r>
      <w:r w:rsidRPr="0035135C">
        <w:t>защиты</w:t>
      </w:r>
      <w:r w:rsidR="00132FDD">
        <w:t xml:space="preserve"> </w:t>
      </w:r>
      <w:r w:rsidRPr="0035135C">
        <w:t>от</w:t>
      </w:r>
      <w:r w:rsidR="00132FDD">
        <w:t xml:space="preserve"> </w:t>
      </w:r>
      <w:r w:rsidRPr="0035135C">
        <w:t>ввода</w:t>
      </w:r>
      <w:r w:rsidR="00132FDD">
        <w:t xml:space="preserve"> </w:t>
      </w:r>
      <w:r w:rsidRPr="0035135C">
        <w:t>недопустимых</w:t>
      </w:r>
      <w:r w:rsidR="00132FDD">
        <w:t xml:space="preserve"> </w:t>
      </w:r>
      <w:r w:rsidRPr="0035135C">
        <w:t>значений</w:t>
      </w:r>
      <w:r w:rsidR="00132FDD">
        <w:t xml:space="preserve"> </w:t>
      </w:r>
      <w:r w:rsidRPr="0035135C">
        <w:t>(верификация</w:t>
      </w:r>
      <w:r w:rsidR="00132FDD">
        <w:t xml:space="preserve"> </w:t>
      </w:r>
      <w:r w:rsidRPr="0035135C">
        <w:t>вводимых</w:t>
      </w:r>
      <w:r w:rsidR="00132FDD">
        <w:t xml:space="preserve"> </w:t>
      </w:r>
      <w:r w:rsidRPr="0035135C">
        <w:t>данных);</w:t>
      </w:r>
    </w:p>
    <w:p w14:paraId="4A205385" w14:textId="77777777" w:rsidR="00D67744" w:rsidRPr="0035135C" w:rsidRDefault="00D67744" w:rsidP="00D67744">
      <w:pPr>
        <w:pStyle w:val="a8"/>
        <w:numPr>
          <w:ilvl w:val="0"/>
          <w:numId w:val="7"/>
        </w:numPr>
        <w:spacing w:line="276" w:lineRule="auto"/>
        <w:ind w:left="0" w:firstLine="709"/>
      </w:pPr>
      <w:r w:rsidRPr="0035135C">
        <w:t>поддержка</w:t>
      </w:r>
      <w:r w:rsidR="00132FDD">
        <w:t xml:space="preserve"> </w:t>
      </w:r>
      <w:r w:rsidRPr="0035135C">
        <w:t>русского</w:t>
      </w:r>
      <w:r w:rsidR="00132FDD">
        <w:t xml:space="preserve"> </w:t>
      </w:r>
      <w:r w:rsidRPr="0035135C">
        <w:t>языка;</w:t>
      </w:r>
    </w:p>
    <w:p w14:paraId="5530E3C4" w14:textId="77777777" w:rsidR="00D67744" w:rsidRPr="00574F91" w:rsidRDefault="00D67744" w:rsidP="00D67744">
      <w:pPr>
        <w:pStyle w:val="a8"/>
        <w:numPr>
          <w:ilvl w:val="0"/>
          <w:numId w:val="7"/>
        </w:numPr>
        <w:spacing w:line="276" w:lineRule="auto"/>
        <w:ind w:left="0" w:firstLine="709"/>
      </w:pPr>
      <w:r w:rsidRPr="0035135C">
        <w:t>доступ</w:t>
      </w:r>
      <w:r w:rsidR="00132FDD">
        <w:t xml:space="preserve"> </w:t>
      </w:r>
      <w:r w:rsidRPr="0035135C">
        <w:t>к</w:t>
      </w:r>
      <w:r w:rsidR="00132FDD">
        <w:t xml:space="preserve"> </w:t>
      </w:r>
      <w:r w:rsidRPr="0035135C">
        <w:t>данным</w:t>
      </w:r>
      <w:r w:rsidR="00132FDD">
        <w:t xml:space="preserve"> </w:t>
      </w:r>
      <w:r w:rsidRPr="0035135C">
        <w:t>в</w:t>
      </w:r>
      <w:r w:rsidR="00132FDD">
        <w:t xml:space="preserve"> </w:t>
      </w:r>
      <w:r w:rsidRPr="0035135C">
        <w:t>оперативном</w:t>
      </w:r>
      <w:r w:rsidR="00132FDD">
        <w:t xml:space="preserve"> </w:t>
      </w:r>
      <w:r w:rsidRPr="0035135C">
        <w:t>режиме.</w:t>
      </w:r>
    </w:p>
    <w:p w14:paraId="4F9EB6DC" w14:textId="77777777" w:rsidR="00D67744" w:rsidRDefault="00D67744" w:rsidP="00D67744">
      <w:pPr>
        <w:spacing w:line="240" w:lineRule="auto"/>
      </w:pPr>
    </w:p>
    <w:p w14:paraId="16D9FBE7" w14:textId="77777777" w:rsidR="00D67744" w:rsidRDefault="00D67744" w:rsidP="00D67744">
      <w:pPr>
        <w:spacing w:line="240" w:lineRule="auto"/>
      </w:pPr>
    </w:p>
    <w:p w14:paraId="43A18890" w14:textId="77777777" w:rsidR="00D67744" w:rsidRDefault="00D67744" w:rsidP="00D67744">
      <w:pPr>
        <w:spacing w:line="240" w:lineRule="auto"/>
      </w:pPr>
    </w:p>
    <w:p w14:paraId="2700C645" w14:textId="77777777" w:rsidR="00D67744" w:rsidRDefault="00D67744" w:rsidP="00D67744">
      <w:pPr>
        <w:spacing w:line="240" w:lineRule="auto"/>
      </w:pPr>
    </w:p>
    <w:p w14:paraId="63C30341" w14:textId="77777777" w:rsidR="00D67744" w:rsidRDefault="00D67744" w:rsidP="00D67744">
      <w:pPr>
        <w:spacing w:after="160" w:line="259" w:lineRule="auto"/>
        <w:ind w:firstLine="0"/>
        <w:jc w:val="left"/>
      </w:pPr>
      <w:r>
        <w:br w:type="page"/>
      </w:r>
    </w:p>
    <w:p w14:paraId="229E3540" w14:textId="77777777" w:rsidR="00D67744" w:rsidRDefault="00D67744" w:rsidP="00D67744">
      <w:pPr>
        <w:pStyle w:val="a8"/>
        <w:spacing w:line="276" w:lineRule="auto"/>
      </w:pPr>
      <w:r w:rsidRPr="00715DBC">
        <w:lastRenderedPageBreak/>
        <w:t>Таким</w:t>
      </w:r>
      <w:r w:rsidR="00132FDD">
        <w:t xml:space="preserve"> </w:t>
      </w:r>
      <w:r w:rsidRPr="00715DBC">
        <w:t>образом,</w:t>
      </w:r>
      <w:r w:rsidR="00132FDD">
        <w:t xml:space="preserve"> </w:t>
      </w:r>
      <w:r w:rsidRPr="00715DBC">
        <w:t>в</w:t>
      </w:r>
      <w:r w:rsidR="00132FDD">
        <w:t xml:space="preserve"> </w:t>
      </w:r>
      <w:r w:rsidRPr="00715DBC">
        <w:t>сравнении</w:t>
      </w:r>
      <w:r w:rsidR="00132FDD">
        <w:t xml:space="preserve"> </w:t>
      </w:r>
      <w:r w:rsidRPr="00715DBC">
        <w:t>с</w:t>
      </w:r>
      <w:r w:rsidR="00132FDD">
        <w:t xml:space="preserve"> </w:t>
      </w:r>
      <w:r w:rsidRPr="00715DBC">
        <w:t>конкурентами</w:t>
      </w:r>
      <w:r w:rsidR="00132FDD">
        <w:t xml:space="preserve"> </w:t>
      </w:r>
      <w:r w:rsidRPr="00715DBC">
        <w:t>СУБД</w:t>
      </w:r>
      <w:r w:rsidR="00132FDD">
        <w:t xml:space="preserve"> </w:t>
      </w:r>
      <w:r w:rsidRPr="00715DBC">
        <w:t>MS</w:t>
      </w:r>
      <w:r w:rsidR="00132FDD">
        <w:t xml:space="preserve"> </w:t>
      </w:r>
      <w:r w:rsidRPr="00715DBC">
        <w:t>SQL</w:t>
      </w:r>
      <w:r w:rsidR="00132FDD">
        <w:t xml:space="preserve"> </w:t>
      </w:r>
      <w:r w:rsidRPr="00715DBC">
        <w:t>имеет</w:t>
      </w:r>
      <w:r w:rsidR="00132FDD">
        <w:t xml:space="preserve"> </w:t>
      </w:r>
      <w:r w:rsidRPr="00715DBC">
        <w:t>преимущество,</w:t>
      </w:r>
      <w:r w:rsidR="00132FDD">
        <w:t xml:space="preserve"> </w:t>
      </w:r>
      <w:r w:rsidRPr="00715DBC">
        <w:t>т</w:t>
      </w:r>
      <w:r>
        <w:t>ак</w:t>
      </w:r>
      <w:r w:rsidR="00132FDD">
        <w:t xml:space="preserve"> </w:t>
      </w:r>
      <w:r w:rsidRPr="00715DBC">
        <w:t>к</w:t>
      </w:r>
      <w:r>
        <w:t>ак</w:t>
      </w:r>
      <w:r w:rsidR="00132FDD">
        <w:t xml:space="preserve"> </w:t>
      </w:r>
      <w:r w:rsidRPr="00715DBC">
        <w:t>поддерживается</w:t>
      </w:r>
      <w:r w:rsidR="00132FDD">
        <w:t xml:space="preserve"> </w:t>
      </w:r>
      <w:r w:rsidRPr="00715DBC">
        <w:t>выбранной</w:t>
      </w:r>
      <w:r w:rsidR="00132FDD">
        <w:t xml:space="preserve"> </w:t>
      </w:r>
      <w:r w:rsidRPr="00715DBC">
        <w:t>средой</w:t>
      </w:r>
      <w:r w:rsidR="00132FDD">
        <w:t xml:space="preserve"> </w:t>
      </w:r>
      <w:r w:rsidRPr="00715DBC">
        <w:t>разработки,</w:t>
      </w:r>
      <w:r w:rsidR="00132FDD">
        <w:t xml:space="preserve"> </w:t>
      </w:r>
      <w:r w:rsidRPr="00715DBC">
        <w:t>что</w:t>
      </w:r>
      <w:r w:rsidR="00132FDD">
        <w:t xml:space="preserve"> </w:t>
      </w:r>
      <w:r w:rsidRPr="00715DBC">
        <w:t>определяет</w:t>
      </w:r>
      <w:r w:rsidR="00132FDD">
        <w:t xml:space="preserve"> </w:t>
      </w:r>
      <w:r w:rsidRPr="00715DBC">
        <w:t>ее</w:t>
      </w:r>
      <w:r w:rsidR="00132FDD">
        <w:t xml:space="preserve"> </w:t>
      </w:r>
      <w:r w:rsidRPr="00715DBC">
        <w:t>выбор</w:t>
      </w:r>
      <w:r w:rsidR="00132FDD">
        <w:t xml:space="preserve"> </w:t>
      </w:r>
      <w:r w:rsidRPr="00715DBC">
        <w:t>для</w:t>
      </w:r>
      <w:r w:rsidR="00132FDD">
        <w:t xml:space="preserve"> </w:t>
      </w:r>
      <w:r w:rsidRPr="00715DBC">
        <w:t>реализации</w:t>
      </w:r>
      <w:r w:rsidR="00132FDD">
        <w:t xml:space="preserve"> </w:t>
      </w:r>
      <w:r w:rsidRPr="00715DBC">
        <w:t>проекта.</w:t>
      </w:r>
      <w:r w:rsidR="00132FDD">
        <w:t xml:space="preserve"> </w:t>
      </w:r>
      <w:r>
        <w:tab/>
      </w:r>
      <w:r>
        <w:tab/>
      </w:r>
      <w:r>
        <w:br w:type="page"/>
      </w:r>
      <w:bookmarkStart w:id="2" w:name="_GoBack"/>
      <w:bookmarkEnd w:id="2"/>
    </w:p>
    <w:sectPr w:rsidR="00D67744" w:rsidSect="00D67744">
      <w:footerReference w:type="default" r:id="rId8"/>
      <w:pgSz w:w="11906" w:h="16838"/>
      <w:pgMar w:top="1134" w:right="850" w:bottom="1134" w:left="1701" w:header="708" w:footer="595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B9387" w14:textId="77777777" w:rsidR="00B21C66" w:rsidRDefault="00B21C66">
      <w:pPr>
        <w:spacing w:line="240" w:lineRule="auto"/>
      </w:pPr>
      <w:r>
        <w:separator/>
      </w:r>
    </w:p>
  </w:endnote>
  <w:endnote w:type="continuationSeparator" w:id="0">
    <w:p w14:paraId="07BCDF4B" w14:textId="77777777" w:rsidR="00B21C66" w:rsidRDefault="00B21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3948790"/>
      <w:docPartObj>
        <w:docPartGallery w:val="Page Numbers (Bottom of Page)"/>
        <w:docPartUnique/>
      </w:docPartObj>
    </w:sdtPr>
    <w:sdtEndPr/>
    <w:sdtContent>
      <w:p w14:paraId="2F9C61C6" w14:textId="77777777" w:rsidR="007E2E1B" w:rsidRDefault="007E2E1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1D8">
          <w:rPr>
            <w:noProof/>
          </w:rPr>
          <w:t>28</w:t>
        </w:r>
        <w:r>
          <w:fldChar w:fldCharType="end"/>
        </w:r>
      </w:p>
    </w:sdtContent>
  </w:sdt>
  <w:p w14:paraId="1D5FA819" w14:textId="77777777" w:rsidR="007E2E1B" w:rsidRDefault="007E2E1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2ECC8" w14:textId="77777777" w:rsidR="00B21C66" w:rsidRDefault="00B21C66">
      <w:pPr>
        <w:spacing w:line="240" w:lineRule="auto"/>
      </w:pPr>
      <w:r>
        <w:separator/>
      </w:r>
    </w:p>
  </w:footnote>
  <w:footnote w:type="continuationSeparator" w:id="0">
    <w:p w14:paraId="45D289AC" w14:textId="77777777" w:rsidR="00B21C66" w:rsidRDefault="00B21C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60FD"/>
    <w:multiLevelType w:val="multilevel"/>
    <w:tmpl w:val="21F62D6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AF6696"/>
    <w:multiLevelType w:val="multilevel"/>
    <w:tmpl w:val="B422FB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BE6BF0"/>
    <w:multiLevelType w:val="hybridMultilevel"/>
    <w:tmpl w:val="365E26D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020DD"/>
    <w:multiLevelType w:val="multilevel"/>
    <w:tmpl w:val="F238F4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4" w15:restartNumberingAfterBreak="0">
    <w:nsid w:val="18576A11"/>
    <w:multiLevelType w:val="hybridMultilevel"/>
    <w:tmpl w:val="BCC08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EF45D0"/>
    <w:multiLevelType w:val="hybridMultilevel"/>
    <w:tmpl w:val="0332129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A470F"/>
    <w:multiLevelType w:val="hybridMultilevel"/>
    <w:tmpl w:val="8366641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D3387"/>
    <w:multiLevelType w:val="multilevel"/>
    <w:tmpl w:val="F7A8758E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14350F"/>
    <w:multiLevelType w:val="hybridMultilevel"/>
    <w:tmpl w:val="8C60A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11643A"/>
    <w:multiLevelType w:val="hybridMultilevel"/>
    <w:tmpl w:val="C106A59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B1816"/>
    <w:multiLevelType w:val="multilevel"/>
    <w:tmpl w:val="6FF8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24162"/>
    <w:multiLevelType w:val="multilevel"/>
    <w:tmpl w:val="083E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64EBE"/>
    <w:multiLevelType w:val="hybridMultilevel"/>
    <w:tmpl w:val="DD22DE80"/>
    <w:lvl w:ilvl="0" w:tplc="81B687C8">
      <w:start w:val="1"/>
      <w:numFmt w:val="bullet"/>
      <w:pStyle w:val="a"/>
      <w:lvlText w:val="-"/>
      <w:lvlJc w:val="left"/>
      <w:pPr>
        <w:ind w:left="1353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B73324"/>
    <w:multiLevelType w:val="hybridMultilevel"/>
    <w:tmpl w:val="4EE660EC"/>
    <w:lvl w:ilvl="0" w:tplc="0419000F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505D56A4"/>
    <w:multiLevelType w:val="hybridMultilevel"/>
    <w:tmpl w:val="14427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F146C1"/>
    <w:multiLevelType w:val="multilevel"/>
    <w:tmpl w:val="F13C4824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4476D1F"/>
    <w:multiLevelType w:val="multilevel"/>
    <w:tmpl w:val="22E2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074C5"/>
    <w:multiLevelType w:val="multilevel"/>
    <w:tmpl w:val="0668FE9C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6D85F6E"/>
    <w:multiLevelType w:val="hybridMultilevel"/>
    <w:tmpl w:val="ADD2C89E"/>
    <w:lvl w:ilvl="0" w:tplc="0658BB8A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02F38"/>
    <w:multiLevelType w:val="multilevel"/>
    <w:tmpl w:val="796E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D20F6"/>
    <w:multiLevelType w:val="multilevel"/>
    <w:tmpl w:val="5C5EDF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52235A"/>
    <w:multiLevelType w:val="multilevel"/>
    <w:tmpl w:val="D14E4EC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6F3D591F"/>
    <w:multiLevelType w:val="hybridMultilevel"/>
    <w:tmpl w:val="728A8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747202"/>
    <w:multiLevelType w:val="multilevel"/>
    <w:tmpl w:val="16843C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FE60D66"/>
    <w:multiLevelType w:val="multilevel"/>
    <w:tmpl w:val="F13C4824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2336BB4"/>
    <w:multiLevelType w:val="multilevel"/>
    <w:tmpl w:val="F13C4824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D3232AF"/>
    <w:multiLevelType w:val="multilevel"/>
    <w:tmpl w:val="F13C4824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26"/>
  </w:num>
  <w:num w:numId="3">
    <w:abstractNumId w:val="25"/>
  </w:num>
  <w:num w:numId="4">
    <w:abstractNumId w:val="15"/>
  </w:num>
  <w:num w:numId="5">
    <w:abstractNumId w:val="18"/>
  </w:num>
  <w:num w:numId="6">
    <w:abstractNumId w:val="21"/>
  </w:num>
  <w:num w:numId="7">
    <w:abstractNumId w:val="17"/>
  </w:num>
  <w:num w:numId="8">
    <w:abstractNumId w:val="0"/>
  </w:num>
  <w:num w:numId="9">
    <w:abstractNumId w:val="22"/>
  </w:num>
  <w:num w:numId="10">
    <w:abstractNumId w:val="3"/>
  </w:num>
  <w:num w:numId="11">
    <w:abstractNumId w:val="1"/>
  </w:num>
  <w:num w:numId="12">
    <w:abstractNumId w:val="23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16"/>
  </w:num>
  <w:num w:numId="17">
    <w:abstractNumId w:val="19"/>
  </w:num>
  <w:num w:numId="18">
    <w:abstractNumId w:val="11"/>
  </w:num>
  <w:num w:numId="19">
    <w:abstractNumId w:val="14"/>
  </w:num>
  <w:num w:numId="20">
    <w:abstractNumId w:val="10"/>
  </w:num>
  <w:num w:numId="21">
    <w:abstractNumId w:val="20"/>
  </w:num>
  <w:num w:numId="22">
    <w:abstractNumId w:val="24"/>
  </w:num>
  <w:num w:numId="23">
    <w:abstractNumId w:val="2"/>
  </w:num>
  <w:num w:numId="24">
    <w:abstractNumId w:val="6"/>
  </w:num>
  <w:num w:numId="25">
    <w:abstractNumId w:val="7"/>
  </w:num>
  <w:num w:numId="26">
    <w:abstractNumId w:val="9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44"/>
    <w:rsid w:val="00007D2F"/>
    <w:rsid w:val="000341D8"/>
    <w:rsid w:val="00040170"/>
    <w:rsid w:val="00056811"/>
    <w:rsid w:val="00090481"/>
    <w:rsid w:val="000B6E33"/>
    <w:rsid w:val="000B6FE5"/>
    <w:rsid w:val="000F123D"/>
    <w:rsid w:val="00107863"/>
    <w:rsid w:val="00132FDD"/>
    <w:rsid w:val="0019631B"/>
    <w:rsid w:val="001B1BD7"/>
    <w:rsid w:val="0020085A"/>
    <w:rsid w:val="00211207"/>
    <w:rsid w:val="002165A6"/>
    <w:rsid w:val="00285EB4"/>
    <w:rsid w:val="002E4523"/>
    <w:rsid w:val="00305A35"/>
    <w:rsid w:val="003340E8"/>
    <w:rsid w:val="0037477E"/>
    <w:rsid w:val="00374F4A"/>
    <w:rsid w:val="003A2201"/>
    <w:rsid w:val="003B4C2A"/>
    <w:rsid w:val="003F0840"/>
    <w:rsid w:val="003F231A"/>
    <w:rsid w:val="00442CEE"/>
    <w:rsid w:val="0045044B"/>
    <w:rsid w:val="00451C3C"/>
    <w:rsid w:val="00495A7E"/>
    <w:rsid w:val="004E3781"/>
    <w:rsid w:val="005123E2"/>
    <w:rsid w:val="0052665B"/>
    <w:rsid w:val="00557DDE"/>
    <w:rsid w:val="00577276"/>
    <w:rsid w:val="00577C10"/>
    <w:rsid w:val="005A34D7"/>
    <w:rsid w:val="005B15C9"/>
    <w:rsid w:val="005B7546"/>
    <w:rsid w:val="006169ED"/>
    <w:rsid w:val="0062360F"/>
    <w:rsid w:val="00642481"/>
    <w:rsid w:val="00671711"/>
    <w:rsid w:val="00675136"/>
    <w:rsid w:val="00695882"/>
    <w:rsid w:val="006A4D8B"/>
    <w:rsid w:val="006C72C3"/>
    <w:rsid w:val="007912EE"/>
    <w:rsid w:val="007927F4"/>
    <w:rsid w:val="007D2CEC"/>
    <w:rsid w:val="007E2E1B"/>
    <w:rsid w:val="007E3FD9"/>
    <w:rsid w:val="007E4ABC"/>
    <w:rsid w:val="00811629"/>
    <w:rsid w:val="00822559"/>
    <w:rsid w:val="008A4AD0"/>
    <w:rsid w:val="008E34B7"/>
    <w:rsid w:val="009115B8"/>
    <w:rsid w:val="00926EBA"/>
    <w:rsid w:val="00931E76"/>
    <w:rsid w:val="009A3CCD"/>
    <w:rsid w:val="009F60C3"/>
    <w:rsid w:val="00A05236"/>
    <w:rsid w:val="00A523AF"/>
    <w:rsid w:val="00A70DF3"/>
    <w:rsid w:val="00A722C1"/>
    <w:rsid w:val="00A878C7"/>
    <w:rsid w:val="00AA7F91"/>
    <w:rsid w:val="00AD3943"/>
    <w:rsid w:val="00B21C66"/>
    <w:rsid w:val="00B33A49"/>
    <w:rsid w:val="00BA5B50"/>
    <w:rsid w:val="00BD4DBF"/>
    <w:rsid w:val="00BD69D2"/>
    <w:rsid w:val="00C01421"/>
    <w:rsid w:val="00C061CA"/>
    <w:rsid w:val="00C25082"/>
    <w:rsid w:val="00C278CC"/>
    <w:rsid w:val="00C4289A"/>
    <w:rsid w:val="00C61E7D"/>
    <w:rsid w:val="00CA01CE"/>
    <w:rsid w:val="00CB7580"/>
    <w:rsid w:val="00D07E89"/>
    <w:rsid w:val="00D11564"/>
    <w:rsid w:val="00D2106A"/>
    <w:rsid w:val="00D26EE8"/>
    <w:rsid w:val="00D302E1"/>
    <w:rsid w:val="00D334E7"/>
    <w:rsid w:val="00D67744"/>
    <w:rsid w:val="00D85E10"/>
    <w:rsid w:val="00DB3654"/>
    <w:rsid w:val="00DB3E30"/>
    <w:rsid w:val="00DC221B"/>
    <w:rsid w:val="00DD21A7"/>
    <w:rsid w:val="00E30061"/>
    <w:rsid w:val="00E30FF8"/>
    <w:rsid w:val="00E5060E"/>
    <w:rsid w:val="00E82A10"/>
    <w:rsid w:val="00EC2464"/>
    <w:rsid w:val="00EE51A5"/>
    <w:rsid w:val="00F3065D"/>
    <w:rsid w:val="00F36061"/>
    <w:rsid w:val="00F93D40"/>
    <w:rsid w:val="00F97562"/>
    <w:rsid w:val="00FC4B85"/>
    <w:rsid w:val="00F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F50A"/>
  <w15:chartTrackingRefBased/>
  <w15:docId w15:val="{138FB28B-784B-4D30-A8E3-9CEBCAEA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6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67744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7744"/>
    <w:pPr>
      <w:keepNext/>
      <w:keepLines/>
      <w:outlineLvl w:val="0"/>
    </w:pPr>
    <w:rPr>
      <w:rFonts w:eastAsia="Times New Roman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677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677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7744"/>
    <w:rPr>
      <w:rFonts w:ascii="Times New Roman" w:eastAsia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D67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677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Списки"/>
    <w:basedOn w:val="a5"/>
    <w:link w:val="a6"/>
    <w:qFormat/>
    <w:rsid w:val="00D67744"/>
    <w:pPr>
      <w:numPr>
        <w:numId w:val="1"/>
      </w:numPr>
      <w:tabs>
        <w:tab w:val="left" w:pos="851"/>
      </w:tabs>
      <w:ind w:left="0" w:firstLine="709"/>
    </w:pPr>
    <w:rPr>
      <w:szCs w:val="28"/>
    </w:rPr>
  </w:style>
  <w:style w:type="paragraph" w:styleId="a5">
    <w:name w:val="List Paragraph"/>
    <w:basedOn w:val="a1"/>
    <w:uiPriority w:val="34"/>
    <w:qFormat/>
    <w:rsid w:val="00D67744"/>
    <w:pPr>
      <w:ind w:left="720"/>
      <w:contextualSpacing/>
    </w:pPr>
  </w:style>
  <w:style w:type="character" w:customStyle="1" w:styleId="a6">
    <w:name w:val="Списки Знак"/>
    <w:basedOn w:val="a2"/>
    <w:link w:val="a"/>
    <w:rsid w:val="00D67744"/>
    <w:rPr>
      <w:rFonts w:ascii="Times New Roman" w:eastAsia="Calibri" w:hAnsi="Times New Roman" w:cs="Times New Roman"/>
      <w:sz w:val="28"/>
      <w:szCs w:val="28"/>
    </w:rPr>
  </w:style>
  <w:style w:type="paragraph" w:styleId="a7">
    <w:name w:val="Normal (Web)"/>
    <w:basedOn w:val="a1"/>
    <w:uiPriority w:val="99"/>
    <w:unhideWhenUsed/>
    <w:rsid w:val="00D6774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8">
    <w:name w:val="Body Text"/>
    <w:basedOn w:val="a1"/>
    <w:link w:val="a9"/>
    <w:uiPriority w:val="16"/>
    <w:rsid w:val="00D67744"/>
    <w:pPr>
      <w:spacing w:line="240" w:lineRule="auto"/>
    </w:pPr>
    <w:rPr>
      <w:rFonts w:eastAsiaTheme="minorHAnsi" w:cstheme="minorBidi"/>
    </w:rPr>
  </w:style>
  <w:style w:type="character" w:customStyle="1" w:styleId="a9">
    <w:name w:val="Основной текст Знак"/>
    <w:basedOn w:val="a2"/>
    <w:link w:val="a8"/>
    <w:uiPriority w:val="16"/>
    <w:rsid w:val="00D67744"/>
    <w:rPr>
      <w:rFonts w:ascii="Times New Roman" w:hAnsi="Times New Roman"/>
      <w:sz w:val="28"/>
    </w:rPr>
  </w:style>
  <w:style w:type="paragraph" w:styleId="a0">
    <w:name w:val="List Bullet"/>
    <w:basedOn w:val="a1"/>
    <w:uiPriority w:val="5"/>
    <w:qFormat/>
    <w:rsid w:val="00D67744"/>
    <w:pPr>
      <w:numPr>
        <w:numId w:val="5"/>
      </w:numPr>
      <w:tabs>
        <w:tab w:val="clear" w:pos="360"/>
        <w:tab w:val="left" w:pos="993"/>
      </w:tabs>
      <w:spacing w:line="240" w:lineRule="auto"/>
      <w:ind w:left="0" w:firstLine="709"/>
      <w:contextualSpacing/>
    </w:pPr>
    <w:rPr>
      <w:rFonts w:eastAsiaTheme="minorHAnsi" w:cstheme="minorBidi"/>
    </w:rPr>
  </w:style>
  <w:style w:type="paragraph" w:customStyle="1" w:styleId="aa">
    <w:name w:val="Для таблицы"/>
    <w:uiPriority w:val="4"/>
    <w:qFormat/>
    <w:rsid w:val="00D67744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b">
    <w:name w:val="caption"/>
    <w:basedOn w:val="a1"/>
    <w:next w:val="a1"/>
    <w:link w:val="ac"/>
    <w:uiPriority w:val="3"/>
    <w:qFormat/>
    <w:rsid w:val="00D67744"/>
    <w:pPr>
      <w:keepNext/>
      <w:keepLines/>
      <w:widowControl w:val="0"/>
      <w:tabs>
        <w:tab w:val="left" w:pos="1701"/>
      </w:tabs>
      <w:autoSpaceDE w:val="0"/>
      <w:autoSpaceDN w:val="0"/>
      <w:adjustRightInd w:val="0"/>
      <w:spacing w:before="420" w:line="240" w:lineRule="auto"/>
      <w:ind w:left="1701" w:hanging="1701"/>
      <w:jc w:val="left"/>
    </w:pPr>
    <w:rPr>
      <w:rFonts w:eastAsia="Times New Roman"/>
      <w:bCs/>
      <w:szCs w:val="18"/>
      <w:lang w:eastAsia="ru-RU"/>
    </w:rPr>
  </w:style>
  <w:style w:type="character" w:customStyle="1" w:styleId="ac">
    <w:name w:val="Название объекта Знак"/>
    <w:basedOn w:val="a2"/>
    <w:link w:val="ab"/>
    <w:uiPriority w:val="3"/>
    <w:rsid w:val="00D67744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table" w:styleId="ad">
    <w:name w:val="Table Grid"/>
    <w:basedOn w:val="a3"/>
    <w:uiPriority w:val="39"/>
    <w:rsid w:val="00D67744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">
    <w:name w:val="b"/>
    <w:basedOn w:val="a2"/>
    <w:rsid w:val="00D67744"/>
  </w:style>
  <w:style w:type="character" w:styleId="ae">
    <w:name w:val="Hyperlink"/>
    <w:basedOn w:val="a2"/>
    <w:uiPriority w:val="99"/>
    <w:unhideWhenUsed/>
    <w:rsid w:val="00D67744"/>
    <w:rPr>
      <w:color w:val="0000FF"/>
      <w:u w:val="single"/>
    </w:rPr>
  </w:style>
  <w:style w:type="paragraph" w:styleId="31">
    <w:name w:val="Body Text Indent 3"/>
    <w:basedOn w:val="a1"/>
    <w:link w:val="32"/>
    <w:uiPriority w:val="99"/>
    <w:unhideWhenUsed/>
    <w:rsid w:val="00D6774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D67744"/>
    <w:rPr>
      <w:rFonts w:ascii="Times New Roman" w:eastAsia="Calibri" w:hAnsi="Times New Roman" w:cs="Times New Roman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D677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D67744"/>
    <w:pPr>
      <w:widowControl w:val="0"/>
      <w:autoSpaceDE w:val="0"/>
      <w:autoSpaceDN w:val="0"/>
      <w:spacing w:line="240" w:lineRule="auto"/>
      <w:ind w:left="107" w:firstLine="0"/>
      <w:jc w:val="left"/>
    </w:pPr>
    <w:rPr>
      <w:rFonts w:eastAsia="Times New Roman"/>
      <w:sz w:val="22"/>
    </w:rPr>
  </w:style>
  <w:style w:type="paragraph" w:styleId="af">
    <w:name w:val="header"/>
    <w:basedOn w:val="a1"/>
    <w:link w:val="af0"/>
    <w:uiPriority w:val="99"/>
    <w:unhideWhenUsed/>
    <w:rsid w:val="00D6774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D67744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1"/>
    <w:link w:val="af2"/>
    <w:uiPriority w:val="99"/>
    <w:unhideWhenUsed/>
    <w:rsid w:val="00D6774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D67744"/>
    <w:rPr>
      <w:rFonts w:ascii="Times New Roman" w:eastAsia="Calibri" w:hAnsi="Times New Roman" w:cs="Times New Roman"/>
      <w:sz w:val="28"/>
    </w:rPr>
  </w:style>
  <w:style w:type="character" w:customStyle="1" w:styleId="normaltextrun">
    <w:name w:val="normaltextrun"/>
    <w:basedOn w:val="a2"/>
    <w:rsid w:val="00D67744"/>
  </w:style>
  <w:style w:type="character" w:customStyle="1" w:styleId="eop">
    <w:name w:val="eop"/>
    <w:basedOn w:val="a2"/>
    <w:rsid w:val="00D67744"/>
  </w:style>
  <w:style w:type="character" w:styleId="af3">
    <w:name w:val="Strong"/>
    <w:basedOn w:val="a2"/>
    <w:uiPriority w:val="22"/>
    <w:qFormat/>
    <w:rsid w:val="00D67744"/>
    <w:rPr>
      <w:b/>
      <w:bCs/>
    </w:rPr>
  </w:style>
  <w:style w:type="character" w:styleId="af4">
    <w:name w:val="Emphasis"/>
    <w:basedOn w:val="a2"/>
    <w:uiPriority w:val="20"/>
    <w:qFormat/>
    <w:rsid w:val="00D67744"/>
    <w:rPr>
      <w:i/>
      <w:iCs/>
    </w:rPr>
  </w:style>
  <w:style w:type="character" w:customStyle="1" w:styleId="keyword">
    <w:name w:val="keyword"/>
    <w:basedOn w:val="a2"/>
    <w:rsid w:val="00A7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erican_Air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2022-10-23T20:40:00Z</dcterms:created>
  <dcterms:modified xsi:type="dcterms:W3CDTF">2022-10-24T08:43:00Z</dcterms:modified>
</cp:coreProperties>
</file>