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A8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8"/>
        <w:ind w:left="685" w:right="289" w:firstLine="300" w:firstLineChars="125"/>
        <w:jc w:val="center"/>
        <w:textAlignment w:val="auto"/>
        <w:rPr>
          <w:b/>
          <w:sz w:val="24"/>
        </w:rPr>
      </w:pPr>
      <w:r>
        <w:rPr>
          <w:b/>
          <w:sz w:val="24"/>
        </w:rPr>
        <w:t>МИНИСТЕРСТВО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НАУКИ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ОБРАЗОВАНИЯ</w:t>
      </w:r>
      <w:r>
        <w:rPr>
          <w:b/>
          <w:spacing w:val="-2"/>
          <w:sz w:val="24"/>
        </w:rPr>
        <w:t xml:space="preserve"> РОССИЙСКОЙ</w:t>
      </w:r>
    </w:p>
    <w:p w14:paraId="66C87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40"/>
        <w:ind w:left="3892" w:right="0" w:firstLine="295" w:firstLineChars="125"/>
        <w:jc w:val="left"/>
        <w:textAlignment w:val="auto"/>
        <w:rPr>
          <w:b/>
          <w:sz w:val="24"/>
        </w:rPr>
      </w:pPr>
      <w:r>
        <w:rPr>
          <w:b/>
          <w:spacing w:val="-2"/>
          <w:sz w:val="24"/>
        </w:rPr>
        <w:t>ФЕДЕРАЦИИ</w:t>
      </w:r>
    </w:p>
    <w:p w14:paraId="7076A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41" w:line="360" w:lineRule="auto"/>
        <w:ind w:left="863" w:right="0" w:firstLine="300" w:firstLineChars="125"/>
        <w:jc w:val="left"/>
        <w:textAlignment w:val="auto"/>
        <w:rPr>
          <w:b/>
          <w:sz w:val="24"/>
        </w:rPr>
      </w:pPr>
      <w:r>
        <w:rPr>
          <w:b/>
          <w:sz w:val="24"/>
        </w:rPr>
        <w:t>ФЕДЕРАЛЬНОЕ ГОСУДАРСТВЕННОЕ АВТОНОМНОЕ ОБРАЗОВАТЕЛЬНОЕ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УЧРЕЖДЕНИЕ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ОБРАЗОВАНИЯ</w:t>
      </w:r>
    </w:p>
    <w:p w14:paraId="7A891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53" w:lineRule="auto"/>
        <w:ind w:left="0" w:leftChars="0" w:right="0" w:firstLine="300" w:firstLineChars="125"/>
        <w:jc w:val="center"/>
        <w:textAlignment w:val="auto"/>
        <w:rPr>
          <w:b/>
          <w:sz w:val="28"/>
        </w:rPr>
      </w:pPr>
      <w:r>
        <w:rPr>
          <w:b/>
          <w:sz w:val="24"/>
        </w:rPr>
        <w:t>«НАЦИОНАЛЬНЫЙ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ИССЛЕДОВАТЕЛЬСКИЙ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ТЕХНОЛОГИЧЕСКИЙ УНИВЕРСИТЕТ </w:t>
      </w:r>
      <w:r>
        <w:rPr>
          <w:b/>
          <w:sz w:val="28"/>
        </w:rPr>
        <w:t>«МИСИС»</w:t>
      </w:r>
    </w:p>
    <w:p w14:paraId="7646FE9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"/>
        <w:ind w:left="0" w:firstLine="125" w:firstLineChars="125"/>
        <w:textAlignment w:val="auto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1099820</wp:posOffset>
                </wp:positionH>
                <wp:positionV relativeFrom="paragraph">
                  <wp:posOffset>94615</wp:posOffset>
                </wp:positionV>
                <wp:extent cx="6035040" cy="38100"/>
                <wp:effectExtent l="0" t="0" r="1016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38100">
                              <a:moveTo>
                                <a:pt x="6035040" y="25400"/>
                              </a:moveTo>
                              <a:lnTo>
                                <a:pt x="0" y="25400"/>
                              </a:lnTo>
                              <a:lnTo>
                                <a:pt x="0" y="38100"/>
                              </a:lnTo>
                              <a:lnTo>
                                <a:pt x="6035040" y="38100"/>
                              </a:lnTo>
                              <a:lnTo>
                                <a:pt x="6035040" y="25400"/>
                              </a:lnTo>
                              <a:close/>
                            </a:path>
                            <a:path w="6035040" h="38100">
                              <a:moveTo>
                                <a:pt x="6035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040" y="12700"/>
                              </a:lnTo>
                              <a:lnTo>
                                <a:pt x="60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86.6pt;margin-top:7.45pt;height:3pt;width:475.2pt;mso-position-horizontal-relative:page;mso-wrap-distance-bottom:0pt;mso-wrap-distance-top:0pt;z-index:-251657216;mso-width-relative:page;mso-height-relative:page;" fillcolor="#000000" filled="t" stroked="f" coordsize="6035040,38100" o:gfxdata="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HuoQtcAAAAKAQAADwAAAAAAAAABACAAAAAiAAAA&#10;ZHJzL2Rvd25yZXYueG1sUEsBAhQAFAAAAAgAh07iQOCUuaZBAgAA7wUAAA4AAAAAAAAAAQAgAAAA&#10;JgEAAGRycy9lMm9Eb2MueG1sUEsFBgAAAAAGAAYAWQEAANkFAAAAAA==&#10;" path="m6035040,25400l0,25400,0,38100,6035040,38100,6035040,25400xem6035040,0l0,0,0,12700,6035040,12700,60350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BD7174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firstLine="300" w:firstLineChars="125"/>
        <w:textAlignment w:val="auto"/>
        <w:rPr>
          <w:b/>
          <w:sz w:val="24"/>
        </w:rPr>
      </w:pPr>
    </w:p>
    <w:p w14:paraId="4A71925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9"/>
        <w:ind w:left="0" w:firstLine="300" w:firstLineChars="125"/>
        <w:textAlignment w:val="auto"/>
        <w:rPr>
          <w:b/>
          <w:sz w:val="24"/>
        </w:rPr>
      </w:pPr>
    </w:p>
    <w:p w14:paraId="36542369">
      <w:pPr>
        <w:keepNext w:val="0"/>
        <w:keepLines w:val="0"/>
        <w:pageBreakBefore w:val="0"/>
        <w:widowControl w:val="0"/>
        <w:tabs>
          <w:tab w:val="left" w:pos="325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1845" w:right="1414" w:firstLine="300" w:firstLineChars="125"/>
        <w:jc w:val="center"/>
        <w:textAlignment w:val="auto"/>
        <w:rPr>
          <w:i/>
          <w:sz w:val="24"/>
        </w:rPr>
      </w:pPr>
      <w:r>
        <w:rPr>
          <w:i/>
          <w:sz w:val="24"/>
        </w:rPr>
        <w:t>ИНСТИТУТ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  <w:u w:val="single"/>
        </w:rPr>
        <w:t>Информационных компьютерных наук (ИКН</w:t>
      </w:r>
      <w:r>
        <w:rPr>
          <w:sz w:val="20"/>
        </w:rPr>
        <w:t xml:space="preserve">) </w:t>
      </w:r>
      <w:r>
        <w:rPr>
          <w:i/>
          <w:spacing w:val="-2"/>
          <w:sz w:val="24"/>
        </w:rPr>
        <w:t>КАФЕДРА</w:t>
      </w:r>
      <w:r>
        <w:rPr>
          <w:i/>
          <w:sz w:val="24"/>
        </w:rPr>
        <w:tab/>
      </w:r>
      <w:r>
        <w:rPr>
          <w:i/>
          <w:sz w:val="24"/>
          <w:u w:val="single"/>
        </w:rPr>
        <w:t>Автоматизированных</w:t>
      </w:r>
      <w:r>
        <w:rPr>
          <w:i/>
          <w:spacing w:val="-15"/>
          <w:sz w:val="24"/>
          <w:u w:val="single"/>
        </w:rPr>
        <w:t xml:space="preserve"> </w:t>
      </w:r>
      <w:r>
        <w:rPr>
          <w:i/>
          <w:sz w:val="24"/>
          <w:u w:val="single"/>
        </w:rPr>
        <w:t>систем</w:t>
      </w:r>
      <w:r>
        <w:rPr>
          <w:i/>
          <w:spacing w:val="-15"/>
          <w:sz w:val="24"/>
          <w:u w:val="single"/>
        </w:rPr>
        <w:t xml:space="preserve"> </w:t>
      </w:r>
      <w:r>
        <w:rPr>
          <w:i/>
          <w:sz w:val="24"/>
          <w:u w:val="single"/>
        </w:rPr>
        <w:t>управления</w:t>
      </w:r>
      <w:r>
        <w:rPr>
          <w:i/>
          <w:spacing w:val="-15"/>
          <w:sz w:val="24"/>
          <w:u w:val="single"/>
        </w:rPr>
        <w:t xml:space="preserve"> </w:t>
      </w:r>
      <w:r>
        <w:rPr>
          <w:i/>
          <w:sz w:val="24"/>
          <w:u w:val="single"/>
        </w:rPr>
        <w:t>(АСУ)</w:t>
      </w:r>
      <w:r>
        <w:rPr>
          <w:i/>
          <w:sz w:val="24"/>
        </w:rPr>
        <w:t xml:space="preserve"> НАПРАВЛЕНИЕ</w:t>
      </w:r>
      <w:r>
        <w:rPr>
          <w:i/>
          <w:spacing w:val="41"/>
          <w:sz w:val="24"/>
        </w:rPr>
        <w:t xml:space="preserve"> </w:t>
      </w:r>
      <w:r>
        <w:rPr>
          <w:i/>
          <w:spacing w:val="41"/>
          <w:sz w:val="24"/>
          <w:u w:val="single"/>
        </w:rPr>
        <w:t xml:space="preserve"> </w:t>
      </w:r>
      <w:r>
        <w:rPr>
          <w:i/>
          <w:sz w:val="24"/>
          <w:u w:val="single"/>
        </w:rPr>
        <w:t>09.03.00 ГРУППА</w:t>
      </w:r>
      <w:r>
        <w:rPr>
          <w:i/>
          <w:spacing w:val="40"/>
          <w:sz w:val="24"/>
          <w:u w:val="single"/>
        </w:rPr>
        <w:t xml:space="preserve"> </w:t>
      </w:r>
      <w:r>
        <w:rPr>
          <w:i/>
          <w:sz w:val="24"/>
          <w:u w:val="single"/>
        </w:rPr>
        <w:t>БИВТ-24-4</w:t>
      </w:r>
    </w:p>
    <w:p w14:paraId="33631EC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2"/>
        <w:ind w:left="0" w:firstLine="650" w:firstLineChars="125"/>
        <w:textAlignment w:val="auto"/>
        <w:rPr>
          <w:i/>
          <w:sz w:val="52"/>
        </w:rPr>
      </w:pPr>
    </w:p>
    <w:p w14:paraId="53F961A2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763" w:firstLineChars="125"/>
        <w:textAlignment w:val="auto"/>
      </w:pPr>
      <w:r>
        <w:rPr>
          <w:spacing w:val="45"/>
        </w:rPr>
        <w:t>КУРСОВОЙ</w:t>
      </w:r>
      <w:r>
        <w:rPr>
          <w:spacing w:val="10"/>
        </w:rPr>
        <w:t xml:space="preserve">  </w:t>
      </w:r>
      <w:r>
        <w:rPr>
          <w:spacing w:val="36"/>
        </w:rPr>
        <w:t>ПРОЕКТ</w:t>
      </w:r>
    </w:p>
    <w:p w14:paraId="7E34603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firstLine="650" w:firstLineChars="125"/>
        <w:textAlignment w:val="auto"/>
        <w:rPr>
          <w:b/>
          <w:sz w:val="52"/>
        </w:rPr>
      </w:pPr>
    </w:p>
    <w:p w14:paraId="514FD1B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63"/>
        <w:ind w:left="0" w:firstLine="650" w:firstLineChars="125"/>
        <w:textAlignment w:val="auto"/>
        <w:rPr>
          <w:b/>
          <w:sz w:val="52"/>
        </w:rPr>
      </w:pPr>
    </w:p>
    <w:p w14:paraId="14F24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/>
        <w:ind w:left="710" w:right="0" w:firstLine="300" w:firstLineChars="125"/>
        <w:jc w:val="left"/>
        <w:textAlignment w:val="auto"/>
        <w:rPr>
          <w:i/>
          <w:sz w:val="24"/>
        </w:rPr>
      </w:pPr>
      <w:r>
        <w:rPr>
          <w:i/>
          <w:sz w:val="24"/>
        </w:rPr>
        <w:t>ПО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КУРСУ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  <w:u w:val="single"/>
        </w:rPr>
        <w:t>Клиент-серверные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приложения.</w:t>
      </w:r>
    </w:p>
    <w:p w14:paraId="6B490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9"/>
        <w:ind w:left="710" w:right="0" w:firstLine="300" w:firstLineChars="125"/>
        <w:jc w:val="left"/>
        <w:textAlignment w:val="auto"/>
        <w:rPr>
          <w:rFonts w:hint="default"/>
          <w:i/>
          <w:sz w:val="24"/>
          <w:lang w:val="ru-RU"/>
        </w:rPr>
      </w:pPr>
      <w:r>
        <w:rPr>
          <w:i/>
          <w:sz w:val="24"/>
        </w:rPr>
        <w:t>ТЕМА: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  <w:u w:val="single"/>
        </w:rPr>
        <w:t>Разработка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web-приложения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для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по</w:t>
      </w:r>
      <w:r>
        <w:rPr>
          <w:i/>
          <w:sz w:val="24"/>
          <w:u w:val="single"/>
          <w:lang w:val="ru-RU"/>
        </w:rPr>
        <w:t>купки</w:t>
      </w:r>
      <w:r>
        <w:rPr>
          <w:rFonts w:hint="default"/>
          <w:i/>
          <w:sz w:val="24"/>
          <w:u w:val="single"/>
          <w:lang w:val="ru-RU"/>
        </w:rPr>
        <w:t xml:space="preserve"> велосипедов</w:t>
      </w:r>
    </w:p>
    <w:p w14:paraId="6DD7C74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firstLine="300" w:firstLineChars="125"/>
        <w:textAlignment w:val="auto"/>
        <w:rPr>
          <w:i/>
          <w:sz w:val="24"/>
        </w:rPr>
      </w:pPr>
    </w:p>
    <w:p w14:paraId="39474AD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firstLine="300" w:firstLineChars="125"/>
        <w:textAlignment w:val="auto"/>
        <w:rPr>
          <w:i/>
          <w:sz w:val="24"/>
        </w:rPr>
      </w:pPr>
    </w:p>
    <w:p w14:paraId="6C83AE1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firstLine="300" w:firstLineChars="125"/>
        <w:textAlignment w:val="auto"/>
        <w:rPr>
          <w:i/>
          <w:sz w:val="24"/>
        </w:rPr>
      </w:pPr>
    </w:p>
    <w:p w14:paraId="63B0721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firstLine="300" w:firstLineChars="125"/>
        <w:textAlignment w:val="auto"/>
        <w:rPr>
          <w:i/>
          <w:sz w:val="24"/>
        </w:rPr>
      </w:pPr>
    </w:p>
    <w:p w14:paraId="5F4F0CC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firstLine="300" w:firstLineChars="125"/>
        <w:textAlignment w:val="auto"/>
        <w:rPr>
          <w:i/>
          <w:sz w:val="24"/>
        </w:rPr>
      </w:pPr>
    </w:p>
    <w:p w14:paraId="54A6464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firstLine="300" w:firstLineChars="125"/>
        <w:textAlignment w:val="auto"/>
        <w:rPr>
          <w:i/>
          <w:sz w:val="24"/>
        </w:rPr>
      </w:pPr>
    </w:p>
    <w:p w14:paraId="45EA28E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firstLine="300" w:firstLineChars="125"/>
        <w:textAlignment w:val="auto"/>
        <w:rPr>
          <w:i/>
          <w:sz w:val="24"/>
        </w:rPr>
      </w:pPr>
    </w:p>
    <w:p w14:paraId="5980E67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firstLine="300" w:firstLineChars="125"/>
        <w:textAlignment w:val="auto"/>
        <w:rPr>
          <w:i/>
          <w:sz w:val="24"/>
        </w:rPr>
      </w:pPr>
    </w:p>
    <w:p w14:paraId="1E3EE52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"/>
        <w:ind w:left="0" w:firstLine="300" w:firstLineChars="125"/>
        <w:textAlignment w:val="auto"/>
        <w:rPr>
          <w:i/>
          <w:sz w:val="24"/>
        </w:rPr>
      </w:pPr>
    </w:p>
    <w:p w14:paraId="00FC6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710" w:right="0" w:firstLine="275" w:firstLineChars="125"/>
        <w:jc w:val="right"/>
        <w:textAlignment w:val="auto"/>
        <w:rPr>
          <w:i/>
          <w:sz w:val="24"/>
        </w:rPr>
      </w:pPr>
      <w:r>
        <w:drawing>
          <wp:inline distT="0" distB="0" distL="114300" distR="114300">
            <wp:extent cx="989965" cy="588010"/>
            <wp:effectExtent l="0" t="0" r="635" b="8890"/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9965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3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710" w:right="0" w:firstLine="300" w:firstLineChars="125"/>
        <w:jc w:val="left"/>
        <w:textAlignment w:val="auto"/>
        <w:rPr>
          <w:rFonts w:hint="default"/>
          <w:i/>
          <w:sz w:val="24"/>
          <w:lang w:val="ru-RU"/>
        </w:rPr>
      </w:pPr>
      <w:r>
        <w:rPr>
          <w:i/>
          <w:sz w:val="24"/>
        </w:rPr>
        <w:t>Студент:</w:t>
      </w:r>
      <w:r>
        <w:rPr>
          <w:i/>
          <w:spacing w:val="-8"/>
          <w:sz w:val="24"/>
        </w:rPr>
        <w:t xml:space="preserve"> </w:t>
      </w:r>
      <w:r>
        <w:rPr>
          <w:i/>
          <w:spacing w:val="-8"/>
          <w:sz w:val="24"/>
          <w:u w:val="single"/>
          <w:lang w:val="ru-RU"/>
        </w:rPr>
        <w:t>Полковников</w:t>
      </w:r>
      <w:r>
        <w:rPr>
          <w:rFonts w:hint="default"/>
          <w:i/>
          <w:spacing w:val="-8"/>
          <w:sz w:val="24"/>
          <w:u w:val="single"/>
          <w:lang w:val="ru-RU"/>
        </w:rPr>
        <w:t xml:space="preserve"> М.О.</w:t>
      </w:r>
    </w:p>
    <w:p w14:paraId="0F0E1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40"/>
        <w:ind w:left="710" w:right="0" w:firstLine="300" w:firstLineChars="125"/>
        <w:jc w:val="left"/>
        <w:textAlignment w:val="auto"/>
        <w:rPr>
          <w:rFonts w:hint="default"/>
          <w:i/>
          <w:sz w:val="24"/>
          <w:lang w:val="ru-RU"/>
        </w:rPr>
      </w:pPr>
      <w:r>
        <w:rPr>
          <w:i/>
          <w:sz w:val="24"/>
        </w:rPr>
        <w:t>Проверил: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  <w:u w:val="single"/>
        </w:rPr>
        <w:t>Абросимов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Н.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А.,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Шелудяков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z w:val="24"/>
          <w:u w:val="single"/>
        </w:rPr>
        <w:t>П.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pacing w:val="-5"/>
          <w:sz w:val="24"/>
          <w:u w:val="single"/>
        </w:rPr>
        <w:t>А.</w:t>
      </w:r>
      <w:r>
        <w:rPr>
          <w:rFonts w:hint="default"/>
          <w:i/>
          <w:spacing w:val="-5"/>
          <w:sz w:val="24"/>
          <w:u w:val="single"/>
          <w:lang w:val="ru-RU"/>
        </w:rPr>
        <w:t>,Микитенко И.И.</w:t>
      </w:r>
    </w:p>
    <w:p w14:paraId="6059877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73"/>
        <w:ind w:left="0" w:firstLine="300" w:firstLineChars="125"/>
        <w:textAlignment w:val="auto"/>
        <w:rPr>
          <w:i/>
          <w:sz w:val="24"/>
        </w:rPr>
      </w:pPr>
    </w:p>
    <w:p w14:paraId="7A5379FA">
      <w:pPr>
        <w:keepNext w:val="0"/>
        <w:keepLines w:val="0"/>
        <w:pageBreakBefore w:val="0"/>
        <w:widowControl w:val="0"/>
        <w:tabs>
          <w:tab w:val="left" w:pos="757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710" w:right="0" w:firstLine="300" w:firstLineChars="125"/>
        <w:jc w:val="left"/>
        <w:textAlignment w:val="auto"/>
        <w:rPr>
          <w:sz w:val="24"/>
        </w:rPr>
      </w:pPr>
      <w:r>
        <w:rPr>
          <w:i/>
          <w:sz w:val="24"/>
        </w:rPr>
        <w:t xml:space="preserve">Оценка выполнения курсового проекта </w:t>
      </w:r>
      <w:r>
        <w:rPr>
          <w:sz w:val="24"/>
          <w:u w:val="single"/>
        </w:rPr>
        <w:tab/>
      </w:r>
    </w:p>
    <w:p w14:paraId="77C5805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firstLine="300" w:firstLineChars="125"/>
        <w:textAlignment w:val="auto"/>
        <w:rPr>
          <w:sz w:val="24"/>
        </w:rPr>
      </w:pPr>
    </w:p>
    <w:p w14:paraId="2B02BD4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firstLine="300" w:firstLineChars="125"/>
        <w:textAlignment w:val="auto"/>
        <w:rPr>
          <w:sz w:val="24"/>
        </w:rPr>
      </w:pPr>
    </w:p>
    <w:p w14:paraId="7D318C9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firstLine="300" w:firstLineChars="125"/>
        <w:textAlignment w:val="auto"/>
        <w:rPr>
          <w:sz w:val="24"/>
        </w:rPr>
      </w:pPr>
    </w:p>
    <w:p w14:paraId="50A003F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"/>
        <w:ind w:left="0" w:leftChars="0" w:firstLine="300" w:firstLineChars="125"/>
        <w:textAlignment w:val="auto"/>
        <w:rPr>
          <w:sz w:val="24"/>
        </w:rPr>
      </w:pPr>
    </w:p>
    <w:p w14:paraId="1F367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715" w:right="289" w:firstLine="300" w:firstLineChars="125"/>
        <w:jc w:val="center"/>
        <w:textAlignment w:val="auto"/>
        <w:rPr>
          <w:sz w:val="24"/>
        </w:rPr>
      </w:pPr>
      <w:r>
        <w:rPr>
          <w:sz w:val="24"/>
        </w:rPr>
        <w:t>Москва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2026 </w:t>
      </w:r>
      <w:r>
        <w:rPr>
          <w:spacing w:val="-5"/>
          <w:sz w:val="24"/>
        </w:rPr>
        <w:t>г.</w:t>
      </w:r>
    </w:p>
    <w:p w14:paraId="4FEB5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/>
        <w:ind w:firstLine="300" w:firstLineChars="125"/>
        <w:jc w:val="center"/>
        <w:textAlignment w:val="auto"/>
        <w:rPr>
          <w:sz w:val="24"/>
        </w:rPr>
        <w:sectPr>
          <w:type w:val="continuous"/>
          <w:pgSz w:w="11920" w:h="16850"/>
          <w:pgMar w:top="880" w:right="562" w:bottom="274" w:left="1700" w:header="720" w:footer="720" w:gutter="0"/>
          <w:pgBorders w:display="firstPage">
            <w:top w:val="double" w:color="auto" w:sz="12" w:space="1"/>
            <w:left w:val="double" w:color="auto" w:sz="12" w:space="4"/>
            <w:bottom w:val="double" w:color="auto" w:sz="12" w:space="1"/>
            <w:right w:val="double" w:color="auto" w:sz="12" w:space="4"/>
          </w:pgBorders>
          <w:cols w:space="720" w:num="1"/>
        </w:sectPr>
      </w:pPr>
    </w:p>
    <w:p w14:paraId="7C60C464">
      <w:pPr>
        <w:pStyle w:val="14"/>
        <w:keepNext w:val="0"/>
        <w:keepLines w:val="0"/>
        <w:pageBreakBefore w:val="0"/>
        <w:widowControl w:val="0"/>
        <w:tabs>
          <w:tab w:val="right" w:leader="dot" w:pos="935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30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cs="Times New Roman"/>
          <w:b/>
          <w:bCs/>
          <w:sz w:val="24"/>
          <w:szCs w:val="24"/>
          <w:lang w:val="ru-RU"/>
        </w:rPr>
        <w:t>Содержание</w:t>
      </w:r>
    </w:p>
    <w:p w14:paraId="7ED4CEA7">
      <w:pPr>
        <w:pStyle w:val="14"/>
        <w:tabs>
          <w:tab w:val="right" w:leader="dot" w:pos="9359"/>
        </w:tabs>
        <w:ind w:left="0" w:leftChars="0" w:firstLine="0" w:firstLineChars="0"/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TOC \o "1-3" \h \u 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_Toc807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1. Предметная область</w:t>
      </w:r>
      <w:r>
        <w:tab/>
      </w:r>
      <w:r>
        <w:fldChar w:fldCharType="begin"/>
      </w:r>
      <w:r>
        <w:instrText xml:space="preserve"> PAGEREF _Toc807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27D6BBC6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_Toc23099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Cs w:val="28"/>
          <w:lang w:val="ru-RU"/>
        </w:rPr>
        <w:t xml:space="preserve">1.1 </w:t>
      </w:r>
      <w:r>
        <w:rPr>
          <w:rFonts w:hint="default" w:ascii="Times New Roman" w:hAnsi="Times New Roman" w:cs="Times New Roman"/>
          <w:szCs w:val="24"/>
          <w:lang w:val="ru-RU"/>
        </w:rPr>
        <w:t>Общая характеристика</w:t>
      </w:r>
      <w:r>
        <w:tab/>
      </w:r>
      <w:r>
        <w:fldChar w:fldCharType="begin"/>
      </w:r>
      <w:r>
        <w:instrText xml:space="preserve"> PAGEREF _Toc23099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2D88A3F6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_Toc8104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Cs w:val="28"/>
          <w:lang w:val="ru-RU"/>
        </w:rPr>
        <w:t xml:space="preserve">1.2 </w:t>
      </w:r>
      <w:r>
        <w:rPr>
          <w:rFonts w:hint="default" w:ascii="Times New Roman" w:hAnsi="Times New Roman" w:cs="Times New Roman"/>
          <w:szCs w:val="24"/>
          <w:lang w:val="ru-RU"/>
        </w:rPr>
        <w:t>Проблематика</w:t>
      </w:r>
      <w:r>
        <w:tab/>
      </w:r>
      <w:r>
        <w:fldChar w:fldCharType="begin"/>
      </w:r>
      <w:r>
        <w:instrText xml:space="preserve"> PAGEREF _Toc8104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5CDF5F8E">
      <w:pPr>
        <w:pStyle w:val="14"/>
        <w:tabs>
          <w:tab w:val="right" w:leader="dot" w:pos="9359"/>
        </w:tabs>
        <w:ind w:left="0" w:leftChars="0" w:firstLine="0" w:firstLineChars="0"/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_Toc28696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2. Постановка задачи</w:t>
      </w:r>
      <w:r>
        <w:tab/>
      </w:r>
      <w:r>
        <w:fldChar w:fldCharType="begin"/>
      </w:r>
      <w:r>
        <w:instrText xml:space="preserve"> PAGEREF _Toc28696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1BAB802D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_Toc23187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2.1 Цель работы</w:t>
      </w:r>
      <w:r>
        <w:tab/>
      </w:r>
      <w:r>
        <w:fldChar w:fldCharType="begin"/>
      </w:r>
      <w:r>
        <w:instrText xml:space="preserve"> PAGEREF _Toc23187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20DA0E84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_Toc3565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2.2 Функциональное требования</w:t>
      </w:r>
      <w:r>
        <w:tab/>
      </w:r>
      <w:r>
        <w:fldChar w:fldCharType="begin"/>
      </w:r>
      <w:r>
        <w:instrText xml:space="preserve"> PAGEREF _Toc3565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7EDB5ACF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_Toc18667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2.3 Требования к программной реализации</w:t>
      </w:r>
      <w:r>
        <w:tab/>
      </w:r>
      <w:r>
        <w:fldChar w:fldCharType="begin"/>
      </w:r>
      <w:r>
        <w:instrText xml:space="preserve"> PAGEREF _Toc18667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2D1D7997">
      <w:pPr>
        <w:pStyle w:val="14"/>
        <w:tabs>
          <w:tab w:val="right" w:leader="dot" w:pos="9359"/>
        </w:tabs>
        <w:ind w:left="0" w:leftChars="0" w:firstLine="0" w:firstLineChars="0"/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_Toc20611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3. Описание архитектуры</w:t>
      </w:r>
      <w:r>
        <w:tab/>
      </w:r>
      <w:r>
        <w:fldChar w:fldCharType="begin"/>
      </w:r>
      <w:r>
        <w:instrText xml:space="preserve"> PAGEREF _Toc20611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5AC8D6D8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_Toc10485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3.1 Общая архитектура приложения</w:t>
      </w:r>
      <w:r>
        <w:tab/>
      </w:r>
      <w:r>
        <w:fldChar w:fldCharType="begin"/>
      </w:r>
      <w:r>
        <w:instrText xml:space="preserve"> PAGEREF _Toc10485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6CE00598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_Toc18205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3.2 Используемые технологии</w:t>
      </w:r>
      <w:r>
        <w:tab/>
      </w:r>
      <w:r>
        <w:fldChar w:fldCharType="begin"/>
      </w:r>
      <w:r>
        <w:instrText xml:space="preserve"> PAGEREF _Toc18205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58CA1B18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_Toc22172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3.3 Основные сущности системы</w:t>
      </w:r>
      <w:r>
        <w:tab/>
      </w:r>
      <w:r>
        <w:fldChar w:fldCharType="begin"/>
      </w:r>
      <w:r>
        <w:instrText xml:space="preserve"> PAGEREF _Toc22172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602DC8A7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_Toc2280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4. Описание структуры базы данных</w:t>
      </w:r>
      <w:r>
        <w:tab/>
      </w:r>
      <w:r>
        <w:fldChar w:fldCharType="begin"/>
      </w:r>
      <w:r>
        <w:instrText xml:space="preserve"> PAGEREF _Toc2280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63C65F0A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_Toc13211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4.1 Вербальная модель</w:t>
      </w:r>
      <w:r>
        <w:tab/>
      </w:r>
      <w:r>
        <w:fldChar w:fldCharType="begin"/>
      </w:r>
      <w:r>
        <w:instrText xml:space="preserve"> PAGEREF _Toc13211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42904197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_Toc748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4.2 Связи между сущностями</w:t>
      </w:r>
      <w:r>
        <w:tab/>
      </w:r>
      <w:r>
        <w:fldChar w:fldCharType="begin"/>
      </w:r>
      <w:r>
        <w:instrText xml:space="preserve"> PAGEREF _Toc748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69B9B137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_Toc26136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 xml:space="preserve">4.3 </w:t>
      </w:r>
      <w:r>
        <w:rPr>
          <w:rFonts w:hint="default" w:ascii="Times New Roman" w:hAnsi="Times New Roman" w:cs="Times New Roman"/>
          <w:szCs w:val="24"/>
          <w:lang w:val="en-US"/>
        </w:rPr>
        <w:t>SQL-</w:t>
      </w:r>
      <w:r>
        <w:rPr>
          <w:rFonts w:hint="default" w:ascii="Times New Roman" w:hAnsi="Times New Roman" w:cs="Times New Roman"/>
          <w:szCs w:val="24"/>
          <w:lang w:val="ru-RU"/>
        </w:rPr>
        <w:t>код создания таблиц</w:t>
      </w:r>
      <w:r>
        <w:tab/>
      </w:r>
      <w:r>
        <w:fldChar w:fldCharType="begin"/>
      </w:r>
      <w:r>
        <w:instrText xml:space="preserve"> PAGEREF _Toc26136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4D426DEA">
      <w:pPr>
        <w:pStyle w:val="14"/>
        <w:tabs>
          <w:tab w:val="right" w:leader="dot" w:pos="9359"/>
        </w:tabs>
        <w:ind w:left="0" w:leftChars="0" w:firstLine="0" w:firstLineChars="0"/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_Toc24756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en-US"/>
        </w:rPr>
        <w:t xml:space="preserve">5. </w:t>
      </w:r>
      <w:r>
        <w:rPr>
          <w:rFonts w:hint="default" w:ascii="Times New Roman" w:hAnsi="Times New Roman" w:cs="Times New Roman"/>
          <w:szCs w:val="24"/>
          <w:lang w:val="ru-RU"/>
        </w:rPr>
        <w:t>Описание серверной части</w:t>
      </w:r>
      <w:r>
        <w:tab/>
      </w:r>
      <w:r>
        <w:fldChar w:fldCharType="begin"/>
      </w:r>
      <w:r>
        <w:instrText xml:space="preserve"> PAGEREF _Toc24756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0928E6B6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_Toc32598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Cs w:val="28"/>
          <w:lang w:val="ru-RU"/>
        </w:rPr>
        <w:t xml:space="preserve">5.1 </w:t>
      </w:r>
      <w:r>
        <w:rPr>
          <w:rFonts w:hint="default" w:ascii="Times New Roman" w:hAnsi="Times New Roman" w:cs="Times New Roman"/>
          <w:szCs w:val="24"/>
          <w:lang w:val="ru-RU"/>
        </w:rPr>
        <w:t>Структура серверной части</w:t>
      </w:r>
      <w:r>
        <w:tab/>
      </w:r>
      <w:r>
        <w:fldChar w:fldCharType="begin"/>
      </w:r>
      <w:r>
        <w:instrText xml:space="preserve"> PAGEREF _Toc32598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1EC74B15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_Toc29882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Cs w:val="28"/>
          <w:lang w:val="ru-RU"/>
        </w:rPr>
        <w:t xml:space="preserve">5.2 </w:t>
      </w:r>
      <w:r>
        <w:rPr>
          <w:rFonts w:hint="default" w:ascii="Times New Roman" w:hAnsi="Times New Roman" w:cs="Times New Roman"/>
          <w:szCs w:val="24"/>
          <w:lang w:val="ru-RU"/>
        </w:rPr>
        <w:t>Структура файлов серверной части</w:t>
      </w:r>
      <w:r>
        <w:tab/>
      </w:r>
      <w:r>
        <w:fldChar w:fldCharType="begin"/>
      </w:r>
      <w:r>
        <w:instrText xml:space="preserve"> PAGEREF _Toc29882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6BBFE04F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_Toc26852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Cs w:val="28"/>
          <w:lang w:val="ru-RU"/>
        </w:rPr>
        <w:t xml:space="preserve">5.3 </w:t>
      </w:r>
      <w:r>
        <w:rPr>
          <w:rFonts w:hint="default" w:ascii="Times New Roman" w:hAnsi="Times New Roman" w:cs="Times New Roman"/>
          <w:szCs w:val="24"/>
          <w:lang w:val="ru-RU"/>
        </w:rPr>
        <w:t>Диаграмма классов серверной части</w:t>
      </w:r>
      <w:r>
        <w:tab/>
      </w:r>
      <w:r>
        <w:fldChar w:fldCharType="begin"/>
      </w:r>
      <w:r>
        <w:instrText xml:space="preserve"> PAGEREF _Toc26852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3144F92A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_Toc29302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Cs w:val="28"/>
          <w:lang w:val="ru-RU"/>
        </w:rPr>
        <w:t xml:space="preserve">5.4 </w:t>
      </w:r>
      <w:r>
        <w:rPr>
          <w:rFonts w:hint="default" w:ascii="Times New Roman" w:hAnsi="Times New Roman" w:cs="Times New Roman"/>
          <w:szCs w:val="24"/>
          <w:lang w:val="ru-RU"/>
        </w:rPr>
        <w:t>Описание ключевых файлов</w:t>
      </w:r>
      <w:r>
        <w:tab/>
      </w:r>
      <w:r>
        <w:fldChar w:fldCharType="begin"/>
      </w:r>
      <w:r>
        <w:instrText xml:space="preserve"> PAGEREF _Toc29302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4ED5C027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_Toc8631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Cs w:val="28"/>
          <w:lang w:val="ru-RU"/>
        </w:rPr>
        <w:t xml:space="preserve">5.5 </w:t>
      </w:r>
      <w:r>
        <w:rPr>
          <w:rFonts w:hint="default" w:ascii="Times New Roman" w:hAnsi="Times New Roman" w:cs="Times New Roman"/>
          <w:szCs w:val="24"/>
          <w:lang w:val="ru-RU"/>
        </w:rPr>
        <w:t xml:space="preserve">Примеры </w:t>
      </w:r>
      <w:r>
        <w:rPr>
          <w:rFonts w:hint="default" w:ascii="Times New Roman" w:hAnsi="Times New Roman" w:cs="Times New Roman"/>
          <w:szCs w:val="24"/>
          <w:lang w:val="en-US"/>
        </w:rPr>
        <w:t>API-</w:t>
      </w:r>
      <w:r>
        <w:rPr>
          <w:rFonts w:hint="default" w:ascii="Times New Roman" w:hAnsi="Times New Roman" w:cs="Times New Roman"/>
          <w:szCs w:val="24"/>
          <w:lang w:val="ru-RU"/>
        </w:rPr>
        <w:t>запросов и ответов</w:t>
      </w:r>
      <w:r>
        <w:tab/>
      </w:r>
      <w:r>
        <w:fldChar w:fldCharType="begin"/>
      </w:r>
      <w:r>
        <w:instrText xml:space="preserve"> PAGEREF _Toc8631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62B81150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_Toc13835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5.6 Логирование событий</w:t>
      </w:r>
      <w:r>
        <w:tab/>
      </w:r>
      <w:r>
        <w:fldChar w:fldCharType="begin"/>
      </w:r>
      <w:r>
        <w:instrText xml:space="preserve"> PAGEREF _Toc13835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5512E6ED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_Toc7991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/>
          <w:szCs w:val="24"/>
          <w:lang w:val="en-US"/>
        </w:rPr>
        <w:t>5.</w:t>
      </w:r>
      <w:r>
        <w:rPr>
          <w:rFonts w:hint="default"/>
          <w:szCs w:val="24"/>
          <w:lang w:val="ru-RU"/>
        </w:rPr>
        <w:t>7</w:t>
      </w:r>
      <w:r>
        <w:rPr>
          <w:rFonts w:hint="default"/>
          <w:szCs w:val="24"/>
          <w:lang w:val="en-US"/>
        </w:rPr>
        <w:t xml:space="preserve"> HTTP</w:t>
      </w:r>
      <w:r>
        <w:rPr>
          <w:rFonts w:hint="default"/>
          <w:szCs w:val="24"/>
          <w:lang w:val="ru-RU"/>
        </w:rPr>
        <w:t xml:space="preserve">-коды ответов </w:t>
      </w:r>
      <w:r>
        <w:rPr>
          <w:rFonts w:hint="default"/>
          <w:szCs w:val="24"/>
          <w:lang w:val="en-US"/>
        </w:rPr>
        <w:t>API</w:t>
      </w:r>
      <w:r>
        <w:tab/>
      </w:r>
      <w:r>
        <w:fldChar w:fldCharType="begin"/>
      </w:r>
      <w:r>
        <w:instrText xml:space="preserve"> PAGEREF _Toc7991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682F261C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_Toc3054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/>
          <w:szCs w:val="24"/>
          <w:lang w:val="ru-RU"/>
        </w:rPr>
        <w:t>5.8 Обработка ошибок и исключений</w:t>
      </w:r>
      <w:r>
        <w:tab/>
      </w:r>
      <w:r>
        <w:fldChar w:fldCharType="begin"/>
      </w:r>
      <w:r>
        <w:instrText xml:space="preserve"> PAGEREF _Toc3054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7FB5E688">
      <w:pPr>
        <w:pStyle w:val="14"/>
        <w:tabs>
          <w:tab w:val="right" w:leader="dot" w:pos="9359"/>
        </w:tabs>
        <w:ind w:left="0" w:leftChars="0" w:firstLine="0" w:firstLineChars="0"/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_Toc15623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6. Описание клиентской части</w:t>
      </w:r>
      <w:r>
        <w:tab/>
      </w:r>
      <w:r>
        <w:fldChar w:fldCharType="begin"/>
      </w:r>
      <w:r>
        <w:instrText xml:space="preserve"> PAGEREF _Toc15623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733F817C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_Toc13362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6.1 Общая структура клиентской части</w:t>
      </w:r>
      <w:r>
        <w:tab/>
      </w:r>
      <w:r>
        <w:fldChar w:fldCharType="begin"/>
      </w:r>
      <w:r>
        <w:instrText xml:space="preserve"> PAGEREF _Toc13362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332BF55F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_Toc7872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6.2 Интерфейс пользователя</w:t>
      </w:r>
      <w:r>
        <w:tab/>
      </w:r>
      <w:r>
        <w:fldChar w:fldCharType="begin"/>
      </w:r>
      <w:r>
        <w:instrText xml:space="preserve"> PAGEREF _Toc7872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16993463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_Toc24724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  <w:lang w:val="ru-RU"/>
        </w:rPr>
        <w:t>6.3 Корзина покупок</w:t>
      </w:r>
      <w:r>
        <w:tab/>
      </w:r>
      <w:r>
        <w:fldChar w:fldCharType="begin"/>
      </w:r>
      <w:r>
        <w:instrText xml:space="preserve"> PAGEREF _Toc24724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235FD283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_Toc398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</w:rPr>
        <w:t>6.4 Фильтрация товаров</w:t>
      </w:r>
      <w:r>
        <w:tab/>
      </w:r>
      <w:r>
        <w:fldChar w:fldCharType="begin"/>
      </w:r>
      <w:r>
        <w:instrText xml:space="preserve"> PAGEREF _Toc398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78E80EAF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_Toc27247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</w:rPr>
        <w:t>6.5 React-виджеты</w:t>
      </w:r>
      <w:r>
        <w:tab/>
      </w:r>
      <w:r>
        <w:fldChar w:fldCharType="begin"/>
      </w:r>
      <w:r>
        <w:instrText xml:space="preserve"> PAGEREF _Toc27247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07AABEE6">
      <w:pPr>
        <w:pStyle w:val="14"/>
        <w:tabs>
          <w:tab w:val="right" w:leader="dot" w:pos="9359"/>
        </w:tabs>
        <w:ind w:left="0" w:leftChars="0" w:firstLine="0" w:firstLineChars="0"/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_Toc3793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</w:rPr>
        <w:t>7. Заключение</w:t>
      </w:r>
      <w:r>
        <w:tab/>
      </w:r>
      <w:r>
        <w:fldChar w:fldCharType="begin"/>
      </w:r>
      <w:r>
        <w:instrText xml:space="preserve"> PAGEREF _Toc3793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145BFDE4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_Toc32071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</w:rPr>
        <w:t>7.1 Результаты работы</w:t>
      </w:r>
      <w:r>
        <w:tab/>
      </w:r>
      <w:r>
        <w:fldChar w:fldCharType="begin"/>
      </w:r>
      <w:r>
        <w:instrText xml:space="preserve"> PAGEREF _Toc32071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41328A63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_Toc29952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</w:rPr>
        <w:t xml:space="preserve">7.2 </w:t>
      </w:r>
      <w:r>
        <w:rPr>
          <w:rFonts w:hint="default" w:ascii="Times New Roman" w:hAnsi="Times New Roman" w:cs="Times New Roman"/>
          <w:szCs w:val="24"/>
          <w:lang w:val="ru-RU"/>
        </w:rPr>
        <w:t>Решённые</w:t>
      </w:r>
      <w:r>
        <w:rPr>
          <w:rFonts w:hint="default" w:ascii="Times New Roman" w:hAnsi="Times New Roman" w:cs="Times New Roman"/>
          <w:szCs w:val="24"/>
        </w:rPr>
        <w:t xml:space="preserve"> задачи</w:t>
      </w:r>
      <w:r>
        <w:tab/>
      </w:r>
      <w:r>
        <w:fldChar w:fldCharType="begin"/>
      </w:r>
      <w:r>
        <w:instrText xml:space="preserve"> PAGEREF _Toc29952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766BB8D0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_Toc695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</w:rPr>
        <w:t>7.3 Использованные инструменты</w:t>
      </w:r>
      <w:r>
        <w:tab/>
      </w:r>
      <w:r>
        <w:fldChar w:fldCharType="begin"/>
      </w:r>
      <w:r>
        <w:instrText xml:space="preserve"> PAGEREF _Toc695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60786A40">
      <w:pPr>
        <w:pStyle w:val="13"/>
        <w:tabs>
          <w:tab w:val="right" w:leader="dot" w:pos="9359"/>
        </w:tabs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_Toc91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4"/>
        </w:rPr>
        <w:t>7.</w:t>
      </w:r>
      <w:r>
        <w:rPr>
          <w:rFonts w:hint="default" w:cs="Times New Roman"/>
          <w:szCs w:val="24"/>
          <w:lang w:val="ru-RU"/>
        </w:rPr>
        <w:t>4</w:t>
      </w:r>
      <w:r>
        <w:rPr>
          <w:rFonts w:hint="default" w:ascii="Times New Roman" w:hAnsi="Times New Roman" w:cs="Times New Roman"/>
          <w:szCs w:val="24"/>
        </w:rPr>
        <w:t xml:space="preserve"> Перспективы развития</w:t>
      </w:r>
      <w:r>
        <w:tab/>
      </w:r>
      <w:r>
        <w:fldChar w:fldCharType="begin"/>
      </w:r>
      <w:r>
        <w:instrText xml:space="preserve"> PAGEREF _Toc91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54985F7D">
      <w:pPr>
        <w:pStyle w:val="13"/>
        <w:tabs>
          <w:tab w:val="right" w:leader="dot" w:pos="9359"/>
        </w:tabs>
        <w:ind w:left="0" w:leftChars="0" w:firstLine="0" w:firstLineChars="0"/>
      </w:pPr>
      <w:r>
        <w:rPr>
          <w:rFonts w:hint="default" w:ascii="Times New Roman" w:hAnsi="Times New Roman" w:cs="Times New Roman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Cs w:val="24"/>
          <w:lang w:val="ru-RU"/>
        </w:rPr>
        <w:instrText xml:space="preserve"> HYPERLINK \l _Toc17095 </w:instrText>
      </w:r>
      <w:r>
        <w:rPr>
          <w:rFonts w:hint="default" w:ascii="Times New Roman" w:hAnsi="Times New Roman" w:cs="Times New Roman"/>
          <w:szCs w:val="24"/>
          <w:lang w:val="ru-RU"/>
        </w:rPr>
        <w:fldChar w:fldCharType="separate"/>
      </w:r>
      <w:r>
        <w:rPr>
          <w:rFonts w:hint="default" w:ascii="Times New Roman" w:hAnsi="Times New Roman" w:eastAsia="Segoe UI" w:cs="Times New Roman"/>
          <w:bCs/>
          <w:caps w:val="0"/>
          <w:spacing w:val="0"/>
          <w:szCs w:val="24"/>
          <w:shd w:val="clear" w:fill="FFFFFF"/>
        </w:rPr>
        <w:t>8. Список литературы</w:t>
      </w:r>
      <w:r>
        <w:tab/>
      </w:r>
      <w:r>
        <w:fldChar w:fldCharType="begin"/>
      </w:r>
      <w:r>
        <w:instrText xml:space="preserve"> PAGEREF _Toc17095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66FC3EA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45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Cs w:val="24"/>
          <w:lang w:val="ru-RU"/>
        </w:rPr>
        <w:fldChar w:fldCharType="end"/>
      </w:r>
    </w:p>
    <w:p w14:paraId="5EDA9D51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E318E18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AA11A9B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6F7E28F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C0B40B9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55E6164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CB75DFD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8C2DDA3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13440EE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6460B08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0" w:name="_Toc807"/>
      <w:r>
        <w:rPr>
          <w:rFonts w:hint="default" w:ascii="Times New Roman" w:hAnsi="Times New Roman" w:cs="Times New Roman"/>
          <w:sz w:val="24"/>
          <w:szCs w:val="24"/>
          <w:lang w:val="ru-RU"/>
        </w:rPr>
        <w:t>1. Предметная область</w:t>
      </w:r>
      <w:bookmarkEnd w:id="0"/>
    </w:p>
    <w:p w14:paraId="59871110">
      <w:pPr>
        <w:pStyle w:val="3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1" w:name="_Toc23099"/>
      <w:r>
        <w:rPr>
          <w:rFonts w:hint="default" w:ascii="Times New Roman" w:hAnsi="Times New Roman" w:cs="Times New Roman"/>
          <w:sz w:val="24"/>
          <w:szCs w:val="24"/>
          <w:lang w:val="ru-RU"/>
        </w:rPr>
        <w:t>Общая характеристика</w:t>
      </w:r>
      <w:bookmarkEnd w:id="1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 w14:paraId="38F2B59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9FBD08A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Все больше людей отказываются от личных автомобилей в пользу двухколесного транспорта. Это связано с несколькими факторами: рост цен на топливо, загруженность городских дорог, забота об экологии и собственном здоровье.</w:t>
      </w:r>
    </w:p>
    <w:p w14:paraId="473B011F">
      <w:pPr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2" w:name="_Toc8104"/>
      <w:r>
        <w:rPr>
          <w:rStyle w:val="22"/>
          <w:rFonts w:hint="default" w:ascii="Times New Roman" w:hAnsi="Times New Roman" w:cs="Times New Roman"/>
          <w:sz w:val="24"/>
          <w:szCs w:val="24"/>
          <w:lang w:val="ru-RU"/>
        </w:rPr>
        <w:t>Проблематика</w:t>
      </w:r>
      <w:bookmarkEnd w:id="2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 w14:paraId="728C018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AE0EDF4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На основе анализа были выявлены следующие проблемы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:</w:t>
      </w:r>
    </w:p>
    <w:p w14:paraId="4E85BB1E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отсутствие удобной фильтрации товаров по категориям и характеристикам;</w:t>
      </w:r>
    </w:p>
    <w:p w14:paraId="2EA86DC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невозможность сохранить корзину покупок при перезагрузке страницы;</w:t>
      </w:r>
    </w:p>
    <w:p w14:paraId="6B217FE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сложный и неинтуитивный процесс регистрации и авторизации;</w:t>
      </w:r>
    </w:p>
    <w:p w14:paraId="751BC23D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отсутствие инструментов для сравнения различных моделей велосипедов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</w:p>
    <w:p w14:paraId="56AA7D2F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3" w:name="_Toc28696"/>
      <w:r>
        <w:rPr>
          <w:rFonts w:hint="default" w:ascii="Times New Roman" w:hAnsi="Times New Roman" w:cs="Times New Roman"/>
          <w:sz w:val="24"/>
          <w:szCs w:val="24"/>
          <w:lang w:val="ru-RU"/>
        </w:rPr>
        <w:t>Постановка задачи</w:t>
      </w:r>
      <w:bookmarkEnd w:id="3"/>
    </w:p>
    <w:p w14:paraId="5782885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00" w:firstLineChars="125"/>
        <w:jc w:val="both"/>
        <w:textAlignment w:val="auto"/>
        <w:outlineLvl w:val="1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8277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Вариант №15</w:t>
      </w:r>
    </w:p>
    <w:p w14:paraId="69DAF5B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4" w:name="_Toc23187"/>
      <w:r>
        <w:rPr>
          <w:rFonts w:hint="default" w:ascii="Times New Roman" w:hAnsi="Times New Roman" w:cs="Times New Roman"/>
          <w:sz w:val="24"/>
          <w:szCs w:val="24"/>
          <w:lang w:val="ru-RU"/>
        </w:rPr>
        <w:t>2.1 Цель работы</w:t>
      </w:r>
      <w:bookmarkEnd w:id="4"/>
    </w:p>
    <w:p w14:paraId="309D2BCB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0318CE1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Разработать полнофункциональное клиент-серверное веб-приложение для продажи велосипедов, реализующее все основные функции электронной коммерции.</w:t>
      </w:r>
    </w:p>
    <w:p w14:paraId="672D80F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5" w:name="_Toc3565"/>
      <w:r>
        <w:rPr>
          <w:rFonts w:hint="default" w:ascii="Times New Roman" w:hAnsi="Times New Roman" w:cs="Times New Roman"/>
          <w:sz w:val="24"/>
          <w:szCs w:val="24"/>
          <w:lang w:val="ru-RU"/>
        </w:rPr>
        <w:t>2.2 Функциональное требования</w:t>
      </w:r>
      <w:bookmarkEnd w:id="5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 w14:paraId="1E36C33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0B92A2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ходе выполнения курсовой работы необходимо реализовать следующие функции:</w:t>
      </w:r>
    </w:p>
    <w:p w14:paraId="402DB2CF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отображение каталога велосипедов с ценами и описаниями;</w:t>
      </w:r>
    </w:p>
    <w:p w14:paraId="4C79E69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фильтрация товаров по категориям (горные, шоссейные, городские и другие);</w:t>
      </w:r>
    </w:p>
    <w:p w14:paraId="5519DEE2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добавление товаров в корзину с возможностью изменения количества;</w:t>
      </w:r>
    </w:p>
    <w:p w14:paraId="2A2F45F5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сохранение содержимого корзины в локальном хранилище браузера;</w:t>
      </w:r>
    </w:p>
    <w:p w14:paraId="3AC00160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регистрация новых пользователей с проверкой введенных данных;</w:t>
      </w:r>
    </w:p>
    <w:p w14:paraId="735F21AE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авторизация зарегистрированных пользователей;</w:t>
      </w:r>
    </w:p>
    <w:p w14:paraId="48AAF241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разграничение прав доступа между обычными пользователями и администраторами;</w:t>
      </w:r>
    </w:p>
    <w:p w14:paraId="0C4E7E2F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сравнение характеристик выбранных моделей велосипедов;</w:t>
      </w:r>
    </w:p>
    <w:p w14:paraId="3A066C88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отображение популярных товаров в виде интерактивной карусели;</w:t>
      </w:r>
    </w:p>
    <w:p w14:paraId="46727123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ведение журнала событий авторизации.</w:t>
      </w:r>
    </w:p>
    <w:p w14:paraId="75F19FA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6" w:name="_Toc18667"/>
      <w:r>
        <w:rPr>
          <w:rFonts w:hint="default" w:ascii="Times New Roman" w:hAnsi="Times New Roman" w:cs="Times New Roman"/>
          <w:sz w:val="24"/>
          <w:szCs w:val="24"/>
          <w:lang w:val="ru-RU"/>
        </w:rPr>
        <w:t>2.3 Требования к программной реализации</w:t>
      </w:r>
      <w:bookmarkEnd w:id="6"/>
    </w:p>
    <w:p w14:paraId="0123F10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8390B8D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Приложение должно быть построено по клиент-серверной архитектуре. Клиентская часть реализуется с использованием HTML, CSS и JavaScript. Серверная часть разрабатывается на языке PHP. Для хранения данных используется реляционная база данных MySQL. Взаимодействие между клиентом и сервером осуществляется посредством HTTP-запросов с обменом данными в формате JSON.</w:t>
      </w:r>
    </w:p>
    <w:p w14:paraId="42E1B0DA">
      <w:pPr>
        <w:pStyle w:val="2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7" w:name="_Toc20611"/>
      <w:r>
        <w:rPr>
          <w:rFonts w:hint="default" w:ascii="Times New Roman" w:hAnsi="Times New Roman" w:cs="Times New Roman"/>
          <w:sz w:val="24"/>
          <w:szCs w:val="24"/>
          <w:lang w:val="ru-RU"/>
        </w:rPr>
        <w:t>Описание архитектуры</w:t>
      </w:r>
      <w:bookmarkEnd w:id="7"/>
    </w:p>
    <w:p w14:paraId="6B007DD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8" w:name="_Toc10485"/>
      <w:r>
        <w:rPr>
          <w:rFonts w:hint="default" w:ascii="Times New Roman" w:hAnsi="Times New Roman" w:cs="Times New Roman"/>
          <w:sz w:val="24"/>
          <w:szCs w:val="24"/>
          <w:lang w:val="ru-RU"/>
        </w:rPr>
        <w:t>3.1 Общая архитектура приложения</w:t>
      </w:r>
      <w:bookmarkEnd w:id="8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 w14:paraId="2CC3362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7638A1D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Разработанное приложение построено по классической клиент-серверной архитектуре. Такое решение обеспечивает четкое разделение ответственности между компонентами системы и упрощает дальнейшее развитие проекта.</w:t>
      </w:r>
    </w:p>
    <w:p w14:paraId="239288B5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80355" cy="4700270"/>
            <wp:effectExtent l="0" t="0" r="4445" b="11430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470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6C073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 Архитектура приложения</w:t>
      </w:r>
    </w:p>
    <w:p w14:paraId="5C8B0CF8">
      <w:pPr>
        <w:pStyle w:val="20"/>
        <w:keepNext w:val="0"/>
        <w:keepLines w:val="0"/>
        <w:pageBreakBefore w:val="0"/>
        <w:numPr>
          <w:ilvl w:val="0"/>
          <w:numId w:val="0"/>
        </w:numPr>
        <w:tabs>
          <w:tab w:val="left" w:pos="5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after="0" w:line="360" w:lineRule="auto"/>
        <w:ind w:left="-285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2D1E0E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9" w:name="_Toc18205"/>
    </w:p>
    <w:p w14:paraId="2266788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81F677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3.2 Используемые технологии</w:t>
      </w:r>
      <w:bookmarkEnd w:id="9"/>
    </w:p>
    <w:p w14:paraId="33E52B1C">
      <w:pPr>
        <w:pStyle w:val="20"/>
        <w:keepNext w:val="0"/>
        <w:keepLines w:val="0"/>
        <w:pageBreakBefore w:val="0"/>
        <w:numPr>
          <w:ilvl w:val="0"/>
          <w:numId w:val="0"/>
        </w:numPr>
        <w:tabs>
          <w:tab w:val="left" w:pos="5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after="0"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BFA5009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 разработке использовались следующие технологии и инструменты:</w:t>
      </w:r>
    </w:p>
    <w:p w14:paraId="0526F46B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HTML – для создания структуры веб-страниц;</w:t>
      </w:r>
    </w:p>
    <w:p w14:paraId="43E9E86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CSS – для стилизации интерфейса и обеспечения адаптивности;</w:t>
      </w:r>
    </w:p>
    <w:p w14:paraId="41FE329D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JavaScript – для реализации клиентской логики;</w:t>
      </w:r>
    </w:p>
    <w:p w14:paraId="60114038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React – для создания интерактивных виджетов;</w:t>
      </w:r>
    </w:p>
    <w:p w14:paraId="3665B9EC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PHP  – для разработки серверной части;</w:t>
      </w:r>
    </w:p>
    <w:p w14:paraId="75C369CC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MySQL  – для хранения данных;</w:t>
      </w:r>
    </w:p>
    <w:p w14:paraId="6D624E87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Apache  – в качестве веб-сервера;</w:t>
      </w:r>
    </w:p>
    <w:p w14:paraId="56E230C4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Git – для контроля версий.</w:t>
      </w:r>
    </w:p>
    <w:p w14:paraId="73047A1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10" w:name="_Toc22172"/>
      <w:r>
        <w:rPr>
          <w:rFonts w:hint="default" w:ascii="Times New Roman" w:hAnsi="Times New Roman" w:cs="Times New Roman"/>
          <w:sz w:val="24"/>
          <w:szCs w:val="24"/>
          <w:lang w:val="ru-RU"/>
        </w:rPr>
        <w:t>3.3 Основные сущности системы</w:t>
      </w:r>
      <w:bookmarkEnd w:id="10"/>
    </w:p>
    <w:p w14:paraId="3CCF5A0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C55DBD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Пользователь – физическое лицо, взаимодействующее с системой.</w:t>
      </w:r>
    </w:p>
    <w:p w14:paraId="0D7228DB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Администратор – привилегированный пользователь, имеющий доступ к панели управления и возможность просмотра списка всех зарегистрированных пользователей.</w:t>
      </w:r>
    </w:p>
    <w:p w14:paraId="2E6AE114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Гость – неавторизованный посетитель, который может просматривать каталог, но не может оформить заказ.</w:t>
      </w:r>
    </w:p>
    <w:p w14:paraId="295F281F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Товар – велосипед, представленный в каталоге. </w:t>
      </w:r>
    </w:p>
    <w:p w14:paraId="7900CF50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Корзина – временное хранилище товаров, выбранных пользователем для последующей покупки. Данные сохраняются в локальном хранилище браузера.</w:t>
      </w:r>
    </w:p>
    <w:p w14:paraId="1E12395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11" w:name="_Toc2280"/>
      <w:r>
        <w:rPr>
          <w:rFonts w:hint="default" w:ascii="Times New Roman" w:hAnsi="Times New Roman" w:cs="Times New Roman"/>
          <w:sz w:val="24"/>
          <w:szCs w:val="24"/>
          <w:lang w:val="ru-RU"/>
        </w:rPr>
        <w:t>4. Описание структуры базы данных</w:t>
      </w:r>
      <w:bookmarkEnd w:id="11"/>
    </w:p>
    <w:p w14:paraId="19A18FA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12" w:name="_Toc13211"/>
      <w:r>
        <w:rPr>
          <w:rFonts w:hint="default" w:ascii="Times New Roman" w:hAnsi="Times New Roman" w:cs="Times New Roman"/>
          <w:sz w:val="24"/>
          <w:szCs w:val="24"/>
          <w:lang w:val="ru-RU"/>
        </w:rPr>
        <w:t>4.1 Вербальная модель</w:t>
      </w:r>
      <w:bookmarkEnd w:id="12"/>
    </w:p>
    <w:p w14:paraId="0EF6746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300" w:firstLineChars="125"/>
        <w:jc w:val="both"/>
        <w:textAlignment w:val="auto"/>
        <w:outlineLvl w:val="2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7B4C55D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База данных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содержи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т</w:t>
      </w:r>
      <w:r>
        <w:rPr>
          <w:rFonts w:hint="default" w:ascii="Times New Roman" w:hAnsi="Times New Roman" w:cs="Times New Roman"/>
          <w:sz w:val="24"/>
          <w:szCs w:val="24"/>
        </w:rPr>
        <w:t xml:space="preserve"> сущности:</w:t>
      </w:r>
    </w:p>
    <w:p w14:paraId="000CA0EC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Пользователи (users) – хранит учетные записи всех зарегистрированных пользователей. Каждая запись содержит уникальный идентификатор, имя, адрес электронной почты, возраст, хэш пароля, роль и дату регистрации.</w:t>
      </w:r>
    </w:p>
    <w:p w14:paraId="230A5E8D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Товары (products) – содержит информацию о велосипедах, представленных в каталоге. Включает идентификатор, название, описание, цену, категорию, количество на складе и путь к изображению.</w:t>
      </w:r>
    </w:p>
    <w:p w14:paraId="3E80486D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Заказы (orders) – хранит информацию об оформленных заказах. Включает идентификатор заказа, идентификатор пользователя, общую сумму, статус и дату создания.</w:t>
      </w:r>
    </w:p>
    <w:p w14:paraId="1373D0A1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Позиции заказа (order_items) – содержит детальную информацию о товарах в каждом заказе. Включает идентификатор заказа, идентификатор товара, количество и цену на момент покупки.</w:t>
      </w:r>
    </w:p>
    <w:p w14:paraId="5C3A2AF2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Логи (logs) – хранит историю событий авторизации. Фиксирует дату и время события, email пользователя, тип действия (вход, выход, неудачная попытка), IP-адрес и дополнительное сообщение.</w:t>
      </w:r>
    </w:p>
    <w:p w14:paraId="2D339B1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Chars="0" w:right="0" w:rightChars="0" w:firstLine="300" w:firstLineChars="125"/>
        <w:jc w:val="both"/>
        <w:textAlignment w:val="auto"/>
        <w:outlineLvl w:val="2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13" w:name="_Toc748"/>
      <w:r>
        <w:rPr>
          <w:rFonts w:hint="default" w:ascii="Times New Roman" w:hAnsi="Times New Roman" w:cs="Times New Roman"/>
          <w:sz w:val="24"/>
          <w:szCs w:val="24"/>
          <w:lang w:val="ru-RU"/>
        </w:rPr>
        <w:t>4.2 Связи между сущностями</w:t>
      </w:r>
      <w:bookmarkEnd w:id="13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 w14:paraId="78297A0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Chars="0" w:right="0" w:rightChars="0" w:firstLine="300" w:firstLineChars="125"/>
        <w:jc w:val="both"/>
        <w:textAlignment w:val="auto"/>
        <w:outlineLvl w:val="2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04640F4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Chars="0" w:right="0" w:rightChars="0" w:firstLine="300" w:firstLineChars="125"/>
        <w:jc w:val="both"/>
        <w:textAlignment w:val="auto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14" w:name="_Toc31988"/>
      <w:bookmarkStart w:id="15" w:name="_Toc10796"/>
      <w:bookmarkStart w:id="16" w:name="_Toc30983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400040" cy="5013960"/>
            <wp:effectExtent l="0" t="0" r="10160" b="2540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"/>
      <w:bookmarkEnd w:id="15"/>
      <w:bookmarkEnd w:id="16"/>
    </w:p>
    <w:p w14:paraId="70DB0E58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Chars="0" w:right="0" w:rightChars="0" w:firstLine="300" w:firstLineChars="125"/>
        <w:jc w:val="center"/>
        <w:textAlignment w:val="auto"/>
        <w:outlineLvl w:val="2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17" w:name="_Toc10886"/>
      <w:bookmarkStart w:id="18" w:name="_Toc31309"/>
      <w:bookmarkStart w:id="19" w:name="_Toc19962"/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Структура таблиц</w:t>
      </w:r>
      <w:bookmarkEnd w:id="17"/>
      <w:bookmarkEnd w:id="18"/>
      <w:bookmarkEnd w:id="19"/>
    </w:p>
    <w:p w14:paraId="0F49A981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Типы связей:</w:t>
      </w:r>
    </w:p>
    <w:p w14:paraId="1B00EAF3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 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</w:t>
      </w:r>
      <w:r>
        <w:rPr>
          <w:rFonts w:hint="default" w:ascii="Times New Roman" w:hAnsi="Times New Roman" w:cs="Times New Roman"/>
          <w:sz w:val="24"/>
          <w:szCs w:val="24"/>
        </w:rPr>
        <w:t xml:space="preserve"> orders: один ко многим </w:t>
      </w:r>
    </w:p>
    <w:p w14:paraId="7607525A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-&gt;</w:t>
      </w:r>
      <w:r>
        <w:rPr>
          <w:rFonts w:hint="default" w:ascii="Times New Roman" w:hAnsi="Times New Roman" w:cs="Times New Roman"/>
          <w:sz w:val="24"/>
          <w:szCs w:val="24"/>
        </w:rPr>
        <w:t xml:space="preserve"> logs: один ко многим </w:t>
      </w:r>
    </w:p>
    <w:p w14:paraId="7AE3F2A5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-&gt;</w:t>
      </w:r>
      <w:r>
        <w:rPr>
          <w:rFonts w:hint="default" w:ascii="Times New Roman" w:hAnsi="Times New Roman" w:cs="Times New Roman"/>
          <w:sz w:val="24"/>
          <w:szCs w:val="24"/>
        </w:rPr>
        <w:t xml:space="preserve"> order_items: один ко многим </w:t>
      </w:r>
    </w:p>
    <w:p w14:paraId="7269E263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orders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-&gt;</w:t>
      </w:r>
      <w:r>
        <w:rPr>
          <w:rFonts w:hint="default" w:ascii="Times New Roman" w:hAnsi="Times New Roman" w:cs="Times New Roman"/>
          <w:sz w:val="24"/>
          <w:szCs w:val="24"/>
        </w:rPr>
        <w:t xml:space="preserve"> order_items: один ко многим </w:t>
      </w:r>
    </w:p>
    <w:p w14:paraId="4300C183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Корзина покупок реализована на клиентской стороне с использованием механизма localStorage браузера. Это позволяет сохранять выбранные товары при перезагрузке страницы без необходимости отправлять данные на сервер.</w:t>
      </w:r>
    </w:p>
    <w:p w14:paraId="3E65AD4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Chars="0" w:right="0" w:rightChars="0" w:firstLine="300" w:firstLineChars="125"/>
        <w:jc w:val="both"/>
        <w:textAlignment w:val="auto"/>
        <w:outlineLvl w:val="2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20" w:name="_Toc26136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4.3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SQL-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код создания таблиц</w:t>
      </w:r>
      <w:bookmarkEnd w:id="20"/>
    </w:p>
    <w:p w14:paraId="794BC554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Chars="0" w:right="0" w:rightChars="0" w:firstLine="300" w:firstLineChars="125"/>
        <w:jc w:val="both"/>
        <w:textAlignment w:val="auto"/>
        <w:outlineLvl w:val="2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58FB5D3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CREATE TABLE users (</w:t>
      </w:r>
    </w:p>
    <w:p w14:paraId="5D6E7630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id INT PRIMARY KEY AUTO_INCREMENT,</w:t>
      </w:r>
    </w:p>
    <w:p w14:paraId="73ACFAF8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name VARCHAR(100) NOT NULL,</w:t>
      </w:r>
    </w:p>
    <w:p w14:paraId="2102D0A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email VARCHAR(100) UNIQUE NOT NULL,</w:t>
      </w:r>
    </w:p>
    <w:p w14:paraId="56EF9BAB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age INT,</w:t>
      </w:r>
    </w:p>
    <w:p w14:paraId="37830EA1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password_hash VARCHAR(255) NOT NULL,</w:t>
      </w:r>
    </w:p>
    <w:p w14:paraId="386D508F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role ENUM('admin', 'user') DEFAULT 'user',</w:t>
      </w:r>
    </w:p>
    <w:p w14:paraId="23ECDE56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created_at TIMESTAMP DEFAULT CURRENT_TIMESTAMP</w:t>
      </w:r>
    </w:p>
    <w:p w14:paraId="7E8ACB7B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);</w:t>
      </w:r>
    </w:p>
    <w:p w14:paraId="2B7E0068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Листинг</w:t>
      </w:r>
      <w:r>
        <w:rPr>
          <w:rFonts w:hint="default" w:cs="Times New Roman"/>
          <w:sz w:val="24"/>
          <w:szCs w:val="24"/>
          <w:lang w:val="ru-RU"/>
        </w:rPr>
        <w:t xml:space="preserve"> 1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Создание таблицы пользователей</w:t>
      </w:r>
    </w:p>
    <w:p w14:paraId="7CE1F4B1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CREATE TABLE products (</w:t>
      </w:r>
    </w:p>
    <w:p w14:paraId="4FFE86E6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id INT PRIMARY KEY AUTO_INCREMENT,</w:t>
      </w:r>
    </w:p>
    <w:p w14:paraId="3CD90CC5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name VARCHAR(200) NOT NULL,</w:t>
      </w:r>
    </w:p>
    <w:p w14:paraId="3B1AEC65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description TEXT,</w:t>
      </w:r>
    </w:p>
    <w:p w14:paraId="1B083D42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price DECIMAL(10,2) NOT NULL,</w:t>
      </w:r>
    </w:p>
    <w:p w14:paraId="00A1A390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category VARCHAR(50) NOT NULL,</w:t>
      </w:r>
    </w:p>
    <w:p w14:paraId="427613BB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stock INT DEFAULT 0,</w:t>
      </w:r>
    </w:p>
    <w:p w14:paraId="063D8BCC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image VARCHAR(255),</w:t>
      </w:r>
    </w:p>
    <w:p w14:paraId="35EE9E0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created_at TIMESTAMP DEFAULT CURRENT_TIMESTAMP</w:t>
      </w:r>
    </w:p>
    <w:p w14:paraId="74737B55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);</w:t>
      </w:r>
    </w:p>
    <w:p w14:paraId="42671139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Листинг </w:t>
      </w:r>
      <w:r>
        <w:rPr>
          <w:rFonts w:hint="default" w:cs="Times New Roman"/>
          <w:sz w:val="24"/>
          <w:szCs w:val="24"/>
          <w:lang w:val="ru-RU"/>
        </w:rPr>
        <w:t xml:space="preserve">2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 Создание таблицы товаров</w:t>
      </w:r>
    </w:p>
    <w:p w14:paraId="04FE6122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CREATE TABLE orders (</w:t>
      </w:r>
    </w:p>
    <w:p w14:paraId="52CB0B12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id INT PRIMARY KEY AUTO_INCREMENT,</w:t>
      </w:r>
    </w:p>
    <w:p w14:paraId="137FFC28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user_id INT NOT NULL,</w:t>
      </w:r>
    </w:p>
    <w:p w14:paraId="726B26DD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total DECIMAL(10,2) NOT NULL,</w:t>
      </w:r>
    </w:p>
    <w:p w14:paraId="1D8686E1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status ENUM('pending', 'paid', 'shipped', 'delivered', 'cancelled') DEFAULT 'pending',</w:t>
      </w:r>
    </w:p>
    <w:p w14:paraId="1EBF583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created_at TIMESTAMP DEFAULT CURRENT_TIMESTAMP,</w:t>
      </w:r>
    </w:p>
    <w:p w14:paraId="01424A95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FOREIGN KEY (user_id) REFERENCES users(id) ON DELETE CASCADE</w:t>
      </w:r>
    </w:p>
    <w:p w14:paraId="772984FC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);</w:t>
      </w:r>
    </w:p>
    <w:p w14:paraId="1CA649C3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Листинг</w:t>
      </w:r>
      <w:r>
        <w:rPr>
          <w:rFonts w:hint="default" w:cs="Times New Roman"/>
          <w:sz w:val="24"/>
          <w:szCs w:val="24"/>
          <w:lang w:val="ru-RU"/>
        </w:rPr>
        <w:t xml:space="preserve"> 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Создание таблицы заказов</w:t>
      </w:r>
    </w:p>
    <w:p w14:paraId="6119AF34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CREATE TABLE order_items (</w:t>
      </w:r>
    </w:p>
    <w:p w14:paraId="16B8E04D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id INT PRIMARY KEY AUTO_INCREMENT,</w:t>
      </w:r>
    </w:p>
    <w:p w14:paraId="3B4F4208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order_id INT NOT NULL,</w:t>
      </w:r>
    </w:p>
    <w:p w14:paraId="59FDFCF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product_id INT NOT NULL,</w:t>
      </w:r>
    </w:p>
    <w:p w14:paraId="59EE9873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quantity INT NOT NULL,</w:t>
      </w:r>
    </w:p>
    <w:p w14:paraId="502C2983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price DECIMAL(10,2) NOT NULL,</w:t>
      </w:r>
    </w:p>
    <w:p w14:paraId="415DD0C8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FOREIGN KEY (order_id) REFERENCES orders(id) ON DELETE CASCADE,</w:t>
      </w:r>
    </w:p>
    <w:p w14:paraId="37740775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FOREIGN KEY (product_id) REFERENCES products(id) ON DELETE CASCADE</w:t>
      </w:r>
    </w:p>
    <w:p w14:paraId="797A31B4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);</w:t>
      </w:r>
    </w:p>
    <w:p w14:paraId="0ADC55F5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Листинг</w:t>
      </w:r>
      <w:r>
        <w:rPr>
          <w:rFonts w:hint="default" w:cs="Times New Roman"/>
          <w:sz w:val="24"/>
          <w:szCs w:val="24"/>
          <w:lang w:val="ru-RU"/>
        </w:rPr>
        <w:t xml:space="preserve"> 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Создание таблицы позиций заказа</w:t>
      </w:r>
    </w:p>
    <w:p w14:paraId="2263D3A0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CREATE TABLE logs (</w:t>
      </w:r>
    </w:p>
    <w:p w14:paraId="335D8C74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id INT PRIMARY KEY AUTO_INCREMENT,</w:t>
      </w:r>
    </w:p>
    <w:p w14:paraId="0B4DF7A5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user_email VARCHAR(100) NOT NULL,</w:t>
      </w:r>
    </w:p>
    <w:p w14:paraId="4C9DC76F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action VARCHAR(50) NOT NULL,</w:t>
      </w:r>
    </w:p>
    <w:p w14:paraId="44D835C8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ip_address VARCHAR(45) NOT NULL,</w:t>
      </w:r>
    </w:p>
    <w:p w14:paraId="61C80234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message TEXT,</w:t>
      </w:r>
    </w:p>
    <w:p w14:paraId="28BD5DA8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created_at TIMESTAMP DEFAULT CURRENT_TIMESTAMP</w:t>
      </w:r>
    </w:p>
    <w:p w14:paraId="4A2C504B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);</w:t>
      </w:r>
    </w:p>
    <w:p w14:paraId="2029EEB4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Листинг</w:t>
      </w:r>
      <w:r>
        <w:rPr>
          <w:rFonts w:hint="default" w:cs="Times New Roman"/>
          <w:sz w:val="24"/>
          <w:szCs w:val="24"/>
          <w:lang w:val="ru-RU"/>
        </w:rPr>
        <w:t xml:space="preserve"> 5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Создание таблицы логов</w:t>
      </w:r>
    </w:p>
    <w:p w14:paraId="4A1018AE">
      <w:pPr>
        <w:pStyle w:val="2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21" w:name="_Toc24756"/>
      <w:r>
        <w:rPr>
          <w:rFonts w:hint="default" w:ascii="Times New Roman" w:hAnsi="Times New Roman" w:cs="Times New Roman"/>
          <w:sz w:val="24"/>
          <w:szCs w:val="24"/>
          <w:lang w:val="ru-RU"/>
        </w:rPr>
        <w:t>Описание серверной части</w:t>
      </w:r>
      <w:bookmarkEnd w:id="21"/>
    </w:p>
    <w:p w14:paraId="2CF93688">
      <w:pPr>
        <w:pStyle w:val="3"/>
        <w:keepNext w:val="0"/>
        <w:keepLines w:val="0"/>
        <w:pageBreakBefore w:val="0"/>
        <w:numPr>
          <w:ilvl w:val="1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22" w:name="_Toc32598"/>
      <w:r>
        <w:rPr>
          <w:rFonts w:hint="default" w:ascii="Times New Roman" w:hAnsi="Times New Roman" w:cs="Times New Roman"/>
          <w:sz w:val="24"/>
          <w:szCs w:val="24"/>
          <w:lang w:val="ru-RU"/>
        </w:rPr>
        <w:t>Структура серверной части</w:t>
      </w:r>
      <w:bookmarkEnd w:id="22"/>
    </w:p>
    <w:p w14:paraId="5A00674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8A810FE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Серверная часть приложения разработана на языке PHP и организована по принципу разделения ответственности. Выделены следующие компоненты:</w:t>
      </w:r>
    </w:p>
    <w:p w14:paraId="4102600C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API-маршрутизатор – обрабатывает входящие HTTP-запросы и возвращает данные в формате JSON;</w:t>
      </w:r>
    </w:p>
    <w:p w14:paraId="1E3F0E0E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Обработчики форм – обрабатывают данные, отправленные из HTML-форм (регистрация, авторизация);</w:t>
      </w:r>
    </w:p>
    <w:p w14:paraId="777C3358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Модели данных – функции для работы с базой данных (подключение, получение списков);</w:t>
      </w:r>
    </w:p>
    <w:p w14:paraId="3219C213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Логирование – запись событий авторизации в файл и базу данных.</w:t>
      </w:r>
    </w:p>
    <w:p w14:paraId="7BEF0698">
      <w:pPr>
        <w:pStyle w:val="3"/>
        <w:keepNext w:val="0"/>
        <w:keepLines w:val="0"/>
        <w:pageBreakBefore w:val="0"/>
        <w:numPr>
          <w:ilvl w:val="1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23" w:name="_Toc29882"/>
      <w:r>
        <w:rPr>
          <w:rFonts w:hint="default" w:ascii="Times New Roman" w:hAnsi="Times New Roman" w:cs="Times New Roman"/>
          <w:sz w:val="24"/>
          <w:szCs w:val="24"/>
          <w:lang w:val="ru-RU"/>
        </w:rPr>
        <w:t>Структура файлов серверной части</w:t>
      </w:r>
      <w:bookmarkEnd w:id="23"/>
    </w:p>
    <w:p w14:paraId="1BBB20E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86D8B5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24" w:name="_Toc12213"/>
      <w:bookmarkStart w:id="25" w:name="_Toc27297"/>
      <w:bookmarkStart w:id="26" w:name="_Toc29106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49240" cy="2738755"/>
            <wp:effectExtent l="0" t="0" r="10160" b="4445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4"/>
      <w:bookmarkEnd w:id="25"/>
      <w:bookmarkEnd w:id="26"/>
    </w:p>
    <w:p w14:paraId="2637BB3D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Структура файлов</w:t>
      </w:r>
    </w:p>
    <w:p w14:paraId="69535614">
      <w:pPr>
        <w:pStyle w:val="3"/>
        <w:keepNext w:val="0"/>
        <w:keepLines w:val="0"/>
        <w:pageBreakBefore w:val="0"/>
        <w:numPr>
          <w:ilvl w:val="1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27" w:name="_Toc26852"/>
      <w:r>
        <w:rPr>
          <w:rFonts w:hint="default" w:ascii="Times New Roman" w:hAnsi="Times New Roman" w:cs="Times New Roman"/>
          <w:sz w:val="24"/>
          <w:szCs w:val="24"/>
          <w:lang w:val="ru-RU"/>
        </w:rPr>
        <w:t>Диаграмма классов серверной части</w:t>
      </w:r>
      <w:bookmarkEnd w:id="27"/>
    </w:p>
    <w:p w14:paraId="2964E25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2E66FB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28" w:name="_Toc1830"/>
      <w:bookmarkStart w:id="29" w:name="_Toc26533"/>
      <w:bookmarkStart w:id="30" w:name="_Toc20134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418455" cy="2644140"/>
            <wp:effectExtent l="0" t="0" r="4445" b="10160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8"/>
      <w:bookmarkEnd w:id="29"/>
      <w:bookmarkEnd w:id="30"/>
    </w:p>
    <w:p w14:paraId="1200D790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Диаграмма классов</w:t>
      </w:r>
    </w:p>
    <w:p w14:paraId="51C5CBEE">
      <w:pPr>
        <w:pStyle w:val="3"/>
        <w:keepNext w:val="0"/>
        <w:keepLines w:val="0"/>
        <w:pageBreakBefore w:val="0"/>
        <w:numPr>
          <w:ilvl w:val="1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31" w:name="_Toc29302"/>
      <w:r>
        <w:rPr>
          <w:rFonts w:hint="default" w:ascii="Times New Roman" w:hAnsi="Times New Roman" w:cs="Times New Roman"/>
          <w:sz w:val="24"/>
          <w:szCs w:val="24"/>
          <w:lang w:val="ru-RU"/>
        </w:rPr>
        <w:t>Описание ключевых файлов</w:t>
      </w:r>
      <w:bookmarkEnd w:id="31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 w14:paraId="0023BA7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00B7E2C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Файл config/database.php содержит функции для подключения к базе данных, получения списков пользователей и товаров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hint="default" w:ascii="Times New Roman" w:hAnsi="Times New Roman" w:cs="Times New Roman"/>
          <w:sz w:val="24"/>
          <w:szCs w:val="24"/>
        </w:rPr>
        <w:t>функцию записи событий в журнал авторизации.</w:t>
      </w:r>
    </w:p>
    <w:p w14:paraId="640B07FB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function getDB() {</w:t>
      </w:r>
    </w:p>
    <w:p w14:paraId="4A4BEBE1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try {</w:t>
      </w:r>
    </w:p>
    <w:p w14:paraId="6A90E2A3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$pdo = new PDO("mysql:host=localhost;dbname=велосипеды;charset=utf8", "root", "");</w:t>
      </w:r>
    </w:p>
    <w:p w14:paraId="1D339462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$pdo-&gt;setAttribute(PDO::ATTR_ERRMODE, PDO::ERRMODE_EXCEPTION);</w:t>
      </w:r>
    </w:p>
    <w:p w14:paraId="63F5F73A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return $pdo;</w:t>
      </w:r>
    </w:p>
    <w:p w14:paraId="3DA335E5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} catch (PDOException $e) {</w:t>
      </w:r>
    </w:p>
    <w:p w14:paraId="5F782F4C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die("Ошибка подключения к базе данных");</w:t>
      </w:r>
    </w:p>
    <w:p w14:paraId="48321F47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}</w:t>
      </w:r>
    </w:p>
    <w:p w14:paraId="4231F55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}</w:t>
      </w:r>
    </w:p>
    <w:p w14:paraId="5CB73B29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Листинг </w:t>
      </w:r>
      <w:r>
        <w:rPr>
          <w:rFonts w:hint="default" w:cs="Times New Roman"/>
          <w:sz w:val="24"/>
          <w:szCs w:val="24"/>
          <w:lang w:val="ru-RU"/>
        </w:rPr>
        <w:t xml:space="preserve">6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 Функция подключения к базе данных</w:t>
      </w:r>
    </w:p>
    <w:p w14:paraId="234CCB90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Файл api/products.php обрабатывает GET-запросы и возвращает список всех велосипедов в формате JSON. Этот эндпоинт используется клиентской частью для отображения каталога.</w:t>
      </w:r>
    </w:p>
    <w:p w14:paraId="44A5C4EF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Файл api/users.php возвращает список зарегистрированных пользователей. </w:t>
      </w:r>
    </w:p>
    <w:p w14:paraId="2B00C3B6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session_start();</w:t>
      </w:r>
    </w:p>
    <w:p w14:paraId="54A162F5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if (!isset($_SESSION['user_id']) || $_SESSION['user_role'] !== 'admin') {</w:t>
      </w:r>
    </w:p>
    <w:p w14:paraId="7C0176C1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http_response_code(403);</w:t>
      </w:r>
    </w:p>
    <w:p w14:paraId="3A9D6084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echo json_encode(['status' =&gt; 'error', 'message' =&gt; 'Доступ запрещён']);</w:t>
      </w:r>
    </w:p>
    <w:p w14:paraId="1E784692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exit;</w:t>
      </w:r>
    </w:p>
    <w:p w14:paraId="4A7A5A3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}</w:t>
      </w:r>
    </w:p>
    <w:p w14:paraId="404E7C77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Листинг</w:t>
      </w:r>
      <w:r>
        <w:rPr>
          <w:rFonts w:hint="default" w:cs="Times New Roman"/>
          <w:sz w:val="24"/>
          <w:szCs w:val="24"/>
          <w:lang w:val="ru-RU"/>
        </w:rPr>
        <w:t xml:space="preserve"> 7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Проверка прав</w:t>
      </w:r>
    </w:p>
    <w:p w14:paraId="07A398BF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Файл auth.php выполняет проверку учетных данных пользователя. При успешной авторизации в сессию сохраняются идентификатор пользователя, его имя и роль. При неудаче выполняется запись в журнал событий.</w:t>
      </w:r>
    </w:p>
    <w:p w14:paraId="5C3BC222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$user = findUserByEmail($email);</w:t>
      </w:r>
    </w:p>
    <w:p w14:paraId="63EC826F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if (!$user || !password_verify($password, $user['password_hash'])) {</w:t>
      </w:r>
    </w:p>
    <w:p w14:paraId="3BA8855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writeLog($email, 'FAIL_LOGIN', 'Неверный пароль');</w:t>
      </w:r>
    </w:p>
    <w:p w14:paraId="2F8FE604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header('Location: login.php?error=invalid');</w:t>
      </w:r>
    </w:p>
    <w:p w14:paraId="5FC7C43B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exit;</w:t>
      </w:r>
    </w:p>
    <w:p w14:paraId="71371B42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}</w:t>
      </w:r>
    </w:p>
    <w:p w14:paraId="6969F543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$_SESSION['user_id'] = $user['id'];</w:t>
      </w:r>
    </w:p>
    <w:p w14:paraId="32BEB130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$_SESSION['user_name'] = $user['name'];</w:t>
      </w:r>
    </w:p>
    <w:p w14:paraId="4092A607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$_SESSION['user_role'] = $user['role'];</w:t>
      </w:r>
    </w:p>
    <w:p w14:paraId="26CA91F7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writeLog($email, 'SUCCESS_LOGIN', 'Вход выполнен');</w:t>
      </w:r>
    </w:p>
    <w:p w14:paraId="37B06009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Листинг </w:t>
      </w:r>
      <w:r>
        <w:rPr>
          <w:rFonts w:hint="default" w:cs="Times New Roman"/>
          <w:sz w:val="24"/>
          <w:szCs w:val="24"/>
          <w:lang w:val="ru-RU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Фрагмент обработчика авторизации</w:t>
      </w:r>
    </w:p>
    <w:p w14:paraId="301D6B78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Файл dashboard.php – личный кабинет пользователя. Доступен только авторизованным пользователям</w:t>
      </w:r>
    </w:p>
    <w:p w14:paraId="71D06947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session_start();</w:t>
      </w:r>
    </w:p>
    <w:p w14:paraId="7AB92B13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if (!isset($_SESSION['user_id'])) {</w:t>
      </w:r>
    </w:p>
    <w:p w14:paraId="27A45054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header('Location: login.php?error=auth_required');</w:t>
      </w:r>
    </w:p>
    <w:p w14:paraId="4FD95DE1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exit;</w:t>
      </w:r>
    </w:p>
    <w:p w14:paraId="42C990CF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}</w:t>
      </w:r>
    </w:p>
    <w:p w14:paraId="424B72F6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Листинг</w:t>
      </w:r>
      <w:r>
        <w:rPr>
          <w:rFonts w:hint="default" w:cs="Times New Roman"/>
          <w:sz w:val="24"/>
          <w:szCs w:val="24"/>
          <w:lang w:val="ru-RU"/>
        </w:rPr>
        <w:t xml:space="preserve"> 9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Проверка на авторизацию</w:t>
      </w:r>
    </w:p>
    <w:p w14:paraId="569F59B6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Файл admin.php – панель администратора. Доступна только пользователям с ролью admin. </w:t>
      </w:r>
    </w:p>
    <w:p w14:paraId="3E58D4D5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session_start();</w:t>
      </w:r>
    </w:p>
    <w:p w14:paraId="79CB1C47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if (!isset($_SESSION['user_id']) || $_SESSION['user_role'] !== 'admin') {</w:t>
      </w:r>
    </w:p>
    <w:p w14:paraId="01EBB31D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header('Location: login.php');</w:t>
      </w:r>
    </w:p>
    <w:p w14:paraId="0DB6CA13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exit;</w:t>
      </w:r>
    </w:p>
    <w:p w14:paraId="023896DB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}</w:t>
      </w:r>
    </w:p>
    <w:p w14:paraId="5770A17D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Листинг </w:t>
      </w:r>
      <w:r>
        <w:rPr>
          <w:rFonts w:hint="default" w:cs="Times New Roman"/>
          <w:sz w:val="24"/>
          <w:szCs w:val="24"/>
          <w:lang w:val="ru-RU"/>
        </w:rPr>
        <w:t xml:space="preserve">10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 Проверка прав</w:t>
      </w:r>
    </w:p>
    <w:p w14:paraId="11DCD137">
      <w:pPr>
        <w:pStyle w:val="3"/>
        <w:keepNext w:val="0"/>
        <w:keepLines w:val="0"/>
        <w:pageBreakBefore w:val="0"/>
        <w:numPr>
          <w:ilvl w:val="1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32" w:name="_Toc8631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Примеры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API-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запросов и ответов</w:t>
      </w:r>
      <w:bookmarkEnd w:id="32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 w14:paraId="2A1D3A0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743BCF0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GET /</w:t>
      </w:r>
      <w:r>
        <w:rPr>
          <w:rFonts w:hint="default" w:ascii="Courier New" w:hAnsi="Courier New" w:cs="Courier New"/>
          <w:sz w:val="24"/>
          <w:szCs w:val="24"/>
          <w:lang w:val="en-US"/>
        </w:rPr>
        <w:t>bike-shop</w:t>
      </w:r>
      <w:r>
        <w:rPr>
          <w:rFonts w:hint="default" w:ascii="Courier New" w:hAnsi="Courier New" w:cs="Courier New"/>
          <w:sz w:val="24"/>
          <w:szCs w:val="24"/>
          <w:lang w:val="ru-RU"/>
        </w:rPr>
        <w:t>/backend/api/products.php</w:t>
      </w:r>
    </w:p>
    <w:p w14:paraId="65B4FB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Листинг</w:t>
      </w:r>
      <w:r>
        <w:rPr>
          <w:rFonts w:hint="default" w:cs="Times New Roman"/>
          <w:sz w:val="24"/>
          <w:szCs w:val="24"/>
          <w:lang w:val="ru-RU"/>
        </w:rPr>
        <w:t xml:space="preserve"> 11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Запрос на получение списка товаров</w:t>
      </w:r>
    </w:p>
    <w:p w14:paraId="3983C8B3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{</w:t>
      </w:r>
    </w:p>
    <w:p w14:paraId="50485100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"status": "success",</w:t>
      </w:r>
    </w:p>
    <w:p w14:paraId="485FC6C1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"data": [</w:t>
      </w:r>
    </w:p>
    <w:p w14:paraId="790AC2DE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{</w:t>
      </w:r>
    </w:p>
    <w:p w14:paraId="2C8560F6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"id": 1,</w:t>
      </w:r>
    </w:p>
    <w:p w14:paraId="48B9EDD6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"name": "Trek Marlin 5",</w:t>
      </w:r>
    </w:p>
    <w:p w14:paraId="6591A35A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"price": 45990,</w:t>
      </w:r>
    </w:p>
    <w:p w14:paraId="0D8B6EC3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"category": "mountain",</w:t>
      </w:r>
    </w:p>
    <w:p w14:paraId="037410DB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"stock": 8</w:t>
      </w:r>
    </w:p>
    <w:p w14:paraId="5DE4A43F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}</w:t>
      </w:r>
    </w:p>
    <w:p w14:paraId="04F0C9CA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]</w:t>
      </w:r>
    </w:p>
    <w:p w14:paraId="3CDCCA35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}</w:t>
      </w:r>
    </w:p>
    <w:p w14:paraId="70FBF4C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center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Листинг</w:t>
      </w:r>
      <w:r>
        <w:rPr>
          <w:rFonts w:hint="default" w:cs="Times New Roman"/>
          <w:sz w:val="24"/>
          <w:szCs w:val="24"/>
          <w:lang w:val="ru-RU"/>
        </w:rPr>
        <w:t xml:space="preserve"> 12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Ответ сервера</w:t>
      </w:r>
    </w:p>
    <w:p w14:paraId="0C287D60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GET /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bike-shop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/backend/api/users.php</w:t>
      </w:r>
    </w:p>
    <w:p w14:paraId="2AD8A2C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Листинг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13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Запрос на получение списка пользователей</w:t>
      </w:r>
    </w:p>
    <w:p w14:paraId="2F12FC57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{</w:t>
      </w:r>
    </w:p>
    <w:p w14:paraId="6670B77A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"status": "success",</w:t>
      </w:r>
    </w:p>
    <w:p w14:paraId="55DCBE9B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"data": [</w:t>
      </w:r>
    </w:p>
    <w:p w14:paraId="2B598150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{</w:t>
      </w:r>
    </w:p>
    <w:p w14:paraId="59D96FCC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"id": 1,</w:t>
      </w:r>
    </w:p>
    <w:p w14:paraId="1C9B48D0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"name": "Администратор",</w:t>
      </w:r>
    </w:p>
    <w:p w14:paraId="4A79A93C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"email": "admin@bike.com",</w:t>
      </w:r>
    </w:p>
    <w:p w14:paraId="3D720AD8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"role": "admin"</w:t>
      </w:r>
    </w:p>
    <w:p w14:paraId="20914D16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}</w:t>
      </w:r>
    </w:p>
    <w:p w14:paraId="560C6666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]</w:t>
      </w:r>
    </w:p>
    <w:p w14:paraId="63E8CB11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}</w:t>
      </w:r>
    </w:p>
    <w:p w14:paraId="542F25A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33" w:name="_Toc13835"/>
      <w:r>
        <w:rPr>
          <w:rFonts w:hint="default" w:ascii="Times New Roman" w:hAnsi="Times New Roman" w:cs="Times New Roman"/>
          <w:sz w:val="24"/>
          <w:szCs w:val="24"/>
          <w:lang w:val="ru-RU"/>
        </w:rPr>
        <w:t>Листинг</w:t>
      </w:r>
      <w:r>
        <w:rPr>
          <w:rFonts w:hint="default" w:cs="Times New Roman"/>
          <w:sz w:val="24"/>
          <w:szCs w:val="24"/>
          <w:lang w:val="ru-RU"/>
        </w:rPr>
        <w:t xml:space="preserve"> 14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Ответ сервера</w:t>
      </w:r>
    </w:p>
    <w:p w14:paraId="275FB1D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5.6 Логирование событий</w:t>
      </w:r>
      <w:bookmarkEnd w:id="33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 w14:paraId="79D0ED8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A2E6245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Все события авторизации записываются:</w:t>
      </w:r>
    </w:p>
    <w:p w14:paraId="5FFB95B7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Файл logs/auth.log – для простого просмотра</w:t>
      </w:r>
    </w:p>
    <w:p w14:paraId="4D2123D9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Таблица logs в базе данных – для удобного поиска и фильтрации</w:t>
      </w:r>
    </w:p>
    <w:p w14:paraId="52F4719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531485" cy="8959850"/>
            <wp:effectExtent l="0" t="0" r="5715" b="6350"/>
            <wp:docPr id="1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895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4DEB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Логирование</w:t>
      </w:r>
    </w:p>
    <w:p w14:paraId="4E5AFE8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300" w:firstLineChars="125"/>
        <w:textAlignment w:val="auto"/>
        <w:rPr>
          <w:rFonts w:hint="default"/>
          <w:sz w:val="24"/>
          <w:szCs w:val="24"/>
          <w:lang w:val="en-US"/>
        </w:rPr>
      </w:pPr>
      <w:bookmarkStart w:id="34" w:name="_Toc7991"/>
      <w:r>
        <w:rPr>
          <w:rFonts w:hint="default"/>
          <w:sz w:val="24"/>
          <w:szCs w:val="24"/>
          <w:lang w:val="en-US"/>
        </w:rPr>
        <w:t>5.</w:t>
      </w:r>
      <w:r>
        <w:rPr>
          <w:rFonts w:hint="default"/>
          <w:sz w:val="24"/>
          <w:szCs w:val="24"/>
          <w:lang w:val="ru-RU"/>
        </w:rPr>
        <w:t>7</w:t>
      </w:r>
      <w:r>
        <w:rPr>
          <w:rFonts w:hint="default"/>
          <w:sz w:val="24"/>
          <w:szCs w:val="24"/>
          <w:lang w:val="en-US"/>
        </w:rPr>
        <w:t xml:space="preserve"> HTTP</w:t>
      </w:r>
      <w:r>
        <w:rPr>
          <w:rFonts w:hint="default"/>
          <w:sz w:val="24"/>
          <w:szCs w:val="24"/>
          <w:lang w:val="ru-RU"/>
        </w:rPr>
        <w:t xml:space="preserve">-коды ответов </w:t>
      </w:r>
      <w:r>
        <w:rPr>
          <w:rFonts w:hint="default"/>
          <w:sz w:val="24"/>
          <w:szCs w:val="24"/>
          <w:lang w:val="en-US"/>
        </w:rPr>
        <w:t>API</w:t>
      </w:r>
      <w:bookmarkEnd w:id="34"/>
    </w:p>
    <w:p w14:paraId="10D9BEB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 w:cs="Times New Roman"/>
          <w:sz w:val="24"/>
          <w:szCs w:val="24"/>
          <w:lang w:val="en-US"/>
        </w:rPr>
      </w:pPr>
    </w:p>
    <w:p w14:paraId="33BE7CD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left"/>
        <w:textAlignment w:val="auto"/>
        <w:rPr>
          <w:rFonts w:hint="default" w:cs="Times New Roman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 xml:space="preserve">Таблица 1 - </w:t>
      </w:r>
      <w:r>
        <w:rPr>
          <w:rFonts w:hint="default"/>
          <w:sz w:val="24"/>
          <w:szCs w:val="24"/>
          <w:lang w:val="en-US"/>
        </w:rPr>
        <w:t>HTTP-</w:t>
      </w:r>
      <w:r>
        <w:rPr>
          <w:rFonts w:hint="default"/>
          <w:sz w:val="24"/>
          <w:szCs w:val="24"/>
          <w:lang w:val="ru-RU"/>
        </w:rPr>
        <w:t>коды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1"/>
        <w:gridCol w:w="3192"/>
        <w:gridCol w:w="3192"/>
      </w:tblGrid>
      <w:tr w14:paraId="5CCD3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1" w:type="dxa"/>
          </w:tcPr>
          <w:p w14:paraId="5EC8112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HTTP</w:t>
            </w: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-код</w:t>
            </w:r>
          </w:p>
        </w:tc>
        <w:tc>
          <w:tcPr>
            <w:tcW w:w="3192" w:type="dxa"/>
          </w:tcPr>
          <w:p w14:paraId="6EEDFC0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Значение</w:t>
            </w:r>
          </w:p>
        </w:tc>
        <w:tc>
          <w:tcPr>
            <w:tcW w:w="3192" w:type="dxa"/>
          </w:tcPr>
          <w:p w14:paraId="5658F1F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Ситуация использования</w:t>
            </w:r>
          </w:p>
        </w:tc>
      </w:tr>
      <w:tr w14:paraId="1B3C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1" w:type="dxa"/>
          </w:tcPr>
          <w:p w14:paraId="01DA3A9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200</w:t>
            </w:r>
          </w:p>
        </w:tc>
        <w:tc>
          <w:tcPr>
            <w:tcW w:w="3192" w:type="dxa"/>
          </w:tcPr>
          <w:p w14:paraId="0F4A83D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OK</w:t>
            </w:r>
          </w:p>
        </w:tc>
        <w:tc>
          <w:tcPr>
            <w:tcW w:w="3192" w:type="dxa"/>
          </w:tcPr>
          <w:p w14:paraId="1F99431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 xml:space="preserve">Успешный </w:t>
            </w: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Get-</w:t>
            </w: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 xml:space="preserve">апрос </w:t>
            </w:r>
          </w:p>
        </w:tc>
      </w:tr>
      <w:tr w14:paraId="1C4B1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1" w:type="dxa"/>
          </w:tcPr>
          <w:p w14:paraId="228E123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400</w:t>
            </w:r>
          </w:p>
        </w:tc>
        <w:tc>
          <w:tcPr>
            <w:tcW w:w="3192" w:type="dxa"/>
          </w:tcPr>
          <w:p w14:paraId="3F2B962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Bad Request</w:t>
            </w:r>
          </w:p>
        </w:tc>
        <w:tc>
          <w:tcPr>
            <w:tcW w:w="3192" w:type="dxa"/>
          </w:tcPr>
          <w:p w14:paraId="00A08AE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Неверные параметры запроса</w:t>
            </w:r>
          </w:p>
        </w:tc>
      </w:tr>
      <w:tr w14:paraId="7D178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1" w:type="dxa"/>
          </w:tcPr>
          <w:p w14:paraId="3C563E9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401</w:t>
            </w:r>
          </w:p>
        </w:tc>
        <w:tc>
          <w:tcPr>
            <w:tcW w:w="3192" w:type="dxa"/>
          </w:tcPr>
          <w:p w14:paraId="5798EE6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Unauthorized</w:t>
            </w:r>
          </w:p>
        </w:tc>
        <w:tc>
          <w:tcPr>
            <w:tcW w:w="3192" w:type="dxa"/>
          </w:tcPr>
          <w:p w14:paraId="127C5EC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Пользователь не авторизован</w:t>
            </w:r>
          </w:p>
        </w:tc>
      </w:tr>
      <w:tr w14:paraId="1DF8D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1" w:type="dxa"/>
          </w:tcPr>
          <w:p w14:paraId="7F11A73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403</w:t>
            </w:r>
          </w:p>
        </w:tc>
        <w:tc>
          <w:tcPr>
            <w:tcW w:w="3192" w:type="dxa"/>
          </w:tcPr>
          <w:p w14:paraId="2C541F7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Forbidden</w:t>
            </w:r>
          </w:p>
        </w:tc>
        <w:tc>
          <w:tcPr>
            <w:tcW w:w="3192" w:type="dxa"/>
          </w:tcPr>
          <w:p w14:paraId="26A045C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Недостаточно прав доступа</w:t>
            </w:r>
          </w:p>
        </w:tc>
      </w:tr>
      <w:tr w14:paraId="6FDF0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1" w:type="dxa"/>
          </w:tcPr>
          <w:p w14:paraId="4DD3A6A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404</w:t>
            </w:r>
          </w:p>
        </w:tc>
        <w:tc>
          <w:tcPr>
            <w:tcW w:w="3192" w:type="dxa"/>
          </w:tcPr>
          <w:p w14:paraId="0849C09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Not Found</w:t>
            </w:r>
          </w:p>
        </w:tc>
        <w:tc>
          <w:tcPr>
            <w:tcW w:w="3192" w:type="dxa"/>
          </w:tcPr>
          <w:p w14:paraId="0B5180B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Страница не найдена</w:t>
            </w:r>
          </w:p>
        </w:tc>
      </w:tr>
      <w:tr w14:paraId="0B949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1" w:type="dxa"/>
          </w:tcPr>
          <w:p w14:paraId="713A7EB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409</w:t>
            </w:r>
          </w:p>
        </w:tc>
        <w:tc>
          <w:tcPr>
            <w:tcW w:w="3192" w:type="dxa"/>
          </w:tcPr>
          <w:p w14:paraId="47162ED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Conflict</w:t>
            </w:r>
          </w:p>
        </w:tc>
        <w:tc>
          <w:tcPr>
            <w:tcW w:w="3192" w:type="dxa"/>
          </w:tcPr>
          <w:p w14:paraId="4247E82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Email</w:t>
            </w: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 xml:space="preserve"> уже существует</w:t>
            </w:r>
          </w:p>
        </w:tc>
      </w:tr>
      <w:tr w14:paraId="5BF75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1" w:type="dxa"/>
          </w:tcPr>
          <w:p w14:paraId="01E5EAF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500</w:t>
            </w:r>
          </w:p>
        </w:tc>
        <w:tc>
          <w:tcPr>
            <w:tcW w:w="3192" w:type="dxa"/>
          </w:tcPr>
          <w:p w14:paraId="1734807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 xml:space="preserve">Internal Server </w:t>
            </w:r>
          </w:p>
        </w:tc>
        <w:tc>
          <w:tcPr>
            <w:tcW w:w="3192" w:type="dxa"/>
          </w:tcPr>
          <w:p w14:paraId="7C02253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Ошибка на стороне сервера</w:t>
            </w:r>
          </w:p>
        </w:tc>
      </w:tr>
    </w:tbl>
    <w:p w14:paraId="7B56BBB6">
      <w:pPr>
        <w:bidi w:val="0"/>
        <w:jc w:val="center"/>
        <w:rPr>
          <w:rFonts w:hint="default"/>
          <w:sz w:val="24"/>
          <w:szCs w:val="24"/>
          <w:lang w:val="ru-RU"/>
        </w:rPr>
      </w:pPr>
      <w:bookmarkStart w:id="35" w:name="_Toc3054"/>
    </w:p>
    <w:p w14:paraId="07D62B5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300" w:firstLineChars="125"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5.8 Обработка ошибок и исключений</w:t>
      </w:r>
      <w:bookmarkEnd w:id="35"/>
    </w:p>
    <w:p w14:paraId="1E70780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300" w:firstLineChars="125"/>
        <w:textAlignment w:val="auto"/>
        <w:rPr>
          <w:rFonts w:hint="default"/>
          <w:sz w:val="24"/>
          <w:szCs w:val="24"/>
          <w:lang w:val="ru-RU"/>
        </w:rPr>
      </w:pPr>
    </w:p>
    <w:p w14:paraId="700C91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line="360" w:lineRule="auto"/>
        <w:jc w:val="both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Php</w:t>
      </w:r>
    </w:p>
    <w:p w14:paraId="2A27FA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line="360" w:lineRule="auto"/>
        <w:jc w:val="both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try {   </w:t>
      </w:r>
    </w:p>
    <w:p w14:paraId="0BAA69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line="360" w:lineRule="auto"/>
        <w:ind w:firstLine="720" w:firstLineChars="0"/>
        <w:jc w:val="both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$products = getProducts();   </w:t>
      </w:r>
    </w:p>
    <w:p w14:paraId="65BE87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line="360" w:lineRule="auto"/>
        <w:ind w:firstLine="720" w:firstLineChars="0"/>
        <w:jc w:val="both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echo json_encode(['status' =&gt; 'success', 'data' =&gt; $products]);</w:t>
      </w:r>
    </w:p>
    <w:p w14:paraId="1C86CF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line="360" w:lineRule="auto"/>
        <w:jc w:val="both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} catch (Exception $e) {   </w:t>
      </w:r>
    </w:p>
    <w:p w14:paraId="5FC3E3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line="360" w:lineRule="auto"/>
        <w:ind w:firstLine="720" w:firstLineChars="0"/>
        <w:jc w:val="both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http_response_code(500);    echo json_encode(['status' =&gt; 'error', 'message' =&gt; 'Ошибка сервера']);</w:t>
      </w:r>
    </w:p>
    <w:p w14:paraId="234A47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line="360" w:lineRule="auto"/>
        <w:jc w:val="both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}</w:t>
      </w:r>
    </w:p>
    <w:p w14:paraId="3EB65F51">
      <w:pPr>
        <w:bidi w:val="0"/>
        <w:spacing w:line="360" w:lineRule="auto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 xml:space="preserve">Листинг 15 - Обработка ошибки в </w:t>
      </w:r>
      <w:r>
        <w:rPr>
          <w:rFonts w:hint="default"/>
          <w:sz w:val="24"/>
          <w:szCs w:val="24"/>
          <w:lang w:val="en-US"/>
        </w:rPr>
        <w:t>API</w:t>
      </w:r>
    </w:p>
    <w:p w14:paraId="44DE3FED">
      <w:pPr>
        <w:bidi w:val="0"/>
        <w:spacing w:line="360" w:lineRule="auto"/>
        <w:jc w:val="both"/>
        <w:rPr>
          <w:rFonts w:hint="default"/>
          <w:sz w:val="24"/>
          <w:szCs w:val="24"/>
        </w:rPr>
      </w:pPr>
    </w:p>
    <w:p w14:paraId="726347B7">
      <w:pPr>
        <w:bidi w:val="0"/>
        <w:spacing w:line="360" w:lineRule="auto"/>
        <w:jc w:val="both"/>
        <w:rPr>
          <w:sz w:val="24"/>
          <w:szCs w:val="24"/>
        </w:rPr>
      </w:pPr>
      <w:r>
        <w:rPr>
          <w:rFonts w:hint="default"/>
          <w:sz w:val="24"/>
          <w:szCs w:val="24"/>
        </w:rPr>
        <w:t>Типы обрабатываемых ошибок:</w:t>
      </w:r>
    </w:p>
    <w:p w14:paraId="35262049">
      <w:pPr>
        <w:numPr>
          <w:ilvl w:val="0"/>
          <w:numId w:val="10"/>
        </w:numPr>
        <w:bidi w:val="0"/>
        <w:spacing w:line="360" w:lineRule="auto"/>
        <w:ind w:left="0" w:leftChars="0" w:firstLine="0" w:firstLineChars="0"/>
        <w:jc w:val="both"/>
        <w:rPr>
          <w:sz w:val="24"/>
          <w:szCs w:val="24"/>
        </w:rPr>
      </w:pPr>
      <w:r>
        <w:rPr>
          <w:rFonts w:hint="default"/>
          <w:sz w:val="24"/>
          <w:szCs w:val="24"/>
        </w:rPr>
        <w:t>Ошибки подключения к базе данных (PDOException)</w:t>
      </w:r>
    </w:p>
    <w:p w14:paraId="6FC3F4C4">
      <w:pPr>
        <w:numPr>
          <w:ilvl w:val="0"/>
          <w:numId w:val="10"/>
        </w:numPr>
        <w:bidi w:val="0"/>
        <w:spacing w:line="360" w:lineRule="auto"/>
        <w:ind w:left="0" w:leftChars="0" w:firstLine="0" w:firstLineChars="0"/>
        <w:jc w:val="both"/>
        <w:rPr>
          <w:sz w:val="24"/>
          <w:szCs w:val="24"/>
        </w:rPr>
      </w:pPr>
      <w:r>
        <w:rPr>
          <w:rFonts w:hint="default"/>
          <w:sz w:val="24"/>
          <w:szCs w:val="24"/>
        </w:rPr>
        <w:t>Ошибки валидации данных (пустые поля, неверный email)</w:t>
      </w:r>
    </w:p>
    <w:p w14:paraId="1497F412">
      <w:pPr>
        <w:numPr>
          <w:ilvl w:val="0"/>
          <w:numId w:val="10"/>
        </w:numPr>
        <w:bidi w:val="0"/>
        <w:spacing w:line="360" w:lineRule="auto"/>
        <w:ind w:left="0" w:leftChars="0" w:firstLine="0" w:firstLineChars="0"/>
        <w:jc w:val="both"/>
        <w:rPr>
          <w:sz w:val="24"/>
          <w:szCs w:val="24"/>
        </w:rPr>
      </w:pPr>
      <w:r>
        <w:rPr>
          <w:rFonts w:hint="default"/>
          <w:sz w:val="24"/>
          <w:szCs w:val="24"/>
        </w:rPr>
        <w:t>Ошибки авторизации (неверный логин/пароль)</w:t>
      </w:r>
    </w:p>
    <w:p w14:paraId="7CF284E7">
      <w:pPr>
        <w:numPr>
          <w:ilvl w:val="0"/>
          <w:numId w:val="10"/>
        </w:numPr>
        <w:bidi w:val="0"/>
        <w:spacing w:line="360" w:lineRule="auto"/>
        <w:ind w:left="0" w:leftChars="0" w:firstLine="0" w:firstLineChars="0"/>
        <w:jc w:val="both"/>
        <w:rPr>
          <w:sz w:val="24"/>
          <w:szCs w:val="24"/>
        </w:rPr>
      </w:pPr>
      <w:r>
        <w:rPr>
          <w:rFonts w:hint="default"/>
          <w:sz w:val="24"/>
          <w:szCs w:val="24"/>
        </w:rPr>
        <w:t>Ошибки прав доступа (403 Forbidden)</w:t>
      </w:r>
    </w:p>
    <w:p w14:paraId="51294FCC">
      <w:pPr>
        <w:numPr>
          <w:ilvl w:val="0"/>
          <w:numId w:val="10"/>
        </w:numPr>
        <w:bidi w:val="0"/>
        <w:spacing w:line="360" w:lineRule="auto"/>
        <w:ind w:left="0" w:leftChars="0" w:firstLine="0" w:firstLine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</w:rPr>
        <w:t>Ресурс не найден (404 Not Found)</w:t>
      </w:r>
    </w:p>
    <w:p w14:paraId="4D2F6306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36" w:name="_Toc15623"/>
      <w:r>
        <w:rPr>
          <w:rFonts w:hint="default" w:ascii="Times New Roman" w:hAnsi="Times New Roman" w:cs="Times New Roman"/>
          <w:sz w:val="24"/>
          <w:szCs w:val="24"/>
          <w:lang w:val="ru-RU"/>
        </w:rPr>
        <w:t>6. Описание клиентской части</w:t>
      </w:r>
      <w:bookmarkEnd w:id="36"/>
    </w:p>
    <w:p w14:paraId="46F9C85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37" w:name="_Toc13362"/>
      <w:r>
        <w:rPr>
          <w:rFonts w:hint="default" w:ascii="Times New Roman" w:hAnsi="Times New Roman" w:cs="Times New Roman"/>
          <w:sz w:val="24"/>
          <w:szCs w:val="24"/>
          <w:lang w:val="ru-RU"/>
        </w:rPr>
        <w:t>6.1 Общая структура клиентской части</w:t>
      </w:r>
      <w:bookmarkEnd w:id="37"/>
    </w:p>
    <w:p w14:paraId="1FA4E98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8FB651F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Клиентская часть приложения включает следующие страницы и компоненты [</w:t>
      </w:r>
      <w:r>
        <w:rPr>
          <w:rFonts w:hint="default" w:cs="Times New Roman"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, c. 312-318]:</w:t>
      </w:r>
    </w:p>
    <w:p w14:paraId="3C4D6C3C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Главная страница – отображает каталог велосипедов с возможностью фильтрации по категориям;</w:t>
      </w:r>
    </w:p>
    <w:p w14:paraId="02D16081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Страница корзины – позволяет управлять выбранными товарами;</w:t>
      </w:r>
    </w:p>
    <w:p w14:paraId="5D22B3A0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Страница входа – содержит форму для авторизации зарегистрированных пользователей;</w:t>
      </w:r>
    </w:p>
    <w:p w14:paraId="54F59518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Страница регистрации – позволяет создать новую учетную запись;</w:t>
      </w:r>
    </w:p>
    <w:p w14:paraId="3902DD01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Личный кабинет – отображает информацию о пользователе;</w:t>
      </w:r>
    </w:p>
    <w:p w14:paraId="1B40FCBE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Админ-панель – доступна только администраторам для просмотра списка пользователей и журнала событий;</w:t>
      </w:r>
    </w:p>
    <w:p w14:paraId="1F91BF1A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Страница виджетов – содержит интерактивные инструменты на React.</w:t>
      </w:r>
    </w:p>
    <w:p w14:paraId="28E6FEF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38" w:name="_Toc7872"/>
      <w:r>
        <w:rPr>
          <w:rFonts w:hint="default" w:ascii="Times New Roman" w:hAnsi="Times New Roman" w:cs="Times New Roman"/>
          <w:sz w:val="24"/>
          <w:szCs w:val="24"/>
          <w:lang w:val="ru-RU"/>
        </w:rPr>
        <w:t>6.2 Интерфейс пользователя</w:t>
      </w:r>
      <w:bookmarkEnd w:id="38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 w14:paraId="2C68CF9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0E19264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Главная страница содержит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навигацию</w:t>
      </w:r>
      <w:r>
        <w:rPr>
          <w:rFonts w:hint="default" w:ascii="Times New Roman" w:hAnsi="Times New Roman" w:cs="Times New Roman"/>
          <w:sz w:val="24"/>
          <w:szCs w:val="24"/>
        </w:rPr>
        <w:t>, блок фильтрации и сетку карточек товаров. При нажатии на кнопку "В корзину" товар добавляется в корзину без перезагрузки страницы.</w:t>
      </w:r>
    </w:p>
    <w:p w14:paraId="77872CBF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426710" cy="4758055"/>
            <wp:effectExtent l="0" t="0" r="8890" b="4445"/>
            <wp:docPr id="1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475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B144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25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lang w:val="ru-RU"/>
        </w:rPr>
        <w:t>Рисунок</w:t>
      </w:r>
      <w:r>
        <w:t xml:space="preserve">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6</w:t>
      </w:r>
      <w:r>
        <w:fldChar w:fldCharType="end"/>
      </w:r>
      <w:r>
        <w:rPr>
          <w:lang w:val="ru-RU"/>
        </w:rPr>
        <w:t xml:space="preserve"> </w:t>
      </w:r>
      <w:r>
        <w:rPr>
          <w:rFonts w:hint="default"/>
          <w:lang w:val="ru-RU"/>
        </w:rPr>
        <w:t xml:space="preserve">- </w:t>
      </w:r>
      <w:r>
        <w:rPr>
          <w:lang w:val="ru-RU"/>
        </w:rPr>
        <w:t>Интерфейс приложения</w:t>
      </w:r>
    </w:p>
    <w:p w14:paraId="78F0457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961610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39" w:name="_Toc24724"/>
    </w:p>
    <w:p w14:paraId="281DC43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62F075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6.3 Корзина покупок</w:t>
      </w:r>
      <w:bookmarkEnd w:id="39"/>
    </w:p>
    <w:p w14:paraId="6993427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5060B4F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function saveCart() {</w:t>
      </w:r>
    </w:p>
    <w:p w14:paraId="58272ED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localStorage.setItem('bike_cart', JSON.stringify(cart));</w:t>
      </w:r>
    </w:p>
    <w:p w14:paraId="5A29227F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}</w:t>
      </w:r>
    </w:p>
    <w:p w14:paraId="7CB852AA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188CC063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function loadCart() {</w:t>
      </w:r>
    </w:p>
    <w:p w14:paraId="391FE4CD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const saved = localStorage.getItem('bike_cart');</w:t>
      </w:r>
    </w:p>
    <w:p w14:paraId="783361A2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if (saved) {</w:t>
      </w:r>
    </w:p>
    <w:p w14:paraId="12734C11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cart = JSON.parse(saved);</w:t>
      </w:r>
    </w:p>
    <w:p w14:paraId="61F0DD9F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updateCartCount();</w:t>
      </w:r>
    </w:p>
    <w:p w14:paraId="13A221A3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}</w:t>
      </w:r>
    </w:p>
    <w:p w14:paraId="77FE8724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}</w:t>
      </w:r>
    </w:p>
    <w:p w14:paraId="22E835D7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Листинг </w:t>
      </w:r>
      <w:r>
        <w:rPr>
          <w:rFonts w:hint="default" w:cs="Times New Roman"/>
          <w:sz w:val="24"/>
          <w:szCs w:val="24"/>
          <w:lang w:val="ru-RU"/>
        </w:rPr>
        <w:t xml:space="preserve">16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Функции сохранения и загрузки корзины</w:t>
      </w:r>
    </w:p>
    <w:p w14:paraId="5770FB1D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both"/>
        <w:textAlignment w:val="auto"/>
      </w:pPr>
      <w:bookmarkStart w:id="48" w:name="_GoBack"/>
      <w:r>
        <w:drawing>
          <wp:inline distT="0" distB="0" distL="114300" distR="114300">
            <wp:extent cx="5969635" cy="3815715"/>
            <wp:effectExtent l="0" t="0" r="12065" b="698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8"/>
    </w:p>
    <w:p w14:paraId="009AE18B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Корзина</w:t>
      </w:r>
    </w:p>
    <w:p w14:paraId="0021794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40" w:name="_Toc398"/>
      <w:r>
        <w:rPr>
          <w:rFonts w:hint="default" w:ascii="Times New Roman" w:hAnsi="Times New Roman" w:cs="Times New Roman"/>
          <w:sz w:val="24"/>
          <w:szCs w:val="24"/>
        </w:rPr>
        <w:t>6.4 Фильтрация товаров</w:t>
      </w:r>
      <w:bookmarkEnd w:id="40"/>
    </w:p>
    <w:p w14:paraId="7EB05A95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Фильтрация товаров осуществляется по категориям. Пользователь выбирает значение из выпадающего списка, и страница динамически обновляется, показывая только товары выбранной категории.</w:t>
      </w:r>
    </w:p>
    <w:p w14:paraId="3AD6BDCC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function filterProducts() {</w:t>
      </w:r>
    </w:p>
    <w:p w14:paraId="3F2FFE5F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const category = document.getElementById('category-filter').value;</w:t>
      </w:r>
    </w:p>
    <w:p w14:paraId="5F60C0F2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const productCards = document.querySelectorAll('.product-card');</w:t>
      </w:r>
    </w:p>
    <w:p w14:paraId="19298D1B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productCards.forEach(card =&gt; {</w:t>
      </w:r>
    </w:p>
    <w:p w14:paraId="3C9E7BC6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const productCategory = card.dataset.category;</w:t>
      </w:r>
    </w:p>
    <w:p w14:paraId="273838A4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card.style.display = (category === 'all' || productCategory === category) </w:t>
      </w:r>
    </w:p>
    <w:p w14:paraId="1C1D2385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? 'block' : 'none';</w:t>
      </w:r>
    </w:p>
    <w:p w14:paraId="7DB7340E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});</w:t>
      </w:r>
    </w:p>
    <w:p w14:paraId="1D4AED9B">
      <w:pPr>
        <w:keepNext w:val="0"/>
        <w:keepLines w:val="0"/>
        <w:pageBreakBefore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}</w:t>
      </w:r>
    </w:p>
    <w:p w14:paraId="0663802D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Листинг</w:t>
      </w:r>
      <w:r>
        <w:rPr>
          <w:rFonts w:hint="default" w:cs="Times New Roman"/>
          <w:sz w:val="24"/>
          <w:szCs w:val="24"/>
          <w:lang w:val="ru-RU"/>
        </w:rPr>
        <w:t xml:space="preserve"> 17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Функция фильтрации</w:t>
      </w:r>
    </w:p>
    <w:p w14:paraId="2A4A9FB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EB3984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bookmarkStart w:id="41" w:name="_Toc27247"/>
      <w:r>
        <w:rPr>
          <w:rFonts w:hint="default" w:ascii="Times New Roman" w:hAnsi="Times New Roman" w:cs="Times New Roman"/>
          <w:sz w:val="24"/>
          <w:szCs w:val="24"/>
        </w:rPr>
        <w:t>6.5 React-виджеты</w:t>
      </w:r>
      <w:bookmarkEnd w:id="41"/>
    </w:p>
    <w:p w14:paraId="4B3C7006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отдельной странице реализованы два интерактивных виджета на React. Слайдер популярных товаров автоматически прокручивает карточки наиболее востребованных моделей. Виджет сравнения позволяет выбрать два велосипеда из выпадающих списков и сравнить их по цене, категории и наличию на складе.</w:t>
      </w:r>
    </w:p>
    <w:p w14:paraId="725A947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275" w:firstLineChars="125"/>
        <w:jc w:val="both"/>
        <w:textAlignment w:val="auto"/>
      </w:pPr>
      <w:r>
        <w:drawing>
          <wp:inline distT="0" distB="0" distL="114300" distR="114300">
            <wp:extent cx="5802630" cy="6113780"/>
            <wp:effectExtent l="0" t="0" r="1270" b="762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611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22D53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 w:right="0" w:rightChars="0"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React-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виджеты</w:t>
      </w:r>
    </w:p>
    <w:p w14:paraId="17AD867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42" w:name="_Toc3793"/>
      <w:r>
        <w:rPr>
          <w:rFonts w:hint="default" w:ascii="Times New Roman" w:hAnsi="Times New Roman" w:cs="Times New Roman"/>
          <w:sz w:val="24"/>
          <w:szCs w:val="24"/>
        </w:rPr>
        <w:t>7. Заключение</w:t>
      </w:r>
      <w:bookmarkEnd w:id="42"/>
    </w:p>
    <w:p w14:paraId="0A5B11D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43" w:name="_Toc32071"/>
      <w:r>
        <w:rPr>
          <w:rFonts w:hint="default" w:ascii="Times New Roman" w:hAnsi="Times New Roman" w:cs="Times New Roman"/>
          <w:sz w:val="24"/>
          <w:szCs w:val="24"/>
        </w:rPr>
        <w:t>7.1 Результаты работы</w:t>
      </w:r>
      <w:bookmarkEnd w:id="43"/>
    </w:p>
    <w:p w14:paraId="6CBAB9C6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160" w:afterAutospacing="0" w:line="360" w:lineRule="auto"/>
        <w:ind w:left="0" w:right="0" w:firstLine="30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ходе выполнения курсовой работы было разработано клиент-серверное веб-приложение "Велосипеды". Проект реализован в соответствии с поставленными требованиями и включает все необходимые функции.</w:t>
      </w:r>
    </w:p>
    <w:p w14:paraId="27B1A1D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44" w:name="_Toc29952"/>
      <w:r>
        <w:rPr>
          <w:rFonts w:hint="default" w:ascii="Times New Roman" w:hAnsi="Times New Roman" w:cs="Times New Roman"/>
          <w:sz w:val="24"/>
          <w:szCs w:val="24"/>
        </w:rPr>
        <w:t xml:space="preserve">7.2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Решённые</w:t>
      </w:r>
      <w:r>
        <w:rPr>
          <w:rFonts w:hint="default" w:ascii="Times New Roman" w:hAnsi="Times New Roman" w:cs="Times New Roman"/>
          <w:sz w:val="24"/>
          <w:szCs w:val="24"/>
        </w:rPr>
        <w:t xml:space="preserve"> задачи</w:t>
      </w:r>
      <w:bookmarkEnd w:id="44"/>
    </w:p>
    <w:p w14:paraId="4955C19D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160" w:afterAutospacing="0" w:line="360" w:lineRule="auto"/>
        <w:ind w:left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процессе разработки были решены следующие задачи:</w:t>
      </w:r>
    </w:p>
    <w:p w14:paraId="5029B0C9"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проведен анализ предметной области и выявлены основные проблемы существующих решений;</w:t>
      </w:r>
    </w:p>
    <w:p w14:paraId="278DA424"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спроектирована структура базы данных, включающая четыре основные таблицы;</w:t>
      </w:r>
    </w:p>
    <w:p w14:paraId="5B62BF5B"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разработана серверная часть на языке PHP с реализацией REST API;</w:t>
      </w:r>
    </w:p>
    <w:p w14:paraId="1174546D"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создана клиентская часть с использованием HTML, CSS и JavaScript;</w:t>
      </w:r>
    </w:p>
    <w:p w14:paraId="23D08F75"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реализованы дополнительные интерактивные виджеты на React;</w:t>
      </w:r>
    </w:p>
    <w:p w14:paraId="7222886E"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обеспечено сохранение корзины в локальном хранилище браузера;</w:t>
      </w:r>
    </w:p>
    <w:p w14:paraId="4CCCFA28"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внедрена система авторизации с разграничением прав доступа;</w:t>
      </w:r>
    </w:p>
    <w:p w14:paraId="0FD90CBA"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организовано логирование событий авторизации.</w:t>
      </w:r>
    </w:p>
    <w:p w14:paraId="5B19732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45" w:name="_Toc695"/>
      <w:r>
        <w:rPr>
          <w:rFonts w:hint="default" w:ascii="Times New Roman" w:hAnsi="Times New Roman" w:cs="Times New Roman"/>
          <w:sz w:val="24"/>
          <w:szCs w:val="24"/>
        </w:rPr>
        <w:t>7.3 Использованные инструменты</w:t>
      </w:r>
      <w:bookmarkEnd w:id="45"/>
    </w:p>
    <w:p w14:paraId="52EEA2C2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160" w:afterAutospacing="0" w:line="360" w:lineRule="auto"/>
        <w:ind w:left="0" w:right="0" w:firstLine="30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разработке использовались современные веб-технологии: HTML, CSS, JavaScript, React, PHP, MySQL, Apache. Для контроля версий применялся Git.</w:t>
      </w:r>
    </w:p>
    <w:p w14:paraId="3EC5858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46" w:name="_Toc91"/>
      <w:r>
        <w:rPr>
          <w:rFonts w:hint="default" w:ascii="Times New Roman" w:hAnsi="Times New Roman" w:cs="Times New Roman"/>
          <w:sz w:val="24"/>
          <w:szCs w:val="24"/>
        </w:rPr>
        <w:t>7.</w:t>
      </w:r>
      <w:r>
        <w:rPr>
          <w:rFonts w:hint="default" w:cs="Times New Roman"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 xml:space="preserve"> Перспективы развития</w:t>
      </w:r>
      <w:bookmarkEnd w:id="46"/>
    </w:p>
    <w:p w14:paraId="6C89AE2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160" w:afterAutospacing="0" w:line="360" w:lineRule="auto"/>
        <w:ind w:left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дальнейшем проект может быть расширен следующими функциями:</w:t>
      </w:r>
    </w:p>
    <w:p w14:paraId="5BA02747">
      <w:pPr>
        <w:pStyle w:val="16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интеграция с платежными системами;</w:t>
      </w:r>
    </w:p>
    <w:p w14:paraId="4B2E1E2A">
      <w:pPr>
        <w:pStyle w:val="16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добавление возможности оставлять отзывы на товары;</w:t>
      </w:r>
    </w:p>
    <w:p w14:paraId="2FDA6C5F">
      <w:pPr>
        <w:pStyle w:val="16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реализация поиска по каталогу.</w:t>
      </w:r>
    </w:p>
    <w:p w14:paraId="00F3663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Autospacing="0" w:after="160" w:afterAutospacing="0" w:line="320" w:lineRule="atLeast"/>
        <w:ind w:left="0" w:right="0" w:firstLine="275" w:firstLineChars="125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2709D6F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Autospacing="0" w:after="160" w:afterAutospacing="0" w:line="320" w:lineRule="atLeast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30716DD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Autospacing="0" w:after="160" w:afterAutospacing="0" w:line="320" w:lineRule="atLeast"/>
        <w:ind w:left="0" w:right="0" w:firstLine="30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bookmarkStart w:id="47" w:name="_Toc17095"/>
    </w:p>
    <w:p w14:paraId="0EAD366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Autospacing="0" w:after="160" w:afterAutospacing="0" w:line="320" w:lineRule="atLeast"/>
        <w:ind w:left="0" w:right="0" w:firstLine="30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295456E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Autospacing="0" w:after="160" w:afterAutospacing="0" w:line="320" w:lineRule="atLeast"/>
        <w:ind w:left="0" w:right="0" w:firstLine="30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5B3E7DD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Autospacing="0" w:after="160" w:afterAutospacing="0" w:line="320" w:lineRule="atLeast"/>
        <w:ind w:left="0" w:right="0" w:firstLine="30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1E84D82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Autospacing="0" w:after="160" w:afterAutospacing="0" w:line="320" w:lineRule="atLeast"/>
        <w:ind w:left="0" w:right="0" w:firstLine="30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78D6DB5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Autospacing="0" w:after="160" w:afterAutospacing="0" w:line="320" w:lineRule="atLeast"/>
        <w:ind w:left="0" w:right="0" w:firstLine="30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6A16CF8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Autospacing="0" w:after="160" w:afterAutospacing="0" w:line="320" w:lineRule="atLeast"/>
        <w:ind w:left="0" w:right="0" w:firstLine="30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181637B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Autospacing="0" w:after="160" w:afterAutospacing="0" w:line="320" w:lineRule="atLeast"/>
        <w:ind w:left="0" w:right="0" w:firstLine="30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35F1BF6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Autospacing="0" w:after="160" w:afterAutospacing="0" w:line="320" w:lineRule="atLeast"/>
        <w:ind w:left="0" w:right="0" w:firstLine="30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0166F82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Autospacing="0" w:after="160" w:afterAutospacing="0" w:line="320" w:lineRule="atLeast"/>
        <w:ind w:left="0" w:right="0" w:firstLine="30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54BBB2C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Autospacing="0" w:after="160" w:afterAutospacing="0" w:line="320" w:lineRule="atLeast"/>
        <w:ind w:left="0" w:right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8. Список литературы</w:t>
      </w:r>
      <w:bookmarkEnd w:id="47"/>
    </w:p>
    <w:p w14:paraId="21116BE0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textAlignment w:val="auto"/>
        <w:rPr>
          <w:sz w:val="24"/>
          <w:szCs w:val="24"/>
        </w:rPr>
      </w:pPr>
      <w:r>
        <w:rPr>
          <w:sz w:val="24"/>
          <w:szCs w:val="24"/>
        </w:rPr>
        <w:t>Дронов В.А.</w:t>
      </w:r>
      <w:r>
        <w:rPr>
          <w:rFonts w:hint="default"/>
          <w:sz w:val="24"/>
          <w:szCs w:val="24"/>
        </w:rPr>
        <w:t> HTML и CSS. Современные веб-технологии. – СПб.: БХВ-Петербург, 2021. – 480 с.</w:t>
      </w:r>
    </w:p>
    <w:p w14:paraId="5393E1BF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Флэнаган Д. JavaScript. Подробное руководство. – М.: Вильямс, 2022. – 720 с.</w:t>
      </w:r>
    </w:p>
    <w:p w14:paraId="47FBE27D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Никсон Р. Создаем динамические веб-сайты с помощью PHP, MySQL, JavaScript, CSS и HTML5. – СПб.: Питер, 2021. – 768 с.</w:t>
      </w:r>
    </w:p>
    <w:p w14:paraId="75ABC55F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Бэнкс А., Порселло Е. React и TypeScript. Быстрая разработка современных приложений. – СПб.: Питер, 2022. – 512 с.</w:t>
      </w:r>
    </w:p>
    <w:p w14:paraId="35FD37AC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00" w:firstLineChars="125"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</w:rPr>
        <w:t>Кузнецов М.В., Симдянов И.В. PHP 7. Полное руководство. – СПб.: БХВ-Петербург, 2020. – 688 с.</w:t>
      </w:r>
    </w:p>
    <w:p w14:paraId="0A58C01B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300" w:firstLineChars="125"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 Ссылка на гитхаб: </w:t>
      </w:r>
      <w:r>
        <w:rPr>
          <w:rFonts w:hint="default"/>
          <w:sz w:val="24"/>
          <w:szCs w:val="24"/>
          <w:lang w:val="ru-RU"/>
        </w:rPr>
        <w:fldChar w:fldCharType="begin"/>
      </w:r>
      <w:r>
        <w:rPr>
          <w:rFonts w:hint="default"/>
          <w:sz w:val="24"/>
          <w:szCs w:val="24"/>
          <w:lang w:val="ru-RU"/>
        </w:rPr>
        <w:instrText xml:space="preserve"> HYPERLINK "https://github.com/PolkovnikM/bike-shop" </w:instrText>
      </w:r>
      <w:r>
        <w:rPr>
          <w:rFonts w:hint="default"/>
          <w:sz w:val="24"/>
          <w:szCs w:val="24"/>
          <w:lang w:val="ru-RU"/>
        </w:rPr>
        <w:fldChar w:fldCharType="separate"/>
      </w:r>
      <w:r>
        <w:rPr>
          <w:rStyle w:val="8"/>
          <w:rFonts w:hint="default"/>
          <w:sz w:val="24"/>
          <w:szCs w:val="24"/>
          <w:lang w:val="ru-RU"/>
        </w:rPr>
        <w:t>https://github.com/PolkovnikM/bike-shop</w:t>
      </w:r>
      <w:r>
        <w:rPr>
          <w:rFonts w:hint="default"/>
          <w:sz w:val="24"/>
          <w:szCs w:val="24"/>
          <w:lang w:val="ru-RU"/>
        </w:rPr>
        <w:fldChar w:fldCharType="end"/>
      </w:r>
    </w:p>
    <w:p w14:paraId="4217A5B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1888AB2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44E9B18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4EC9689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719CBB3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4B7EF9E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66B0D47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6365C9E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742EFA7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1C45E79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74E85AE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0C37266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40F6509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0074DCC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p w14:paraId="42562FF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0" w:right="0" w:rightChars="0" w:firstLine="275" w:firstLineChars="125"/>
        <w:textAlignment w:val="auto"/>
        <w:rPr>
          <w:rFonts w:hint="default"/>
          <w:lang w:val="ru-RU"/>
        </w:rPr>
      </w:pPr>
    </w:p>
    <w:sectPr>
      <w:pgSz w:w="11910" w:h="16840"/>
      <w:pgMar w:top="1134" w:right="850" w:bottom="1134" w:left="1701" w:header="720" w:footer="720" w:gutter="0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B35B5"/>
    <w:multiLevelType w:val="multilevel"/>
    <w:tmpl w:val="91FB35B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C5CA4D44"/>
    <w:multiLevelType w:val="multilevel"/>
    <w:tmpl w:val="C5CA4D4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D4705B1B"/>
    <w:multiLevelType w:val="multilevel"/>
    <w:tmpl w:val="D4705B1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DE3BFA9F"/>
    <w:multiLevelType w:val="multilevel"/>
    <w:tmpl w:val="DE3BFA9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FEFA56F4"/>
    <w:multiLevelType w:val="multilevel"/>
    <w:tmpl w:val="FEFA56F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12E4F2A1"/>
    <w:multiLevelType w:val="multilevel"/>
    <w:tmpl w:val="12E4F2A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23F1AEFF"/>
    <w:multiLevelType w:val="multilevel"/>
    <w:tmpl w:val="23F1AEF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26C57D34"/>
    <w:multiLevelType w:val="multilevel"/>
    <w:tmpl w:val="26C57D3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28EFB4C1"/>
    <w:multiLevelType w:val="multilevel"/>
    <w:tmpl w:val="28EFB4C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9">
    <w:nsid w:val="531E5602"/>
    <w:multiLevelType w:val="multilevel"/>
    <w:tmpl w:val="531E560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0">
    <w:nsid w:val="581623F6"/>
    <w:multiLevelType w:val="multilevel"/>
    <w:tmpl w:val="581623F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1">
    <w:nsid w:val="59F420A7"/>
    <w:multiLevelType w:val="multilevel"/>
    <w:tmpl w:val="59F420A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2">
    <w:nsid w:val="65328D86"/>
    <w:multiLevelType w:val="multilevel"/>
    <w:tmpl w:val="65328D8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3">
    <w:nsid w:val="7EF1A279"/>
    <w:multiLevelType w:val="multilevel"/>
    <w:tmpl w:val="7EF1A27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2"/>
  </w:num>
  <w:num w:numId="2">
    <w:abstractNumId w:val="7"/>
  </w:num>
  <w:num w:numId="3">
    <w:abstractNumId w:val="11"/>
  </w:num>
  <w:num w:numId="4">
    <w:abstractNumId w:val="6"/>
  </w:num>
  <w:num w:numId="5">
    <w:abstractNumId w:val="0"/>
  </w:num>
  <w:num w:numId="6">
    <w:abstractNumId w:val="10"/>
  </w:num>
  <w:num w:numId="7">
    <w:abstractNumId w:val="4"/>
  </w:num>
  <w:num w:numId="8">
    <w:abstractNumId w:val="1"/>
  </w:num>
  <w:num w:numId="9">
    <w:abstractNumId w:val="3"/>
  </w:num>
  <w:num w:numId="10">
    <w:abstractNumId w:val="8"/>
  </w:num>
  <w:num w:numId="11">
    <w:abstractNumId w:val="9"/>
  </w:num>
  <w:num w:numId="12">
    <w:abstractNumId w:val="13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067A9D"/>
    <w:rsid w:val="0250093A"/>
    <w:rsid w:val="05F655FF"/>
    <w:rsid w:val="0645412B"/>
    <w:rsid w:val="07B36225"/>
    <w:rsid w:val="14BE075C"/>
    <w:rsid w:val="14DC5F3A"/>
    <w:rsid w:val="17B7023A"/>
    <w:rsid w:val="182B350C"/>
    <w:rsid w:val="1AF00478"/>
    <w:rsid w:val="1B746F78"/>
    <w:rsid w:val="1BF956CF"/>
    <w:rsid w:val="21101724"/>
    <w:rsid w:val="21B420FA"/>
    <w:rsid w:val="22691FC8"/>
    <w:rsid w:val="275163C0"/>
    <w:rsid w:val="283006CB"/>
    <w:rsid w:val="29BC0370"/>
    <w:rsid w:val="2F455225"/>
    <w:rsid w:val="331E6BFB"/>
    <w:rsid w:val="34015BA1"/>
    <w:rsid w:val="35E34777"/>
    <w:rsid w:val="39E3514B"/>
    <w:rsid w:val="3C43590C"/>
    <w:rsid w:val="3E166D43"/>
    <w:rsid w:val="51E90E1F"/>
    <w:rsid w:val="52223E6D"/>
    <w:rsid w:val="54D16921"/>
    <w:rsid w:val="56C41C4B"/>
    <w:rsid w:val="58CD3249"/>
    <w:rsid w:val="59A12748"/>
    <w:rsid w:val="5BAD3F55"/>
    <w:rsid w:val="5F0C6580"/>
    <w:rsid w:val="63C65011"/>
    <w:rsid w:val="6CA51068"/>
    <w:rsid w:val="6F6C2EE8"/>
    <w:rsid w:val="6FA81EC2"/>
    <w:rsid w:val="747B55FF"/>
    <w:rsid w:val="75482A22"/>
    <w:rsid w:val="78FA0E7D"/>
    <w:rsid w:val="79AE4579"/>
    <w:rsid w:val="7B660B9C"/>
    <w:rsid w:val="7DF32D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1235" w:hanging="36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type="paragraph" w:styleId="3">
    <w:name w:val="heading 2"/>
    <w:basedOn w:val="1"/>
    <w:link w:val="22"/>
    <w:qFormat/>
    <w:uiPriority w:val="1"/>
    <w:pPr>
      <w:ind w:left="1353" w:hanging="478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28" w:right="577"/>
      <w:jc w:val="center"/>
      <w:outlineLvl w:val="3"/>
    </w:pPr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type="paragraph" w:styleId="5">
    <w:name w:val="heading 4"/>
    <w:basedOn w:val="1"/>
    <w:qFormat/>
    <w:uiPriority w:val="1"/>
    <w:pPr>
      <w:ind w:left="450" w:right="449"/>
      <w:jc w:val="center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11">
    <w:name w:val="Body Text"/>
    <w:basedOn w:val="1"/>
    <w:qFormat/>
    <w:uiPriority w:val="1"/>
    <w:pPr>
      <w:ind w:left="14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12">
    <w:name w:val="toc 1"/>
    <w:basedOn w:val="1"/>
    <w:qFormat/>
    <w:uiPriority w:val="1"/>
    <w:pPr>
      <w:spacing w:before="169"/>
      <w:ind w:left="723" w:hanging="270"/>
    </w:pPr>
    <w:rPr>
      <w:rFonts w:ascii="Times New Roman" w:hAnsi="Times New Roman" w:eastAsia="Times New Roman" w:cs="Times New Roman"/>
      <w:sz w:val="27"/>
      <w:szCs w:val="27"/>
      <w:lang w:val="ru-RU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toc 2"/>
    <w:basedOn w:val="1"/>
    <w:qFormat/>
    <w:uiPriority w:val="1"/>
    <w:pPr>
      <w:spacing w:before="193"/>
      <w:ind w:left="1278" w:hanging="403"/>
    </w:pPr>
    <w:rPr>
      <w:rFonts w:ascii="Times New Roman" w:hAnsi="Times New Roman" w:eastAsia="Times New Roman" w:cs="Times New Roman"/>
      <w:sz w:val="27"/>
      <w:szCs w:val="27"/>
      <w:lang w:val="ru-RU" w:eastAsia="en-US" w:bidi="ar-SA"/>
    </w:rPr>
  </w:style>
  <w:style w:type="paragraph" w:styleId="15">
    <w:name w:val="Title"/>
    <w:basedOn w:val="1"/>
    <w:qFormat/>
    <w:uiPriority w:val="1"/>
    <w:pPr>
      <w:ind w:left="665" w:right="289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ru-RU" w:eastAsia="en-US" w:bidi="ar-SA"/>
    </w:rPr>
  </w:style>
  <w:style w:type="paragraph" w:styleId="16">
    <w:name w:val="Normal (Web)"/>
    <w:basedOn w:val="1"/>
    <w:qFormat/>
    <w:uiPriority w:val="0"/>
    <w:rPr>
      <w:sz w:val="24"/>
      <w:szCs w:val="24"/>
    </w:rPr>
  </w:style>
  <w:style w:type="paragraph" w:styleId="1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0">
    <w:name w:val="List Paragraph"/>
    <w:basedOn w:val="1"/>
    <w:qFormat/>
    <w:uiPriority w:val="1"/>
    <w:pPr>
      <w:ind w:left="565" w:hanging="425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21">
    <w:name w:val="Table Paragraph"/>
    <w:basedOn w:val="1"/>
    <w:qFormat/>
    <w:uiPriority w:val="1"/>
    <w:pPr>
      <w:spacing w:before="119"/>
      <w:ind w:left="191"/>
    </w:pPr>
    <w:rPr>
      <w:rFonts w:ascii="Times New Roman" w:hAnsi="Times New Roman" w:eastAsia="Times New Roman" w:cs="Times New Roman"/>
      <w:lang w:val="ru-RU" w:eastAsia="en-US" w:bidi="ar-SA"/>
    </w:rPr>
  </w:style>
  <w:style w:type="character" w:customStyle="1" w:styleId="22">
    <w:name w:val="Заголовок 2 Char"/>
    <w:link w:val="3"/>
    <w:qFormat/>
    <w:uiPriority w:val="1"/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2003</Words>
  <Characters>13969</Characters>
  <TotalTime>16</TotalTime>
  <ScaleCrop>false</ScaleCrop>
  <LinksUpToDate>false</LinksUpToDate>
  <CharactersWithSpaces>19134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2026-06-01T17:28:00Z</dcterms:created>
  <dc:creator>Viktoria Chekalina</dc:creator>
  <cp:lastModifiedBy>L1nikerhd</cp:lastModifiedBy>
  <dcterms:modified xsi:type="dcterms:W3CDTF">2026-06-02T07:42:48Z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2026-06-01T00:00:00Z</vt:filetime>
  </property>
  <property fmtid="{D5CDD505-2E9C-101B-9397-08002B2CF9AE}" pid="5" name="SourceModified">
    <vt:lpwstr>D:20260529213050+03'00'</vt:lpwstr>
  </property>
  <property fmtid="{D5CDD505-2E9C-101B-9397-08002B2CF9AE}" pid="6" name="KSOTemplateDocerSaveRecord">
    <vt:lpwstr>eyJoZGlkIjoiMDljYzUzMWQ4OWI0YzBkYjYzMDRhZTY5ZjZkYmFmYTgiLCJ1c2VySWQiOiI4NDI1NDA0NTcwMTcifQ==</vt:lpwstr>
  </property>
  <property fmtid="{D5CDD505-2E9C-101B-9397-08002B2CF9AE}" pid="7" name="KSOProductBuildVer">
    <vt:lpwstr>1049-12.1.0.25862</vt:lpwstr>
  </property>
  <property fmtid="{D5CDD505-2E9C-101B-9397-08002B2CF9AE}" pid="8" name="ICV">
    <vt:lpwstr>34A0CDCE75784713A9C706B061619FD3_13</vt:lpwstr>
  </property>
</Properties>
</file>