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="Times New Roman" w:cs="Times New Roman"/>
          <w:b/>
          <w:bCs/>
          <w:kern w:val="0"/>
          <w:sz w:val="24"/>
          <w:szCs w:val="24"/>
          <w:lang w:eastAsia="ru-RU"/>
        </w:rPr>
        <w:id w:val="1810832086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p w14:paraId="1D1E71E0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</w:rPr>
            <w:t>ФЕДЕРАЛЬНОЕ ГОСУДАРСТВЕННОЕ БЮДЖЕТНОЕ ОБРАЗОВАТЕЛЬНОЕ</w:t>
          </w:r>
        </w:p>
        <w:p w14:paraId="34035809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</w:rPr>
            <w:t>УЧРЕЖДЕНИЕ ВЫСШЕГО ОБРАЗОВАНИЯ</w:t>
          </w:r>
        </w:p>
        <w:p w14:paraId="7F550F32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</w:rPr>
            <w:t>«САНКТ-ПЕТЕРБУРГСКИЙ ГОСУДАРСТВЕННЫЙ УНИВЕРСИТЕТ ТЕЛЕКОММУНИКАЦИЙ ИМ. ПРОФ. М.А. БОНЧ-БРУЕВИЧА»</w:t>
          </w:r>
        </w:p>
        <w:p w14:paraId="7D34E304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</w:rPr>
            <w:t>(СПбГУТ)</w:t>
          </w:r>
        </w:p>
        <w:p w14:paraId="70F5FD9F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</w:rPr>
          </w:pPr>
        </w:p>
        <w:p w14:paraId="280FAFA1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</w:rPr>
            <w:t>АРХАНГЕЛЬСКИЙ КОЛЛЕДЖ ТЕЛЕКОММУНИКАЦИЙ</w:t>
          </w:r>
        </w:p>
        <w:p w14:paraId="7CD1787E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</w:rPr>
            <w:t>ИМ. Б.Л. РОЗИНГА (ФИЛИАЛ) СПбГУТ</w:t>
          </w:r>
        </w:p>
        <w:p w14:paraId="0B088525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</w:rPr>
            <w:t>(АКТ (ф) СПбГУТ)</w:t>
          </w:r>
        </w:p>
        <w:p w14:paraId="60E88A39" w14:textId="77777777" w:rsidR="00CA55AD" w:rsidRPr="002E1075" w:rsidRDefault="00CA55AD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</w:rPr>
          </w:pPr>
        </w:p>
        <w:p w14:paraId="540B85DF" w14:textId="77777777" w:rsidR="00CA55AD" w:rsidRDefault="00CA55AD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</w:rPr>
          </w:pPr>
        </w:p>
        <w:p w14:paraId="591B9BB2" w14:textId="77777777"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</w:rPr>
          </w:pPr>
        </w:p>
        <w:p w14:paraId="1330D3C8" w14:textId="77777777"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</w:rPr>
          </w:pPr>
        </w:p>
        <w:p w14:paraId="53396A82" w14:textId="77777777"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</w:rPr>
            <w:t>СОГЛАСОВАНО</w:t>
          </w:r>
        </w:p>
        <w:p w14:paraId="5CB7E8AC" w14:textId="77777777"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</w:rPr>
            <w:t>Рук. предприятия</w:t>
          </w:r>
        </w:p>
        <w:p w14:paraId="1665FA75" w14:textId="77777777"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</w:rPr>
          </w:pPr>
          <w:r w:rsidRPr="002E1075">
            <w:rPr>
              <w:rFonts w:eastAsia="Times New Roman" w:cs="Times New Roman"/>
              <w:bCs/>
              <w:kern w:val="0"/>
              <w:szCs w:val="28"/>
              <w:lang w:eastAsia="ru-RU"/>
            </w:rPr>
            <w:t>___________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</w:rPr>
            <w:t xml:space="preserve"> </w:t>
          </w:r>
          <w:r w:rsidR="0019723A" w:rsidRPr="0019723A">
            <w:rPr>
              <w:rFonts w:eastAsia="Times New Roman" w:cs="Times New Roman"/>
              <w:kern w:val="0"/>
              <w:szCs w:val="28"/>
              <w:u w:val="single"/>
              <w:lang w:eastAsia="ru-RU"/>
            </w:rPr>
            <w:t>М.А. Дружинина</w:t>
          </w:r>
        </w:p>
        <w:p w14:paraId="61462A87" w14:textId="77777777" w:rsidR="00CA55AD" w:rsidRPr="002E1075" w:rsidRDefault="00CA55AD" w:rsidP="002E1075">
          <w:pPr>
            <w:widowControl w:val="0"/>
            <w:tabs>
              <w:tab w:val="left" w:pos="426"/>
              <w:tab w:val="left" w:pos="1701"/>
              <w:tab w:val="left" w:pos="9360"/>
            </w:tabs>
            <w:rPr>
              <w:rFonts w:eastAsia="Times New Roman" w:cs="Times New Roman"/>
              <w:kern w:val="0"/>
              <w:sz w:val="22"/>
              <w:lang w:eastAsia="ru-RU"/>
            </w:rPr>
          </w:pPr>
          <w:r w:rsidRPr="002E1075">
            <w:rPr>
              <w:rFonts w:eastAsia="Times New Roman" w:cs="Times New Roman"/>
              <w:kern w:val="0"/>
              <w:sz w:val="22"/>
              <w:lang w:eastAsia="ru-RU"/>
            </w:rPr>
            <w:tab/>
            <w:t>(Подпись)</w:t>
          </w:r>
          <w:r w:rsidRPr="002E1075">
            <w:rPr>
              <w:rFonts w:eastAsia="Times New Roman" w:cs="Times New Roman"/>
              <w:kern w:val="0"/>
              <w:sz w:val="22"/>
              <w:lang w:eastAsia="ru-RU"/>
            </w:rPr>
            <w:tab/>
            <w:t>(И.О. Фамилия)</w:t>
          </w:r>
        </w:p>
        <w:p w14:paraId="5BDA5695" w14:textId="77777777" w:rsidR="00CA55AD" w:rsidRPr="002E1075" w:rsidRDefault="0019723A" w:rsidP="002E1075">
          <w:pPr>
            <w:widowControl w:val="0"/>
            <w:tabs>
              <w:tab w:val="left" w:pos="567"/>
              <w:tab w:val="left" w:pos="1276"/>
              <w:tab w:val="left" w:pos="252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</w:rPr>
          </w:pPr>
          <w:r>
            <w:rPr>
              <w:rFonts w:eastAsia="Times New Roman" w:cs="Times New Roman"/>
              <w:kern w:val="0"/>
              <w:szCs w:val="28"/>
              <w:lang w:eastAsia="ru-RU"/>
            </w:rPr>
            <w:t>«</w:t>
          </w:r>
          <w:r w:rsidRPr="0019723A">
            <w:rPr>
              <w:rFonts w:eastAsia="Times New Roman" w:cs="Times New Roman"/>
              <w:kern w:val="0"/>
              <w:szCs w:val="28"/>
              <w:u w:val="single"/>
              <w:lang w:eastAsia="ru-RU"/>
            </w:rPr>
            <w:t>31</w:t>
          </w:r>
          <w:r w:rsidR="00CA55AD" w:rsidRPr="002E1075">
            <w:rPr>
              <w:rFonts w:eastAsia="Times New Roman" w:cs="Times New Roman"/>
              <w:kern w:val="0"/>
              <w:szCs w:val="28"/>
              <w:lang w:eastAsia="ru-RU"/>
            </w:rPr>
            <w:t>»</w:t>
          </w:r>
          <w:r>
            <w:rPr>
              <w:rFonts w:eastAsia="Times New Roman" w:cs="Times New Roman"/>
              <w:kern w:val="0"/>
              <w:szCs w:val="28"/>
              <w:lang w:eastAsia="ru-RU"/>
            </w:rPr>
            <w:t xml:space="preserve"> </w:t>
          </w:r>
          <w:r w:rsidRPr="0019723A">
            <w:rPr>
              <w:rFonts w:eastAsia="Times New Roman" w:cs="Times New Roman"/>
              <w:kern w:val="0"/>
              <w:szCs w:val="28"/>
              <w:u w:val="single"/>
              <w:lang w:eastAsia="ru-RU"/>
            </w:rPr>
            <w:t>мая</w:t>
          </w:r>
          <w:r>
            <w:rPr>
              <w:rFonts w:eastAsia="Times New Roman" w:cs="Times New Roman"/>
              <w:kern w:val="0"/>
              <w:szCs w:val="28"/>
              <w:lang w:eastAsia="ru-RU"/>
            </w:rPr>
            <w:t xml:space="preserve"> 20</w:t>
          </w:r>
          <w:r w:rsidRPr="0019723A">
            <w:rPr>
              <w:rFonts w:eastAsia="Times New Roman" w:cs="Times New Roman"/>
              <w:kern w:val="0"/>
              <w:szCs w:val="28"/>
              <w:u w:val="single"/>
              <w:lang w:eastAsia="ru-RU"/>
            </w:rPr>
            <w:t>25</w:t>
          </w:r>
          <w:r w:rsidR="00CA55AD" w:rsidRPr="002E1075">
            <w:rPr>
              <w:rFonts w:eastAsia="Times New Roman" w:cs="Times New Roman"/>
              <w:kern w:val="0"/>
              <w:szCs w:val="28"/>
              <w:lang w:eastAsia="ru-RU"/>
            </w:rPr>
            <w:t>г.</w:t>
          </w:r>
        </w:p>
        <w:p w14:paraId="62386E4A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</w:rPr>
          </w:pPr>
        </w:p>
        <w:p w14:paraId="29EBF6C2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</w:rPr>
          </w:pPr>
        </w:p>
        <w:p w14:paraId="5C663D34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</w:rPr>
          </w:pPr>
        </w:p>
        <w:p w14:paraId="5946CDBA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b/>
              <w:kern w:val="0"/>
              <w:sz w:val="56"/>
              <w:szCs w:val="24"/>
              <w:lang w:eastAsia="ru-RU"/>
            </w:rPr>
          </w:pPr>
          <w:r w:rsidRPr="002E1075">
            <w:rPr>
              <w:rFonts w:eastAsia="Times New Roman" w:cs="Times New Roman"/>
              <w:b/>
              <w:kern w:val="0"/>
              <w:sz w:val="56"/>
              <w:szCs w:val="24"/>
              <w:lang w:eastAsia="ru-RU"/>
            </w:rPr>
            <w:t>ТЕХНИЧЕСКИЙ ОТЧЁТ</w:t>
          </w:r>
        </w:p>
        <w:p w14:paraId="0C4F509C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b/>
              <w:kern w:val="0"/>
              <w:sz w:val="56"/>
              <w:szCs w:val="24"/>
              <w:lang w:eastAsia="ru-RU"/>
            </w:rPr>
          </w:pPr>
          <w:r w:rsidRPr="002E1075">
            <w:rPr>
              <w:rFonts w:eastAsia="Times New Roman" w:cs="Times New Roman"/>
              <w:b/>
              <w:kern w:val="0"/>
              <w:sz w:val="56"/>
              <w:szCs w:val="24"/>
              <w:lang w:eastAsia="ru-RU"/>
            </w:rPr>
            <w:t>по ПМ.</w:t>
          </w:r>
          <w:r w:rsidR="00084431" w:rsidRPr="00084431">
            <w:rPr>
              <w:rFonts w:eastAsia="Times New Roman" w:cs="Times New Roman"/>
              <w:b/>
              <w:kern w:val="0"/>
              <w:sz w:val="56"/>
              <w:szCs w:val="24"/>
              <w:u w:val="single"/>
              <w:lang w:eastAsia="ru-RU"/>
            </w:rPr>
            <w:t>11</w:t>
          </w:r>
          <w:r w:rsidR="00084431">
            <w:rPr>
              <w:rFonts w:eastAsia="Times New Roman" w:cs="Times New Roman"/>
              <w:b/>
              <w:kern w:val="0"/>
              <w:sz w:val="56"/>
              <w:szCs w:val="24"/>
              <w:lang w:eastAsia="ru-RU"/>
            </w:rPr>
            <w:t>, ПМ.</w:t>
          </w:r>
          <w:r w:rsidR="00084431" w:rsidRPr="00084431">
            <w:rPr>
              <w:rFonts w:eastAsia="Times New Roman" w:cs="Times New Roman"/>
              <w:b/>
              <w:kern w:val="0"/>
              <w:sz w:val="56"/>
              <w:szCs w:val="24"/>
              <w:u w:val="single"/>
              <w:lang w:eastAsia="ru-RU"/>
            </w:rPr>
            <w:t>01</w:t>
          </w:r>
        </w:p>
        <w:tbl>
          <w:tblPr>
            <w:tblW w:w="0" w:type="auto"/>
            <w:tblBorders>
              <w:insideH w:val="single" w:sz="8" w:space="0" w:color="auto"/>
              <w:insideV w:val="single" w:sz="8" w:space="0" w:color="auto"/>
            </w:tblBorders>
            <w:tblLook w:val="04A0" w:firstRow="1" w:lastRow="0" w:firstColumn="1" w:lastColumn="0" w:noHBand="0" w:noVBand="1"/>
          </w:tblPr>
          <w:tblGrid>
            <w:gridCol w:w="9354"/>
          </w:tblGrid>
          <w:tr w:rsidR="00CA55AD" w:rsidRPr="002E1075" w14:paraId="3A6A5841" w14:textId="77777777" w:rsidTr="00E205EA">
            <w:trPr>
              <w:trHeight w:val="680"/>
            </w:trPr>
            <w:tc>
              <w:tcPr>
                <w:tcW w:w="9354" w:type="dxa"/>
                <w:vAlign w:val="bottom"/>
              </w:tcPr>
              <w:p w14:paraId="59D423B2" w14:textId="77777777" w:rsidR="00CA55AD" w:rsidRPr="00084431" w:rsidRDefault="0019723A" w:rsidP="000029ED">
                <w:pPr>
                  <w:widowControl w:val="0"/>
                  <w:ind w:left="-113" w:right="-113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</w:rPr>
                </w:pPr>
                <w:r w:rsidRPr="00723F14">
                  <w:rPr>
                    <w:rFonts w:eastAsia="Times New Roman" w:cs="Times New Roman"/>
                    <w:kern w:val="0"/>
                    <w:sz w:val="32"/>
                    <w:szCs w:val="40"/>
                    <w:lang w:eastAsia="ru-RU"/>
                  </w:rPr>
                  <w:t xml:space="preserve">ГКУ </w:t>
                </w:r>
                <w:r w:rsidR="000029ED">
                  <w:rPr>
                    <w:rFonts w:eastAsia="Times New Roman" w:cs="Times New Roman"/>
                    <w:kern w:val="0"/>
                    <w:sz w:val="32"/>
                    <w:szCs w:val="40"/>
                    <w:lang w:eastAsia="ru-RU"/>
                  </w:rPr>
                  <w:t>АРХАНГЕЛЬСКОЙ ОБЛАСТИ</w:t>
                </w:r>
              </w:p>
            </w:tc>
          </w:tr>
          <w:tr w:rsidR="00120372" w:rsidRPr="002E1075" w14:paraId="5317BF20" w14:textId="77777777" w:rsidTr="00084431">
            <w:trPr>
              <w:trHeight w:val="680"/>
            </w:trPr>
            <w:tc>
              <w:tcPr>
                <w:tcW w:w="9354" w:type="dxa"/>
                <w:vAlign w:val="bottom"/>
              </w:tcPr>
              <w:p w14:paraId="1CC8815E" w14:textId="77777777" w:rsidR="00120372" w:rsidRPr="00084431" w:rsidRDefault="003462E4" w:rsidP="002E1075">
                <w:pPr>
                  <w:widowControl w:val="0"/>
                  <w:ind w:left="-113" w:right="-113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</w:rPr>
                </w:pPr>
                <w:r>
                  <w:rPr>
                    <w:rFonts w:eastAsia="Times New Roman" w:cs="Times New Roman"/>
                    <w:kern w:val="0"/>
                    <w:sz w:val="32"/>
                    <w:szCs w:val="40"/>
                    <w:lang w:eastAsia="ru-RU"/>
                  </w:rPr>
                  <w:t>«</w:t>
                </w:r>
                <w:r w:rsidR="000029ED" w:rsidRPr="00723F14">
                  <w:rPr>
                    <w:rFonts w:eastAsia="Times New Roman" w:cs="Times New Roman"/>
                    <w:kern w:val="0"/>
                    <w:sz w:val="32"/>
                    <w:szCs w:val="40"/>
                    <w:lang w:eastAsia="ru-RU"/>
                  </w:rPr>
                  <w:t>КОНОШСКОЕ ЛЕСНИЧЕСТВО</w:t>
                </w:r>
                <w:r w:rsidR="000029ED">
                  <w:rPr>
                    <w:rFonts w:eastAsia="Times New Roman" w:cs="Times New Roman"/>
                    <w:kern w:val="0"/>
                    <w:sz w:val="32"/>
                    <w:szCs w:val="40"/>
                    <w:lang w:eastAsia="ru-RU"/>
                  </w:rPr>
                  <w:t>»</w:t>
                </w:r>
              </w:p>
            </w:tc>
          </w:tr>
          <w:tr w:rsidR="00084431" w:rsidRPr="002E1075" w14:paraId="56BBC2BF" w14:textId="77777777" w:rsidTr="00084431">
            <w:trPr>
              <w:trHeight w:val="680"/>
            </w:trPr>
            <w:tc>
              <w:tcPr>
                <w:tcW w:w="9354" w:type="dxa"/>
                <w:vAlign w:val="bottom"/>
              </w:tcPr>
              <w:p w14:paraId="510C0F82" w14:textId="77777777" w:rsidR="00084431" w:rsidRPr="00084431" w:rsidRDefault="00084431" w:rsidP="002E1075">
                <w:pPr>
                  <w:widowControl w:val="0"/>
                  <w:ind w:left="-113" w:right="-113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</w:rPr>
                </w:pPr>
                <w:r w:rsidRPr="00084431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</w:rPr>
                  <w:t>Информационные системы и программирование</w:t>
                </w:r>
              </w:p>
            </w:tc>
          </w:tr>
          <w:tr w:rsidR="00084431" w:rsidRPr="002E1075" w14:paraId="1620D0FD" w14:textId="77777777" w:rsidTr="00084431">
            <w:trPr>
              <w:trHeight w:val="680"/>
            </w:trPr>
            <w:tc>
              <w:tcPr>
                <w:tcW w:w="9354" w:type="dxa"/>
                <w:vAlign w:val="bottom"/>
              </w:tcPr>
              <w:p w14:paraId="7C2AEF07" w14:textId="77777777" w:rsidR="00084431" w:rsidRPr="00084431" w:rsidRDefault="00084431" w:rsidP="0019723A">
                <w:pPr>
                  <w:widowControl w:val="0"/>
                  <w:ind w:right="60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</w:rPr>
                </w:pP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</w:rPr>
                  <w:t xml:space="preserve">09.02.07. 25ТО01. </w:t>
                </w:r>
                <w:r w:rsidR="0019723A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</w:rPr>
                  <w:t>005</w:t>
                </w: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</w:rPr>
                  <w:t xml:space="preserve"> ПЗ</w:t>
                </w:r>
              </w:p>
            </w:tc>
          </w:tr>
          <w:tr w:rsidR="00CA55AD" w:rsidRPr="002E1075" w14:paraId="492B801F" w14:textId="77777777" w:rsidTr="00E205EA">
            <w:trPr>
              <w:trHeight w:val="227"/>
            </w:trPr>
            <w:tc>
              <w:tcPr>
                <w:tcW w:w="9354" w:type="dxa"/>
              </w:tcPr>
              <w:p w14:paraId="03FE2DB1" w14:textId="77777777" w:rsidR="00CA55AD" w:rsidRPr="002E1075" w:rsidRDefault="00CA55AD" w:rsidP="002E1075">
                <w:pPr>
                  <w:widowControl w:val="0"/>
                  <w:ind w:right="60"/>
                  <w:jc w:val="center"/>
                  <w:rPr>
                    <w:rFonts w:eastAsia="Times New Roman" w:cs="Times New Roman"/>
                    <w:kern w:val="0"/>
                    <w:sz w:val="22"/>
                    <w:lang w:eastAsia="ru-RU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</w:rPr>
                  <w:t>(</w:t>
                </w:r>
                <w:r w:rsidR="00362590">
                  <w:rPr>
                    <w:rFonts w:eastAsia="Times New Roman" w:cs="Times New Roman"/>
                    <w:kern w:val="0"/>
                    <w:sz w:val="22"/>
                    <w:lang w:eastAsia="ru-RU"/>
                  </w:rPr>
                  <w:t>О</w:t>
                </w:r>
                <w:r w:rsidR="00362590" w:rsidRPr="002E1075">
                  <w:rPr>
                    <w:rFonts w:eastAsia="Times New Roman" w:cs="Times New Roman"/>
                    <w:kern w:val="0"/>
                    <w:sz w:val="22"/>
                    <w:lang w:eastAsia="ru-RU"/>
                  </w:rPr>
                  <w:t>бозначение документа</w:t>
                </w: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</w:rPr>
                  <w:t>)</w:t>
                </w:r>
              </w:p>
            </w:tc>
          </w:tr>
        </w:tbl>
        <w:p w14:paraId="24DEEE2B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</w:rPr>
          </w:pPr>
        </w:p>
        <w:p w14:paraId="1763B759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</w:rPr>
          </w:pPr>
        </w:p>
        <w:p w14:paraId="677D8EFF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</w:rPr>
          </w:pPr>
        </w:p>
        <w:p w14:paraId="56E3B948" w14:textId="77777777" w:rsidR="00CA55AD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</w:rPr>
          </w:pPr>
        </w:p>
        <w:p w14:paraId="7947E787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</w:rPr>
          </w:pPr>
        </w:p>
        <w:p w14:paraId="568A2738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</w:rPr>
          </w:pPr>
        </w:p>
        <w:tbl>
          <w:tblPr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1384"/>
            <w:gridCol w:w="626"/>
            <w:gridCol w:w="1926"/>
            <w:gridCol w:w="1661"/>
            <w:gridCol w:w="1599"/>
            <w:gridCol w:w="2268"/>
          </w:tblGrid>
          <w:tr w:rsidR="00CA55AD" w:rsidRPr="00E93448" w14:paraId="312CB669" w14:textId="77777777" w:rsidTr="00E205EA">
            <w:tc>
              <w:tcPr>
                <w:tcW w:w="1384" w:type="dxa"/>
              </w:tcPr>
              <w:p w14:paraId="0D0F6EE1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</w:rPr>
                </w:pPr>
                <w:r w:rsidRPr="00E93448">
                  <w:rPr>
                    <w:rFonts w:eastAsia="Times New Roman" w:cs="Times New Roman"/>
                    <w:bCs/>
                    <w:iCs/>
                    <w:kern w:val="0"/>
                    <w:szCs w:val="28"/>
                    <w:lang w:eastAsia="ru-RU"/>
                  </w:rPr>
                  <w:t>Студент</w:t>
                </w:r>
              </w:p>
            </w:tc>
            <w:tc>
              <w:tcPr>
                <w:tcW w:w="2552" w:type="dxa"/>
                <w:gridSpan w:val="2"/>
                <w:tcBorders>
                  <w:bottom w:val="single" w:sz="8" w:space="0" w:color="auto"/>
                </w:tcBorders>
              </w:tcPr>
              <w:p w14:paraId="241D77EB" w14:textId="77777777" w:rsidR="00CA55AD" w:rsidRPr="00E93448" w:rsidRDefault="0019723A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</w:rPr>
                  <w:t>ИСПП-21</w:t>
                </w:r>
              </w:p>
            </w:tc>
            <w:tc>
              <w:tcPr>
                <w:tcW w:w="1661" w:type="dxa"/>
                <w:tcBorders>
                  <w:bottom w:val="single" w:sz="8" w:space="0" w:color="auto"/>
                </w:tcBorders>
              </w:tcPr>
              <w:p w14:paraId="198E4578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</w:rPr>
                </w:pPr>
              </w:p>
            </w:tc>
            <w:tc>
              <w:tcPr>
                <w:tcW w:w="1599" w:type="dxa"/>
                <w:tcBorders>
                  <w:bottom w:val="single" w:sz="8" w:space="0" w:color="auto"/>
                </w:tcBorders>
              </w:tcPr>
              <w:p w14:paraId="020BD0EF" w14:textId="77777777" w:rsidR="00CA55AD" w:rsidRPr="00E93448" w:rsidRDefault="0019723A" w:rsidP="002E1075">
                <w:pPr>
                  <w:spacing w:line="320" w:lineRule="exact"/>
                  <w:jc w:val="center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</w:rPr>
                  <w:t>31.05.2025</w:t>
                </w:r>
              </w:p>
            </w:tc>
            <w:tc>
              <w:tcPr>
                <w:tcW w:w="2268" w:type="dxa"/>
                <w:tcBorders>
                  <w:bottom w:val="single" w:sz="8" w:space="0" w:color="auto"/>
                </w:tcBorders>
              </w:tcPr>
              <w:p w14:paraId="1A5B071D" w14:textId="77777777" w:rsidR="00CA55AD" w:rsidRPr="00E93448" w:rsidRDefault="0019723A" w:rsidP="002E1075">
                <w:pPr>
                  <w:spacing w:line="320" w:lineRule="exact"/>
                  <w:jc w:val="righ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</w:rPr>
                  <w:t>Д.А. Дружинин</w:t>
                </w:r>
              </w:p>
            </w:tc>
          </w:tr>
          <w:tr w:rsidR="00CA55AD" w:rsidRPr="002E1075" w14:paraId="5207F488" w14:textId="77777777" w:rsidTr="00E205EA">
            <w:tc>
              <w:tcPr>
                <w:tcW w:w="1384" w:type="dxa"/>
              </w:tcPr>
              <w:p w14:paraId="1B5EA094" w14:textId="77777777" w:rsidR="00CA55AD" w:rsidRPr="00E93448" w:rsidRDefault="00CA55AD" w:rsidP="002E1075">
                <w:pPr>
                  <w:widowControl w:val="0"/>
                  <w:spacing w:line="320" w:lineRule="exact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</w:rPr>
                </w:pPr>
              </w:p>
            </w:tc>
            <w:tc>
              <w:tcPr>
                <w:tcW w:w="2552" w:type="dxa"/>
                <w:gridSpan w:val="2"/>
                <w:tcBorders>
                  <w:top w:val="single" w:sz="8" w:space="0" w:color="auto"/>
                </w:tcBorders>
              </w:tcPr>
              <w:p w14:paraId="18431DB8" w14:textId="77777777" w:rsidR="00CA55AD" w:rsidRPr="00E93448" w:rsidRDefault="00CA55AD" w:rsidP="002E1075">
                <w:pPr>
                  <w:widowControl w:val="0"/>
                  <w:spacing w:before="60"/>
                  <w:jc w:val="left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</w:rPr>
                  <w:t>(Группа)</w:t>
                </w:r>
              </w:p>
            </w:tc>
            <w:tc>
              <w:tcPr>
                <w:tcW w:w="1661" w:type="dxa"/>
                <w:tcBorders>
                  <w:top w:val="single" w:sz="8" w:space="0" w:color="auto"/>
                </w:tcBorders>
              </w:tcPr>
              <w:p w14:paraId="61D7C80D" w14:textId="77777777" w:rsidR="00CA55AD" w:rsidRPr="00E93448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</w:rPr>
                  <w:t>(Подпись)</w:t>
                </w:r>
              </w:p>
            </w:tc>
            <w:tc>
              <w:tcPr>
                <w:tcW w:w="1599" w:type="dxa"/>
                <w:tcBorders>
                  <w:top w:val="single" w:sz="8" w:space="0" w:color="auto"/>
                </w:tcBorders>
              </w:tcPr>
              <w:p w14:paraId="2E227B02" w14:textId="77777777" w:rsidR="00CA55AD" w:rsidRPr="00E93448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</w:rPr>
                  <w:t>(Дата)</w:t>
                </w:r>
              </w:p>
            </w:tc>
            <w:tc>
              <w:tcPr>
                <w:tcW w:w="2268" w:type="dxa"/>
                <w:tcBorders>
                  <w:top w:val="single" w:sz="8" w:space="0" w:color="auto"/>
                </w:tcBorders>
              </w:tcPr>
              <w:p w14:paraId="7BD5BEDC" w14:textId="77777777" w:rsidR="00CA55AD" w:rsidRPr="00E93448" w:rsidRDefault="00CA55AD" w:rsidP="002E1075">
                <w:pPr>
                  <w:widowControl w:val="0"/>
                  <w:spacing w:before="60"/>
                  <w:jc w:val="right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</w:rPr>
                  <w:t>(И.О. Фамилия)</w:t>
                </w:r>
              </w:p>
            </w:tc>
          </w:tr>
          <w:tr w:rsidR="00CA55AD" w:rsidRPr="0019723A" w14:paraId="5AA11BF9" w14:textId="77777777" w:rsidTr="00E205EA">
            <w:tc>
              <w:tcPr>
                <w:tcW w:w="3936" w:type="dxa"/>
                <w:gridSpan w:val="3"/>
              </w:tcPr>
              <w:p w14:paraId="163CF3EE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</w:rPr>
                  <w:t>Рук. практики от предприятия</w:t>
                </w:r>
              </w:p>
            </w:tc>
            <w:tc>
              <w:tcPr>
                <w:tcW w:w="1661" w:type="dxa"/>
                <w:tcBorders>
                  <w:bottom w:val="single" w:sz="8" w:space="0" w:color="auto"/>
                </w:tcBorders>
              </w:tcPr>
              <w:p w14:paraId="3B66A1DD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</w:rPr>
                </w:pPr>
              </w:p>
            </w:tc>
            <w:tc>
              <w:tcPr>
                <w:tcW w:w="1599" w:type="dxa"/>
                <w:tcBorders>
                  <w:bottom w:val="single" w:sz="8" w:space="0" w:color="auto"/>
                </w:tcBorders>
              </w:tcPr>
              <w:p w14:paraId="6B5C8229" w14:textId="77777777" w:rsidR="00CA55AD" w:rsidRPr="00E93448" w:rsidRDefault="0019723A" w:rsidP="002E1075">
                <w:pPr>
                  <w:spacing w:line="320" w:lineRule="exact"/>
                  <w:jc w:val="center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</w:rPr>
                  <w:t>31.05.2025</w:t>
                </w:r>
              </w:p>
            </w:tc>
            <w:tc>
              <w:tcPr>
                <w:tcW w:w="2268" w:type="dxa"/>
                <w:tcBorders>
                  <w:bottom w:val="single" w:sz="8" w:space="0" w:color="auto"/>
                </w:tcBorders>
              </w:tcPr>
              <w:p w14:paraId="56FA47CB" w14:textId="77777777" w:rsidR="00CA55AD" w:rsidRPr="0019723A" w:rsidRDefault="0019723A" w:rsidP="0019723A">
                <w:pPr>
                  <w:spacing w:line="320" w:lineRule="exact"/>
                  <w:ind w:left="-220"/>
                  <w:jc w:val="righ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</w:rPr>
                  <w:t xml:space="preserve">О.Ю. </w:t>
                </w:r>
                <w:r w:rsidRPr="0019723A"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</w:rPr>
                  <w:t>Аверченков</w:t>
                </w:r>
              </w:p>
            </w:tc>
          </w:tr>
          <w:tr w:rsidR="00CA55AD" w:rsidRPr="002E1075" w14:paraId="2093EE94" w14:textId="77777777" w:rsidTr="00E205EA">
            <w:tc>
              <w:tcPr>
                <w:tcW w:w="2010" w:type="dxa"/>
                <w:gridSpan w:val="2"/>
              </w:tcPr>
              <w:p w14:paraId="71BB0881" w14:textId="77777777" w:rsidR="00CA55AD" w:rsidRPr="002E1075" w:rsidRDefault="00CA55AD" w:rsidP="002E1075">
                <w:pPr>
                  <w:widowControl w:val="0"/>
                  <w:spacing w:line="320" w:lineRule="exact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</w:rPr>
                </w:pPr>
              </w:p>
            </w:tc>
            <w:tc>
              <w:tcPr>
                <w:tcW w:w="1926" w:type="dxa"/>
              </w:tcPr>
              <w:p w14:paraId="2F423008" w14:textId="77777777" w:rsidR="00CA55AD" w:rsidRPr="002E1075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</w:rPr>
                </w:pPr>
              </w:p>
            </w:tc>
            <w:tc>
              <w:tcPr>
                <w:tcW w:w="1661" w:type="dxa"/>
              </w:tcPr>
              <w:p w14:paraId="19395D6E" w14:textId="77777777" w:rsidR="00CA55AD" w:rsidRPr="002E1075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</w:rPr>
                  <w:t>(Подпись)</w:t>
                </w:r>
              </w:p>
            </w:tc>
            <w:tc>
              <w:tcPr>
                <w:tcW w:w="1599" w:type="dxa"/>
                <w:tcBorders>
                  <w:top w:val="single" w:sz="8" w:space="0" w:color="auto"/>
                </w:tcBorders>
              </w:tcPr>
              <w:p w14:paraId="48C1F31E" w14:textId="77777777" w:rsidR="00CA55AD" w:rsidRPr="002E1075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</w:rPr>
                  <w:t>(Дата)</w:t>
                </w:r>
              </w:p>
            </w:tc>
            <w:tc>
              <w:tcPr>
                <w:tcW w:w="2268" w:type="dxa"/>
                <w:tcBorders>
                  <w:top w:val="single" w:sz="8" w:space="0" w:color="auto"/>
                </w:tcBorders>
              </w:tcPr>
              <w:p w14:paraId="53989B8A" w14:textId="77777777" w:rsidR="00CA55AD" w:rsidRPr="002E1075" w:rsidRDefault="00CA55AD" w:rsidP="002E1075">
                <w:pPr>
                  <w:widowControl w:val="0"/>
                  <w:spacing w:before="60"/>
                  <w:jc w:val="right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</w:rPr>
                  <w:t>(И.О. Фамилия)</w:t>
                </w:r>
              </w:p>
            </w:tc>
          </w:tr>
        </w:tbl>
        <w:p w14:paraId="66345764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</w:rPr>
          </w:pPr>
        </w:p>
        <w:p w14:paraId="010976F1" w14:textId="77777777" w:rsidR="00CA55AD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</w:rPr>
          </w:pPr>
        </w:p>
        <w:p w14:paraId="6324A655" w14:textId="77777777" w:rsidR="00120372" w:rsidRPr="002E1075" w:rsidRDefault="00120372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</w:rPr>
          </w:pPr>
        </w:p>
        <w:p w14:paraId="100E0039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</w:rPr>
          </w:pPr>
        </w:p>
        <w:p w14:paraId="042B3485" w14:textId="77777777" w:rsidR="00CA55AD" w:rsidRPr="00800364" w:rsidRDefault="00CA55AD" w:rsidP="00800364">
          <w:pPr>
            <w:spacing w:after="160" w:line="259" w:lineRule="auto"/>
            <w:jc w:val="center"/>
            <w:rPr>
              <w:rFonts w:eastAsia="Times New Roman" w:cs="Times New Roman"/>
              <w:kern w:val="0"/>
              <w:szCs w:val="28"/>
              <w:lang w:eastAsia="ru-RU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</w:rPr>
            <w:t>Архангельск 20</w:t>
          </w:r>
          <w:r w:rsidR="00F31BF1">
            <w:rPr>
              <w:rFonts w:eastAsia="Times New Roman" w:cs="Times New Roman"/>
              <w:kern w:val="0"/>
              <w:szCs w:val="28"/>
              <w:lang w:eastAsia="ru-RU"/>
            </w:rPr>
            <w:t>25</w:t>
          </w:r>
          <w:r>
            <w:rPr>
              <w:rFonts w:eastAsia="Times New Roman" w:cs="Times New Roman"/>
              <w:kern w:val="0"/>
              <w:sz w:val="24"/>
              <w:szCs w:val="24"/>
              <w:lang w:eastAsia="ru-RU"/>
            </w:rPr>
            <w:br w:type="page"/>
          </w:r>
        </w:p>
      </w:sdtContent>
    </w:sdt>
    <w:p w14:paraId="088A936F" w14:textId="77777777" w:rsidR="008532F7" w:rsidRDefault="008532F7" w:rsidP="00C02CA6">
      <w:pPr>
        <w:pStyle w:val="af8"/>
      </w:pPr>
      <w:r>
        <w:lastRenderedPageBreak/>
        <w:t>Содержание</w:t>
      </w:r>
    </w:p>
    <w:p w14:paraId="4746B6E1" w14:textId="77777777" w:rsidR="00715E8A" w:rsidRPr="008D27C7" w:rsidRDefault="00715E8A" w:rsidP="00715E8A">
      <w:pPr>
        <w:pStyle w:val="11"/>
        <w:tabs>
          <w:tab w:val="right" w:leader="dot" w:pos="9633"/>
        </w:tabs>
      </w:pPr>
      <w:bookmarkStart w:id="0" w:name="_Hlk138649087"/>
      <w:r w:rsidRPr="008D27C7">
        <w:t>Перечень сокращений и обозначений</w:t>
      </w:r>
      <w:r>
        <w:tab/>
        <w:t>3</w:t>
      </w:r>
    </w:p>
    <w:p w14:paraId="7EE2C05C" w14:textId="77777777" w:rsidR="00715E8A" w:rsidRPr="008D27C7" w:rsidRDefault="00715E8A" w:rsidP="00715E8A">
      <w:pPr>
        <w:tabs>
          <w:tab w:val="right" w:leader="dot" w:pos="9639"/>
        </w:tabs>
        <w:spacing w:line="360" w:lineRule="auto"/>
        <w:ind w:firstLine="709"/>
      </w:pPr>
      <w:r w:rsidRPr="008D27C7">
        <w:t>Введение</w:t>
      </w:r>
      <w:r>
        <w:tab/>
        <w:t>4</w:t>
      </w:r>
    </w:p>
    <w:p w14:paraId="5BFA7578" w14:textId="77777777" w:rsidR="00715E8A" w:rsidRDefault="00715E8A" w:rsidP="00715E8A">
      <w:pPr>
        <w:tabs>
          <w:tab w:val="right" w:leader="dot" w:pos="9639"/>
        </w:tabs>
        <w:spacing w:line="360" w:lineRule="auto"/>
        <w:ind w:firstLine="709"/>
      </w:pPr>
      <w:r w:rsidRPr="008D27C7">
        <w:t xml:space="preserve">1 </w:t>
      </w:r>
      <w:r w:rsidRPr="009D37F1">
        <w:t xml:space="preserve">Охрана труда и техника безопасности </w:t>
      </w:r>
      <w:r>
        <w:t>в организации</w:t>
      </w:r>
      <w:r>
        <w:tab/>
        <w:t>6</w:t>
      </w:r>
    </w:p>
    <w:p w14:paraId="327953BD" w14:textId="77777777" w:rsidR="00715E8A" w:rsidRPr="0018632B" w:rsidRDefault="00715E8A" w:rsidP="00715E8A">
      <w:pPr>
        <w:tabs>
          <w:tab w:val="right" w:leader="dot" w:pos="9639"/>
        </w:tabs>
        <w:spacing w:line="360" w:lineRule="auto"/>
        <w:ind w:firstLine="709"/>
      </w:pPr>
      <w:r w:rsidRPr="008D27C7">
        <w:t xml:space="preserve">2 </w:t>
      </w:r>
      <w:r>
        <w:t>Выполнение работ по ПМ.11</w:t>
      </w:r>
      <w:r>
        <w:tab/>
        <w:t>8</w:t>
      </w:r>
    </w:p>
    <w:p w14:paraId="738E36A6" w14:textId="77777777" w:rsidR="00715E8A" w:rsidRPr="006E0D12" w:rsidRDefault="00715E8A" w:rsidP="00715E8A">
      <w:pPr>
        <w:tabs>
          <w:tab w:val="right" w:leader="dot" w:pos="9639"/>
        </w:tabs>
        <w:spacing w:line="360" w:lineRule="auto"/>
        <w:ind w:firstLine="992"/>
      </w:pPr>
      <w:r>
        <w:t>2.</w:t>
      </w:r>
      <w:r w:rsidRPr="006E0D12">
        <w:t>1</w:t>
      </w:r>
      <w:r w:rsidRPr="00AB5CDB">
        <w:t xml:space="preserve"> Проектирование базы данных</w:t>
      </w:r>
      <w:r w:rsidRPr="00AB5CDB">
        <w:tab/>
      </w:r>
      <w:r>
        <w:t>8</w:t>
      </w:r>
    </w:p>
    <w:p w14:paraId="31D378F7" w14:textId="77777777" w:rsidR="00715E8A" w:rsidRPr="002C422D" w:rsidRDefault="00715E8A" w:rsidP="00715E8A">
      <w:pPr>
        <w:tabs>
          <w:tab w:val="right" w:leader="dot" w:pos="9639"/>
        </w:tabs>
        <w:spacing w:line="360" w:lineRule="auto"/>
        <w:ind w:firstLine="992"/>
      </w:pPr>
      <w:r w:rsidRPr="00124BC0">
        <w:t>2.</w:t>
      </w:r>
      <w:r w:rsidRPr="006E0D12">
        <w:t xml:space="preserve">2 </w:t>
      </w:r>
      <w:r w:rsidRPr="00C451B8">
        <w:t>Разработка базы данных и объектов базы данных</w:t>
      </w:r>
      <w:r>
        <w:tab/>
        <w:t>10</w:t>
      </w:r>
    </w:p>
    <w:p w14:paraId="18D45C8C" w14:textId="77777777" w:rsidR="00715E8A" w:rsidRPr="006E0D12" w:rsidRDefault="00715E8A" w:rsidP="00715E8A">
      <w:pPr>
        <w:tabs>
          <w:tab w:val="right" w:leader="dot" w:pos="9639"/>
        </w:tabs>
        <w:spacing w:line="360" w:lineRule="auto"/>
        <w:ind w:firstLine="992"/>
      </w:pPr>
      <w:r>
        <w:t>2.</w:t>
      </w:r>
      <w:r w:rsidRPr="006E0D12">
        <w:t>3</w:t>
      </w:r>
      <w:r w:rsidRPr="00AB5CDB">
        <w:t xml:space="preserve"> </w:t>
      </w:r>
      <w:r>
        <w:t>Выполнение резервного копирования</w:t>
      </w:r>
      <w:r w:rsidRPr="00AB5CDB">
        <w:t xml:space="preserve"> базы данных</w:t>
      </w:r>
      <w:r w:rsidRPr="00AB5CDB">
        <w:tab/>
        <w:t>1</w:t>
      </w:r>
      <w:r>
        <w:t>2</w:t>
      </w:r>
    </w:p>
    <w:p w14:paraId="25EF1EE8" w14:textId="77777777" w:rsidR="00715E8A" w:rsidRPr="002C422D" w:rsidRDefault="00715E8A" w:rsidP="00715E8A">
      <w:pPr>
        <w:tabs>
          <w:tab w:val="right" w:leader="dot" w:pos="9639"/>
        </w:tabs>
        <w:spacing w:line="360" w:lineRule="auto"/>
        <w:ind w:firstLine="709"/>
      </w:pPr>
      <w:r w:rsidRPr="008D27C7">
        <w:t xml:space="preserve">3 </w:t>
      </w:r>
      <w:r>
        <w:t>Выполнение работ по ПМ.01</w:t>
      </w:r>
      <w:r>
        <w:tab/>
        <w:t>14</w:t>
      </w:r>
    </w:p>
    <w:p w14:paraId="61817F06" w14:textId="77777777" w:rsidR="00715E8A" w:rsidRPr="002C422D" w:rsidRDefault="00715E8A" w:rsidP="00715E8A">
      <w:pPr>
        <w:tabs>
          <w:tab w:val="right" w:leader="dot" w:pos="9639"/>
        </w:tabs>
        <w:spacing w:line="360" w:lineRule="auto"/>
        <w:ind w:firstLine="992"/>
      </w:pPr>
      <w:r w:rsidRPr="00AB5CDB">
        <w:t>3.1 Проектирование программного обеспечения</w:t>
      </w:r>
      <w:r w:rsidRPr="00AB5CDB">
        <w:tab/>
      </w:r>
      <w:r>
        <w:t>14</w:t>
      </w:r>
    </w:p>
    <w:p w14:paraId="3FF2F3BA" w14:textId="77777777" w:rsidR="00715E8A" w:rsidRDefault="00715E8A" w:rsidP="00715E8A">
      <w:pPr>
        <w:tabs>
          <w:tab w:val="right" w:leader="dot" w:pos="9639"/>
        </w:tabs>
        <w:spacing w:line="360" w:lineRule="auto"/>
        <w:ind w:firstLine="992"/>
      </w:pPr>
      <w:r w:rsidRPr="00AB5CDB">
        <w:t>3.2 Разработка программных модулей</w:t>
      </w:r>
      <w:r w:rsidRPr="00AB5CDB">
        <w:tab/>
      </w:r>
      <w:r>
        <w:t>15</w:t>
      </w:r>
    </w:p>
    <w:p w14:paraId="667D0BA6" w14:textId="77777777" w:rsidR="00715E8A" w:rsidRPr="002C422D" w:rsidRDefault="00715E8A" w:rsidP="00715E8A">
      <w:pPr>
        <w:tabs>
          <w:tab w:val="right" w:leader="dot" w:pos="9639"/>
        </w:tabs>
        <w:spacing w:line="360" w:lineRule="auto"/>
        <w:ind w:firstLine="992"/>
      </w:pPr>
      <w:r>
        <w:t>3.3 Разработка мобильного приложения</w:t>
      </w:r>
      <w:r>
        <w:tab/>
        <w:t>17</w:t>
      </w:r>
    </w:p>
    <w:p w14:paraId="6634BA6A" w14:textId="77777777" w:rsidR="00715E8A" w:rsidRPr="002C422D" w:rsidRDefault="00715E8A" w:rsidP="00715E8A">
      <w:pPr>
        <w:tabs>
          <w:tab w:val="right" w:leader="dot" w:pos="9639"/>
        </w:tabs>
        <w:spacing w:line="360" w:lineRule="auto"/>
        <w:ind w:firstLine="992"/>
      </w:pPr>
      <w:r w:rsidRPr="00AB5CDB">
        <w:t>3.</w:t>
      </w:r>
      <w:r>
        <w:t>3</w:t>
      </w:r>
      <w:r w:rsidRPr="00AB5CDB">
        <w:t xml:space="preserve"> Отладка и тестирование программных модулей</w:t>
      </w:r>
      <w:r w:rsidRPr="00AB5CDB">
        <w:tab/>
      </w:r>
      <w:r>
        <w:t>19</w:t>
      </w:r>
    </w:p>
    <w:p w14:paraId="0FE06FEB" w14:textId="77777777" w:rsidR="00715E8A" w:rsidRPr="006E0D12" w:rsidRDefault="00715E8A" w:rsidP="00715E8A">
      <w:pPr>
        <w:tabs>
          <w:tab w:val="right" w:leader="dot" w:pos="9639"/>
        </w:tabs>
        <w:spacing w:line="360" w:lineRule="auto"/>
        <w:ind w:firstLine="992"/>
      </w:pPr>
      <w:r w:rsidRPr="00AB5CDB">
        <w:t>3.</w:t>
      </w:r>
      <w:r>
        <w:t>4</w:t>
      </w:r>
      <w:r w:rsidRPr="006E0D12">
        <w:t xml:space="preserve"> </w:t>
      </w:r>
      <w:r w:rsidRPr="00AB5CDB">
        <w:t>Рефакторинг и оптимизация программного кода</w:t>
      </w:r>
      <w:r w:rsidRPr="00AB5CDB">
        <w:tab/>
      </w:r>
      <w:r>
        <w:t>20</w:t>
      </w:r>
    </w:p>
    <w:p w14:paraId="30324411" w14:textId="77777777" w:rsidR="00715E8A" w:rsidRPr="003728C3" w:rsidRDefault="00715E8A" w:rsidP="00715E8A">
      <w:pPr>
        <w:tabs>
          <w:tab w:val="right" w:leader="dot" w:pos="9639"/>
        </w:tabs>
        <w:spacing w:line="360" w:lineRule="auto"/>
        <w:ind w:firstLine="709"/>
      </w:pPr>
      <w:r w:rsidRPr="008D27C7">
        <w:t>Заключение</w:t>
      </w:r>
      <w:r>
        <w:tab/>
        <w:t>22</w:t>
      </w:r>
    </w:p>
    <w:p w14:paraId="136A14C6" w14:textId="77777777" w:rsidR="00715E8A" w:rsidRPr="003728C3" w:rsidRDefault="00715E8A" w:rsidP="00715E8A">
      <w:pPr>
        <w:tabs>
          <w:tab w:val="right" w:leader="dot" w:pos="9639"/>
        </w:tabs>
        <w:spacing w:line="360" w:lineRule="auto"/>
        <w:ind w:firstLine="709"/>
      </w:pPr>
      <w:r w:rsidRPr="00AB5CDB">
        <w:t>Список использованных источников</w:t>
      </w:r>
      <w:r w:rsidRPr="00AB5CDB">
        <w:tab/>
      </w:r>
      <w:r>
        <w:t>23</w:t>
      </w:r>
    </w:p>
    <w:bookmarkEnd w:id="0"/>
    <w:p w14:paraId="67ABA62D" w14:textId="77777777" w:rsidR="008532F7" w:rsidRPr="008532F7" w:rsidRDefault="008532F7" w:rsidP="008532F7"/>
    <w:p w14:paraId="3F12F9AB" w14:textId="77777777" w:rsidR="00800364" w:rsidRDefault="00800364" w:rsidP="00800364">
      <w:pPr>
        <w:pStyle w:val="a7"/>
      </w:pPr>
      <w:bookmarkStart w:id="1" w:name="_Toc200139898"/>
      <w:r>
        <w:lastRenderedPageBreak/>
        <w:t>Перечень сокращений и обозначений</w:t>
      </w:r>
      <w:bookmarkEnd w:id="1"/>
    </w:p>
    <w:p w14:paraId="5600EF7C" w14:textId="77777777" w:rsidR="00E8439A" w:rsidRDefault="006D0C39" w:rsidP="00E8439A">
      <w:pPr>
        <w:pStyle w:val="a3"/>
      </w:pPr>
      <w:r w:rsidRPr="006D0C39">
        <w:t xml:space="preserve">В настоящем </w:t>
      </w:r>
      <w:r>
        <w:t>техническом</w:t>
      </w:r>
      <w:r w:rsidRPr="006D0C39">
        <w:t xml:space="preserve"> </w:t>
      </w:r>
      <w:r>
        <w:t>отчете</w:t>
      </w:r>
      <w:r w:rsidRPr="006D0C39">
        <w:t xml:space="preserve"> применяются следующие сокращения и обозначения:</w:t>
      </w:r>
    </w:p>
    <w:p w14:paraId="7CF04421" w14:textId="77777777" w:rsidR="00E8439A" w:rsidRDefault="00E8439A" w:rsidP="00E8439A">
      <w:pPr>
        <w:pStyle w:val="a3"/>
      </w:pPr>
      <w:r w:rsidRPr="006857A0">
        <w:t xml:space="preserve">БД – база данных </w:t>
      </w:r>
    </w:p>
    <w:p w14:paraId="2872AF42" w14:textId="77777777" w:rsidR="00E8439A" w:rsidRDefault="00E8439A" w:rsidP="00E8439A">
      <w:pPr>
        <w:pStyle w:val="a3"/>
      </w:pPr>
      <w:r>
        <w:t>ГКУ</w:t>
      </w:r>
      <w:r w:rsidRPr="006857A0">
        <w:t xml:space="preserve"> – </w:t>
      </w:r>
      <w:r>
        <w:t>государственное казенное учреждение</w:t>
      </w:r>
    </w:p>
    <w:p w14:paraId="52BA47D3" w14:textId="77777777" w:rsidR="00E8439A" w:rsidRDefault="00E8439A" w:rsidP="00E8439A">
      <w:pPr>
        <w:pStyle w:val="a3"/>
      </w:pPr>
      <w:r w:rsidRPr="006857A0">
        <w:t xml:space="preserve">ЕСПД – единая система программной документации </w:t>
      </w:r>
    </w:p>
    <w:p w14:paraId="4F62431E" w14:textId="77777777" w:rsidR="00E8439A" w:rsidRDefault="00E8439A" w:rsidP="00E8439A">
      <w:pPr>
        <w:pStyle w:val="a3"/>
      </w:pPr>
      <w:r w:rsidRPr="006857A0">
        <w:t xml:space="preserve">ПК – персональный компьютер </w:t>
      </w:r>
    </w:p>
    <w:p w14:paraId="07B5AB18" w14:textId="77777777" w:rsidR="00E8439A" w:rsidRDefault="00E8439A" w:rsidP="00E8439A">
      <w:pPr>
        <w:pStyle w:val="a3"/>
      </w:pPr>
      <w:r w:rsidRPr="006857A0">
        <w:t xml:space="preserve">ПМ – профессиональный модуль </w:t>
      </w:r>
    </w:p>
    <w:p w14:paraId="5F717F59" w14:textId="77777777" w:rsidR="00E8439A" w:rsidRDefault="00E8439A" w:rsidP="00E8439A">
      <w:pPr>
        <w:pStyle w:val="a3"/>
      </w:pPr>
      <w:r w:rsidRPr="006857A0">
        <w:t xml:space="preserve">ПО – программное обеспечение </w:t>
      </w:r>
    </w:p>
    <w:p w14:paraId="202F6C0D" w14:textId="77777777" w:rsidR="00E8439A" w:rsidRDefault="00E8439A" w:rsidP="00E8439A">
      <w:pPr>
        <w:pStyle w:val="a3"/>
      </w:pPr>
      <w:r w:rsidRPr="006857A0">
        <w:t xml:space="preserve">СУБД – система управления базами данных </w:t>
      </w:r>
    </w:p>
    <w:p w14:paraId="5650E5B8" w14:textId="77777777" w:rsidR="00E8439A" w:rsidRDefault="00E8439A" w:rsidP="00E8439A">
      <w:pPr>
        <w:pStyle w:val="a3"/>
      </w:pPr>
    </w:p>
    <w:p w14:paraId="7889AA1E" w14:textId="77777777" w:rsidR="00C364DA" w:rsidRDefault="00C364DA" w:rsidP="00E8439A">
      <w:pPr>
        <w:pStyle w:val="a3"/>
      </w:pPr>
      <w:r>
        <w:t>DDL</w:t>
      </w:r>
      <w:r w:rsidRPr="006857A0">
        <w:t xml:space="preserve"> – язык описания данных </w:t>
      </w:r>
    </w:p>
    <w:p w14:paraId="54503EC7" w14:textId="77777777" w:rsidR="00C364DA" w:rsidRDefault="00C364DA" w:rsidP="00E8439A">
      <w:pPr>
        <w:pStyle w:val="a3"/>
      </w:pPr>
      <w:r>
        <w:t>ERD</w:t>
      </w:r>
      <w:r w:rsidRPr="006857A0">
        <w:t xml:space="preserve"> – диаграмма «сущность-связь» </w:t>
      </w:r>
    </w:p>
    <w:p w14:paraId="25853821" w14:textId="77777777" w:rsidR="00C364DA" w:rsidRDefault="00C364DA" w:rsidP="00E8439A">
      <w:pPr>
        <w:pStyle w:val="a3"/>
      </w:pPr>
      <w:r>
        <w:t>ER</w:t>
      </w:r>
      <w:r w:rsidRPr="006857A0">
        <w:t xml:space="preserve">-модель – модель «сущность-связь» </w:t>
      </w:r>
    </w:p>
    <w:p w14:paraId="02C709AE" w14:textId="77777777" w:rsidR="00C364DA" w:rsidRDefault="00C364DA" w:rsidP="00E8439A">
      <w:pPr>
        <w:pStyle w:val="a3"/>
      </w:pPr>
      <w:r>
        <w:t>FK</w:t>
      </w:r>
      <w:r w:rsidRPr="006857A0">
        <w:t xml:space="preserve"> – внешний ключ </w:t>
      </w:r>
    </w:p>
    <w:p w14:paraId="28CB1AD3" w14:textId="77777777" w:rsidR="00C364DA" w:rsidRDefault="00C364DA" w:rsidP="00E8439A">
      <w:pPr>
        <w:pStyle w:val="a3"/>
      </w:pPr>
      <w:r>
        <w:t>IDE</w:t>
      </w:r>
      <w:r w:rsidRPr="006857A0">
        <w:t xml:space="preserve"> – интегрированная среда разработки </w:t>
      </w:r>
    </w:p>
    <w:p w14:paraId="12D0D67E" w14:textId="77777777" w:rsidR="00C364DA" w:rsidRDefault="00C364DA" w:rsidP="00C364DA">
      <w:pPr>
        <w:spacing w:line="360" w:lineRule="auto"/>
        <w:ind w:firstLine="709"/>
      </w:pPr>
      <w:r>
        <w:rPr>
          <w:lang w:val="en-US"/>
        </w:rPr>
        <w:t>ORM</w:t>
      </w:r>
      <w:r w:rsidRPr="00CE78FA">
        <w:t xml:space="preserve"> – </w:t>
      </w:r>
      <w:r>
        <w:t>объектно-реляционное отображение</w:t>
      </w:r>
    </w:p>
    <w:p w14:paraId="70C14EFA" w14:textId="77777777" w:rsidR="00C364DA" w:rsidRDefault="00C364DA" w:rsidP="00E8439A">
      <w:pPr>
        <w:pStyle w:val="a3"/>
      </w:pPr>
      <w:r>
        <w:t>PK</w:t>
      </w:r>
      <w:r w:rsidRPr="006857A0">
        <w:t xml:space="preserve"> – первичный ключ </w:t>
      </w:r>
    </w:p>
    <w:p w14:paraId="42FFB74B" w14:textId="77777777" w:rsidR="00C364DA" w:rsidRDefault="00C364DA" w:rsidP="00C364DA">
      <w:pPr>
        <w:pStyle w:val="a3"/>
      </w:pPr>
      <w:r>
        <w:t>SQL</w:t>
      </w:r>
      <w:r w:rsidRPr="006857A0">
        <w:t xml:space="preserve"> – язык структурированных запросов </w:t>
      </w:r>
    </w:p>
    <w:p w14:paraId="6727966E" w14:textId="77777777" w:rsidR="00C364DA" w:rsidRPr="00A05EF3" w:rsidRDefault="00C364DA" w:rsidP="008532F7">
      <w:pPr>
        <w:pStyle w:val="a3"/>
      </w:pPr>
      <w:r w:rsidRPr="008532F7">
        <w:rPr>
          <w:lang w:val="en-US"/>
        </w:rPr>
        <w:t>UML</w:t>
      </w:r>
      <w:r w:rsidRPr="00A05EF3">
        <w:t xml:space="preserve"> – </w:t>
      </w:r>
      <w:r w:rsidRPr="008532F7">
        <w:t>унифицированный</w:t>
      </w:r>
      <w:r w:rsidRPr="00A05EF3">
        <w:t xml:space="preserve"> </w:t>
      </w:r>
      <w:r w:rsidRPr="008532F7">
        <w:t>язык</w:t>
      </w:r>
      <w:r w:rsidRPr="00A05EF3">
        <w:t xml:space="preserve"> </w:t>
      </w:r>
      <w:r w:rsidRPr="008532F7">
        <w:t>моделирования</w:t>
      </w:r>
    </w:p>
    <w:p w14:paraId="74C2E029" w14:textId="77777777" w:rsidR="00C364DA" w:rsidRPr="005A1BD1" w:rsidRDefault="00C364DA" w:rsidP="008532F7">
      <w:pPr>
        <w:pStyle w:val="a3"/>
      </w:pPr>
      <w:r w:rsidRPr="008532F7">
        <w:rPr>
          <w:lang w:val="en-US"/>
        </w:rPr>
        <w:t>WPF</w:t>
      </w:r>
      <w:r w:rsidRPr="00A05EF3">
        <w:t xml:space="preserve"> – </w:t>
      </w:r>
      <w:r w:rsidRPr="008532F7">
        <w:rPr>
          <w:lang w:val="en-US"/>
        </w:rPr>
        <w:t>Windows</w:t>
      </w:r>
      <w:r w:rsidRPr="00A05EF3">
        <w:t xml:space="preserve"> </w:t>
      </w:r>
      <w:r w:rsidRPr="008532F7">
        <w:rPr>
          <w:lang w:val="en-US"/>
        </w:rPr>
        <w:t>Presentation</w:t>
      </w:r>
      <w:r w:rsidRPr="00A05EF3">
        <w:t xml:space="preserve"> </w:t>
      </w:r>
      <w:r w:rsidRPr="008532F7">
        <w:rPr>
          <w:lang w:val="en-US"/>
        </w:rPr>
        <w:t>Foundation</w:t>
      </w:r>
    </w:p>
    <w:p w14:paraId="731E7BCE" w14:textId="77777777" w:rsidR="00C364DA" w:rsidRPr="00A05EF3" w:rsidRDefault="00C364DA" w:rsidP="008532F7">
      <w:pPr>
        <w:pStyle w:val="a3"/>
      </w:pPr>
    </w:p>
    <w:p w14:paraId="738071DD" w14:textId="77777777" w:rsidR="00157D07" w:rsidRDefault="008532F7" w:rsidP="008532F7">
      <w:pPr>
        <w:pStyle w:val="a7"/>
      </w:pPr>
      <w:bookmarkStart w:id="2" w:name="_Toc200139899"/>
      <w:r>
        <w:lastRenderedPageBreak/>
        <w:t>Введение</w:t>
      </w:r>
      <w:bookmarkEnd w:id="2"/>
    </w:p>
    <w:p w14:paraId="219D1802" w14:textId="77777777" w:rsidR="00E8439A" w:rsidRPr="006857A0" w:rsidRDefault="00E8439A" w:rsidP="00E8439A">
      <w:pPr>
        <w:spacing w:after="25" w:line="376" w:lineRule="auto"/>
        <w:ind w:left="-15" w:firstLine="708"/>
      </w:pPr>
      <w:r w:rsidRPr="006857A0">
        <w:t xml:space="preserve">Базой </w:t>
      </w:r>
      <w:r w:rsidR="007D3624">
        <w:t>для прохождения производственной</w:t>
      </w:r>
      <w:r w:rsidRPr="006857A0">
        <w:t xml:space="preserve"> практики является </w:t>
      </w:r>
      <w:r w:rsidR="00A717AA">
        <w:t xml:space="preserve">ГКУ Архангельской области </w:t>
      </w:r>
      <w:r w:rsidRPr="006857A0">
        <w:t>«</w:t>
      </w:r>
      <w:r w:rsidR="00A717AA">
        <w:t>Коношское лесничество»</w:t>
      </w:r>
      <w:r w:rsidRPr="006857A0">
        <w:t xml:space="preserve">. </w:t>
      </w:r>
      <w:r w:rsidR="00A717AA">
        <w:t>Организация занимается осуществлением полномочий Архангельской области в сфере лесных отношений, а также обеспечением деятельности Коношского структурного подразделения территориального органа министерства природных ресурсов и лесопромышленного комплекса Архангельской области – управления лесничествами</w:t>
      </w:r>
      <w:r w:rsidRPr="006857A0">
        <w:t>, в том числе с использованием информационных технологий.</w:t>
      </w:r>
    </w:p>
    <w:p w14:paraId="22AECDC9" w14:textId="77777777" w:rsidR="00135AB1" w:rsidRPr="00F31BF1" w:rsidRDefault="00135AB1" w:rsidP="00F31BF1">
      <w:pPr>
        <w:pStyle w:val="a3"/>
      </w:pPr>
      <w:r w:rsidRPr="00F31BF1">
        <w:t>Цели производственной практики:</w:t>
      </w:r>
    </w:p>
    <w:p w14:paraId="27194F52" w14:textId="77777777" w:rsidR="00135AB1" w:rsidRPr="00F31BF1" w:rsidRDefault="00135AB1" w:rsidP="006B2E38">
      <w:pPr>
        <w:pStyle w:val="a1"/>
      </w:pPr>
      <w:r w:rsidRPr="00F31BF1">
        <w:t>получение практического опыта по выполнению работ по ПМ.</w:t>
      </w:r>
      <w:r w:rsidR="00E46B85" w:rsidRPr="00F31BF1">
        <w:t>11</w:t>
      </w:r>
      <w:r w:rsidR="004B1C4B">
        <w:t xml:space="preserve"> </w:t>
      </w:r>
      <w:r w:rsidRPr="00F31BF1">
        <w:t>«</w:t>
      </w:r>
      <w:r w:rsidR="00A717AA">
        <w:t>Разработка, администрирование и защита баз данных</w:t>
      </w:r>
      <w:r w:rsidRPr="00F31BF1">
        <w:t>» и развитие общих и профессиональных компетенций</w:t>
      </w:r>
      <w:r w:rsidR="003462E4">
        <w:t>;</w:t>
      </w:r>
    </w:p>
    <w:p w14:paraId="1104B237" w14:textId="77777777" w:rsidR="00135AB1" w:rsidRPr="00F31BF1" w:rsidRDefault="00135AB1" w:rsidP="006B2E38">
      <w:pPr>
        <w:pStyle w:val="a1"/>
      </w:pPr>
      <w:r w:rsidRPr="00F31BF1">
        <w:t>получение практического опыта по выполнению работ по ПМ.</w:t>
      </w:r>
      <w:r w:rsidR="00E46B85" w:rsidRPr="00F31BF1">
        <w:t>01</w:t>
      </w:r>
      <w:r w:rsidR="004B1C4B">
        <w:t xml:space="preserve"> </w:t>
      </w:r>
      <w:r w:rsidRPr="00F31BF1">
        <w:t>«</w:t>
      </w:r>
      <w:r w:rsidR="00A717AA">
        <w:t>Разработка модулей программного обеспечения для компьютерных систем</w:t>
      </w:r>
      <w:r w:rsidRPr="00F31BF1">
        <w:t>» и развитие общих и профессиональных компетенций.</w:t>
      </w:r>
    </w:p>
    <w:p w14:paraId="7C35AF02" w14:textId="77777777" w:rsidR="000547B5" w:rsidRPr="00F31BF1" w:rsidRDefault="000547B5" w:rsidP="000547B5">
      <w:pPr>
        <w:pStyle w:val="a1"/>
        <w:numPr>
          <w:ilvl w:val="0"/>
          <w:numId w:val="0"/>
        </w:numPr>
        <w:ind w:left="709"/>
      </w:pPr>
      <w:r w:rsidRPr="00F31BF1">
        <w:t>Задачами производственной практики являются:</w:t>
      </w:r>
    </w:p>
    <w:p w14:paraId="3287E76C" w14:textId="77777777" w:rsidR="00E86806" w:rsidRDefault="00A717AA" w:rsidP="00E86806">
      <w:pPr>
        <w:pStyle w:val="a1"/>
      </w:pPr>
      <w:r>
        <w:t>построение и обоснование концептуальной модели БД;</w:t>
      </w:r>
    </w:p>
    <w:p w14:paraId="22C5F247" w14:textId="77777777" w:rsidR="00A717AA" w:rsidRDefault="00A717AA" w:rsidP="00E86806">
      <w:pPr>
        <w:pStyle w:val="a1"/>
      </w:pPr>
      <w:r>
        <w:t xml:space="preserve">проектирование логической и физической схемы </w:t>
      </w:r>
      <w:r w:rsidRPr="003462E4">
        <w:t>БД</w:t>
      </w:r>
      <w:r>
        <w:t>;</w:t>
      </w:r>
    </w:p>
    <w:p w14:paraId="1EEC51AE" w14:textId="77777777" w:rsidR="00A717AA" w:rsidRDefault="00A717AA" w:rsidP="00E86806">
      <w:pPr>
        <w:pStyle w:val="a1"/>
      </w:pPr>
      <w:r>
        <w:t xml:space="preserve">работа с современными </w:t>
      </w:r>
      <w:r>
        <w:rPr>
          <w:lang w:val="en-US"/>
        </w:rPr>
        <w:t>CASE</w:t>
      </w:r>
      <w:r>
        <w:t>-средствами проектирования БД;</w:t>
      </w:r>
    </w:p>
    <w:p w14:paraId="6B06496A" w14:textId="77777777" w:rsidR="00A717AA" w:rsidRDefault="00A717AA" w:rsidP="00E86806">
      <w:pPr>
        <w:pStyle w:val="a1"/>
      </w:pPr>
      <w:r>
        <w:t>создание хранимых процедур и триггеров БД;</w:t>
      </w:r>
    </w:p>
    <w:p w14:paraId="6B3B531A" w14:textId="77777777" w:rsidR="00190012" w:rsidRDefault="00190012" w:rsidP="00E86806">
      <w:pPr>
        <w:pStyle w:val="a1"/>
      </w:pPr>
      <w:r>
        <w:t xml:space="preserve">установка и настройка </w:t>
      </w:r>
      <w:r>
        <w:rPr>
          <w:lang w:val="en-US"/>
        </w:rPr>
        <w:t>SQL</w:t>
      </w:r>
      <w:r w:rsidRPr="00190012">
        <w:t>-</w:t>
      </w:r>
      <w:r>
        <w:t>сервера;</w:t>
      </w:r>
    </w:p>
    <w:p w14:paraId="5DF0065A" w14:textId="77777777" w:rsidR="00190012" w:rsidRDefault="00190012" w:rsidP="00E86806">
      <w:pPr>
        <w:pStyle w:val="a1"/>
      </w:pPr>
      <w:r>
        <w:t>управление пользователями и ролями в конкретной СУБД;</w:t>
      </w:r>
    </w:p>
    <w:p w14:paraId="5C3098EA" w14:textId="77777777" w:rsidR="00190012" w:rsidRDefault="00190012" w:rsidP="00E86806">
      <w:pPr>
        <w:pStyle w:val="a1"/>
      </w:pPr>
      <w:r>
        <w:t>осуществление контроля доступа к данным и управления привилегиями;</w:t>
      </w:r>
    </w:p>
    <w:p w14:paraId="4F672A44" w14:textId="77777777" w:rsidR="008D3EAF" w:rsidRDefault="00190012" w:rsidP="00E86806">
      <w:pPr>
        <w:pStyle w:val="a1"/>
      </w:pPr>
      <w:r>
        <w:t>использование стандартных методов защиты объектов БД;</w:t>
      </w:r>
    </w:p>
    <w:p w14:paraId="43CD43B3" w14:textId="77777777" w:rsidR="00190012" w:rsidRDefault="00190012" w:rsidP="00E86806">
      <w:pPr>
        <w:pStyle w:val="a1"/>
      </w:pPr>
      <w:r>
        <w:t>разработка алгоритма поставленной задачи и создание схемы алгоритма с использованием специализированного программного обеспечения;</w:t>
      </w:r>
    </w:p>
    <w:p w14:paraId="34AB116E" w14:textId="77777777" w:rsidR="00190012" w:rsidRDefault="00190012" w:rsidP="00190012">
      <w:pPr>
        <w:pStyle w:val="a1"/>
      </w:pPr>
      <w:r>
        <w:lastRenderedPageBreak/>
        <w:t xml:space="preserve">описание работы программного модуля с помощью языка моделирования </w:t>
      </w:r>
      <w:r>
        <w:rPr>
          <w:lang w:val="en-US"/>
        </w:rPr>
        <w:t>UML</w:t>
      </w:r>
      <w:r>
        <w:t xml:space="preserve"> с использованием специализированного программного обеспечения;</w:t>
      </w:r>
    </w:p>
    <w:p w14:paraId="21C875EA" w14:textId="77777777" w:rsidR="00190012" w:rsidRDefault="00190012" w:rsidP="00E86806">
      <w:pPr>
        <w:pStyle w:val="a1"/>
      </w:pPr>
      <w:r>
        <w:t xml:space="preserve">разработка </w:t>
      </w:r>
      <w:r w:rsidRPr="006857A0">
        <w:t>кода программного продукта на основе готов</w:t>
      </w:r>
      <w:r>
        <w:t>ой</w:t>
      </w:r>
      <w:r w:rsidRPr="006857A0">
        <w:t xml:space="preserve"> спецификаци</w:t>
      </w:r>
      <w:r>
        <w:t>и</w:t>
      </w:r>
      <w:r w:rsidRPr="006857A0">
        <w:t xml:space="preserve"> на уровне модуля</w:t>
      </w:r>
      <w:r>
        <w:t>;</w:t>
      </w:r>
    </w:p>
    <w:p w14:paraId="22605A64" w14:textId="77777777" w:rsidR="00190012" w:rsidRDefault="00190012" w:rsidP="00E86806">
      <w:pPr>
        <w:pStyle w:val="a1"/>
      </w:pPr>
      <w:r>
        <w:t>проведение тестирования программного модуля по определенному сценарию;</w:t>
      </w:r>
    </w:p>
    <w:p w14:paraId="657873A3" w14:textId="77777777" w:rsidR="00190012" w:rsidRDefault="00190012" w:rsidP="00E86806">
      <w:pPr>
        <w:pStyle w:val="a1"/>
      </w:pPr>
      <w:r>
        <w:t>разработка модульных тестов и выполнение автоматизированного тестирования программного модуля;</w:t>
      </w:r>
    </w:p>
    <w:p w14:paraId="58F90EBA" w14:textId="77777777" w:rsidR="00190012" w:rsidRDefault="00190012" w:rsidP="00E86806">
      <w:pPr>
        <w:pStyle w:val="a1"/>
      </w:pPr>
      <w:r>
        <w:t>рефакторинг программного кода;</w:t>
      </w:r>
    </w:p>
    <w:p w14:paraId="65B6DF98" w14:textId="77777777" w:rsidR="00190012" w:rsidRDefault="00190012" w:rsidP="00E86806">
      <w:pPr>
        <w:pStyle w:val="a1"/>
      </w:pPr>
      <w:r>
        <w:t>выявление «узких» мест алгоритма и оптимизация раз</w:t>
      </w:r>
      <w:r w:rsidR="003462E4">
        <w:t>работанного программного модуля</w:t>
      </w:r>
      <w:r w:rsidR="00290C75">
        <w:t>;</w:t>
      </w:r>
    </w:p>
    <w:p w14:paraId="33ACA4E2" w14:textId="77777777" w:rsidR="00290C75" w:rsidRPr="00F31BF1" w:rsidRDefault="00290C75" w:rsidP="00E86806">
      <w:pPr>
        <w:pStyle w:val="a1"/>
      </w:pPr>
      <w:r>
        <w:t>разработка мобильного приложения.</w:t>
      </w:r>
    </w:p>
    <w:p w14:paraId="013E43B4" w14:textId="77777777" w:rsidR="00290C75" w:rsidRPr="006857A0" w:rsidRDefault="00290C75" w:rsidP="00290C75">
      <w:pPr>
        <w:spacing w:line="395" w:lineRule="auto"/>
        <w:ind w:left="-15" w:firstLine="708"/>
      </w:pPr>
      <w:r>
        <w:t xml:space="preserve">На базе производственной практики </w:t>
      </w:r>
      <w:r w:rsidRPr="006857A0">
        <w:t>практикант</w:t>
      </w:r>
      <w:r>
        <w:t>ам</w:t>
      </w:r>
      <w:r w:rsidRPr="006857A0">
        <w:t xml:space="preserve"> предоставляется рабочее место с персональным компьютером и всем необходимым для работы аппаратным и программным обеспечением:  </w:t>
      </w:r>
    </w:p>
    <w:p w14:paraId="4CB7FC73" w14:textId="77777777" w:rsidR="00290C75" w:rsidRPr="006F6D68" w:rsidRDefault="00290C75" w:rsidP="00120372">
      <w:pPr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rPr>
          <w:lang w:val="en-US"/>
        </w:rPr>
      </w:pPr>
      <w:r w:rsidRPr="006F6D68">
        <w:t>процессор</w:t>
      </w:r>
      <w:r w:rsidRPr="006F6D68">
        <w:rPr>
          <w:lang w:val="en-US"/>
        </w:rPr>
        <w:t xml:space="preserve"> AMD A8-7600 Radeon R7, 10 Compute Cores 4C+6G 3.10GHz</w:t>
      </w:r>
      <w:r w:rsidR="00120372" w:rsidRPr="006F6D68">
        <w:rPr>
          <w:lang w:val="en-US"/>
        </w:rPr>
        <w:t>;</w:t>
      </w:r>
    </w:p>
    <w:p w14:paraId="495C9A20" w14:textId="77777777" w:rsidR="006F6D68" w:rsidRPr="006F6D68" w:rsidRDefault="00290C75" w:rsidP="006F6D68">
      <w:pPr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rPr>
          <w:lang w:val="en-US"/>
        </w:rPr>
      </w:pPr>
      <w:r w:rsidRPr="006F6D68">
        <w:t>системная</w:t>
      </w:r>
      <w:r w:rsidRPr="006F6D68">
        <w:rPr>
          <w:lang w:val="en-US"/>
        </w:rPr>
        <w:t xml:space="preserve"> </w:t>
      </w:r>
      <w:r w:rsidRPr="006F6D68">
        <w:t>плата</w:t>
      </w:r>
      <w:r w:rsidRPr="006F6D68">
        <w:rPr>
          <w:lang w:val="en-US"/>
        </w:rPr>
        <w:t xml:space="preserve"> Gigabyte GA-F2A68HM-S1</w:t>
      </w:r>
      <w:r w:rsidR="00120372" w:rsidRPr="006F6D68">
        <w:rPr>
          <w:lang w:val="en-US"/>
        </w:rPr>
        <w:t>;</w:t>
      </w:r>
    </w:p>
    <w:p w14:paraId="00919479" w14:textId="77777777" w:rsidR="006F6D68" w:rsidRPr="006F6D68" w:rsidRDefault="006F6D68" w:rsidP="006F6D68">
      <w:pPr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rPr>
          <w:lang w:val="en-US"/>
        </w:rPr>
      </w:pPr>
      <w:r w:rsidRPr="006F6D68">
        <w:t>видеокарта</w:t>
      </w:r>
      <w:r w:rsidRPr="006F6D68">
        <w:rPr>
          <w:lang w:val="en-US"/>
        </w:rPr>
        <w:t xml:space="preserve"> </w:t>
      </w:r>
      <w:r w:rsidRPr="006F6D68">
        <w:t>встроенная</w:t>
      </w:r>
      <w:r w:rsidRPr="006F6D68">
        <w:rPr>
          <w:lang w:val="en-US"/>
        </w:rPr>
        <w:t>;</w:t>
      </w:r>
      <w:r w:rsidR="00290C75" w:rsidRPr="006F6D68">
        <w:rPr>
          <w:lang w:val="en-US"/>
        </w:rPr>
        <w:t xml:space="preserve"> </w:t>
      </w:r>
    </w:p>
    <w:p w14:paraId="6BF98713" w14:textId="77777777" w:rsidR="006F6D68" w:rsidRPr="006F6D68" w:rsidRDefault="00290C75" w:rsidP="006F6D68">
      <w:pPr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rPr>
          <w:lang w:val="en-US"/>
        </w:rPr>
      </w:pPr>
      <w:r w:rsidRPr="006F6D68">
        <w:t>оперативная</w:t>
      </w:r>
      <w:r w:rsidRPr="006F6D68">
        <w:rPr>
          <w:lang w:val="en-US"/>
        </w:rPr>
        <w:t xml:space="preserve"> </w:t>
      </w:r>
      <w:r w:rsidRPr="006F6D68">
        <w:t>память</w:t>
      </w:r>
      <w:r w:rsidRPr="006F6D68">
        <w:rPr>
          <w:lang w:val="en-US"/>
        </w:rPr>
        <w:t xml:space="preserve"> </w:t>
      </w:r>
      <w:r w:rsidR="006F6D68" w:rsidRPr="006F6D68">
        <w:rPr>
          <w:lang w:val="en-US"/>
        </w:rPr>
        <w:t>8</w:t>
      </w:r>
      <w:r w:rsidR="006F6D68" w:rsidRPr="006F6D68">
        <w:t>ГБ</w:t>
      </w:r>
      <w:r w:rsidR="006F6D68" w:rsidRPr="006F6D68">
        <w:rPr>
          <w:lang w:val="en-US"/>
        </w:rPr>
        <w:t>;</w:t>
      </w:r>
    </w:p>
    <w:p w14:paraId="5EBFC8AE" w14:textId="77777777" w:rsidR="006F6D68" w:rsidRPr="00021BBC" w:rsidRDefault="00290C75" w:rsidP="006F6D68">
      <w:pPr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</w:pPr>
      <w:r w:rsidRPr="006F6D68">
        <w:t>операционная</w:t>
      </w:r>
      <w:r w:rsidRPr="00021BBC">
        <w:t xml:space="preserve"> </w:t>
      </w:r>
      <w:r w:rsidRPr="006F6D68">
        <w:t>система</w:t>
      </w:r>
      <w:r w:rsidRPr="00021BBC">
        <w:t xml:space="preserve"> </w:t>
      </w:r>
      <w:r w:rsidRPr="006F6D68">
        <w:rPr>
          <w:lang w:val="en-US"/>
        </w:rPr>
        <w:t>Microsoft</w:t>
      </w:r>
      <w:r w:rsidRPr="00021BBC">
        <w:t xml:space="preserve"> </w:t>
      </w:r>
      <w:r w:rsidRPr="006F6D68">
        <w:rPr>
          <w:lang w:val="en-US"/>
        </w:rPr>
        <w:t>Windows</w:t>
      </w:r>
      <w:r w:rsidRPr="00021BBC">
        <w:t xml:space="preserve"> 7 </w:t>
      </w:r>
      <w:r w:rsidRPr="006F6D68">
        <w:rPr>
          <w:lang w:val="en-US"/>
        </w:rPr>
        <w:t>Home</w:t>
      </w:r>
      <w:r w:rsidR="006F6D68" w:rsidRPr="00021BBC">
        <w:t>;</w:t>
      </w:r>
    </w:p>
    <w:p w14:paraId="7E82AC6D" w14:textId="77777777" w:rsidR="006F6D68" w:rsidRPr="006F6D68" w:rsidRDefault="006F6D68" w:rsidP="006F6D68">
      <w:pPr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rPr>
          <w:lang w:val="en-US"/>
        </w:rPr>
      </w:pPr>
      <w:r w:rsidRPr="006F6D68">
        <w:rPr>
          <w:lang w:val="en-US"/>
        </w:rPr>
        <w:t xml:space="preserve">IDE </w:t>
      </w:r>
      <w:r w:rsidR="00290C75" w:rsidRPr="006F6D68">
        <w:rPr>
          <w:lang w:val="en-US"/>
        </w:rPr>
        <w:t>Visual Studio 2022</w:t>
      </w:r>
      <w:r w:rsidRPr="006F6D68">
        <w:rPr>
          <w:lang w:val="en-US"/>
        </w:rPr>
        <w:t>;</w:t>
      </w:r>
    </w:p>
    <w:p w14:paraId="761DBD0B" w14:textId="77777777" w:rsidR="006F6D68" w:rsidRPr="006F6D68" w:rsidRDefault="006F6D68" w:rsidP="006F6D68">
      <w:pPr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rPr>
          <w:lang w:val="en-US"/>
        </w:rPr>
      </w:pPr>
      <w:r w:rsidRPr="006F6D68">
        <w:rPr>
          <w:lang w:val="en-US"/>
        </w:rPr>
        <w:t xml:space="preserve">IDE </w:t>
      </w:r>
      <w:r w:rsidR="009E2B94" w:rsidRPr="006F6D68">
        <w:rPr>
          <w:lang w:val="en-US"/>
        </w:rPr>
        <w:t>Android Studio</w:t>
      </w:r>
      <w:r w:rsidRPr="006F6D68">
        <w:rPr>
          <w:lang w:val="en-US"/>
        </w:rPr>
        <w:t>;</w:t>
      </w:r>
    </w:p>
    <w:p w14:paraId="6DEA3B1D" w14:textId="77777777" w:rsidR="006F6D68" w:rsidRPr="006F6D68" w:rsidRDefault="00290C75" w:rsidP="006F6D68">
      <w:pPr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rPr>
          <w:lang w:val="en-US"/>
        </w:rPr>
      </w:pPr>
      <w:r w:rsidRPr="006F6D68">
        <w:rPr>
          <w:lang w:val="en-US"/>
        </w:rPr>
        <w:t>Microsoft</w:t>
      </w:r>
      <w:r w:rsidR="00067314" w:rsidRPr="006F6D68">
        <w:rPr>
          <w:lang w:val="en-US"/>
        </w:rPr>
        <w:t xml:space="preserve"> SQL Server Management Studio 20</w:t>
      </w:r>
      <w:r w:rsidR="006F6D68" w:rsidRPr="006F6D68">
        <w:rPr>
          <w:lang w:val="en-US"/>
        </w:rPr>
        <w:t>;</w:t>
      </w:r>
    </w:p>
    <w:p w14:paraId="4DEACBEF" w14:textId="77777777" w:rsidR="00290C75" w:rsidRPr="006F6D68" w:rsidRDefault="00290C75" w:rsidP="006F6D68">
      <w:pPr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rPr>
          <w:lang w:val="en-US"/>
        </w:rPr>
      </w:pPr>
      <w:r w:rsidRPr="006F6D68">
        <w:rPr>
          <w:lang w:val="en-US"/>
        </w:rPr>
        <w:t xml:space="preserve">draw.io. </w:t>
      </w:r>
    </w:p>
    <w:p w14:paraId="439E682A" w14:textId="77777777" w:rsidR="00810637" w:rsidRDefault="00F116CE" w:rsidP="007B1296">
      <w:pPr>
        <w:pStyle w:val="1"/>
      </w:pPr>
      <w:bookmarkStart w:id="3" w:name="_Toc200139900"/>
      <w:r>
        <w:lastRenderedPageBreak/>
        <w:t>Охрана труда и техника безопасности при работе на ПК</w:t>
      </w:r>
      <w:bookmarkEnd w:id="3"/>
    </w:p>
    <w:p w14:paraId="2F0EF304" w14:textId="77777777" w:rsidR="00421D5B" w:rsidRPr="009D5DAE" w:rsidRDefault="00500D2C" w:rsidP="009D5DAE">
      <w:pPr>
        <w:pStyle w:val="a3"/>
        <w:rPr>
          <w:rFonts w:cs="Times New Roman"/>
          <w:webHidden/>
          <w:color w:val="000000" w:themeColor="text1"/>
          <w:szCs w:val="28"/>
        </w:rPr>
      </w:pPr>
      <w:r w:rsidRPr="00500D2C">
        <w:rPr>
          <w:rFonts w:cs="Times New Roman"/>
          <w:color w:val="000000" w:themeColor="text1"/>
          <w:szCs w:val="28"/>
        </w:rPr>
        <w:t xml:space="preserve">Охрана труда и техника безопасности </w:t>
      </w:r>
      <w:r>
        <w:rPr>
          <w:rFonts w:cs="Times New Roman"/>
          <w:color w:val="000000" w:themeColor="text1"/>
          <w:szCs w:val="28"/>
        </w:rPr>
        <w:t xml:space="preserve">в ГКУ Архангельской области </w:t>
      </w:r>
      <w:r w:rsidR="008B55D5">
        <w:rPr>
          <w:rFonts w:cs="Times New Roman"/>
          <w:color w:val="000000" w:themeColor="text1"/>
          <w:szCs w:val="28"/>
        </w:rPr>
        <w:t>«</w:t>
      </w:r>
      <w:r w:rsidR="008B55D5" w:rsidRPr="000029ED">
        <w:rPr>
          <w:rFonts w:cs="Times New Roman"/>
          <w:color w:val="000000" w:themeColor="text1"/>
          <w:szCs w:val="28"/>
        </w:rPr>
        <w:t>Конош</w:t>
      </w:r>
      <w:r w:rsidR="000029ED">
        <w:rPr>
          <w:rFonts w:cs="Times New Roman"/>
          <w:color w:val="000000" w:themeColor="text1"/>
          <w:szCs w:val="28"/>
        </w:rPr>
        <w:t>с</w:t>
      </w:r>
      <w:r w:rsidR="008B55D5" w:rsidRPr="000029ED">
        <w:rPr>
          <w:rFonts w:cs="Times New Roman"/>
          <w:color w:val="000000" w:themeColor="text1"/>
          <w:szCs w:val="28"/>
        </w:rPr>
        <w:t>кое</w:t>
      </w:r>
      <w:r w:rsidR="008B55D5">
        <w:rPr>
          <w:rFonts w:cs="Times New Roman"/>
          <w:color w:val="000000" w:themeColor="text1"/>
          <w:szCs w:val="28"/>
        </w:rPr>
        <w:t xml:space="preserve"> лесничество»</w:t>
      </w:r>
      <w:r w:rsidRPr="00500D2C">
        <w:rPr>
          <w:rFonts w:cs="Times New Roman"/>
          <w:color w:val="000000" w:themeColor="text1"/>
          <w:szCs w:val="28"/>
        </w:rPr>
        <w:t xml:space="preserve"> включают в себя комплекс мер, целью которых является обеспечение безопасности и сохранение здоровья работников, занятых исполнени</w:t>
      </w:r>
      <w:r w:rsidR="00600758">
        <w:rPr>
          <w:rFonts w:cs="Times New Roman"/>
          <w:color w:val="000000" w:themeColor="text1"/>
          <w:szCs w:val="28"/>
        </w:rPr>
        <w:t>ем своих трудовых обязанностей с учетом от</w:t>
      </w:r>
      <w:r w:rsidRPr="00500D2C">
        <w:rPr>
          <w:rFonts w:cs="Times New Roman"/>
          <w:color w:val="000000" w:themeColor="text1"/>
          <w:szCs w:val="28"/>
        </w:rPr>
        <w:t>раслевы</w:t>
      </w:r>
      <w:r w:rsidR="008B55D5">
        <w:rPr>
          <w:rFonts w:cs="Times New Roman"/>
          <w:color w:val="000000" w:themeColor="text1"/>
          <w:szCs w:val="28"/>
        </w:rPr>
        <w:t>х</w:t>
      </w:r>
      <w:r w:rsidRPr="00500D2C">
        <w:rPr>
          <w:rFonts w:cs="Times New Roman"/>
          <w:color w:val="000000" w:themeColor="text1"/>
          <w:szCs w:val="28"/>
        </w:rPr>
        <w:t xml:space="preserve"> особенност</w:t>
      </w:r>
      <w:r w:rsidR="008B55D5">
        <w:rPr>
          <w:rFonts w:cs="Times New Roman"/>
          <w:color w:val="000000" w:themeColor="text1"/>
          <w:szCs w:val="28"/>
        </w:rPr>
        <w:t>ей.</w:t>
      </w:r>
      <w:r w:rsidR="00600758">
        <w:rPr>
          <w:rFonts w:cs="Times New Roman"/>
          <w:color w:val="000000" w:themeColor="text1"/>
          <w:szCs w:val="28"/>
        </w:rPr>
        <w:t xml:space="preserve"> </w:t>
      </w:r>
      <w:r w:rsidR="008B55D5">
        <w:rPr>
          <w:rFonts w:cs="Times New Roman"/>
          <w:color w:val="000000" w:themeColor="text1"/>
          <w:szCs w:val="28"/>
        </w:rPr>
        <w:t xml:space="preserve">В организации </w:t>
      </w:r>
      <w:r w:rsidRPr="00500D2C">
        <w:rPr>
          <w:rFonts w:cs="Times New Roman"/>
          <w:color w:val="000000" w:themeColor="text1"/>
          <w:szCs w:val="28"/>
        </w:rPr>
        <w:t>разработа</w:t>
      </w:r>
      <w:r w:rsidR="008B55D5">
        <w:rPr>
          <w:rFonts w:cs="Times New Roman"/>
          <w:color w:val="000000" w:themeColor="text1"/>
          <w:szCs w:val="28"/>
        </w:rPr>
        <w:t>на</w:t>
      </w:r>
      <w:r w:rsidRPr="00500D2C">
        <w:rPr>
          <w:rFonts w:cs="Times New Roman"/>
          <w:color w:val="000000" w:themeColor="text1"/>
          <w:szCs w:val="28"/>
        </w:rPr>
        <w:t xml:space="preserve"> внутренн</w:t>
      </w:r>
      <w:r w:rsidR="008B55D5">
        <w:rPr>
          <w:rFonts w:cs="Times New Roman"/>
          <w:color w:val="000000" w:themeColor="text1"/>
          <w:szCs w:val="28"/>
        </w:rPr>
        <w:t>яя</w:t>
      </w:r>
      <w:r w:rsidRPr="00500D2C">
        <w:rPr>
          <w:rFonts w:cs="Times New Roman"/>
          <w:color w:val="000000" w:themeColor="text1"/>
          <w:szCs w:val="28"/>
        </w:rPr>
        <w:t xml:space="preserve"> нормативн</w:t>
      </w:r>
      <w:r w:rsidR="008B55D5">
        <w:rPr>
          <w:rFonts w:cs="Times New Roman"/>
          <w:color w:val="000000" w:themeColor="text1"/>
          <w:szCs w:val="28"/>
        </w:rPr>
        <w:t>ая</w:t>
      </w:r>
      <w:r w:rsidRPr="00500D2C">
        <w:rPr>
          <w:rFonts w:cs="Times New Roman"/>
          <w:color w:val="000000" w:themeColor="text1"/>
          <w:szCs w:val="28"/>
        </w:rPr>
        <w:t xml:space="preserve"> документаци</w:t>
      </w:r>
      <w:r w:rsidR="008B55D5">
        <w:rPr>
          <w:rFonts w:cs="Times New Roman"/>
          <w:color w:val="000000" w:themeColor="text1"/>
          <w:szCs w:val="28"/>
        </w:rPr>
        <w:t>я по охране труда</w:t>
      </w:r>
      <w:r w:rsidRPr="00500D2C">
        <w:rPr>
          <w:rFonts w:cs="Times New Roman"/>
          <w:color w:val="000000" w:themeColor="text1"/>
          <w:szCs w:val="28"/>
        </w:rPr>
        <w:t>, провод</w:t>
      </w:r>
      <w:r w:rsidR="008B55D5">
        <w:rPr>
          <w:rFonts w:cs="Times New Roman"/>
          <w:color w:val="000000" w:themeColor="text1"/>
          <w:szCs w:val="28"/>
        </w:rPr>
        <w:t>ятся</w:t>
      </w:r>
      <w:r w:rsidRPr="00500D2C">
        <w:rPr>
          <w:rFonts w:cs="Times New Roman"/>
          <w:color w:val="000000" w:themeColor="text1"/>
          <w:szCs w:val="28"/>
        </w:rPr>
        <w:t xml:space="preserve"> инструктажи и проверки знаний в соответствии с требованиями законодательства</w:t>
      </w:r>
      <w:r w:rsidR="00421D5B">
        <w:rPr>
          <w:rFonts w:cs="Times New Roman"/>
          <w:color w:val="000000" w:themeColor="text1"/>
          <w:szCs w:val="28"/>
        </w:rPr>
        <w:t>, с</w:t>
      </w:r>
      <w:r w:rsidR="008B55D5">
        <w:rPr>
          <w:rFonts w:cs="Times New Roman"/>
          <w:color w:val="000000" w:themeColor="text1"/>
          <w:szCs w:val="28"/>
        </w:rPr>
        <w:t>озданы безопасные условия труда</w:t>
      </w:r>
      <w:r w:rsidR="00421D5B">
        <w:rPr>
          <w:rFonts w:cs="Times New Roman"/>
          <w:color w:val="000000" w:themeColor="text1"/>
          <w:szCs w:val="28"/>
        </w:rPr>
        <w:t>.</w:t>
      </w:r>
    </w:p>
    <w:p w14:paraId="6B8DBF89" w14:textId="77777777" w:rsidR="008D3EAF" w:rsidRDefault="00BD57C7" w:rsidP="008D3EAF">
      <w:pPr>
        <w:pStyle w:val="a3"/>
        <w:rPr>
          <w:color w:val="000000" w:themeColor="text1"/>
        </w:rPr>
      </w:pPr>
      <w:r w:rsidRPr="00BD57C7">
        <w:rPr>
          <w:color w:val="000000" w:themeColor="text1"/>
        </w:rPr>
        <w:t xml:space="preserve">К работе на </w:t>
      </w:r>
      <w:r>
        <w:rPr>
          <w:color w:val="000000" w:themeColor="text1"/>
        </w:rPr>
        <w:t>ПК допускаются сотрудники</w:t>
      </w:r>
      <w:r w:rsidR="00600758">
        <w:rPr>
          <w:color w:val="000000" w:themeColor="text1"/>
        </w:rPr>
        <w:t xml:space="preserve">, </w:t>
      </w:r>
      <w:r w:rsidRPr="00BC0018">
        <w:t>не имею</w:t>
      </w:r>
      <w:r>
        <w:t>щие</w:t>
      </w:r>
      <w:r w:rsidRPr="00BC0018">
        <w:t xml:space="preserve"> медицинских противопоказаний для работы на </w:t>
      </w:r>
      <w:r w:rsidR="00600758">
        <w:t xml:space="preserve">ПК, </w:t>
      </w:r>
      <w:r w:rsidRPr="00BC0018">
        <w:t>прош</w:t>
      </w:r>
      <w:r>
        <w:t>едшие</w:t>
      </w:r>
      <w:r w:rsidRPr="00BC0018">
        <w:t xml:space="preserve"> вводный инструктаж и первичный инструктаж по охране труда на рабочем месте до начала работы, обучение по охране труда, обучение приемам оказания первой помощи пос</w:t>
      </w:r>
      <w:r w:rsidR="00600758">
        <w:t xml:space="preserve">традавшим от несчастных случаев, </w:t>
      </w:r>
      <w:r w:rsidR="00E205EA">
        <w:rPr>
          <w:color w:val="000000" w:themeColor="text1"/>
        </w:rPr>
        <w:t>ознакомленные с внутренней нормативной документацией по охране труда и технике безопасности при работе на ПК.</w:t>
      </w:r>
      <w:r w:rsidR="008D3EAF">
        <w:rPr>
          <w:color w:val="000000" w:themeColor="text1"/>
        </w:rPr>
        <w:t xml:space="preserve"> </w:t>
      </w:r>
    </w:p>
    <w:p w14:paraId="37F9D7DE" w14:textId="77777777" w:rsidR="007B625A" w:rsidRPr="007B625A" w:rsidRDefault="00E205EA" w:rsidP="008D3EAF">
      <w:pPr>
        <w:pStyle w:val="a3"/>
        <w:rPr>
          <w:color w:val="000000" w:themeColor="text1"/>
        </w:rPr>
      </w:pPr>
      <w:r w:rsidRPr="00E205EA">
        <w:rPr>
          <w:color w:val="000000" w:themeColor="text1"/>
        </w:rPr>
        <w:t xml:space="preserve">В целях соблюдения требований охраны труда </w:t>
      </w:r>
      <w:r w:rsidR="007B625A">
        <w:rPr>
          <w:color w:val="000000" w:themeColor="text1"/>
        </w:rPr>
        <w:t xml:space="preserve">и техники безопасности </w:t>
      </w:r>
      <w:r w:rsidRPr="00E205EA">
        <w:rPr>
          <w:color w:val="000000" w:themeColor="text1"/>
        </w:rPr>
        <w:t xml:space="preserve">при работе на </w:t>
      </w:r>
      <w:r w:rsidR="007B625A">
        <w:rPr>
          <w:color w:val="000000" w:themeColor="text1"/>
        </w:rPr>
        <w:t>ПК</w:t>
      </w:r>
      <w:r w:rsidR="00B94F15">
        <w:rPr>
          <w:color w:val="000000" w:themeColor="text1"/>
        </w:rPr>
        <w:t xml:space="preserve"> необходимо</w:t>
      </w:r>
      <w:r w:rsidR="008D3EAF">
        <w:rPr>
          <w:color w:val="000000" w:themeColor="text1"/>
        </w:rPr>
        <w:t xml:space="preserve"> </w:t>
      </w:r>
      <w:r w:rsidR="007B625A" w:rsidRPr="00BC0018">
        <w:t xml:space="preserve">знать и соблюдать требования электро- и пожаробезопасности, охраны труда и производственной санитарии при выполнении работ на </w:t>
      </w:r>
      <w:r w:rsidR="007B625A">
        <w:t>ПК</w:t>
      </w:r>
      <w:r w:rsidR="008D3EAF">
        <w:t xml:space="preserve">, </w:t>
      </w:r>
      <w:r w:rsidR="007B625A">
        <w:t>соблюдать правила л</w:t>
      </w:r>
      <w:r w:rsidR="008D3EAF">
        <w:t xml:space="preserve">ичной гигиены, </w:t>
      </w:r>
      <w:r w:rsidR="007B625A" w:rsidRPr="00BC0018">
        <w:t>знать способы рационал</w:t>
      </w:r>
      <w:r w:rsidR="008D3EAF">
        <w:t xml:space="preserve">ьной организации рабочего места, </w:t>
      </w:r>
      <w:r w:rsidR="007B625A" w:rsidRPr="00BC0018">
        <w:t>знать порядок действий при поломке, возгорании компьюте</w:t>
      </w:r>
      <w:r w:rsidR="008D3EAF">
        <w:t xml:space="preserve">ра, сигналы оповещения о пожаре, </w:t>
      </w:r>
      <w:r w:rsidR="007B625A" w:rsidRPr="00BC0018">
        <w:t>соблюдать уста</w:t>
      </w:r>
      <w:r w:rsidR="00600758">
        <w:t>новленные режимы труда и отдыха.</w:t>
      </w:r>
    </w:p>
    <w:p w14:paraId="06DB251C" w14:textId="77777777" w:rsidR="00A92677" w:rsidRDefault="00A05EF3" w:rsidP="009D5DAE">
      <w:pPr>
        <w:pStyle w:val="a3"/>
      </w:pPr>
      <w:r>
        <w:t xml:space="preserve">До включения используемого на рабочем месте ПК </w:t>
      </w:r>
      <w:r w:rsidR="00421D5B">
        <w:t xml:space="preserve">и иного оборудования необходимо </w:t>
      </w:r>
      <w:r w:rsidRPr="00526EEA">
        <w:t xml:space="preserve">включить освещение в помещении, в котором находится </w:t>
      </w:r>
      <w:r>
        <w:t>ПК</w:t>
      </w:r>
      <w:r w:rsidRPr="00526EEA">
        <w:t>, убедиться в и</w:t>
      </w:r>
      <w:r w:rsidR="00421D5B">
        <w:t xml:space="preserve">справности электрооборудования, </w:t>
      </w:r>
      <w:r w:rsidR="004C5F97">
        <w:t>у</w:t>
      </w:r>
      <w:r w:rsidRPr="004C5F97">
        <w:t>бедиться в безоп</w:t>
      </w:r>
      <w:r w:rsidR="00421D5B">
        <w:t xml:space="preserve">асности рабочего места, </w:t>
      </w:r>
      <w:r w:rsidR="00A92677">
        <w:t>р</w:t>
      </w:r>
      <w:r w:rsidRPr="00526EEA">
        <w:t>ационально организовать рабочее м</w:t>
      </w:r>
      <w:r w:rsidR="00A92677">
        <w:t>есто, привести его в порядок, у</w:t>
      </w:r>
      <w:r w:rsidRPr="00526EEA">
        <w:t>брать посторонние предметы</w:t>
      </w:r>
      <w:r w:rsidR="00421D5B" w:rsidRPr="00526EEA">
        <w:t>, удостовериться в исправности</w:t>
      </w:r>
      <w:r w:rsidR="00421D5B">
        <w:t xml:space="preserve"> ПК.</w:t>
      </w:r>
      <w:r w:rsidR="009D5DAE">
        <w:t xml:space="preserve"> </w:t>
      </w:r>
      <w:r>
        <w:t>Приступать к работе разрешается после выполнения подготовительных мероприятий и устранения всех недостатков и неисправностей.</w:t>
      </w:r>
    </w:p>
    <w:p w14:paraId="202B6543" w14:textId="77777777" w:rsidR="000E4582" w:rsidRPr="008D3EAF" w:rsidRDefault="000E4582" w:rsidP="008D3EAF">
      <w:pPr>
        <w:pStyle w:val="a3"/>
        <w:rPr>
          <w:szCs w:val="28"/>
        </w:rPr>
      </w:pPr>
      <w:r>
        <w:lastRenderedPageBreak/>
        <w:t>Пользоват</w:t>
      </w:r>
      <w:r w:rsidR="008D3EAF">
        <w:t xml:space="preserve">елю при работе на ПК необходимо </w:t>
      </w:r>
      <w:r w:rsidRPr="00526EEA">
        <w:t xml:space="preserve">использовать </w:t>
      </w:r>
      <w:r w:rsidR="009D5DAE">
        <w:t>оборудование</w:t>
      </w:r>
      <w:r w:rsidRPr="00526EEA">
        <w:t xml:space="preserve"> в исправном состоянии</w:t>
      </w:r>
      <w:r w:rsidR="008D3EAF">
        <w:t xml:space="preserve">, </w:t>
      </w:r>
      <w:r>
        <w:t>н</w:t>
      </w:r>
      <w:r w:rsidRPr="00526EEA">
        <w:t xml:space="preserve">е выполнять действий, которые потенциально способны привести к несчастному случаю </w:t>
      </w:r>
      <w:r>
        <w:t>(качаться на стуле, обло</w:t>
      </w:r>
      <w:r w:rsidR="008D3EAF">
        <w:t xml:space="preserve">качиваться на компьютер и т.п.), </w:t>
      </w:r>
      <w:r w:rsidRPr="00526EEA">
        <w:t>соблюдать порядок, не загромождать рабочее место документацией, бума</w:t>
      </w:r>
      <w:r w:rsidR="008D3EAF">
        <w:t xml:space="preserve">гой и любыми другими предметами, </w:t>
      </w:r>
      <w:r w:rsidRPr="008D3EAF">
        <w:rPr>
          <w:szCs w:val="28"/>
        </w:rPr>
        <w:t>следить за исправной работой ПК, быть внимательным в работе, не отвлекаться посторонними делами и разговорами</w:t>
      </w:r>
      <w:r w:rsidR="008D3EAF">
        <w:rPr>
          <w:szCs w:val="28"/>
        </w:rPr>
        <w:t xml:space="preserve">, </w:t>
      </w:r>
      <w:r w:rsidRPr="008D3EAF">
        <w:rPr>
          <w:szCs w:val="28"/>
        </w:rPr>
        <w:t xml:space="preserve">соблюдать санитарно-гигиенические нормы и </w:t>
      </w:r>
      <w:r w:rsidR="002A1B79" w:rsidRPr="008D3EAF">
        <w:rPr>
          <w:szCs w:val="28"/>
        </w:rPr>
        <w:t>правила личной гигиены в работе.</w:t>
      </w:r>
    </w:p>
    <w:p w14:paraId="3BD876C2" w14:textId="77777777" w:rsidR="00370592" w:rsidRPr="00E32B3E" w:rsidRDefault="00370592" w:rsidP="00421D5B">
      <w:pPr>
        <w:spacing w:line="360" w:lineRule="auto"/>
        <w:ind w:firstLine="709"/>
        <w:rPr>
          <w:rFonts w:eastAsia="Aptos" w:cs="Times New Roman"/>
        </w:rPr>
      </w:pPr>
      <w:r w:rsidRPr="00E32B3E">
        <w:rPr>
          <w:rFonts w:eastAsia="Aptos" w:cs="Times New Roman"/>
        </w:rPr>
        <w:t xml:space="preserve">При возникновении неисправности в </w:t>
      </w:r>
      <w:r>
        <w:t>ПК</w:t>
      </w:r>
      <w:r w:rsidRPr="00E32B3E">
        <w:rPr>
          <w:rFonts w:eastAsia="Aptos" w:cs="Times New Roman"/>
        </w:rPr>
        <w:t xml:space="preserve"> (посторонний шум, вибрация, дым, искрение, запах гари) необходимо прекратить с ним работу и обесточить, сообщить непосредственному руководителю и использовать только после выполнения ремонта и получения разрешения. </w:t>
      </w:r>
      <w:r>
        <w:t>При прекращении подачи электроэнергии необходимо о</w:t>
      </w:r>
      <w:r w:rsidRPr="00E32B3E">
        <w:rPr>
          <w:rFonts w:eastAsia="Aptos" w:cs="Times New Roman"/>
        </w:rPr>
        <w:t xml:space="preserve">тключить </w:t>
      </w:r>
      <w:r>
        <w:t>ПК</w:t>
      </w:r>
      <w:r w:rsidRPr="00E32B3E">
        <w:rPr>
          <w:rFonts w:eastAsia="Aptos" w:cs="Times New Roman"/>
        </w:rPr>
        <w:t xml:space="preserve">.  </w:t>
      </w:r>
    </w:p>
    <w:p w14:paraId="7A50CBE3" w14:textId="77777777" w:rsidR="00421D5B" w:rsidRDefault="00370592" w:rsidP="00370592">
      <w:pPr>
        <w:spacing w:line="360" w:lineRule="auto"/>
        <w:ind w:firstLine="709"/>
        <w:rPr>
          <w:rFonts w:eastAsia="Aptos" w:cs="Times New Roman"/>
        </w:rPr>
      </w:pPr>
      <w:r w:rsidRPr="00E32B3E">
        <w:rPr>
          <w:rFonts w:eastAsia="Aptos" w:cs="Times New Roman"/>
        </w:rPr>
        <w:t xml:space="preserve">В случае получения травмы прекратить работу, позвать на помощь, воспользоваться аптечкой первой помощи, при необходимости обратиться в медицинский пункт или медицинское учреждение, поставить в известность непосредственного руководителя. </w:t>
      </w:r>
    </w:p>
    <w:p w14:paraId="08AAB463" w14:textId="77777777" w:rsidR="009D5DAE" w:rsidRDefault="00370592" w:rsidP="009D5DAE">
      <w:pPr>
        <w:spacing w:line="360" w:lineRule="auto"/>
        <w:ind w:firstLine="709"/>
        <w:rPr>
          <w:rFonts w:eastAsia="Aptos" w:cs="Times New Roman"/>
        </w:rPr>
      </w:pPr>
      <w:r w:rsidRPr="00E32B3E">
        <w:rPr>
          <w:rFonts w:eastAsia="Aptos" w:cs="Times New Roman"/>
        </w:rPr>
        <w:t xml:space="preserve">В случае возникновения задымления или возгорания в помещении немедленно прекратить работу, при наличии людей в помещении принять меры к их эвакуации в безопасное место, оповестить голосом о пожаре и вручную задействовать АПС, вызвать пожарную охрану по телефону 01 (101), сообщить руководителю. </w:t>
      </w:r>
      <w:r w:rsidR="002A1B79" w:rsidRPr="00E32B3E">
        <w:rPr>
          <w:rFonts w:eastAsia="Aptos" w:cs="Times New Roman"/>
        </w:rPr>
        <w:t xml:space="preserve">При условии отсутствия угрозы жизни и здоровью людей принять меры к ликвидации пожара в начальной стадии с помощью первичных средств пожаротушения. </w:t>
      </w:r>
    </w:p>
    <w:p w14:paraId="17D6E341" w14:textId="77777777" w:rsidR="00370592" w:rsidRPr="00E32B3E" w:rsidRDefault="00370592" w:rsidP="009D5DAE">
      <w:pPr>
        <w:spacing w:line="360" w:lineRule="auto"/>
        <w:ind w:firstLine="709"/>
        <w:rPr>
          <w:rFonts w:eastAsia="Aptos" w:cs="Times New Roman"/>
        </w:rPr>
      </w:pPr>
      <w:r w:rsidRPr="00E32B3E">
        <w:rPr>
          <w:rFonts w:eastAsia="Aptos" w:cs="Times New Roman"/>
        </w:rPr>
        <w:t xml:space="preserve">По окончании работы </w:t>
      </w:r>
      <w:r w:rsidR="00411E9F">
        <w:t xml:space="preserve">необходимо </w:t>
      </w:r>
      <w:r w:rsidRPr="00E32B3E">
        <w:rPr>
          <w:rFonts w:eastAsia="Aptos" w:cs="Times New Roman"/>
        </w:rPr>
        <w:t xml:space="preserve">выключить </w:t>
      </w:r>
      <w:r w:rsidR="00411E9F">
        <w:t>ПК</w:t>
      </w:r>
      <w:r w:rsidRPr="00E32B3E">
        <w:rPr>
          <w:rFonts w:eastAsia="Aptos" w:cs="Times New Roman"/>
        </w:rPr>
        <w:t xml:space="preserve"> и обесточить отключением из электросети. Внимательно осмотреть рабочее место, привести его в порядок.</w:t>
      </w:r>
      <w:r w:rsidR="00421D5B">
        <w:rPr>
          <w:rFonts w:eastAsia="Aptos" w:cs="Times New Roman"/>
        </w:rPr>
        <w:t xml:space="preserve"> </w:t>
      </w:r>
      <w:r w:rsidRPr="00E32B3E">
        <w:rPr>
          <w:rFonts w:eastAsia="Aptos" w:cs="Times New Roman"/>
        </w:rPr>
        <w:t xml:space="preserve">Удостовериться в противопожарной безопасности помещения, что противопожарные правила в помещении, где установлен ПК, соблюдены, огнетушители находятся в установленных местах. </w:t>
      </w:r>
    </w:p>
    <w:p w14:paraId="29D8EB50" w14:textId="77777777" w:rsidR="00370592" w:rsidRPr="00276995" w:rsidRDefault="00370592" w:rsidP="00276995">
      <w:pPr>
        <w:pStyle w:val="a3"/>
        <w:rPr>
          <w:b/>
        </w:rPr>
      </w:pPr>
    </w:p>
    <w:p w14:paraId="01C82678" w14:textId="77777777" w:rsidR="00F116CE" w:rsidRDefault="00F116CE" w:rsidP="00452F4E">
      <w:pPr>
        <w:pStyle w:val="1"/>
        <w:spacing w:after="0"/>
      </w:pPr>
      <w:bookmarkStart w:id="4" w:name="_Toc200139901"/>
      <w:r>
        <w:lastRenderedPageBreak/>
        <w:t>Выполнение работ по ПМ.11</w:t>
      </w:r>
      <w:bookmarkEnd w:id="4"/>
    </w:p>
    <w:p w14:paraId="76788B3A" w14:textId="77777777" w:rsidR="00452F4E" w:rsidRPr="00452F4E" w:rsidRDefault="00452F4E" w:rsidP="00452F4E">
      <w:pPr>
        <w:pStyle w:val="a3"/>
      </w:pPr>
    </w:p>
    <w:p w14:paraId="098234C6" w14:textId="77777777" w:rsidR="00F116CE" w:rsidRDefault="00F116CE" w:rsidP="00452F4E">
      <w:pPr>
        <w:pStyle w:val="2"/>
        <w:spacing w:before="0" w:after="0"/>
      </w:pPr>
      <w:bookmarkStart w:id="5" w:name="_Toc200139902"/>
      <w:r>
        <w:t>Проектирование</w:t>
      </w:r>
      <w:r w:rsidR="00046A82">
        <w:t xml:space="preserve"> базы данных</w:t>
      </w:r>
      <w:bookmarkEnd w:id="5"/>
    </w:p>
    <w:p w14:paraId="632F4E58" w14:textId="77777777" w:rsidR="00452F4E" w:rsidRPr="00452F4E" w:rsidRDefault="00452F4E" w:rsidP="00452F4E">
      <w:pPr>
        <w:pStyle w:val="a3"/>
      </w:pPr>
    </w:p>
    <w:p w14:paraId="28DD6B93" w14:textId="77777777" w:rsidR="002A1FA2" w:rsidRDefault="002A1FA2" w:rsidP="002A1FA2">
      <w:pPr>
        <w:spacing w:line="360" w:lineRule="auto"/>
        <w:ind w:firstLine="709"/>
        <w:rPr>
          <w:szCs w:val="28"/>
        </w:rPr>
      </w:pPr>
      <w:r w:rsidRPr="00693FF3">
        <w:rPr>
          <w:szCs w:val="28"/>
        </w:rPr>
        <w:t>В проектируемой информационной системе будет храниться информация о</w:t>
      </w:r>
      <w:r>
        <w:rPr>
          <w:szCs w:val="28"/>
        </w:rPr>
        <w:t xml:space="preserve"> заказах на выполнение услуг лесничества.</w:t>
      </w:r>
    </w:p>
    <w:p w14:paraId="5174A591" w14:textId="77777777" w:rsidR="002A1FA2" w:rsidRDefault="002A1FA2" w:rsidP="009E3102">
      <w:pPr>
        <w:spacing w:line="360" w:lineRule="auto"/>
        <w:ind w:firstLine="709"/>
        <w:rPr>
          <w:szCs w:val="28"/>
        </w:rPr>
      </w:pPr>
      <w:r>
        <w:rPr>
          <w:szCs w:val="28"/>
        </w:rPr>
        <w:t>В БД требуется хранить информацию о клиенте: имя, фамилию, отчество, серию и номер паспорта, ИНН, адрес регистрации, охотничий билет</w:t>
      </w:r>
      <w:r w:rsidRPr="002A1FA2">
        <w:rPr>
          <w:szCs w:val="28"/>
        </w:rPr>
        <w:t>;</w:t>
      </w:r>
      <w:r>
        <w:rPr>
          <w:szCs w:val="28"/>
        </w:rPr>
        <w:t xml:space="preserve"> о свидетельстве: номер, серию, дату</w:t>
      </w:r>
      <w:r w:rsidRPr="00693FF3">
        <w:rPr>
          <w:szCs w:val="28"/>
        </w:rPr>
        <w:t>;</w:t>
      </w:r>
      <w:r>
        <w:rPr>
          <w:szCs w:val="28"/>
        </w:rPr>
        <w:t xml:space="preserve"> об услугах: название, тип</w:t>
      </w:r>
      <w:r w:rsidR="009E3102" w:rsidRPr="004745BD">
        <w:rPr>
          <w:szCs w:val="28"/>
        </w:rPr>
        <w:t>; о списке услуг:</w:t>
      </w:r>
      <w:r w:rsidR="009E3102">
        <w:rPr>
          <w:szCs w:val="28"/>
        </w:rPr>
        <w:t xml:space="preserve"> дату</w:t>
      </w:r>
      <w:r>
        <w:rPr>
          <w:szCs w:val="28"/>
        </w:rPr>
        <w:t>.</w:t>
      </w:r>
    </w:p>
    <w:p w14:paraId="03008A3D" w14:textId="77777777" w:rsidR="002A1FA2" w:rsidRDefault="002A1FA2" w:rsidP="002A1FA2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На рисунке 1 представлена концептуальная модель базы данных в виде </w:t>
      </w:r>
      <w:r>
        <w:rPr>
          <w:szCs w:val="28"/>
          <w:lang w:val="en-US"/>
        </w:rPr>
        <w:t>ERD</w:t>
      </w:r>
      <w:r>
        <w:rPr>
          <w:szCs w:val="28"/>
        </w:rPr>
        <w:t>.</w:t>
      </w:r>
    </w:p>
    <w:p w14:paraId="46C4027A" w14:textId="77777777" w:rsidR="009E3102" w:rsidRDefault="009E3102" w:rsidP="009E3102">
      <w:pPr>
        <w:spacing w:line="360" w:lineRule="auto"/>
        <w:ind w:firstLine="709"/>
        <w:jc w:val="center"/>
        <w:rPr>
          <w:szCs w:val="28"/>
        </w:rPr>
      </w:pPr>
    </w:p>
    <w:p w14:paraId="689FE4A0" w14:textId="77777777" w:rsidR="00046A82" w:rsidRDefault="009E3102" w:rsidP="009E3102">
      <w:pPr>
        <w:pStyle w:val="a3"/>
        <w:jc w:val="center"/>
      </w:pPr>
      <w:r>
        <w:rPr>
          <w:noProof/>
          <w:szCs w:val="28"/>
          <w:lang w:eastAsia="ru-RU"/>
        </w:rPr>
        <w:drawing>
          <wp:inline distT="0" distB="0" distL="0" distR="0" wp14:anchorId="32AFD51F" wp14:editId="1E8FE2E0">
            <wp:extent cx="2438400" cy="3103886"/>
            <wp:effectExtent l="0" t="0" r="0" b="0"/>
            <wp:docPr id="1" name="Рисунок 1" descr="C:\Users\Admin\AppData\Local\Microsoft\Windows\INetCache\Content.Word\Модель конц б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Модель конц бд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798" cy="3202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2CAF4" w14:textId="77777777" w:rsidR="009E3102" w:rsidRDefault="009E3102" w:rsidP="009E3102">
      <w:pPr>
        <w:pStyle w:val="a3"/>
        <w:jc w:val="center"/>
      </w:pPr>
    </w:p>
    <w:p w14:paraId="4100E402" w14:textId="77777777" w:rsidR="009E3102" w:rsidRDefault="000C5BDC" w:rsidP="009E3102">
      <w:pPr>
        <w:pStyle w:val="afe"/>
        <w:spacing w:before="0" w:after="0" w:line="360" w:lineRule="auto"/>
      </w:pPr>
      <w:r w:rsidRPr="00CB5F04">
        <w:fldChar w:fldCharType="begin"/>
      </w:r>
      <w:r w:rsidR="009E3102" w:rsidRPr="00CB5F04">
        <w:instrText xml:space="preserve"> SEQ Image \# "Рисунок # – " </w:instrText>
      </w:r>
      <w:r w:rsidRPr="00CB5F04">
        <w:fldChar w:fldCharType="separate"/>
      </w:r>
      <w:r w:rsidR="009E3102" w:rsidRPr="00CB5F04">
        <w:rPr>
          <w:noProof/>
        </w:rPr>
        <w:t xml:space="preserve">Рисунок </w:t>
      </w:r>
      <w:r w:rsidR="009E3102">
        <w:rPr>
          <w:noProof/>
        </w:rPr>
        <w:t>1</w:t>
      </w:r>
      <w:r w:rsidR="009E3102" w:rsidRPr="00CB5F04">
        <w:rPr>
          <w:noProof/>
        </w:rPr>
        <w:t xml:space="preserve"> – </w:t>
      </w:r>
      <w:r w:rsidRPr="00CB5F04">
        <w:fldChar w:fldCharType="end"/>
      </w:r>
      <w:r w:rsidR="009E3102" w:rsidRPr="00CB5F04">
        <w:t>Концептуальная модель</w:t>
      </w:r>
      <w:r w:rsidR="009E3102">
        <w:t xml:space="preserve"> БД</w:t>
      </w:r>
    </w:p>
    <w:p w14:paraId="5A37F3BF" w14:textId="77777777" w:rsidR="009E3102" w:rsidRDefault="009E3102" w:rsidP="009E3102">
      <w:pPr>
        <w:pStyle w:val="a3"/>
        <w:jc w:val="center"/>
      </w:pPr>
    </w:p>
    <w:p w14:paraId="2F8ECA1E" w14:textId="77777777" w:rsidR="00067314" w:rsidRDefault="009E3102" w:rsidP="00067314">
      <w:pPr>
        <w:pStyle w:val="a3"/>
      </w:pPr>
      <w:r w:rsidRPr="0047680D">
        <w:t xml:space="preserve">Для хранения данных выбрана реляционная СУБД </w:t>
      </w:r>
      <w:r w:rsidR="00067314" w:rsidRPr="00067314">
        <w:rPr>
          <w:lang w:val="en-US"/>
        </w:rPr>
        <w:t>Microsoft</w:t>
      </w:r>
      <w:r w:rsidR="00067314" w:rsidRPr="00067314">
        <w:t xml:space="preserve"> </w:t>
      </w:r>
      <w:r w:rsidR="00067314" w:rsidRPr="00067314">
        <w:rPr>
          <w:lang w:val="en-US"/>
        </w:rPr>
        <w:t>SQL</w:t>
      </w:r>
      <w:r w:rsidR="00067314" w:rsidRPr="00067314">
        <w:t xml:space="preserve"> </w:t>
      </w:r>
      <w:r w:rsidR="00067314" w:rsidRPr="00067314">
        <w:rPr>
          <w:lang w:val="en-US"/>
        </w:rPr>
        <w:t>Server</w:t>
      </w:r>
      <w:r w:rsidR="00067314" w:rsidRPr="00067314">
        <w:t xml:space="preserve"> </w:t>
      </w:r>
      <w:r w:rsidR="00067314" w:rsidRPr="00067314">
        <w:rPr>
          <w:lang w:val="en-US"/>
        </w:rPr>
        <w:t>Management</w:t>
      </w:r>
      <w:r w:rsidR="00067314" w:rsidRPr="00067314">
        <w:t xml:space="preserve"> </w:t>
      </w:r>
      <w:r w:rsidR="00067314" w:rsidRPr="00067314">
        <w:rPr>
          <w:lang w:val="en-US"/>
        </w:rPr>
        <w:t>Studio</w:t>
      </w:r>
      <w:r w:rsidR="00067314" w:rsidRPr="00067314">
        <w:t xml:space="preserve"> 20</w:t>
      </w:r>
      <w:r w:rsidRPr="0047680D">
        <w:t>, поэтому необходимо преобразовать разработанную концептуальную модель в логическую с учетом правил преобразования ER-модели в реляционную модель данных</w:t>
      </w:r>
      <w:r>
        <w:t>:</w:t>
      </w:r>
    </w:p>
    <w:p w14:paraId="13ECB1AD" w14:textId="38A518D3" w:rsidR="00067314" w:rsidRDefault="00067314" w:rsidP="00067314">
      <w:pPr>
        <w:tabs>
          <w:tab w:val="left" w:pos="992"/>
        </w:tabs>
        <w:spacing w:line="360" w:lineRule="auto"/>
        <w:ind w:firstLine="709"/>
      </w:pPr>
      <w:r>
        <w:lastRenderedPageBreak/>
        <w:t>-</w:t>
      </w:r>
      <w:r>
        <w:tab/>
        <w:t>связь между сущностями Клиент и Свидетельство 1</w:t>
      </w:r>
      <w:r w:rsidRPr="0047680D">
        <w:t>:</w:t>
      </w:r>
      <w:r w:rsidR="00FC271E">
        <w:t>1</w:t>
      </w:r>
      <w:r>
        <w:t xml:space="preserve"> и не обязательна для сущности Свидетельство</w:t>
      </w:r>
      <w:r w:rsidRPr="0047680D">
        <w:t xml:space="preserve">, </w:t>
      </w:r>
      <w:r>
        <w:t xml:space="preserve">поэтому формируется два отношения, соответствующих исходным сущностям, </w:t>
      </w:r>
      <w:r w:rsidRPr="00120372">
        <w:rPr>
          <w:lang w:val="en-US"/>
        </w:rPr>
        <w:t>FK</w:t>
      </w:r>
      <w:r w:rsidRPr="00120372">
        <w:t xml:space="preserve"> добавляется в отношение Клиент;</w:t>
      </w:r>
      <w:bookmarkStart w:id="6" w:name="_GoBack"/>
      <w:bookmarkEnd w:id="6"/>
    </w:p>
    <w:p w14:paraId="7A68E5FA" w14:textId="77777777" w:rsidR="00067314" w:rsidRDefault="00067314" w:rsidP="00067314">
      <w:pPr>
        <w:tabs>
          <w:tab w:val="left" w:pos="992"/>
        </w:tabs>
        <w:spacing w:line="360" w:lineRule="auto"/>
        <w:ind w:firstLine="709"/>
      </w:pPr>
      <w:r>
        <w:t>-</w:t>
      </w:r>
      <w:r>
        <w:tab/>
        <w:t>связь между сущностями Клиент и Список услуг 1</w:t>
      </w:r>
      <w:r w:rsidRPr="0047680D">
        <w:t>:</w:t>
      </w:r>
      <w:r>
        <w:t>М и обязательна для сущности Списка услуг</w:t>
      </w:r>
      <w:r w:rsidRPr="0047680D">
        <w:t xml:space="preserve">, </w:t>
      </w:r>
      <w:r>
        <w:t xml:space="preserve">поэтому формируется два отношения, соответствующих исходным сущностям, </w:t>
      </w:r>
      <w:r>
        <w:rPr>
          <w:lang w:val="en-US"/>
        </w:rPr>
        <w:t>FK</w:t>
      </w:r>
      <w:r w:rsidRPr="0021347F">
        <w:t xml:space="preserve"> </w:t>
      </w:r>
      <w:r>
        <w:t>добавляется в отношение Список услуг;</w:t>
      </w:r>
    </w:p>
    <w:p w14:paraId="254BA780" w14:textId="77777777" w:rsidR="00067314" w:rsidRDefault="00067314" w:rsidP="00067314">
      <w:pPr>
        <w:tabs>
          <w:tab w:val="left" w:pos="992"/>
        </w:tabs>
        <w:spacing w:line="360" w:lineRule="auto"/>
        <w:ind w:firstLine="709"/>
      </w:pPr>
      <w:r>
        <w:t>-</w:t>
      </w:r>
      <w:r>
        <w:tab/>
        <w:t>связь между сущностями Услуга и Список услуг 1</w:t>
      </w:r>
      <w:r w:rsidRPr="0047680D">
        <w:t>:</w:t>
      </w:r>
      <w:r>
        <w:t>М и обязательна для сущности Списка услуг</w:t>
      </w:r>
      <w:r w:rsidRPr="0047680D">
        <w:t xml:space="preserve">, </w:t>
      </w:r>
      <w:r>
        <w:t xml:space="preserve">поэтому формируется два отношения, соответствующих исходным сущностям, </w:t>
      </w:r>
      <w:r>
        <w:rPr>
          <w:lang w:val="en-US"/>
        </w:rPr>
        <w:t>FK</w:t>
      </w:r>
      <w:r w:rsidRPr="0021347F">
        <w:t xml:space="preserve"> </w:t>
      </w:r>
      <w:r>
        <w:t>добавляется в отношение Список услуг</w:t>
      </w:r>
      <w:r w:rsidR="006F6D68">
        <w:t>.</w:t>
      </w:r>
    </w:p>
    <w:p w14:paraId="6265A0C1" w14:textId="2AF2DC1A" w:rsidR="00067314" w:rsidRDefault="00067314" w:rsidP="00067314">
      <w:pPr>
        <w:spacing w:line="360" w:lineRule="auto"/>
        <w:ind w:firstLine="709"/>
      </w:pPr>
      <w:r>
        <w:t>На рисунке 2 представлена логическая модель предметной области, полученная путем преобразования концептуальной модели БД.</w:t>
      </w:r>
    </w:p>
    <w:p w14:paraId="41F29C73" w14:textId="77777777" w:rsidR="00FC271E" w:rsidRDefault="00FC271E" w:rsidP="00067314">
      <w:pPr>
        <w:spacing w:line="360" w:lineRule="auto"/>
        <w:ind w:firstLine="709"/>
      </w:pPr>
    </w:p>
    <w:p w14:paraId="59C8024C" w14:textId="20E9BAB8" w:rsidR="00067314" w:rsidRDefault="00067314" w:rsidP="00FC271E">
      <w:pPr>
        <w:pStyle w:val="a3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0FF7256" wp14:editId="32D2013E">
            <wp:extent cx="2857013" cy="3630706"/>
            <wp:effectExtent l="0" t="0" r="0" b="0"/>
            <wp:docPr id="2" name="Рисунок 2" descr="C:\Users\Admin\AppData\Local\Microsoft\Windows\INetCache\Content.Word\Лог модель б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Microsoft\Windows\INetCache\Content.Word\Лог модель бд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465" cy="3683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D0216" w14:textId="77777777" w:rsidR="00067314" w:rsidRDefault="00067314" w:rsidP="009E3102">
      <w:pPr>
        <w:pStyle w:val="a3"/>
      </w:pPr>
    </w:p>
    <w:p w14:paraId="3315F616" w14:textId="77777777" w:rsidR="00067314" w:rsidRDefault="000C5BDC" w:rsidP="00067314">
      <w:pPr>
        <w:pStyle w:val="afe"/>
        <w:spacing w:before="0" w:after="0" w:line="360" w:lineRule="auto"/>
      </w:pPr>
      <w:r w:rsidRPr="00CB5F04">
        <w:fldChar w:fldCharType="begin"/>
      </w:r>
      <w:r w:rsidR="00067314" w:rsidRPr="00CB5F04">
        <w:instrText xml:space="preserve"> SEQ Image \# "Рисунок # – " </w:instrText>
      </w:r>
      <w:r w:rsidRPr="00CB5F04">
        <w:fldChar w:fldCharType="separate"/>
      </w:r>
      <w:r w:rsidR="00067314" w:rsidRPr="00CB5F04">
        <w:rPr>
          <w:noProof/>
        </w:rPr>
        <w:t xml:space="preserve">Рисунок </w:t>
      </w:r>
      <w:r w:rsidR="00067314">
        <w:rPr>
          <w:noProof/>
        </w:rPr>
        <w:t>2</w:t>
      </w:r>
      <w:r w:rsidR="00067314" w:rsidRPr="00CB5F04">
        <w:rPr>
          <w:noProof/>
        </w:rPr>
        <w:t xml:space="preserve"> – </w:t>
      </w:r>
      <w:r w:rsidRPr="00CB5F04">
        <w:fldChar w:fldCharType="end"/>
      </w:r>
      <w:r w:rsidR="00067314">
        <w:t>Логическая</w:t>
      </w:r>
      <w:r w:rsidR="00067314" w:rsidRPr="00CB5F04">
        <w:t xml:space="preserve"> модель</w:t>
      </w:r>
      <w:r w:rsidR="00067314">
        <w:t xml:space="preserve"> БД</w:t>
      </w:r>
    </w:p>
    <w:p w14:paraId="6C8E79A3" w14:textId="77777777" w:rsidR="00067314" w:rsidRPr="009E3102" w:rsidRDefault="00067314" w:rsidP="009E3102">
      <w:pPr>
        <w:pStyle w:val="a3"/>
      </w:pPr>
    </w:p>
    <w:p w14:paraId="30DD65A4" w14:textId="77777777" w:rsidR="00067314" w:rsidRDefault="00067314" w:rsidP="00067314">
      <w:pPr>
        <w:spacing w:line="360" w:lineRule="auto"/>
        <w:ind w:firstLine="709"/>
      </w:pPr>
      <w:r>
        <w:lastRenderedPageBreak/>
        <w:t>Согласно разработанной схеме БД, все значения в атрибутах являются атомарными, все значения функционально зависят от первичного ключа и отсутствуют транзитивные зависимости, что соответствует требованиям третьей нормальной формы.</w:t>
      </w:r>
    </w:p>
    <w:p w14:paraId="38910F22" w14:textId="77777777" w:rsidR="00067314" w:rsidRDefault="00067314" w:rsidP="00067314">
      <w:pPr>
        <w:spacing w:line="360" w:lineRule="auto"/>
        <w:ind w:firstLine="709"/>
      </w:pPr>
      <w:r>
        <w:t xml:space="preserve">Для проектирования БД использовано </w:t>
      </w:r>
      <w:r>
        <w:rPr>
          <w:lang w:val="en-US"/>
        </w:rPr>
        <w:t>CASE</w:t>
      </w:r>
      <w:r>
        <w:t>-средство проектирования БД</w:t>
      </w:r>
      <w:r w:rsidRPr="00ED28DF">
        <w:t xml:space="preserve"> </w:t>
      </w:r>
      <w:r w:rsidRPr="00067314">
        <w:rPr>
          <w:lang w:val="en-US"/>
        </w:rPr>
        <w:t>Microsoft</w:t>
      </w:r>
      <w:r w:rsidRPr="00067314">
        <w:t xml:space="preserve"> </w:t>
      </w:r>
      <w:r w:rsidRPr="00067314">
        <w:rPr>
          <w:lang w:val="en-US"/>
        </w:rPr>
        <w:t>SQL</w:t>
      </w:r>
      <w:r w:rsidRPr="00067314">
        <w:t xml:space="preserve"> </w:t>
      </w:r>
      <w:r w:rsidRPr="00067314">
        <w:rPr>
          <w:lang w:val="en-US"/>
        </w:rPr>
        <w:t>Server</w:t>
      </w:r>
      <w:r w:rsidRPr="00067314">
        <w:t xml:space="preserve"> </w:t>
      </w:r>
      <w:r w:rsidRPr="00067314">
        <w:rPr>
          <w:lang w:val="en-US"/>
        </w:rPr>
        <w:t>Management</w:t>
      </w:r>
      <w:r w:rsidRPr="00067314">
        <w:t xml:space="preserve"> </w:t>
      </w:r>
      <w:r w:rsidRPr="00067314">
        <w:rPr>
          <w:lang w:val="en-US"/>
        </w:rPr>
        <w:t>Studio</w:t>
      </w:r>
      <w:r w:rsidRPr="00067314">
        <w:t xml:space="preserve"> 20</w:t>
      </w:r>
      <w:r>
        <w:t>.</w:t>
      </w:r>
    </w:p>
    <w:p w14:paraId="2FFE5AED" w14:textId="5200CAAF" w:rsidR="00067314" w:rsidRDefault="00067314" w:rsidP="00067314">
      <w:pPr>
        <w:spacing w:line="360" w:lineRule="auto"/>
        <w:ind w:firstLine="709"/>
      </w:pPr>
      <w:r>
        <w:t xml:space="preserve">На рисунке 3 представлена физическая модель базы данных, разработанная путем преобразования логической модели для СУБД </w:t>
      </w:r>
      <w:r w:rsidRPr="00067314">
        <w:rPr>
          <w:lang w:val="en-US"/>
        </w:rPr>
        <w:t>Microsoft</w:t>
      </w:r>
      <w:r w:rsidRPr="00067314">
        <w:t xml:space="preserve"> </w:t>
      </w:r>
      <w:r w:rsidRPr="00067314">
        <w:rPr>
          <w:lang w:val="en-US"/>
        </w:rPr>
        <w:t>SQL</w:t>
      </w:r>
      <w:r w:rsidRPr="00067314">
        <w:t xml:space="preserve"> </w:t>
      </w:r>
      <w:r w:rsidRPr="00067314">
        <w:rPr>
          <w:lang w:val="en-US"/>
        </w:rPr>
        <w:t>Server</w:t>
      </w:r>
      <w:r w:rsidRPr="00067314">
        <w:t xml:space="preserve"> </w:t>
      </w:r>
      <w:r w:rsidRPr="00067314">
        <w:rPr>
          <w:lang w:val="en-US"/>
        </w:rPr>
        <w:t>Management</w:t>
      </w:r>
      <w:r w:rsidRPr="00067314">
        <w:t xml:space="preserve"> </w:t>
      </w:r>
      <w:r w:rsidRPr="00067314">
        <w:rPr>
          <w:lang w:val="en-US"/>
        </w:rPr>
        <w:t>Studio</w:t>
      </w:r>
      <w:r w:rsidRPr="00067314">
        <w:t xml:space="preserve"> 20</w:t>
      </w:r>
      <w:r w:rsidRPr="000A5E61">
        <w:t>.</w:t>
      </w:r>
    </w:p>
    <w:p w14:paraId="036C80F5" w14:textId="77777777" w:rsidR="00FC271E" w:rsidRDefault="00FC271E" w:rsidP="00067314">
      <w:pPr>
        <w:spacing w:line="360" w:lineRule="auto"/>
        <w:ind w:firstLine="709"/>
      </w:pPr>
    </w:p>
    <w:p w14:paraId="46278253" w14:textId="63BB9597" w:rsidR="009171D5" w:rsidRDefault="00067314" w:rsidP="00FC271E">
      <w:pPr>
        <w:pStyle w:val="a3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D86839C" wp14:editId="6C73DA93">
            <wp:extent cx="4617085" cy="301214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0263" cy="304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F91C6" w14:textId="77777777" w:rsidR="00067314" w:rsidRDefault="00067314" w:rsidP="00067314">
      <w:pPr>
        <w:pStyle w:val="afe"/>
        <w:spacing w:before="0" w:after="0" w:line="360" w:lineRule="auto"/>
      </w:pPr>
    </w:p>
    <w:p w14:paraId="74486125" w14:textId="77777777" w:rsidR="00067314" w:rsidRDefault="000C5BDC" w:rsidP="00067314">
      <w:pPr>
        <w:pStyle w:val="afe"/>
        <w:spacing w:before="0" w:after="0" w:line="360" w:lineRule="auto"/>
      </w:pPr>
      <w:r w:rsidRPr="00CB5F04">
        <w:fldChar w:fldCharType="begin"/>
      </w:r>
      <w:r w:rsidR="00067314" w:rsidRPr="00CB5F04">
        <w:instrText xml:space="preserve"> SEQ Image \# "Рисунок # – " </w:instrText>
      </w:r>
      <w:r w:rsidRPr="00CB5F04">
        <w:fldChar w:fldCharType="separate"/>
      </w:r>
      <w:r w:rsidR="00067314" w:rsidRPr="00CB5F04">
        <w:rPr>
          <w:noProof/>
        </w:rPr>
        <w:t xml:space="preserve">Рисунок </w:t>
      </w:r>
      <w:r w:rsidR="004745BD">
        <w:rPr>
          <w:noProof/>
        </w:rPr>
        <w:t>3</w:t>
      </w:r>
      <w:r w:rsidR="00067314" w:rsidRPr="00CB5F04">
        <w:rPr>
          <w:noProof/>
        </w:rPr>
        <w:t xml:space="preserve"> – </w:t>
      </w:r>
      <w:r w:rsidRPr="00CB5F04">
        <w:fldChar w:fldCharType="end"/>
      </w:r>
      <w:r w:rsidR="00067314">
        <w:t>Физическая</w:t>
      </w:r>
      <w:r w:rsidR="00067314" w:rsidRPr="00CB5F04">
        <w:t xml:space="preserve"> модель</w:t>
      </w:r>
      <w:r w:rsidR="00067314">
        <w:t xml:space="preserve"> БД</w:t>
      </w:r>
    </w:p>
    <w:p w14:paraId="17C3D157" w14:textId="77777777" w:rsidR="00067314" w:rsidRPr="00D160AE" w:rsidRDefault="00067314" w:rsidP="00067314">
      <w:pPr>
        <w:pStyle w:val="a3"/>
        <w:jc w:val="center"/>
      </w:pPr>
    </w:p>
    <w:p w14:paraId="4E42A4B0" w14:textId="77777777" w:rsidR="007B1296" w:rsidRDefault="007B1296" w:rsidP="00452F4E">
      <w:pPr>
        <w:pStyle w:val="2"/>
        <w:spacing w:before="0" w:after="0"/>
      </w:pPr>
      <w:bookmarkStart w:id="7" w:name="_Toc200139903"/>
      <w:r>
        <w:t>Разработка базы данных и объектов базы данных</w:t>
      </w:r>
      <w:bookmarkEnd w:id="7"/>
    </w:p>
    <w:p w14:paraId="6DB4C29C" w14:textId="77777777" w:rsidR="00452F4E" w:rsidRPr="00452F4E" w:rsidRDefault="00452F4E" w:rsidP="00452F4E">
      <w:pPr>
        <w:pStyle w:val="a3"/>
      </w:pPr>
    </w:p>
    <w:p w14:paraId="4A9AD03C" w14:textId="77777777" w:rsidR="00492B3F" w:rsidRDefault="00492B3F" w:rsidP="00492B3F">
      <w:pPr>
        <w:spacing w:line="360" w:lineRule="auto"/>
        <w:ind w:firstLine="709"/>
      </w:pPr>
      <w:r>
        <w:t xml:space="preserve">В ходе производственной практики по спроектированной физической модели разработана БД </w:t>
      </w:r>
      <w:r>
        <w:rPr>
          <w:lang w:val="en-US"/>
        </w:rPr>
        <w:t>PractBase</w:t>
      </w:r>
      <w:r>
        <w:t>. В таблице 1 в виде словаря данных представлено описание атрибутов таблицы</w:t>
      </w:r>
      <w:r w:rsidRPr="005B6C72">
        <w:t xml:space="preserve"> </w:t>
      </w:r>
      <w:r>
        <w:rPr>
          <w:lang w:val="en-US"/>
        </w:rPr>
        <w:t>tasks</w:t>
      </w:r>
      <w:r>
        <w:t xml:space="preserve">, её индексов и ограничений целостности для СУБД </w:t>
      </w:r>
      <w:r w:rsidRPr="00067314">
        <w:rPr>
          <w:lang w:val="en-US"/>
        </w:rPr>
        <w:t>Microsoft</w:t>
      </w:r>
      <w:r w:rsidRPr="00067314">
        <w:t xml:space="preserve"> </w:t>
      </w:r>
      <w:r w:rsidRPr="00067314">
        <w:rPr>
          <w:lang w:val="en-US"/>
        </w:rPr>
        <w:t>SQL</w:t>
      </w:r>
      <w:r w:rsidRPr="00067314">
        <w:t xml:space="preserve"> </w:t>
      </w:r>
      <w:r w:rsidRPr="00067314">
        <w:rPr>
          <w:lang w:val="en-US"/>
        </w:rPr>
        <w:t>Server</w:t>
      </w:r>
      <w:r w:rsidRPr="00067314">
        <w:t xml:space="preserve"> </w:t>
      </w:r>
      <w:r w:rsidRPr="00067314">
        <w:rPr>
          <w:lang w:val="en-US"/>
        </w:rPr>
        <w:t>Management</w:t>
      </w:r>
      <w:r w:rsidRPr="00067314">
        <w:t xml:space="preserve"> </w:t>
      </w:r>
      <w:r w:rsidRPr="00067314">
        <w:rPr>
          <w:lang w:val="en-US"/>
        </w:rPr>
        <w:t>Studio</w:t>
      </w:r>
      <w:r w:rsidRPr="00067314">
        <w:t xml:space="preserve"> 20</w:t>
      </w:r>
      <w:r>
        <w:t>.</w:t>
      </w:r>
    </w:p>
    <w:p w14:paraId="3033677D" w14:textId="77777777" w:rsidR="00452F4E" w:rsidRDefault="00452F4E" w:rsidP="00492B3F">
      <w:pPr>
        <w:spacing w:line="360" w:lineRule="auto"/>
        <w:ind w:firstLine="709"/>
      </w:pPr>
    </w:p>
    <w:p w14:paraId="3F15EA25" w14:textId="77777777" w:rsidR="001B17C1" w:rsidRPr="00492B3F" w:rsidRDefault="001B17C1" w:rsidP="00492B3F">
      <w:pPr>
        <w:pStyle w:val="aff2"/>
        <w:spacing w:before="0" w:after="0" w:line="360" w:lineRule="auto"/>
      </w:pPr>
      <w:r w:rsidRPr="001B17C1">
        <w:rPr>
          <w:spacing w:val="40"/>
        </w:rPr>
        <w:lastRenderedPageBreak/>
        <w:t>Таблиц</w:t>
      </w:r>
      <w:r>
        <w:rPr>
          <w:spacing w:val="40"/>
        </w:rPr>
        <w:t xml:space="preserve">а 1 – </w:t>
      </w:r>
      <w:r w:rsidRPr="001B17C1">
        <w:t>Словарь данных</w:t>
      </w:r>
      <w:r w:rsidR="00492B3F">
        <w:t xml:space="preserve"> для таблицы </w:t>
      </w:r>
      <w:r w:rsidR="00492B3F">
        <w:rPr>
          <w:lang w:val="en-US"/>
        </w:rPr>
        <w:t>Client</w:t>
      </w:r>
    </w:p>
    <w:p w14:paraId="46C46F13" w14:textId="77777777" w:rsidR="001B17C1" w:rsidRPr="00492B3F" w:rsidRDefault="001B17C1" w:rsidP="00492B3F">
      <w:pPr>
        <w:pStyle w:val="aff2"/>
        <w:spacing w:before="0" w:after="0" w:line="360" w:lineRule="auto"/>
        <w:rPr>
          <w:iCs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1"/>
        <w:gridCol w:w="2503"/>
        <w:gridCol w:w="2022"/>
        <w:gridCol w:w="1957"/>
        <w:gridCol w:w="2406"/>
      </w:tblGrid>
      <w:tr w:rsidR="001B17C1" w:rsidRPr="001B17C1" w14:paraId="350E0C2E" w14:textId="77777777" w:rsidTr="00492B3F">
        <w:trPr>
          <w:trHeight w:val="45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E5F960" w14:textId="77777777" w:rsidR="001B17C1" w:rsidRPr="001B17C1" w:rsidRDefault="001B17C1" w:rsidP="00492B3F">
            <w:pPr>
              <w:spacing w:line="360" w:lineRule="auto"/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Ключ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9CD109" w14:textId="77777777" w:rsidR="001B17C1" w:rsidRPr="001B17C1" w:rsidRDefault="001B17C1" w:rsidP="00492B3F">
            <w:pPr>
              <w:spacing w:line="360" w:lineRule="auto"/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Поле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0C152C" w14:textId="77777777" w:rsidR="001B17C1" w:rsidRPr="001B17C1" w:rsidRDefault="001B17C1" w:rsidP="00492B3F">
            <w:pPr>
              <w:spacing w:line="360" w:lineRule="auto"/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Тип данных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94F6B9" w14:textId="77777777" w:rsidR="001B17C1" w:rsidRPr="001B17C1" w:rsidRDefault="001B17C1" w:rsidP="00492B3F">
            <w:pPr>
              <w:spacing w:line="360" w:lineRule="auto"/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Обязательное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CA0AD2" w14:textId="77777777" w:rsidR="001B17C1" w:rsidRPr="001B17C1" w:rsidRDefault="001B17C1" w:rsidP="00492B3F">
            <w:pPr>
              <w:spacing w:line="360" w:lineRule="auto"/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Примечание</w:t>
            </w:r>
          </w:p>
        </w:tc>
      </w:tr>
      <w:tr w:rsidR="001B17C1" w:rsidRPr="001B17C1" w14:paraId="2D4D4175" w14:textId="77777777" w:rsidTr="00492B3F">
        <w:trPr>
          <w:trHeight w:val="45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F61E25" w14:textId="77777777" w:rsidR="001B17C1" w:rsidRPr="00492B3F" w:rsidRDefault="00492B3F" w:rsidP="00492B3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EF5EB0" w14:textId="77777777" w:rsidR="001B17C1" w:rsidRPr="00492B3F" w:rsidRDefault="00492B3F" w:rsidP="00492B3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ClientId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10597C" w14:textId="77777777" w:rsidR="001B17C1" w:rsidRPr="00492B3F" w:rsidRDefault="00492B3F" w:rsidP="00492B3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45B1D5" w14:textId="77777777" w:rsidR="001B17C1" w:rsidRPr="001B17C1" w:rsidRDefault="001B17C1" w:rsidP="00492B3F">
            <w:pPr>
              <w:spacing w:line="360" w:lineRule="auto"/>
            </w:pPr>
            <w:r w:rsidRPr="001B17C1">
              <w:t>+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C3EC4E" w14:textId="77777777" w:rsidR="001B17C1" w:rsidRPr="001B17C1" w:rsidRDefault="00492B3F" w:rsidP="00492B3F">
            <w:pPr>
              <w:spacing w:line="360" w:lineRule="auto"/>
            </w:pPr>
            <w:r>
              <w:t>Автоинкремент</w:t>
            </w:r>
          </w:p>
        </w:tc>
      </w:tr>
      <w:tr w:rsidR="001B17C1" w:rsidRPr="001B17C1" w14:paraId="68A928E8" w14:textId="77777777" w:rsidTr="00492B3F">
        <w:trPr>
          <w:trHeight w:val="45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D4E62C" w14:textId="77777777" w:rsidR="001B17C1" w:rsidRPr="001B17C1" w:rsidRDefault="001B17C1" w:rsidP="00492B3F">
            <w:pPr>
              <w:spacing w:line="360" w:lineRule="auto"/>
            </w:pP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ED019" w14:textId="77777777" w:rsidR="001B17C1" w:rsidRPr="00492B3F" w:rsidRDefault="00492B3F" w:rsidP="00492B3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D205B5" w14:textId="77777777" w:rsidR="001B17C1" w:rsidRPr="00492B3F" w:rsidRDefault="00492B3F" w:rsidP="00492B3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nvarchar(50)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31B431" w14:textId="77777777" w:rsidR="001B17C1" w:rsidRPr="00492B3F" w:rsidRDefault="00492B3F" w:rsidP="00492B3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DA818F" w14:textId="77777777" w:rsidR="001B17C1" w:rsidRPr="001B17C1" w:rsidRDefault="001B17C1" w:rsidP="00492B3F">
            <w:pPr>
              <w:spacing w:line="360" w:lineRule="auto"/>
            </w:pPr>
          </w:p>
        </w:tc>
      </w:tr>
      <w:tr w:rsidR="00492B3F" w:rsidRPr="001B17C1" w14:paraId="46E97282" w14:textId="77777777" w:rsidTr="00492B3F">
        <w:trPr>
          <w:trHeight w:val="45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343F1" w14:textId="77777777" w:rsidR="00492B3F" w:rsidRPr="001B17C1" w:rsidRDefault="00492B3F" w:rsidP="00492B3F">
            <w:pPr>
              <w:spacing w:line="360" w:lineRule="auto"/>
            </w:pP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A25175" w14:textId="77777777" w:rsidR="00492B3F" w:rsidRPr="00492B3F" w:rsidRDefault="00492B3F" w:rsidP="00492B3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BFEB4" w14:textId="77777777" w:rsidR="00492B3F" w:rsidRPr="00492B3F" w:rsidRDefault="00492B3F" w:rsidP="00492B3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nvarchar(50)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6E2FA" w14:textId="77777777" w:rsidR="00492B3F" w:rsidRPr="00492B3F" w:rsidRDefault="00492B3F" w:rsidP="00492B3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3E9BBD" w14:textId="77777777" w:rsidR="00492B3F" w:rsidRPr="001B17C1" w:rsidRDefault="00492B3F" w:rsidP="00492B3F">
            <w:pPr>
              <w:spacing w:line="360" w:lineRule="auto"/>
            </w:pPr>
          </w:p>
        </w:tc>
      </w:tr>
      <w:tr w:rsidR="00492B3F" w:rsidRPr="001B17C1" w14:paraId="44BE0536" w14:textId="77777777" w:rsidTr="00492B3F">
        <w:trPr>
          <w:trHeight w:val="45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DABEB2" w14:textId="77777777" w:rsidR="00492B3F" w:rsidRPr="001B17C1" w:rsidRDefault="00492B3F" w:rsidP="00492B3F">
            <w:pPr>
              <w:spacing w:line="360" w:lineRule="auto"/>
            </w:pP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D2617E" w14:textId="77777777" w:rsidR="00492B3F" w:rsidRPr="001B17C1" w:rsidRDefault="00492B3F" w:rsidP="00492B3F">
            <w:pPr>
              <w:spacing w:line="360" w:lineRule="auto"/>
            </w:pPr>
            <w:r w:rsidRPr="00492B3F">
              <w:t>Patronymic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F30CC4" w14:textId="77777777" w:rsidR="00492B3F" w:rsidRPr="00492B3F" w:rsidRDefault="00492B3F" w:rsidP="00492B3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nvarchar(50)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DADEC" w14:textId="77777777" w:rsidR="00492B3F" w:rsidRPr="00492B3F" w:rsidRDefault="00492B3F" w:rsidP="00492B3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5EDBA" w14:textId="77777777" w:rsidR="00492B3F" w:rsidRPr="001B17C1" w:rsidRDefault="00492B3F" w:rsidP="00492B3F">
            <w:pPr>
              <w:spacing w:line="360" w:lineRule="auto"/>
            </w:pPr>
          </w:p>
        </w:tc>
      </w:tr>
      <w:tr w:rsidR="00492B3F" w:rsidRPr="001B17C1" w14:paraId="5B3FCFDE" w14:textId="77777777" w:rsidTr="00492B3F">
        <w:trPr>
          <w:trHeight w:val="45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DAC035" w14:textId="77777777" w:rsidR="00492B3F" w:rsidRPr="001B17C1" w:rsidRDefault="00492B3F" w:rsidP="00492B3F">
            <w:pPr>
              <w:spacing w:line="360" w:lineRule="auto"/>
            </w:pP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C980F" w14:textId="77777777" w:rsidR="00492B3F" w:rsidRPr="00492B3F" w:rsidRDefault="00492B3F" w:rsidP="00492B3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PassportSeries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23304" w14:textId="77777777" w:rsidR="00492B3F" w:rsidRPr="00492B3F" w:rsidRDefault="00492B3F" w:rsidP="00492B3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DC09CE" w14:textId="77777777" w:rsidR="00492B3F" w:rsidRPr="00492B3F" w:rsidRDefault="00492B3F" w:rsidP="00492B3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70E64C" w14:textId="77777777" w:rsidR="00492B3F" w:rsidRPr="00B0409C" w:rsidRDefault="00B0409C" w:rsidP="00492B3F">
            <w:pPr>
              <w:spacing w:line="360" w:lineRule="auto"/>
            </w:pPr>
            <w:r>
              <w:t>Уникально</w:t>
            </w:r>
          </w:p>
        </w:tc>
      </w:tr>
      <w:tr w:rsidR="00492B3F" w:rsidRPr="001B17C1" w14:paraId="1EE29F97" w14:textId="77777777" w:rsidTr="00492B3F">
        <w:trPr>
          <w:trHeight w:val="45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1664D2" w14:textId="77777777" w:rsidR="00492B3F" w:rsidRPr="001B17C1" w:rsidRDefault="00492B3F" w:rsidP="00492B3F">
            <w:pPr>
              <w:spacing w:line="360" w:lineRule="auto"/>
            </w:pP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2698B8" w14:textId="77777777" w:rsidR="00492B3F" w:rsidRPr="00492B3F" w:rsidRDefault="00492B3F" w:rsidP="00492B3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PassportNumber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D88CF" w14:textId="77777777" w:rsidR="00492B3F" w:rsidRPr="00492B3F" w:rsidRDefault="00492B3F" w:rsidP="00492B3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364F5B" w14:textId="77777777" w:rsidR="00492B3F" w:rsidRPr="00492B3F" w:rsidRDefault="00492B3F" w:rsidP="00492B3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8F2DF3" w14:textId="77777777" w:rsidR="00492B3F" w:rsidRPr="001B17C1" w:rsidRDefault="00B0409C" w:rsidP="00492B3F">
            <w:pPr>
              <w:spacing w:line="360" w:lineRule="auto"/>
            </w:pPr>
            <w:r>
              <w:t>Уникально</w:t>
            </w:r>
          </w:p>
        </w:tc>
      </w:tr>
      <w:tr w:rsidR="00492B3F" w:rsidRPr="001B17C1" w14:paraId="3C7825AE" w14:textId="77777777" w:rsidTr="00492B3F">
        <w:trPr>
          <w:trHeight w:val="45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11354D" w14:textId="77777777" w:rsidR="00492B3F" w:rsidRPr="001B17C1" w:rsidRDefault="00492B3F" w:rsidP="00492B3F">
            <w:pPr>
              <w:spacing w:line="360" w:lineRule="auto"/>
            </w:pP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36B5D1" w14:textId="77777777" w:rsidR="00492B3F" w:rsidRPr="00492B3F" w:rsidRDefault="00492B3F" w:rsidP="00492B3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INN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EA1407" w14:textId="77777777" w:rsidR="00492B3F" w:rsidRPr="00492B3F" w:rsidRDefault="00492B3F" w:rsidP="00492B3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nchar(12)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0F291B" w14:textId="77777777" w:rsidR="00492B3F" w:rsidRPr="00492B3F" w:rsidRDefault="00492B3F" w:rsidP="00492B3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A8E578" w14:textId="77777777" w:rsidR="00492B3F" w:rsidRPr="001B17C1" w:rsidRDefault="00492B3F" w:rsidP="00492B3F">
            <w:pPr>
              <w:spacing w:line="360" w:lineRule="auto"/>
            </w:pPr>
          </w:p>
        </w:tc>
      </w:tr>
      <w:tr w:rsidR="00492B3F" w:rsidRPr="001B17C1" w14:paraId="613DD97F" w14:textId="77777777" w:rsidTr="00492B3F">
        <w:trPr>
          <w:trHeight w:val="45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4A4C11" w14:textId="77777777" w:rsidR="00492B3F" w:rsidRPr="001B17C1" w:rsidRDefault="00492B3F" w:rsidP="00492B3F">
            <w:pPr>
              <w:spacing w:line="360" w:lineRule="auto"/>
            </w:pP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550970" w14:textId="77777777" w:rsidR="00492B3F" w:rsidRPr="00492B3F" w:rsidRDefault="00492B3F" w:rsidP="00492B3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RegistrationAddress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57B853" w14:textId="77777777" w:rsidR="00492B3F" w:rsidRPr="00492B3F" w:rsidRDefault="00492B3F" w:rsidP="00492B3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nvarchar(200)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470932" w14:textId="77777777" w:rsidR="00492B3F" w:rsidRPr="00492B3F" w:rsidRDefault="00492B3F" w:rsidP="00492B3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3869C0" w14:textId="77777777" w:rsidR="00492B3F" w:rsidRPr="001B17C1" w:rsidRDefault="00492B3F" w:rsidP="00492B3F">
            <w:pPr>
              <w:spacing w:line="360" w:lineRule="auto"/>
            </w:pPr>
          </w:p>
        </w:tc>
      </w:tr>
      <w:tr w:rsidR="00492B3F" w:rsidRPr="001B17C1" w14:paraId="0FAED546" w14:textId="77777777" w:rsidTr="00492B3F">
        <w:trPr>
          <w:trHeight w:val="45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DB987" w14:textId="77777777" w:rsidR="00492B3F" w:rsidRPr="001B17C1" w:rsidRDefault="00492B3F" w:rsidP="00492B3F">
            <w:pPr>
              <w:spacing w:line="360" w:lineRule="auto"/>
            </w:pP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32219" w14:textId="77777777" w:rsidR="00492B3F" w:rsidRPr="00492B3F" w:rsidRDefault="00492B3F" w:rsidP="00492B3F">
            <w:pPr>
              <w:spacing w:line="360" w:lineRule="auto"/>
            </w:pPr>
            <w:r w:rsidRPr="00492B3F">
              <w:t>HuntingLicense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4FD972" w14:textId="77777777" w:rsidR="00492B3F" w:rsidRPr="00492B3F" w:rsidRDefault="00492B3F" w:rsidP="00492B3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55C561" w14:textId="77777777" w:rsidR="00492B3F" w:rsidRPr="00492B3F" w:rsidRDefault="00492B3F" w:rsidP="00492B3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81E159" w14:textId="77777777" w:rsidR="00492B3F" w:rsidRPr="001B17C1" w:rsidRDefault="00492B3F" w:rsidP="00492B3F">
            <w:pPr>
              <w:spacing w:line="360" w:lineRule="auto"/>
            </w:pPr>
          </w:p>
        </w:tc>
      </w:tr>
      <w:tr w:rsidR="00492B3F" w:rsidRPr="001B17C1" w14:paraId="3D9C8045" w14:textId="77777777" w:rsidTr="00492B3F">
        <w:trPr>
          <w:trHeight w:val="45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388BE9" w14:textId="77777777" w:rsidR="00492B3F" w:rsidRPr="00492B3F" w:rsidRDefault="00492B3F" w:rsidP="00492B3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5C4D4D" w14:textId="77777777" w:rsidR="00492B3F" w:rsidRPr="00492B3F" w:rsidRDefault="00492B3F" w:rsidP="00492B3F">
            <w:pPr>
              <w:spacing w:line="360" w:lineRule="auto"/>
            </w:pPr>
            <w:r w:rsidRPr="00492B3F">
              <w:t>CertificateId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0E4CC7" w14:textId="77777777" w:rsidR="00492B3F" w:rsidRPr="00492B3F" w:rsidRDefault="00492B3F" w:rsidP="00492B3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A444E8" w14:textId="77777777" w:rsidR="00492B3F" w:rsidRPr="00492B3F" w:rsidRDefault="00492B3F" w:rsidP="00492B3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F47797" w14:textId="77777777" w:rsidR="00492B3F" w:rsidRPr="001B17C1" w:rsidRDefault="00492B3F" w:rsidP="00492B3F">
            <w:pPr>
              <w:spacing w:line="360" w:lineRule="auto"/>
            </w:pPr>
          </w:p>
        </w:tc>
      </w:tr>
    </w:tbl>
    <w:p w14:paraId="37F1BB8C" w14:textId="77777777" w:rsidR="001B17C1" w:rsidRDefault="001B17C1" w:rsidP="00492B3F">
      <w:pPr>
        <w:pStyle w:val="a3"/>
      </w:pPr>
    </w:p>
    <w:p w14:paraId="4FB4BF0D" w14:textId="77777777" w:rsidR="002000C0" w:rsidRDefault="002000C0" w:rsidP="002000C0">
      <w:pPr>
        <w:spacing w:line="360" w:lineRule="auto"/>
        <w:ind w:firstLine="709"/>
      </w:pPr>
      <w:r>
        <w:t>Для заполнения БД данными использованы следующие средства:</w:t>
      </w:r>
    </w:p>
    <w:p w14:paraId="641243B7" w14:textId="77777777" w:rsidR="002000C0" w:rsidRPr="002000C0" w:rsidRDefault="002000C0" w:rsidP="00021BBC">
      <w:pPr>
        <w:tabs>
          <w:tab w:val="left" w:pos="992"/>
        </w:tabs>
        <w:spacing w:line="360" w:lineRule="auto"/>
        <w:ind w:firstLine="709"/>
      </w:pPr>
      <w:r w:rsidRPr="002000C0">
        <w:t>-</w:t>
      </w:r>
      <w:r w:rsidR="00021BBC">
        <w:tab/>
      </w:r>
      <w:r>
        <w:t>мастер</w:t>
      </w:r>
      <w:r w:rsidRPr="002000C0">
        <w:t xml:space="preserve"> </w:t>
      </w:r>
      <w:r>
        <w:t>импорта</w:t>
      </w:r>
      <w:r w:rsidRPr="002000C0">
        <w:t xml:space="preserve"> </w:t>
      </w:r>
      <w:r>
        <w:t>данных</w:t>
      </w:r>
      <w:r w:rsidRPr="002000C0">
        <w:t xml:space="preserve"> </w:t>
      </w:r>
      <w:r w:rsidRPr="00067314">
        <w:rPr>
          <w:lang w:val="en-US"/>
        </w:rPr>
        <w:t>Microsoft</w:t>
      </w:r>
      <w:r w:rsidRPr="002000C0">
        <w:t xml:space="preserve"> </w:t>
      </w:r>
      <w:r w:rsidRPr="00067314">
        <w:rPr>
          <w:lang w:val="en-US"/>
        </w:rPr>
        <w:t>SQL</w:t>
      </w:r>
      <w:r w:rsidRPr="002000C0">
        <w:t xml:space="preserve"> </w:t>
      </w:r>
      <w:r w:rsidRPr="00067314">
        <w:rPr>
          <w:lang w:val="en-US"/>
        </w:rPr>
        <w:t>Server</w:t>
      </w:r>
      <w:r w:rsidRPr="002000C0">
        <w:t xml:space="preserve"> </w:t>
      </w:r>
      <w:r w:rsidRPr="00067314">
        <w:rPr>
          <w:lang w:val="en-US"/>
        </w:rPr>
        <w:t>Management</w:t>
      </w:r>
      <w:r w:rsidRPr="002000C0">
        <w:t xml:space="preserve"> </w:t>
      </w:r>
      <w:r w:rsidRPr="00067314">
        <w:rPr>
          <w:lang w:val="en-US"/>
        </w:rPr>
        <w:t>Studio</w:t>
      </w:r>
      <w:r w:rsidRPr="002000C0">
        <w:t xml:space="preserve"> 20 </w:t>
      </w:r>
      <w:r>
        <w:t xml:space="preserve">для загрузки данных в таблицу </w:t>
      </w:r>
      <w:r w:rsidR="005A1BD1">
        <w:rPr>
          <w:lang w:val="en-US"/>
        </w:rPr>
        <w:t>Client</w:t>
      </w:r>
      <w:r>
        <w:t xml:space="preserve"> из файла формата</w:t>
      </w:r>
      <w:r w:rsidRPr="00351B62">
        <w:t xml:space="preserve"> *.</w:t>
      </w:r>
      <w:r w:rsidRPr="00351B62">
        <w:rPr>
          <w:lang w:val="en-US"/>
        </w:rPr>
        <w:t>xlsx</w:t>
      </w:r>
      <w:r>
        <w:t>,</w:t>
      </w:r>
    </w:p>
    <w:p w14:paraId="2BBCB632" w14:textId="77777777" w:rsidR="002000C0" w:rsidRPr="002000C0" w:rsidRDefault="00021BBC" w:rsidP="00021BBC">
      <w:pPr>
        <w:pStyle w:val="a3"/>
        <w:tabs>
          <w:tab w:val="left" w:pos="992"/>
        </w:tabs>
      </w:pPr>
      <w:r>
        <w:t>-</w:t>
      </w:r>
      <w:r>
        <w:tab/>
      </w:r>
      <w:r w:rsidR="002000C0">
        <w:t xml:space="preserve">окно редактирования данных таблицы </w:t>
      </w:r>
      <w:r w:rsidR="002000C0" w:rsidRPr="00067314">
        <w:rPr>
          <w:lang w:val="en-US"/>
        </w:rPr>
        <w:t>Microsoft</w:t>
      </w:r>
      <w:r w:rsidR="002000C0" w:rsidRPr="002000C0">
        <w:t xml:space="preserve"> </w:t>
      </w:r>
      <w:r w:rsidR="002000C0" w:rsidRPr="00067314">
        <w:rPr>
          <w:lang w:val="en-US"/>
        </w:rPr>
        <w:t>SQL</w:t>
      </w:r>
      <w:r w:rsidR="002000C0" w:rsidRPr="002000C0">
        <w:t xml:space="preserve"> </w:t>
      </w:r>
      <w:r w:rsidR="002000C0" w:rsidRPr="00067314">
        <w:rPr>
          <w:lang w:val="en-US"/>
        </w:rPr>
        <w:t>Server</w:t>
      </w:r>
      <w:r w:rsidR="002000C0" w:rsidRPr="002000C0">
        <w:t xml:space="preserve"> </w:t>
      </w:r>
      <w:r w:rsidR="002000C0" w:rsidRPr="00067314">
        <w:rPr>
          <w:lang w:val="en-US"/>
        </w:rPr>
        <w:t>Management</w:t>
      </w:r>
      <w:r w:rsidR="002000C0" w:rsidRPr="002000C0">
        <w:t xml:space="preserve"> </w:t>
      </w:r>
      <w:r w:rsidR="002000C0" w:rsidRPr="00067314">
        <w:rPr>
          <w:lang w:val="en-US"/>
        </w:rPr>
        <w:t>Studio</w:t>
      </w:r>
      <w:r w:rsidR="002000C0" w:rsidRPr="00351B62">
        <w:t xml:space="preserve"> </w:t>
      </w:r>
      <w:r w:rsidR="002000C0">
        <w:t xml:space="preserve">для загрузки данных в таблицу </w:t>
      </w:r>
      <w:r w:rsidR="002000C0">
        <w:rPr>
          <w:lang w:val="en-US"/>
        </w:rPr>
        <w:t>Client</w:t>
      </w:r>
    </w:p>
    <w:p w14:paraId="01A67987" w14:textId="77777777" w:rsidR="002000C0" w:rsidRPr="002000C0" w:rsidRDefault="002000C0" w:rsidP="002000C0">
      <w:pPr>
        <w:pStyle w:val="a3"/>
      </w:pPr>
      <w:r>
        <w:t>Для решения поставленных задач в БД требуется создать следующие объекты:</w:t>
      </w:r>
    </w:p>
    <w:p w14:paraId="6A90EFF4" w14:textId="77777777" w:rsidR="002000C0" w:rsidRDefault="002000C0" w:rsidP="00021BBC">
      <w:pPr>
        <w:tabs>
          <w:tab w:val="left" w:pos="992"/>
        </w:tabs>
        <w:spacing w:line="360" w:lineRule="auto"/>
        <w:ind w:firstLine="709"/>
      </w:pPr>
      <w:r>
        <w:t>-</w:t>
      </w:r>
      <w:r>
        <w:tab/>
        <w:t xml:space="preserve">представление </w:t>
      </w:r>
      <w:r w:rsidR="008549B1" w:rsidRPr="008549B1">
        <w:rPr>
          <w:rFonts w:cs="Times New Roman"/>
          <w:color w:val="000000"/>
          <w:kern w:val="0"/>
          <w:szCs w:val="28"/>
        </w:rPr>
        <w:t>ClientCertificateView</w:t>
      </w:r>
      <w:r w:rsidR="008549B1">
        <w:t xml:space="preserve">, возвращающие фамилию, </w:t>
      </w:r>
      <w:r>
        <w:t xml:space="preserve">имя </w:t>
      </w:r>
      <w:r w:rsidR="008549B1">
        <w:t>и отчество клиента</w:t>
      </w:r>
      <w:r>
        <w:t xml:space="preserve"> из таблицы </w:t>
      </w:r>
      <w:r w:rsidR="008549B1">
        <w:rPr>
          <w:lang w:val="en-US"/>
        </w:rPr>
        <w:t>Client</w:t>
      </w:r>
      <w:r w:rsidR="008549B1" w:rsidRPr="008549B1">
        <w:t xml:space="preserve"> </w:t>
      </w:r>
      <w:r>
        <w:t xml:space="preserve">и </w:t>
      </w:r>
      <w:r w:rsidR="008549B1">
        <w:t xml:space="preserve">номер, серию и дату свидетельства из таблицы </w:t>
      </w:r>
      <w:r w:rsidR="008549B1">
        <w:rPr>
          <w:lang w:val="en-US"/>
        </w:rPr>
        <w:t>Certificate</w:t>
      </w:r>
      <w:r>
        <w:t xml:space="preserve">, </w:t>
      </w:r>
      <w:r w:rsidR="00763CA8">
        <w:t>которые указал клиент</w:t>
      </w:r>
      <w:r>
        <w:t>, код создания представления представлен листингом 1</w:t>
      </w:r>
      <w:r w:rsidRPr="00B7581F">
        <w:t>;</w:t>
      </w:r>
    </w:p>
    <w:p w14:paraId="55526185" w14:textId="77777777" w:rsidR="002000C0" w:rsidRDefault="002000C0" w:rsidP="002000C0">
      <w:pPr>
        <w:tabs>
          <w:tab w:val="left" w:pos="992"/>
        </w:tabs>
        <w:spacing w:line="360" w:lineRule="auto"/>
        <w:ind w:firstLine="709"/>
      </w:pPr>
      <w:r w:rsidRPr="00383832">
        <w:t>-</w:t>
      </w:r>
      <w:r>
        <w:tab/>
        <w:t>триггер</w:t>
      </w:r>
      <w:r w:rsidRPr="00383832">
        <w:t xml:space="preserve"> </w:t>
      </w:r>
      <w:r w:rsidR="00B84F23" w:rsidRPr="00B84F23">
        <w:rPr>
          <w:rFonts w:cs="Times New Roman"/>
          <w:color w:val="000000"/>
          <w:kern w:val="0"/>
          <w:szCs w:val="19"/>
        </w:rPr>
        <w:t>ServiceList_SetDate</w:t>
      </w:r>
      <w:r w:rsidRPr="00383832">
        <w:t xml:space="preserve">, </w:t>
      </w:r>
      <w:r>
        <w:t>для</w:t>
      </w:r>
      <w:r w:rsidRPr="00383832">
        <w:t xml:space="preserve"> </w:t>
      </w:r>
      <w:r>
        <w:t>вставки</w:t>
      </w:r>
      <w:r w:rsidRPr="00383832">
        <w:t xml:space="preserve"> </w:t>
      </w:r>
      <w:r>
        <w:t>в</w:t>
      </w:r>
      <w:r w:rsidRPr="00383832">
        <w:t xml:space="preserve"> </w:t>
      </w:r>
      <w:r>
        <w:t>поле</w:t>
      </w:r>
      <w:r w:rsidRPr="00383832">
        <w:t xml:space="preserve"> </w:t>
      </w:r>
      <w:r w:rsidR="00B84F23">
        <w:rPr>
          <w:lang w:val="en-US"/>
        </w:rPr>
        <w:t>Date</w:t>
      </w:r>
      <w:r w:rsidR="00B84F23" w:rsidRPr="00B84F23">
        <w:t xml:space="preserve"> </w:t>
      </w:r>
      <w:r>
        <w:t>текущей даты, код создания триггера представлен листингом 2</w:t>
      </w:r>
      <w:r w:rsidRPr="00383832">
        <w:t>;</w:t>
      </w:r>
    </w:p>
    <w:p w14:paraId="5474169D" w14:textId="77777777" w:rsidR="00021BBC" w:rsidRPr="00FE050A" w:rsidRDefault="00021BBC" w:rsidP="00021BBC">
      <w:pPr>
        <w:tabs>
          <w:tab w:val="left" w:pos="992"/>
        </w:tabs>
        <w:spacing w:line="360" w:lineRule="auto"/>
        <w:ind w:firstLine="709"/>
        <w:jc w:val="left"/>
      </w:pPr>
    </w:p>
    <w:p w14:paraId="04946313" w14:textId="77777777" w:rsidR="009171D5" w:rsidRPr="00B84F23" w:rsidRDefault="009171D5" w:rsidP="00120372">
      <w:pPr>
        <w:spacing w:line="360" w:lineRule="auto"/>
      </w:pPr>
      <w:r>
        <w:t xml:space="preserve">Листинг 1 – </w:t>
      </w:r>
      <w:r w:rsidR="00B84F23">
        <w:t xml:space="preserve">Код создания представления </w:t>
      </w:r>
      <w:r w:rsidR="00B84F23" w:rsidRPr="008549B1">
        <w:rPr>
          <w:rFonts w:cs="Times New Roman"/>
          <w:color w:val="000000"/>
          <w:kern w:val="0"/>
          <w:szCs w:val="28"/>
        </w:rPr>
        <w:t>ClientCertificateView</w:t>
      </w:r>
    </w:p>
    <w:p w14:paraId="4BA981CE" w14:textId="77777777" w:rsidR="00763CA8" w:rsidRDefault="00763CA8" w:rsidP="00120372">
      <w:pPr>
        <w:spacing w:line="360" w:lineRule="auto"/>
      </w:pPr>
    </w:p>
    <w:p w14:paraId="40E594A0" w14:textId="77777777" w:rsidR="00763CA8" w:rsidRPr="000249D0" w:rsidRDefault="00763CA8" w:rsidP="00763CA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0249D0">
        <w:rPr>
          <w:rFonts w:ascii="Courier New" w:hAnsi="Courier New" w:cs="Courier New"/>
          <w:color w:val="000000" w:themeColor="text1"/>
          <w:kern w:val="0"/>
          <w:sz w:val="24"/>
          <w:szCs w:val="24"/>
        </w:rPr>
        <w:lastRenderedPageBreak/>
        <w:t xml:space="preserve">-- </w:t>
      </w:r>
      <w:r w:rsidRPr="00763CA8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Код</w:t>
      </w:r>
      <w:r w:rsidRPr="000249D0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</w:t>
      </w:r>
      <w:r w:rsidRPr="00763CA8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создания</w:t>
      </w:r>
      <w:r w:rsidRPr="000249D0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</w:t>
      </w:r>
      <w:r w:rsidRPr="00763CA8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представления</w:t>
      </w:r>
    </w:p>
    <w:p w14:paraId="4283A155" w14:textId="77777777" w:rsidR="00763CA8" w:rsidRPr="00763CA8" w:rsidRDefault="00763CA8" w:rsidP="00763CA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  <w:lang w:val="en-US"/>
        </w:rPr>
      </w:pPr>
      <w:r w:rsidRPr="00763CA8">
        <w:rPr>
          <w:rFonts w:ascii="Courier New" w:hAnsi="Courier New" w:cs="Courier New"/>
          <w:color w:val="000000" w:themeColor="text1"/>
          <w:kern w:val="0"/>
          <w:sz w:val="24"/>
          <w:szCs w:val="24"/>
          <w:lang w:val="en-US"/>
        </w:rPr>
        <w:t>CREATE VIEW dbo.ClientCertificateView</w:t>
      </w:r>
    </w:p>
    <w:p w14:paraId="4ED1003C" w14:textId="77777777" w:rsidR="00763CA8" w:rsidRPr="00763CA8" w:rsidRDefault="00763CA8" w:rsidP="00763CA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  <w:lang w:val="en-US"/>
        </w:rPr>
      </w:pPr>
      <w:r w:rsidRPr="00763CA8">
        <w:rPr>
          <w:rFonts w:ascii="Courier New" w:hAnsi="Courier New" w:cs="Courier New"/>
          <w:color w:val="000000" w:themeColor="text1"/>
          <w:kern w:val="0"/>
          <w:sz w:val="24"/>
          <w:szCs w:val="24"/>
          <w:lang w:val="en-US"/>
        </w:rPr>
        <w:t>AS</w:t>
      </w:r>
    </w:p>
    <w:p w14:paraId="4302ED24" w14:textId="77777777" w:rsidR="00763CA8" w:rsidRPr="00763CA8" w:rsidRDefault="00763CA8" w:rsidP="00763CA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  <w:lang w:val="en-US"/>
        </w:rPr>
      </w:pPr>
      <w:r w:rsidRPr="00763CA8">
        <w:rPr>
          <w:rFonts w:ascii="Courier New" w:hAnsi="Courier New" w:cs="Courier New"/>
          <w:color w:val="000000" w:themeColor="text1"/>
          <w:kern w:val="0"/>
          <w:sz w:val="24"/>
          <w:szCs w:val="24"/>
          <w:lang w:val="en-US"/>
        </w:rPr>
        <w:t xml:space="preserve">SELECT </w:t>
      </w:r>
    </w:p>
    <w:p w14:paraId="625054C5" w14:textId="77777777" w:rsidR="00763CA8" w:rsidRPr="00763CA8" w:rsidRDefault="00763CA8" w:rsidP="00763CA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  <w:lang w:val="en-US"/>
        </w:rPr>
      </w:pPr>
      <w:r w:rsidRPr="00763CA8">
        <w:rPr>
          <w:rFonts w:ascii="Courier New" w:hAnsi="Courier New" w:cs="Courier New"/>
          <w:color w:val="000000" w:themeColor="text1"/>
          <w:kern w:val="0"/>
          <w:sz w:val="24"/>
          <w:szCs w:val="24"/>
          <w:lang w:val="en-US"/>
        </w:rPr>
        <w:t xml:space="preserve">    c.ClientId,</w:t>
      </w:r>
    </w:p>
    <w:p w14:paraId="3ED0E97A" w14:textId="77777777" w:rsidR="00763CA8" w:rsidRPr="00763CA8" w:rsidRDefault="00763CA8" w:rsidP="00763CA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  <w:lang w:val="en-US"/>
        </w:rPr>
      </w:pPr>
      <w:r w:rsidRPr="00763CA8">
        <w:rPr>
          <w:rFonts w:ascii="Courier New" w:hAnsi="Courier New" w:cs="Courier New"/>
          <w:color w:val="000000" w:themeColor="text1"/>
          <w:kern w:val="0"/>
          <w:sz w:val="24"/>
          <w:szCs w:val="24"/>
          <w:lang w:val="en-US"/>
        </w:rPr>
        <w:t xml:space="preserve">    CONCAT(c.Surname, ' ', c.Name, ' ', c.Patronymic) AS FullName,</w:t>
      </w:r>
    </w:p>
    <w:p w14:paraId="6F99B3FA" w14:textId="77777777" w:rsidR="00763CA8" w:rsidRPr="00763CA8" w:rsidRDefault="00763CA8" w:rsidP="00763CA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  <w:lang w:val="en-US"/>
        </w:rPr>
      </w:pPr>
      <w:r w:rsidRPr="00763CA8">
        <w:rPr>
          <w:rFonts w:ascii="Courier New" w:hAnsi="Courier New" w:cs="Courier New"/>
          <w:color w:val="000000" w:themeColor="text1"/>
          <w:kern w:val="0"/>
          <w:sz w:val="24"/>
          <w:szCs w:val="24"/>
          <w:lang w:val="en-US"/>
        </w:rPr>
        <w:t xml:space="preserve">    cert.Number AS CertificateNumber,</w:t>
      </w:r>
    </w:p>
    <w:p w14:paraId="769A62AC" w14:textId="77777777" w:rsidR="00763CA8" w:rsidRPr="00763CA8" w:rsidRDefault="00763CA8" w:rsidP="00763CA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  <w:lang w:val="en-US"/>
        </w:rPr>
      </w:pPr>
      <w:r w:rsidRPr="00763CA8">
        <w:rPr>
          <w:rFonts w:ascii="Courier New" w:hAnsi="Courier New" w:cs="Courier New"/>
          <w:color w:val="000000" w:themeColor="text1"/>
          <w:kern w:val="0"/>
          <w:sz w:val="24"/>
          <w:szCs w:val="24"/>
          <w:lang w:val="en-US"/>
        </w:rPr>
        <w:t xml:space="preserve">    cert.Series AS CertificateSeries,</w:t>
      </w:r>
    </w:p>
    <w:p w14:paraId="1BC84D35" w14:textId="77777777" w:rsidR="00763CA8" w:rsidRPr="00763CA8" w:rsidRDefault="00763CA8" w:rsidP="00763CA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  <w:lang w:val="en-US"/>
        </w:rPr>
      </w:pPr>
      <w:r w:rsidRPr="00763CA8">
        <w:rPr>
          <w:rFonts w:ascii="Courier New" w:hAnsi="Courier New" w:cs="Courier New"/>
          <w:color w:val="000000" w:themeColor="text1"/>
          <w:kern w:val="0"/>
          <w:sz w:val="24"/>
          <w:szCs w:val="24"/>
          <w:lang w:val="en-US"/>
        </w:rPr>
        <w:t xml:space="preserve">    cert.Date AS CertificateDate</w:t>
      </w:r>
    </w:p>
    <w:p w14:paraId="6E46B34E" w14:textId="77777777" w:rsidR="00763CA8" w:rsidRPr="00763CA8" w:rsidRDefault="00763CA8" w:rsidP="00763CA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  <w:lang w:val="en-US"/>
        </w:rPr>
      </w:pPr>
      <w:r w:rsidRPr="00763CA8">
        <w:rPr>
          <w:rFonts w:ascii="Courier New" w:hAnsi="Courier New" w:cs="Courier New"/>
          <w:color w:val="000000" w:themeColor="text1"/>
          <w:kern w:val="0"/>
          <w:sz w:val="24"/>
          <w:szCs w:val="24"/>
          <w:lang w:val="en-US"/>
        </w:rPr>
        <w:t>FROM dbo.Client c</w:t>
      </w:r>
    </w:p>
    <w:p w14:paraId="2959BB5C" w14:textId="77777777" w:rsidR="00763CA8" w:rsidRPr="000249D0" w:rsidRDefault="00763CA8" w:rsidP="00763CA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  <w:lang w:val="en-US"/>
        </w:rPr>
      </w:pPr>
      <w:r w:rsidRPr="000249D0">
        <w:rPr>
          <w:rFonts w:ascii="Courier New" w:hAnsi="Courier New" w:cs="Courier New"/>
          <w:color w:val="000000" w:themeColor="text1"/>
          <w:kern w:val="0"/>
          <w:sz w:val="24"/>
          <w:szCs w:val="24"/>
          <w:lang w:val="en-US"/>
        </w:rPr>
        <w:t>LEFT JOIN dbo.Certificate cert</w:t>
      </w:r>
    </w:p>
    <w:p w14:paraId="7275945B" w14:textId="77777777" w:rsidR="00763CA8" w:rsidRPr="000249D0" w:rsidRDefault="00763CA8" w:rsidP="00763CA8">
      <w:pPr>
        <w:rPr>
          <w:rFonts w:ascii="Courier New" w:hAnsi="Courier New" w:cs="Courier New"/>
          <w:color w:val="000000" w:themeColor="text1"/>
          <w:kern w:val="0"/>
          <w:sz w:val="24"/>
          <w:szCs w:val="24"/>
          <w:lang w:val="en-US"/>
        </w:rPr>
      </w:pPr>
      <w:r w:rsidRPr="000249D0">
        <w:rPr>
          <w:rFonts w:ascii="Courier New" w:hAnsi="Courier New" w:cs="Courier New"/>
          <w:color w:val="000000" w:themeColor="text1"/>
          <w:kern w:val="0"/>
          <w:sz w:val="24"/>
          <w:szCs w:val="24"/>
          <w:lang w:val="en-US"/>
        </w:rPr>
        <w:t xml:space="preserve">    ON c.CertificateId = cert.CertificateId;</w:t>
      </w:r>
    </w:p>
    <w:p w14:paraId="23C96265" w14:textId="77777777" w:rsidR="0047488A" w:rsidRPr="000249D0" w:rsidRDefault="0047488A" w:rsidP="00120372">
      <w:pPr>
        <w:spacing w:line="360" w:lineRule="auto"/>
        <w:rPr>
          <w:rFonts w:cs="Times New Roman"/>
          <w:color w:val="808080"/>
          <w:kern w:val="0"/>
          <w:szCs w:val="19"/>
          <w:lang w:val="en-US"/>
        </w:rPr>
      </w:pPr>
    </w:p>
    <w:p w14:paraId="7FD06F90" w14:textId="77777777" w:rsidR="00763CA8" w:rsidRPr="00B84F23" w:rsidRDefault="00763CA8" w:rsidP="00120372">
      <w:pPr>
        <w:spacing w:line="360" w:lineRule="auto"/>
      </w:pPr>
      <w:r>
        <w:t xml:space="preserve">Листинг </w:t>
      </w:r>
      <w:r w:rsidR="00A22AAA">
        <w:t>2</w:t>
      </w:r>
      <w:r>
        <w:t xml:space="preserve"> – </w:t>
      </w:r>
      <w:r w:rsidR="00B84F23">
        <w:t xml:space="preserve">Код создания триггера </w:t>
      </w:r>
      <w:r w:rsidR="00B84F23" w:rsidRPr="00B84F23">
        <w:rPr>
          <w:rFonts w:cs="Times New Roman"/>
          <w:color w:val="000000"/>
          <w:kern w:val="0"/>
          <w:szCs w:val="19"/>
        </w:rPr>
        <w:t>ServiceList_SetDate</w:t>
      </w:r>
    </w:p>
    <w:p w14:paraId="7A54F453" w14:textId="77777777" w:rsidR="00A22AAA" w:rsidRDefault="00A22AAA" w:rsidP="00120372">
      <w:pPr>
        <w:spacing w:line="360" w:lineRule="auto"/>
      </w:pPr>
    </w:p>
    <w:p w14:paraId="282E0EA9" w14:textId="77777777" w:rsidR="00A22AAA" w:rsidRPr="00A22AAA" w:rsidRDefault="00A22AAA" w:rsidP="00A22A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  <w:lang w:val="en-US"/>
        </w:rPr>
      </w:pPr>
      <w:r w:rsidRPr="00A22AAA">
        <w:rPr>
          <w:rFonts w:ascii="Courier New" w:hAnsi="Courier New" w:cs="Courier New"/>
          <w:color w:val="000000" w:themeColor="text1"/>
          <w:kern w:val="0"/>
          <w:sz w:val="24"/>
          <w:szCs w:val="24"/>
          <w:lang w:val="en-US"/>
        </w:rPr>
        <w:t>--</w:t>
      </w:r>
      <w:r w:rsidRPr="00A22AAA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Код</w:t>
      </w:r>
      <w:r w:rsidRPr="00A22AAA">
        <w:rPr>
          <w:rFonts w:ascii="Courier New" w:hAnsi="Courier New" w:cs="Courier New"/>
          <w:color w:val="000000" w:themeColor="text1"/>
          <w:kern w:val="0"/>
          <w:sz w:val="24"/>
          <w:szCs w:val="24"/>
          <w:lang w:val="en-US"/>
        </w:rPr>
        <w:t xml:space="preserve"> </w:t>
      </w:r>
      <w:r w:rsidRPr="00A22AAA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создания</w:t>
      </w:r>
      <w:r w:rsidRPr="00A22AAA">
        <w:rPr>
          <w:rFonts w:ascii="Courier New" w:hAnsi="Courier New" w:cs="Courier New"/>
          <w:color w:val="000000" w:themeColor="text1"/>
          <w:kern w:val="0"/>
          <w:sz w:val="24"/>
          <w:szCs w:val="24"/>
          <w:lang w:val="en-US"/>
        </w:rPr>
        <w:t xml:space="preserve"> </w:t>
      </w:r>
      <w:r w:rsidRPr="00A22AAA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триггера</w:t>
      </w:r>
    </w:p>
    <w:p w14:paraId="09F542A3" w14:textId="77777777" w:rsidR="00A22AAA" w:rsidRPr="00A22AAA" w:rsidRDefault="00A22AAA" w:rsidP="00A22A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  <w:lang w:val="en-US"/>
        </w:rPr>
      </w:pPr>
      <w:r w:rsidRPr="00A22AAA">
        <w:rPr>
          <w:rFonts w:ascii="Courier New" w:hAnsi="Courier New" w:cs="Courier New"/>
          <w:color w:val="000000" w:themeColor="text1"/>
          <w:kern w:val="0"/>
          <w:sz w:val="24"/>
          <w:szCs w:val="24"/>
          <w:lang w:val="en-US"/>
        </w:rPr>
        <w:t>CREATE TRIGGER trg_ServiceList_SetDate</w:t>
      </w:r>
    </w:p>
    <w:p w14:paraId="210A2781" w14:textId="77777777" w:rsidR="00A22AAA" w:rsidRPr="00A22AAA" w:rsidRDefault="00A22AAA" w:rsidP="00A22A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  <w:lang w:val="en-US"/>
        </w:rPr>
      </w:pPr>
      <w:r w:rsidRPr="00A22AAA">
        <w:rPr>
          <w:rFonts w:ascii="Courier New" w:hAnsi="Courier New" w:cs="Courier New"/>
          <w:color w:val="000000" w:themeColor="text1"/>
          <w:kern w:val="0"/>
          <w:sz w:val="24"/>
          <w:szCs w:val="24"/>
          <w:lang w:val="en-US"/>
        </w:rPr>
        <w:t>ON [dbo].[ServiceList]</w:t>
      </w:r>
    </w:p>
    <w:p w14:paraId="1D9A53DC" w14:textId="77777777" w:rsidR="00A22AAA" w:rsidRPr="00A22AAA" w:rsidRDefault="00A22AAA" w:rsidP="00A22A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  <w:lang w:val="en-US"/>
        </w:rPr>
      </w:pPr>
      <w:r w:rsidRPr="00A22AAA">
        <w:rPr>
          <w:rFonts w:ascii="Courier New" w:hAnsi="Courier New" w:cs="Courier New"/>
          <w:color w:val="000000" w:themeColor="text1"/>
          <w:kern w:val="0"/>
          <w:sz w:val="24"/>
          <w:szCs w:val="24"/>
          <w:lang w:val="en-US"/>
        </w:rPr>
        <w:t>AFTER INSERT</w:t>
      </w:r>
    </w:p>
    <w:p w14:paraId="448FEA26" w14:textId="77777777" w:rsidR="00A22AAA" w:rsidRPr="00A22AAA" w:rsidRDefault="00A22AAA" w:rsidP="00A22A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  <w:lang w:val="en-US"/>
        </w:rPr>
      </w:pPr>
      <w:r w:rsidRPr="00A22AAA">
        <w:rPr>
          <w:rFonts w:ascii="Courier New" w:hAnsi="Courier New" w:cs="Courier New"/>
          <w:color w:val="000000" w:themeColor="text1"/>
          <w:kern w:val="0"/>
          <w:sz w:val="24"/>
          <w:szCs w:val="24"/>
          <w:lang w:val="en-US"/>
        </w:rPr>
        <w:t>AS</w:t>
      </w:r>
    </w:p>
    <w:p w14:paraId="60169BBB" w14:textId="77777777" w:rsidR="00A22AAA" w:rsidRPr="00A22AAA" w:rsidRDefault="00A22AAA" w:rsidP="00A22A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  <w:lang w:val="en-US"/>
        </w:rPr>
      </w:pPr>
      <w:r w:rsidRPr="00A22AAA">
        <w:rPr>
          <w:rFonts w:ascii="Courier New" w:hAnsi="Courier New" w:cs="Courier New"/>
          <w:color w:val="000000" w:themeColor="text1"/>
          <w:kern w:val="0"/>
          <w:sz w:val="24"/>
          <w:szCs w:val="24"/>
          <w:lang w:val="en-US"/>
        </w:rPr>
        <w:t>BEGIN</w:t>
      </w:r>
    </w:p>
    <w:p w14:paraId="5E612C4C" w14:textId="77777777" w:rsidR="00A22AAA" w:rsidRPr="00A22AAA" w:rsidRDefault="00A22AAA" w:rsidP="00A22A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  <w:lang w:val="en-US"/>
        </w:rPr>
      </w:pPr>
      <w:r w:rsidRPr="00A22AAA">
        <w:rPr>
          <w:rFonts w:ascii="Courier New" w:hAnsi="Courier New" w:cs="Courier New"/>
          <w:color w:val="000000" w:themeColor="text1"/>
          <w:kern w:val="0"/>
          <w:sz w:val="24"/>
          <w:szCs w:val="24"/>
          <w:lang w:val="en-US"/>
        </w:rPr>
        <w:t xml:space="preserve">    UPDATE ServiceList</w:t>
      </w:r>
    </w:p>
    <w:p w14:paraId="50ED57DE" w14:textId="77777777" w:rsidR="00A22AAA" w:rsidRPr="00A22AAA" w:rsidRDefault="00A22AAA" w:rsidP="00A22A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  <w:lang w:val="en-US"/>
        </w:rPr>
      </w:pPr>
      <w:r w:rsidRPr="00A22AAA">
        <w:rPr>
          <w:rFonts w:ascii="Courier New" w:hAnsi="Courier New" w:cs="Courier New"/>
          <w:color w:val="000000" w:themeColor="text1"/>
          <w:kern w:val="0"/>
          <w:sz w:val="24"/>
          <w:szCs w:val="24"/>
          <w:lang w:val="en-US"/>
        </w:rPr>
        <w:t xml:space="preserve">    SET ServiceList.Date = GETDATE()</w:t>
      </w:r>
    </w:p>
    <w:p w14:paraId="3C50CDF2" w14:textId="77777777" w:rsidR="00763CA8" w:rsidRDefault="00A22AAA" w:rsidP="00B84F23">
      <w:pPr>
        <w:rPr>
          <w:rFonts w:ascii="Courier New" w:hAnsi="Courier New" w:cs="Courier New"/>
          <w:color w:val="000000" w:themeColor="text1"/>
          <w:kern w:val="0"/>
          <w:sz w:val="24"/>
          <w:szCs w:val="24"/>
          <w:lang w:val="en-US"/>
        </w:rPr>
      </w:pPr>
      <w:r w:rsidRPr="004745BD">
        <w:rPr>
          <w:rFonts w:ascii="Courier New" w:hAnsi="Courier New" w:cs="Courier New"/>
          <w:color w:val="000000" w:themeColor="text1"/>
          <w:kern w:val="0"/>
          <w:sz w:val="24"/>
          <w:szCs w:val="24"/>
          <w:lang w:val="en-US"/>
        </w:rPr>
        <w:t>END;</w:t>
      </w:r>
    </w:p>
    <w:p w14:paraId="02F97EC8" w14:textId="77777777" w:rsidR="00C26FA4" w:rsidRPr="00C26FA4" w:rsidRDefault="00C26FA4" w:rsidP="00B84F23">
      <w:pPr>
        <w:rPr>
          <w:rFonts w:cs="Times New Roman"/>
          <w:color w:val="000000" w:themeColor="text1"/>
          <w:kern w:val="0"/>
          <w:sz w:val="24"/>
          <w:szCs w:val="24"/>
          <w:lang w:val="en-US"/>
        </w:rPr>
      </w:pPr>
    </w:p>
    <w:p w14:paraId="3881652C" w14:textId="77777777" w:rsidR="00046A82" w:rsidRDefault="007B1296" w:rsidP="00452F4E">
      <w:pPr>
        <w:pStyle w:val="2"/>
        <w:spacing w:before="0" w:after="0"/>
      </w:pPr>
      <w:bookmarkStart w:id="8" w:name="_Toc200139904"/>
      <w:r>
        <w:t>Администрирование и защита базы данных</w:t>
      </w:r>
      <w:bookmarkEnd w:id="8"/>
    </w:p>
    <w:p w14:paraId="57130A66" w14:textId="77777777" w:rsidR="00C26FA4" w:rsidRPr="00C26FA4" w:rsidRDefault="00C26FA4" w:rsidP="00C26FA4">
      <w:pPr>
        <w:pStyle w:val="a3"/>
      </w:pPr>
    </w:p>
    <w:p w14:paraId="1082CB7E" w14:textId="77777777" w:rsidR="00D57A1D" w:rsidRDefault="00D57A1D" w:rsidP="007B1296">
      <w:pPr>
        <w:pStyle w:val="a3"/>
      </w:pPr>
      <w:r>
        <w:t xml:space="preserve">Для защиты информации в БД требуется создать отдельные имена для входа и пользователей для менеджера. </w:t>
      </w:r>
    </w:p>
    <w:p w14:paraId="04C54B7D" w14:textId="77777777" w:rsidR="00D57A1D" w:rsidRDefault="00D57A1D" w:rsidP="007B1296">
      <w:pPr>
        <w:pStyle w:val="a3"/>
      </w:pPr>
      <w:r>
        <w:t>У менеджера должна быть возможность чтения и записи данных.</w:t>
      </w:r>
    </w:p>
    <w:p w14:paraId="1FED9C0E" w14:textId="77777777" w:rsidR="006947D9" w:rsidRPr="00D57A1D" w:rsidRDefault="00D57A1D" w:rsidP="007B1296">
      <w:pPr>
        <w:pStyle w:val="a3"/>
      </w:pPr>
      <w:r>
        <w:t>Для создания имени для входа, пользователя и выдачи пользователю роли БД для ограничения доступа требуется выполнить набор SQL-команд, представленный листингом 3</w:t>
      </w:r>
      <w:r w:rsidRPr="00D57A1D">
        <w:t>.</w:t>
      </w:r>
    </w:p>
    <w:p w14:paraId="79888DEA" w14:textId="77777777" w:rsidR="00D57A1D" w:rsidRPr="00D57A1D" w:rsidRDefault="00D57A1D" w:rsidP="00120372">
      <w:pPr>
        <w:pStyle w:val="a3"/>
      </w:pPr>
    </w:p>
    <w:p w14:paraId="06B93921" w14:textId="77777777" w:rsidR="00D57A1D" w:rsidRPr="00B84F23" w:rsidRDefault="00D57A1D" w:rsidP="00120372">
      <w:pPr>
        <w:spacing w:line="360" w:lineRule="auto"/>
      </w:pPr>
      <w:r>
        <w:t>Листинг 3 – Код создания пользователя и имени для входа библиотекаря</w:t>
      </w:r>
    </w:p>
    <w:p w14:paraId="0AD168DB" w14:textId="77777777" w:rsidR="00D57A1D" w:rsidRDefault="00D57A1D" w:rsidP="00120372">
      <w:pPr>
        <w:pStyle w:val="a3"/>
      </w:pPr>
    </w:p>
    <w:p w14:paraId="1EB04013" w14:textId="77777777" w:rsidR="00D57A1D" w:rsidRPr="00D57A1D" w:rsidRDefault="00D57A1D" w:rsidP="00D57A1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4"/>
          <w:szCs w:val="19"/>
          <w:lang w:val="en-US"/>
        </w:rPr>
      </w:pPr>
      <w:r w:rsidRPr="00D57A1D">
        <w:rPr>
          <w:rFonts w:ascii="Courier New" w:hAnsi="Courier New" w:cs="Courier New"/>
          <w:color w:val="000000" w:themeColor="text1"/>
          <w:kern w:val="0"/>
          <w:sz w:val="24"/>
          <w:szCs w:val="19"/>
          <w:lang w:val="en-US"/>
        </w:rPr>
        <w:t>CREATE LOGIN manager WITH PASSWORD=N'qwerty123'</w:t>
      </w:r>
    </w:p>
    <w:p w14:paraId="6A96DA50" w14:textId="77777777" w:rsidR="00D57A1D" w:rsidRPr="00D57A1D" w:rsidRDefault="00D57A1D" w:rsidP="00D57A1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4"/>
          <w:szCs w:val="19"/>
          <w:lang w:val="en-US"/>
        </w:rPr>
      </w:pPr>
      <w:r w:rsidRPr="00D57A1D">
        <w:rPr>
          <w:rFonts w:ascii="Courier New" w:hAnsi="Courier New" w:cs="Courier New"/>
          <w:color w:val="000000" w:themeColor="text1"/>
          <w:kern w:val="0"/>
          <w:sz w:val="24"/>
          <w:szCs w:val="19"/>
          <w:lang w:val="en-US"/>
        </w:rPr>
        <w:t>CREATE USER manager1 FOR LOGIN manager</w:t>
      </w:r>
    </w:p>
    <w:p w14:paraId="38421EDB" w14:textId="77777777" w:rsidR="00D57A1D" w:rsidRPr="00D57A1D" w:rsidRDefault="00D57A1D" w:rsidP="00D57A1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4"/>
          <w:szCs w:val="19"/>
          <w:lang w:val="en-US"/>
        </w:rPr>
      </w:pPr>
      <w:r w:rsidRPr="00D57A1D">
        <w:rPr>
          <w:rFonts w:ascii="Courier New" w:hAnsi="Courier New" w:cs="Courier New"/>
          <w:color w:val="000000" w:themeColor="text1"/>
          <w:kern w:val="0"/>
          <w:sz w:val="24"/>
          <w:szCs w:val="19"/>
          <w:lang w:val="en-US"/>
        </w:rPr>
        <w:t>EXEC sp_addrolemember 'db_datareader', 'manager1'</w:t>
      </w:r>
    </w:p>
    <w:p w14:paraId="5BA691B2" w14:textId="77777777" w:rsidR="00D57A1D" w:rsidRPr="00D57A1D" w:rsidRDefault="00D57A1D" w:rsidP="00D57A1D">
      <w:pPr>
        <w:pStyle w:val="a3"/>
        <w:ind w:firstLine="0"/>
        <w:rPr>
          <w:rFonts w:ascii="Courier New" w:hAnsi="Courier New" w:cs="Courier New"/>
          <w:color w:val="000000" w:themeColor="text1"/>
          <w:kern w:val="0"/>
          <w:sz w:val="24"/>
          <w:szCs w:val="19"/>
          <w:lang w:val="en-US"/>
        </w:rPr>
      </w:pPr>
      <w:r w:rsidRPr="00D57A1D">
        <w:rPr>
          <w:rFonts w:ascii="Courier New" w:hAnsi="Courier New" w:cs="Courier New"/>
          <w:color w:val="000000" w:themeColor="text1"/>
          <w:kern w:val="0"/>
          <w:sz w:val="24"/>
          <w:szCs w:val="19"/>
          <w:lang w:val="en-US"/>
        </w:rPr>
        <w:t>EXEC sp_addrolemember 'db_datawriter', 'manager1'</w:t>
      </w:r>
    </w:p>
    <w:p w14:paraId="20304736" w14:textId="77777777" w:rsidR="00120372" w:rsidRPr="000029ED" w:rsidRDefault="00120372" w:rsidP="00D57A1D">
      <w:pPr>
        <w:pStyle w:val="a3"/>
        <w:ind w:firstLine="993"/>
        <w:jc w:val="left"/>
        <w:rPr>
          <w:lang w:val="en-US"/>
        </w:rPr>
      </w:pPr>
    </w:p>
    <w:p w14:paraId="7728AB85" w14:textId="77777777" w:rsidR="00D57A1D" w:rsidRDefault="00D57A1D" w:rsidP="00D57A1D">
      <w:pPr>
        <w:pStyle w:val="a3"/>
        <w:ind w:firstLine="993"/>
        <w:jc w:val="left"/>
      </w:pPr>
      <w:r>
        <w:lastRenderedPageBreak/>
        <w:t>Во избежание потери данных необходимо периодически выполнять полное резервное копирование БД. Резервные копии позволяют восстановить данные после сбоя и других непредвиденных проблем. Для выполнения резервного копирования БД представленный листингом 4.</w:t>
      </w:r>
    </w:p>
    <w:p w14:paraId="6E490367" w14:textId="77777777" w:rsidR="00D57A1D" w:rsidRDefault="00D57A1D" w:rsidP="00120372">
      <w:pPr>
        <w:pStyle w:val="a3"/>
        <w:ind w:firstLine="993"/>
        <w:jc w:val="left"/>
      </w:pPr>
    </w:p>
    <w:p w14:paraId="02146A74" w14:textId="77777777" w:rsidR="00D57A1D" w:rsidRPr="000249D0" w:rsidRDefault="00D57A1D" w:rsidP="00120372">
      <w:pPr>
        <w:spacing w:line="360" w:lineRule="auto"/>
      </w:pPr>
      <w:r>
        <w:t xml:space="preserve">Листинг 4 – Код для создания резервной копии БД </w:t>
      </w:r>
      <w:r>
        <w:rPr>
          <w:lang w:val="en-US"/>
        </w:rPr>
        <w:t>PractBase</w:t>
      </w:r>
    </w:p>
    <w:p w14:paraId="64448422" w14:textId="77777777" w:rsidR="0047488A" w:rsidRPr="000249D0" w:rsidRDefault="0047488A" w:rsidP="00120372">
      <w:pPr>
        <w:spacing w:line="360" w:lineRule="auto"/>
      </w:pPr>
    </w:p>
    <w:p w14:paraId="338DFBB3" w14:textId="77777777" w:rsidR="0047488A" w:rsidRPr="0047488A" w:rsidRDefault="0047488A" w:rsidP="0047488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19"/>
          <w:lang w:val="en-US"/>
        </w:rPr>
      </w:pPr>
      <w:r w:rsidRPr="0047488A">
        <w:rPr>
          <w:rFonts w:ascii="Courier New" w:hAnsi="Courier New" w:cs="Courier New"/>
          <w:color w:val="000000" w:themeColor="text1"/>
          <w:kern w:val="0"/>
          <w:sz w:val="24"/>
          <w:szCs w:val="19"/>
          <w:lang w:val="en-US"/>
        </w:rPr>
        <w:t xml:space="preserve">BACKUP DATABASE PractBase TO   </w:t>
      </w:r>
    </w:p>
    <w:p w14:paraId="68FDC95B" w14:textId="77777777" w:rsidR="0047488A" w:rsidRPr="0047488A" w:rsidRDefault="0047488A" w:rsidP="0047488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19"/>
          <w:lang w:val="en-US"/>
        </w:rPr>
      </w:pPr>
      <w:r w:rsidRPr="0047488A">
        <w:rPr>
          <w:rFonts w:ascii="Courier New" w:hAnsi="Courier New" w:cs="Courier New"/>
          <w:color w:val="000000" w:themeColor="text1"/>
          <w:kern w:val="0"/>
          <w:sz w:val="24"/>
          <w:szCs w:val="19"/>
          <w:lang w:val="en-US"/>
        </w:rPr>
        <w:t>DISK = N'C:\Program Files\Microsoft SQL Server\MSSQL16.MSSQLSERVER\MSSQL\Backup\PractBase.bak'</w:t>
      </w:r>
    </w:p>
    <w:p w14:paraId="6B22A543" w14:textId="77777777" w:rsidR="0047488A" w:rsidRPr="0047488A" w:rsidRDefault="0047488A" w:rsidP="0047488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19"/>
          <w:lang w:val="en-US"/>
        </w:rPr>
      </w:pPr>
      <w:r w:rsidRPr="0047488A">
        <w:rPr>
          <w:rFonts w:ascii="Courier New" w:hAnsi="Courier New" w:cs="Courier New"/>
          <w:color w:val="000000" w:themeColor="text1"/>
          <w:kern w:val="0"/>
          <w:sz w:val="24"/>
          <w:szCs w:val="19"/>
          <w:lang w:val="en-US"/>
        </w:rPr>
        <w:t xml:space="preserve">WITH NOFORMAT, NOINIT,   </w:t>
      </w:r>
    </w:p>
    <w:p w14:paraId="2B2AE930" w14:textId="77777777" w:rsidR="0047488A" w:rsidRPr="0047488A" w:rsidRDefault="0047488A" w:rsidP="0047488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19"/>
          <w:lang w:val="en-US"/>
        </w:rPr>
      </w:pPr>
      <w:r w:rsidRPr="0047488A">
        <w:rPr>
          <w:rFonts w:ascii="Courier New" w:hAnsi="Courier New" w:cs="Courier New"/>
          <w:color w:val="000000" w:themeColor="text1"/>
          <w:kern w:val="0"/>
          <w:sz w:val="24"/>
          <w:szCs w:val="19"/>
          <w:lang w:val="en-US"/>
        </w:rPr>
        <w:t>NAME = N'PractBase-</w:t>
      </w:r>
      <w:r w:rsidRPr="0047488A">
        <w:rPr>
          <w:rFonts w:ascii="Courier New" w:hAnsi="Courier New" w:cs="Courier New"/>
          <w:color w:val="000000" w:themeColor="text1"/>
          <w:kern w:val="0"/>
          <w:sz w:val="24"/>
          <w:szCs w:val="19"/>
        </w:rPr>
        <w:t>Резервная</w:t>
      </w:r>
      <w:r w:rsidRPr="0047488A">
        <w:rPr>
          <w:rFonts w:ascii="Courier New" w:hAnsi="Courier New" w:cs="Courier New"/>
          <w:color w:val="000000" w:themeColor="text1"/>
          <w:kern w:val="0"/>
          <w:sz w:val="24"/>
          <w:szCs w:val="19"/>
          <w:lang w:val="en-US"/>
        </w:rPr>
        <w:t xml:space="preserve"> </w:t>
      </w:r>
      <w:r w:rsidRPr="0047488A">
        <w:rPr>
          <w:rFonts w:ascii="Courier New" w:hAnsi="Courier New" w:cs="Courier New"/>
          <w:color w:val="000000" w:themeColor="text1"/>
          <w:kern w:val="0"/>
          <w:sz w:val="24"/>
          <w:szCs w:val="19"/>
        </w:rPr>
        <w:t>копия</w:t>
      </w:r>
      <w:r w:rsidRPr="0047488A">
        <w:rPr>
          <w:rFonts w:ascii="Courier New" w:hAnsi="Courier New" w:cs="Courier New"/>
          <w:color w:val="000000" w:themeColor="text1"/>
          <w:kern w:val="0"/>
          <w:sz w:val="24"/>
          <w:szCs w:val="19"/>
          <w:lang w:val="en-US"/>
        </w:rPr>
        <w:t>',</w:t>
      </w:r>
    </w:p>
    <w:p w14:paraId="28409501" w14:textId="77777777" w:rsidR="0047488A" w:rsidRPr="0047488A" w:rsidRDefault="0047488A" w:rsidP="0047488A">
      <w:pPr>
        <w:rPr>
          <w:rFonts w:ascii="Courier New" w:hAnsi="Courier New" w:cs="Courier New"/>
          <w:color w:val="000000" w:themeColor="text1"/>
          <w:sz w:val="40"/>
        </w:rPr>
      </w:pPr>
      <w:r w:rsidRPr="0047488A">
        <w:rPr>
          <w:rFonts w:ascii="Courier New" w:hAnsi="Courier New" w:cs="Courier New"/>
          <w:color w:val="000000" w:themeColor="text1"/>
          <w:kern w:val="0"/>
          <w:sz w:val="24"/>
          <w:szCs w:val="19"/>
        </w:rPr>
        <w:t>SKIP, NOREWIND, NOUNLOAD,  STATS = 10;</w:t>
      </w:r>
    </w:p>
    <w:p w14:paraId="50A1148A" w14:textId="77777777" w:rsidR="00D57A1D" w:rsidRDefault="00D57A1D" w:rsidP="00120372">
      <w:pPr>
        <w:spacing w:line="360" w:lineRule="auto"/>
      </w:pPr>
    </w:p>
    <w:p w14:paraId="4E9DCF6B" w14:textId="77777777" w:rsidR="00D57A1D" w:rsidRDefault="00D57A1D" w:rsidP="00D57A1D">
      <w:pPr>
        <w:pStyle w:val="a3"/>
        <w:ind w:firstLine="993"/>
        <w:jc w:val="left"/>
      </w:pPr>
      <w:r>
        <w:t>Для восстановления данных из созданной резервной копии требуется выполнить SQL-скрипт, представленный листингом 5.</w:t>
      </w:r>
    </w:p>
    <w:p w14:paraId="172B1B2F" w14:textId="77777777" w:rsidR="00D57A1D" w:rsidRDefault="00D57A1D" w:rsidP="00120372">
      <w:pPr>
        <w:pStyle w:val="a3"/>
        <w:ind w:firstLine="993"/>
        <w:jc w:val="left"/>
      </w:pPr>
    </w:p>
    <w:p w14:paraId="6BBE8F59" w14:textId="77777777" w:rsidR="00D57A1D" w:rsidRPr="0047488A" w:rsidRDefault="00D57A1D" w:rsidP="00120372">
      <w:pPr>
        <w:spacing w:line="360" w:lineRule="auto"/>
      </w:pPr>
      <w:r>
        <w:t xml:space="preserve">Листинг 5 – </w:t>
      </w:r>
      <w:r w:rsidR="0047488A">
        <w:t>Код для восстановления из резервной копии БД</w:t>
      </w:r>
    </w:p>
    <w:p w14:paraId="088E28CB" w14:textId="77777777" w:rsidR="00D57A1D" w:rsidRDefault="00D57A1D" w:rsidP="00120372">
      <w:pPr>
        <w:pStyle w:val="a3"/>
        <w:ind w:firstLine="993"/>
        <w:jc w:val="left"/>
        <w:rPr>
          <w:rFonts w:cs="Times New Roman"/>
          <w:color w:val="000000" w:themeColor="text1"/>
          <w:kern w:val="0"/>
          <w:szCs w:val="19"/>
        </w:rPr>
      </w:pPr>
    </w:p>
    <w:p w14:paraId="50BFB71B" w14:textId="77777777" w:rsidR="0047488A" w:rsidRPr="0047488A" w:rsidRDefault="0047488A" w:rsidP="0047488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19"/>
          <w:lang w:val="en-US"/>
        </w:rPr>
      </w:pPr>
      <w:r w:rsidRPr="0047488A">
        <w:rPr>
          <w:rFonts w:ascii="Courier New" w:hAnsi="Courier New" w:cs="Courier New"/>
          <w:color w:val="000000" w:themeColor="text1"/>
          <w:kern w:val="0"/>
          <w:sz w:val="24"/>
          <w:szCs w:val="19"/>
          <w:lang w:val="en-US"/>
        </w:rPr>
        <w:t xml:space="preserve">RESTORE DATABASE PractBaase FROM   </w:t>
      </w:r>
    </w:p>
    <w:p w14:paraId="65E06BF6" w14:textId="77777777" w:rsidR="0047488A" w:rsidRPr="0047488A" w:rsidRDefault="0047488A" w:rsidP="0047488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19"/>
          <w:lang w:val="en-US"/>
        </w:rPr>
      </w:pPr>
      <w:r w:rsidRPr="0047488A">
        <w:rPr>
          <w:rFonts w:ascii="Courier New" w:hAnsi="Courier New" w:cs="Courier New"/>
          <w:color w:val="000000" w:themeColor="text1"/>
          <w:kern w:val="0"/>
          <w:sz w:val="24"/>
          <w:szCs w:val="19"/>
          <w:lang w:val="en-US"/>
        </w:rPr>
        <w:t xml:space="preserve">DISK = N'C:\Program Files\Microsoft SQL  </w:t>
      </w:r>
    </w:p>
    <w:p w14:paraId="6D9A9E72" w14:textId="77777777" w:rsidR="0047488A" w:rsidRPr="0047488A" w:rsidRDefault="0047488A" w:rsidP="0047488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19"/>
          <w:lang w:val="en-US"/>
        </w:rPr>
      </w:pPr>
      <w:r w:rsidRPr="0047488A">
        <w:rPr>
          <w:rFonts w:ascii="Courier New" w:hAnsi="Courier New" w:cs="Courier New"/>
          <w:color w:val="000000" w:themeColor="text1"/>
          <w:kern w:val="0"/>
          <w:sz w:val="24"/>
          <w:szCs w:val="19"/>
          <w:lang w:val="en-US"/>
        </w:rPr>
        <w:t>Server\MSSQL15.SCHOOLSERVER\MSSQL\Backup\PractBase.bak'</w:t>
      </w:r>
    </w:p>
    <w:p w14:paraId="5FBD72B3" w14:textId="77777777" w:rsidR="0047488A" w:rsidRPr="0047488A" w:rsidRDefault="0047488A" w:rsidP="0047488A">
      <w:pPr>
        <w:pStyle w:val="a3"/>
        <w:ind w:firstLine="0"/>
        <w:jc w:val="left"/>
        <w:rPr>
          <w:rFonts w:ascii="Courier New" w:hAnsi="Courier New" w:cs="Courier New"/>
          <w:color w:val="000000" w:themeColor="text1"/>
          <w:kern w:val="0"/>
          <w:sz w:val="40"/>
          <w:szCs w:val="19"/>
        </w:rPr>
      </w:pPr>
      <w:r w:rsidRPr="0047488A">
        <w:rPr>
          <w:rFonts w:ascii="Courier New" w:hAnsi="Courier New" w:cs="Courier New"/>
          <w:color w:val="000000" w:themeColor="text1"/>
          <w:kern w:val="0"/>
          <w:sz w:val="24"/>
          <w:szCs w:val="19"/>
        </w:rPr>
        <w:t>WITH  FILE = 2,  NOUNLOAD,  STATS = 5;</w:t>
      </w:r>
    </w:p>
    <w:p w14:paraId="01E61D77" w14:textId="77777777" w:rsidR="00F116CE" w:rsidRDefault="00F116CE" w:rsidP="00452F4E">
      <w:pPr>
        <w:pStyle w:val="1"/>
        <w:spacing w:after="0"/>
      </w:pPr>
      <w:bookmarkStart w:id="9" w:name="_Toc200139905"/>
      <w:r>
        <w:lastRenderedPageBreak/>
        <w:t>Выполнение работ по ПМ.01</w:t>
      </w:r>
      <w:bookmarkEnd w:id="9"/>
    </w:p>
    <w:p w14:paraId="740508F0" w14:textId="77777777" w:rsidR="00C26FA4" w:rsidRPr="00C26FA4" w:rsidRDefault="00C26FA4" w:rsidP="00C26FA4">
      <w:pPr>
        <w:pStyle w:val="a3"/>
      </w:pPr>
    </w:p>
    <w:p w14:paraId="0034CD90" w14:textId="77777777" w:rsidR="007B1296" w:rsidRDefault="007B1296" w:rsidP="00452F4E">
      <w:pPr>
        <w:pStyle w:val="2"/>
        <w:spacing w:before="0" w:after="0"/>
      </w:pPr>
      <w:bookmarkStart w:id="10" w:name="_Toc200139906"/>
      <w:r>
        <w:t>Проектирование программного обеспечения</w:t>
      </w:r>
      <w:bookmarkEnd w:id="10"/>
    </w:p>
    <w:p w14:paraId="04BEC6C9" w14:textId="77777777" w:rsidR="00C26FA4" w:rsidRPr="00C26FA4" w:rsidRDefault="00C26FA4" w:rsidP="00C26FA4">
      <w:pPr>
        <w:pStyle w:val="a3"/>
      </w:pPr>
    </w:p>
    <w:p w14:paraId="25DCCCB6" w14:textId="77777777" w:rsidR="004745BD" w:rsidRDefault="004745BD" w:rsidP="004745BD">
      <w:pPr>
        <w:spacing w:line="360" w:lineRule="auto"/>
        <w:ind w:firstLine="709"/>
        <w:rPr>
          <w:szCs w:val="28"/>
        </w:rPr>
      </w:pPr>
      <w:r>
        <w:rPr>
          <w:szCs w:val="28"/>
        </w:rPr>
        <w:t>Требуется разработать веб-приложение для подачи заявлений на оказание услуг лесничества.</w:t>
      </w:r>
    </w:p>
    <w:p w14:paraId="22A6331A" w14:textId="77777777" w:rsidR="004745BD" w:rsidRDefault="004745BD" w:rsidP="004745BD">
      <w:pPr>
        <w:spacing w:line="360" w:lineRule="auto"/>
        <w:ind w:firstLine="709"/>
        <w:rPr>
          <w:szCs w:val="28"/>
        </w:rPr>
      </w:pPr>
      <w:r>
        <w:rPr>
          <w:szCs w:val="28"/>
        </w:rPr>
        <w:t>Система будет запускаться на рабочем месте в компании. На рисунке 4 изображена диаграмма вариантов использования приложения.</w:t>
      </w:r>
    </w:p>
    <w:p w14:paraId="5D033CF4" w14:textId="77777777" w:rsidR="004745BD" w:rsidRDefault="004745BD" w:rsidP="004745BD">
      <w:pPr>
        <w:pStyle w:val="a3"/>
      </w:pPr>
    </w:p>
    <w:p w14:paraId="6046504A" w14:textId="77777777" w:rsidR="00383E05" w:rsidRPr="00A76BBA" w:rsidRDefault="00FC271E" w:rsidP="00A76BBA">
      <w:pPr>
        <w:pStyle w:val="a3"/>
        <w:ind w:firstLine="0"/>
        <w:jc w:val="center"/>
        <w:rPr>
          <w:lang w:val="en-US"/>
        </w:rPr>
      </w:pPr>
      <w:r>
        <w:rPr>
          <w:noProof/>
          <w:szCs w:val="28"/>
          <w:lang w:eastAsia="ru-RU"/>
        </w:rPr>
        <w:pict w14:anchorId="339530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2.6pt;height:283.75pt">
            <v:imagedata r:id="rId11" o:title="Диаграмма"/>
          </v:shape>
        </w:pict>
      </w:r>
    </w:p>
    <w:p w14:paraId="048321C5" w14:textId="77777777" w:rsidR="00383E05" w:rsidRDefault="00383E05" w:rsidP="00383E05">
      <w:pPr>
        <w:pStyle w:val="a3"/>
        <w:jc w:val="center"/>
      </w:pPr>
    </w:p>
    <w:p w14:paraId="35B331D9" w14:textId="77777777" w:rsidR="00383E05" w:rsidRPr="000C03D0" w:rsidRDefault="000C5BDC" w:rsidP="00383E05">
      <w:pPr>
        <w:pStyle w:val="afe"/>
        <w:spacing w:before="0" w:after="0" w:line="360" w:lineRule="auto"/>
      </w:pPr>
      <w:r>
        <w:fldChar w:fldCharType="begin"/>
      </w:r>
      <w:r w:rsidR="00383E05">
        <w:instrText xml:space="preserve"> </w:instrText>
      </w:r>
      <w:r w:rsidR="00383E05" w:rsidRPr="00CE3B5E">
        <w:instrText xml:space="preserve">SEQ </w:instrText>
      </w:r>
      <w:r w:rsidR="00383E05">
        <w:rPr>
          <w:lang w:val="en-US"/>
        </w:rPr>
        <w:instrText>Image</w:instrText>
      </w:r>
      <w:r w:rsidR="00383E05" w:rsidRPr="00CE3B5E">
        <w:instrText xml:space="preserve"> \# "</w:instrText>
      </w:r>
      <w:r w:rsidR="00383E05">
        <w:instrText>Рисунок</w:instrText>
      </w:r>
      <w:r w:rsidR="00383E05" w:rsidRPr="00383E05">
        <w:instrText xml:space="preserve"> </w:instrText>
      </w:r>
      <w:r w:rsidR="00383E05" w:rsidRPr="00CE3B5E">
        <w:instrText xml:space="preserve">#" </w:instrText>
      </w:r>
      <w:r>
        <w:fldChar w:fldCharType="separate"/>
      </w:r>
      <w:r w:rsidR="00383E05">
        <w:rPr>
          <w:noProof/>
        </w:rPr>
        <w:t>Рисунок</w:t>
      </w:r>
      <w:r w:rsidR="00383E05" w:rsidRPr="00383E05">
        <w:rPr>
          <w:noProof/>
        </w:rPr>
        <w:t xml:space="preserve"> </w:t>
      </w:r>
      <w:r>
        <w:fldChar w:fldCharType="end"/>
      </w:r>
      <w:r w:rsidR="00383E05">
        <w:t xml:space="preserve">4 </w:t>
      </w:r>
      <w:r w:rsidR="00383E05" w:rsidRPr="000C03D0">
        <w:t>– Диаграмма прецедентов</w:t>
      </w:r>
    </w:p>
    <w:p w14:paraId="368C1CE9" w14:textId="77777777" w:rsidR="00383E05" w:rsidRDefault="00383E05" w:rsidP="00383E05">
      <w:pPr>
        <w:pStyle w:val="a3"/>
        <w:jc w:val="center"/>
      </w:pPr>
    </w:p>
    <w:p w14:paraId="383DF0A2" w14:textId="77777777" w:rsidR="00A76BBA" w:rsidRDefault="00A76BBA" w:rsidP="00383E05">
      <w:pPr>
        <w:pStyle w:val="a3"/>
        <w:jc w:val="center"/>
      </w:pPr>
    </w:p>
    <w:p w14:paraId="3B455676" w14:textId="77777777" w:rsidR="00A76BBA" w:rsidRDefault="00383E05" w:rsidP="00A76BBA">
      <w:pPr>
        <w:spacing w:line="360" w:lineRule="auto"/>
        <w:ind w:firstLine="709"/>
        <w:rPr>
          <w:iCs/>
        </w:rPr>
      </w:pPr>
      <w:r>
        <w:rPr>
          <w:szCs w:val="28"/>
        </w:rPr>
        <w:t>На рисунке 5 изображе</w:t>
      </w:r>
      <w:r w:rsidR="00ED75B9" w:rsidRPr="00ED75B9">
        <w:rPr>
          <w:szCs w:val="28"/>
        </w:rPr>
        <w:t>на</w:t>
      </w:r>
      <w:r>
        <w:rPr>
          <w:szCs w:val="28"/>
        </w:rPr>
        <w:t xml:space="preserve"> схема алгоритма </w:t>
      </w:r>
      <w:r w:rsidR="00ED75B9">
        <w:rPr>
          <w:szCs w:val="28"/>
        </w:rPr>
        <w:t>выполнения программы</w:t>
      </w:r>
      <w:r>
        <w:rPr>
          <w:szCs w:val="28"/>
        </w:rPr>
        <w:t xml:space="preserve">, которая выполнена в соответствии с </w:t>
      </w:r>
      <w:r>
        <w:rPr>
          <w:iCs/>
        </w:rPr>
        <w:t>ГОСТ 19.701 ЕСПД.</w:t>
      </w:r>
    </w:p>
    <w:p w14:paraId="6E12BE03" w14:textId="77777777" w:rsidR="007B1296" w:rsidRDefault="00FC271E" w:rsidP="000C03D0">
      <w:pPr>
        <w:pStyle w:val="afd"/>
      </w:pPr>
      <w:r>
        <w:rPr>
          <w:lang w:eastAsia="ru-RU"/>
        </w:rPr>
        <w:lastRenderedPageBreak/>
        <w:pict w14:anchorId="7D76D092">
          <v:shape id="_x0000_i1026" type="#_x0000_t75" style="width:182.1pt;height:334.6pt">
            <v:imagedata r:id="rId12" o:title="блок схема"/>
          </v:shape>
        </w:pict>
      </w:r>
    </w:p>
    <w:p w14:paraId="60106E6D" w14:textId="77777777" w:rsidR="00452F4E" w:rsidRDefault="000C5BDC" w:rsidP="00452F4E">
      <w:pPr>
        <w:pStyle w:val="afe"/>
      </w:pPr>
      <w:r>
        <w:fldChar w:fldCharType="begin"/>
      </w:r>
      <w:r w:rsidR="000C03D0">
        <w:instrText xml:space="preserve"> </w:instrText>
      </w:r>
      <w:r w:rsidR="000C03D0" w:rsidRPr="00CE3B5E">
        <w:instrText xml:space="preserve">SEQ </w:instrText>
      </w:r>
      <w:r w:rsidR="000C03D0">
        <w:rPr>
          <w:lang w:val="en-US"/>
        </w:rPr>
        <w:instrText>Image</w:instrText>
      </w:r>
      <w:r w:rsidR="000C03D0" w:rsidRPr="00CE3B5E">
        <w:instrText xml:space="preserve"> \# "</w:instrText>
      </w:r>
      <w:r w:rsidR="000C03D0">
        <w:instrText>Рисунок</w:instrText>
      </w:r>
      <w:r w:rsidR="000C03D0" w:rsidRPr="00ED75B9">
        <w:instrText xml:space="preserve"> </w:instrText>
      </w:r>
      <w:r w:rsidR="000C03D0" w:rsidRPr="00CE3B5E">
        <w:instrText xml:space="preserve">#" </w:instrText>
      </w:r>
      <w:r>
        <w:fldChar w:fldCharType="separate"/>
      </w:r>
      <w:r w:rsidR="0019723A">
        <w:rPr>
          <w:noProof/>
        </w:rPr>
        <w:t>Рисунок</w:t>
      </w:r>
      <w:r w:rsidR="0019723A" w:rsidRPr="00ED75B9">
        <w:rPr>
          <w:noProof/>
        </w:rPr>
        <w:t xml:space="preserve"> </w:t>
      </w:r>
      <w:r>
        <w:fldChar w:fldCharType="end"/>
      </w:r>
      <w:r w:rsidR="00ED75B9">
        <w:t>5</w:t>
      </w:r>
      <w:r w:rsidR="000C03D0">
        <w:t xml:space="preserve"> </w:t>
      </w:r>
      <w:r w:rsidR="000C03D0" w:rsidRPr="000C03D0">
        <w:t xml:space="preserve">– </w:t>
      </w:r>
      <w:r w:rsidR="00ED75B9">
        <w:t>Схема алгоритма работы программы</w:t>
      </w:r>
    </w:p>
    <w:p w14:paraId="716936D1" w14:textId="77777777" w:rsidR="00452F4E" w:rsidRPr="00452F4E" w:rsidRDefault="00452F4E" w:rsidP="00452F4E">
      <w:pPr>
        <w:pStyle w:val="a3"/>
      </w:pPr>
    </w:p>
    <w:p w14:paraId="6C68ED5A" w14:textId="77777777" w:rsidR="007B1296" w:rsidRDefault="007B1296" w:rsidP="00452F4E">
      <w:pPr>
        <w:pStyle w:val="2"/>
        <w:spacing w:before="0" w:after="0"/>
      </w:pPr>
      <w:bookmarkStart w:id="11" w:name="_Toc200139907"/>
      <w:r>
        <w:t>Разработка программных модулей</w:t>
      </w:r>
      <w:bookmarkEnd w:id="11"/>
    </w:p>
    <w:p w14:paraId="10669899" w14:textId="77777777" w:rsidR="00C26FA4" w:rsidRPr="00C26FA4" w:rsidRDefault="00C26FA4" w:rsidP="00C26FA4">
      <w:pPr>
        <w:pStyle w:val="a3"/>
      </w:pPr>
    </w:p>
    <w:p w14:paraId="4AF8E5A5" w14:textId="77777777" w:rsidR="00C364DA" w:rsidRDefault="00C364DA" w:rsidP="00C364DA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Во время прохождения производственной практики разработано веб-приложение на языке программирования C# с использованием </w:t>
      </w:r>
      <w:r>
        <w:rPr>
          <w:szCs w:val="28"/>
          <w:lang w:val="en-US"/>
        </w:rPr>
        <w:t>IDE</w:t>
      </w:r>
      <w:r>
        <w:rPr>
          <w:szCs w:val="28"/>
        </w:rPr>
        <w:t xml:space="preserve"> Visual Studio 2022.</w:t>
      </w:r>
    </w:p>
    <w:p w14:paraId="498ED065" w14:textId="77777777" w:rsidR="00C364DA" w:rsidRDefault="00C364DA" w:rsidP="00C364DA">
      <w:pPr>
        <w:spacing w:line="360" w:lineRule="auto"/>
        <w:ind w:firstLine="709"/>
      </w:pPr>
      <w:r>
        <w:t xml:space="preserve">В качестве связи с БД выбрана технология </w:t>
      </w:r>
      <w:r>
        <w:rPr>
          <w:lang w:val="en-US"/>
        </w:rPr>
        <w:t>ORM</w:t>
      </w:r>
      <w:r>
        <w:t xml:space="preserve"> Entity Framework Core. Приложение использует платформу разработки веб-приложений </w:t>
      </w:r>
      <w:r>
        <w:rPr>
          <w:lang w:val="en-US"/>
        </w:rPr>
        <w:t>WPF</w:t>
      </w:r>
      <w:r w:rsidRPr="00DD6004">
        <w:t xml:space="preserve"> </w:t>
      </w:r>
      <w:r>
        <w:t xml:space="preserve">с использованием шаблона </w:t>
      </w:r>
      <w:r>
        <w:rPr>
          <w:lang w:val="en-US"/>
        </w:rPr>
        <w:t>Code</w:t>
      </w:r>
      <w:r w:rsidRPr="00C364DA">
        <w:t>-</w:t>
      </w:r>
      <w:r>
        <w:rPr>
          <w:lang w:val="en-US"/>
        </w:rPr>
        <w:t>behind</w:t>
      </w:r>
      <w:r>
        <w:t>.</w:t>
      </w:r>
    </w:p>
    <w:p w14:paraId="06DD8A49" w14:textId="77777777" w:rsidR="005845A8" w:rsidRPr="005845A8" w:rsidRDefault="005845A8" w:rsidP="005845A8">
      <w:pPr>
        <w:spacing w:line="360" w:lineRule="auto"/>
        <w:ind w:firstLine="709"/>
      </w:pPr>
      <w:r w:rsidRPr="005845A8">
        <w:t xml:space="preserve">Интерфейс разработан с использованием постраничной навигации, в приложении созданы различные элементы управления и стили. Навигация реализована с помощью кода, размещённого в файлах code-behind, где логика обработки взаимодействия пользователя с интерфейсом и управления данными </w:t>
      </w:r>
      <w:r w:rsidRPr="005845A8">
        <w:lastRenderedPageBreak/>
        <w:t>сосредоточена непосредственно в коде окон и элементов управления. В этом подходе обработчики событий и обработка вводимых пользователем данных реализуются в связанной с XAML-разметкой части кода, обеспечивая прямое управление поведением приложения и взаимодействием с данными. </w:t>
      </w:r>
    </w:p>
    <w:p w14:paraId="7C0ED2F4" w14:textId="77777777" w:rsidR="00C364DA" w:rsidRDefault="005845A8" w:rsidP="000C03D0">
      <w:pPr>
        <w:pStyle w:val="a3"/>
      </w:pPr>
      <w:r>
        <w:t>В приложении разработан набор следующих сервисов:</w:t>
      </w:r>
    </w:p>
    <w:p w14:paraId="5FBFE2EF" w14:textId="77777777" w:rsidR="005845A8" w:rsidRPr="00740EB9" w:rsidRDefault="005845A8" w:rsidP="005845A8">
      <w:pPr>
        <w:tabs>
          <w:tab w:val="left" w:pos="992"/>
        </w:tabs>
        <w:spacing w:line="360" w:lineRule="auto"/>
        <w:ind w:firstLine="709"/>
      </w:pPr>
      <w:r>
        <w:t>-</w:t>
      </w:r>
      <w:r>
        <w:tab/>
      </w:r>
      <w:r>
        <w:rPr>
          <w:lang w:val="en-US"/>
        </w:rPr>
        <w:t>ForestService</w:t>
      </w:r>
      <w:r>
        <w:t>, который хранит в себе метод для получения списка услуг типа «Лес»</w:t>
      </w:r>
      <w:r w:rsidRPr="00740EB9">
        <w:t>;</w:t>
      </w:r>
    </w:p>
    <w:p w14:paraId="5F71D43F" w14:textId="77777777" w:rsidR="005845A8" w:rsidRDefault="005845A8" w:rsidP="005845A8">
      <w:pPr>
        <w:tabs>
          <w:tab w:val="left" w:pos="992"/>
        </w:tabs>
        <w:spacing w:line="360" w:lineRule="auto"/>
        <w:ind w:firstLine="709"/>
      </w:pPr>
      <w:r>
        <w:t>-</w:t>
      </w:r>
      <w:r>
        <w:tab/>
      </w:r>
      <w:r>
        <w:rPr>
          <w:lang w:val="en-US"/>
        </w:rPr>
        <w:t>HuntService</w:t>
      </w:r>
      <w:r>
        <w:t>, который хранит в себе метод для получения списка услуг типа «Охота»</w:t>
      </w:r>
      <w:r w:rsidRPr="00740EB9">
        <w:t>;</w:t>
      </w:r>
    </w:p>
    <w:p w14:paraId="2CE86488" w14:textId="77777777" w:rsidR="005845A8" w:rsidRDefault="005845A8" w:rsidP="005845A8">
      <w:pPr>
        <w:tabs>
          <w:tab w:val="left" w:pos="992"/>
        </w:tabs>
        <w:spacing w:line="360" w:lineRule="auto"/>
        <w:ind w:firstLine="709"/>
      </w:pPr>
      <w:r>
        <w:t>-</w:t>
      </w:r>
      <w:r>
        <w:tab/>
      </w:r>
      <w:r>
        <w:rPr>
          <w:lang w:val="en-US"/>
        </w:rPr>
        <w:t>CertificateService</w:t>
      </w:r>
      <w:r>
        <w:t>, который хранит в себе методы для создания свидетельства</w:t>
      </w:r>
      <w:r w:rsidR="00452F4E">
        <w:t xml:space="preserve"> в БД</w:t>
      </w:r>
      <w:r>
        <w:t xml:space="preserve"> и получения свидетельства по номеру</w:t>
      </w:r>
      <w:r w:rsidRPr="00740EB9">
        <w:t>;</w:t>
      </w:r>
    </w:p>
    <w:p w14:paraId="6A65819B" w14:textId="77777777" w:rsidR="005845A8" w:rsidRPr="005845A8" w:rsidRDefault="005845A8" w:rsidP="005845A8">
      <w:pPr>
        <w:tabs>
          <w:tab w:val="left" w:pos="992"/>
        </w:tabs>
        <w:spacing w:line="360" w:lineRule="auto"/>
        <w:ind w:firstLine="709"/>
      </w:pPr>
      <w:r>
        <w:t>-</w:t>
      </w:r>
      <w:r>
        <w:tab/>
      </w:r>
      <w:r>
        <w:rPr>
          <w:lang w:val="en-US"/>
        </w:rPr>
        <w:t>ServiceListService</w:t>
      </w:r>
      <w:r>
        <w:t xml:space="preserve">, который хранит в себе методы для создания </w:t>
      </w:r>
      <w:r w:rsidR="00452F4E">
        <w:t>элемента списка в БД</w:t>
      </w:r>
      <w:r w:rsidRPr="00452F4E">
        <w:t>;</w:t>
      </w:r>
    </w:p>
    <w:p w14:paraId="532A0D18" w14:textId="77777777" w:rsidR="005845A8" w:rsidRDefault="005845A8" w:rsidP="005845A8">
      <w:pPr>
        <w:pStyle w:val="ab"/>
        <w:tabs>
          <w:tab w:val="left" w:pos="1134"/>
        </w:tabs>
        <w:spacing w:line="360" w:lineRule="auto"/>
        <w:ind w:left="0" w:firstLine="709"/>
      </w:pPr>
      <w:r>
        <w:t xml:space="preserve">В сервисе </w:t>
      </w:r>
      <w:r>
        <w:rPr>
          <w:lang w:val="en-US"/>
        </w:rPr>
        <w:t>ClientService</w:t>
      </w:r>
      <w:r>
        <w:t xml:space="preserve"> реализованы мето</w:t>
      </w:r>
      <w:r w:rsidRPr="00006805">
        <w:rPr>
          <w:highlight w:val="yellow"/>
        </w:rPr>
        <w:t xml:space="preserve">ды </w:t>
      </w:r>
      <w:r w:rsidRPr="00006805">
        <w:rPr>
          <w:rFonts w:cs="Times New Roman"/>
          <w:color w:val="000000"/>
          <w:kern w:val="0"/>
          <w:szCs w:val="19"/>
          <w:highlight w:val="yellow"/>
        </w:rPr>
        <w:t>GetClientByName</w:t>
      </w:r>
      <w:r w:rsidRPr="00006805">
        <w:rPr>
          <w:highlight w:val="yellow"/>
        </w:rPr>
        <w:t xml:space="preserve">, который возвращает пользователя по имени и </w:t>
      </w:r>
      <w:r w:rsidRPr="00006805">
        <w:rPr>
          <w:rFonts w:cs="Times New Roman"/>
          <w:color w:val="000000"/>
          <w:kern w:val="0"/>
          <w:szCs w:val="19"/>
          <w:highlight w:val="yellow"/>
        </w:rPr>
        <w:t>AddClient</w:t>
      </w:r>
      <w:r w:rsidRPr="00006805">
        <w:rPr>
          <w:highlight w:val="yellow"/>
        </w:rPr>
        <w:t>, который</w:t>
      </w:r>
      <w:r>
        <w:t xml:space="preserve"> создает </w:t>
      </w:r>
      <w:r w:rsidR="00452F4E">
        <w:t>клиента</w:t>
      </w:r>
      <w:r>
        <w:t xml:space="preserve"> в БД. Код методов представлен листингом 6.</w:t>
      </w:r>
    </w:p>
    <w:p w14:paraId="0F45403E" w14:textId="77777777" w:rsidR="005845A8" w:rsidRDefault="005845A8" w:rsidP="000C03D0">
      <w:pPr>
        <w:pStyle w:val="a3"/>
      </w:pPr>
    </w:p>
    <w:p w14:paraId="6EBE3AED" w14:textId="77777777" w:rsidR="005845A8" w:rsidRDefault="00452F4E" w:rsidP="00021BBC">
      <w:pPr>
        <w:pStyle w:val="a3"/>
        <w:ind w:firstLine="0"/>
      </w:pPr>
      <w:r>
        <w:t>Листинг 6</w:t>
      </w:r>
      <w:r w:rsidR="005845A8">
        <w:t xml:space="preserve"> – Код </w:t>
      </w:r>
      <w:r>
        <w:t>методов получения и создания клиента</w:t>
      </w:r>
    </w:p>
    <w:p w14:paraId="12E77CFA" w14:textId="77777777" w:rsidR="005845A8" w:rsidRDefault="005845A8" w:rsidP="000C03D0">
      <w:pPr>
        <w:pStyle w:val="a3"/>
      </w:pPr>
    </w:p>
    <w:p w14:paraId="55B2456E" w14:textId="77777777" w:rsidR="00452F4E" w:rsidRPr="00452F4E" w:rsidRDefault="00452F4E" w:rsidP="00452F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</w:pPr>
      <w:r w:rsidRPr="00452F4E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  <w:t xml:space="preserve">private readonly ForestryContext _context = new();// </w:t>
      </w:r>
      <w:r w:rsidRPr="00452F4E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</w:rPr>
        <w:t>Переменная</w:t>
      </w:r>
      <w:r w:rsidRPr="00452F4E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  <w:t xml:space="preserve"> </w:t>
      </w:r>
      <w:r w:rsidRPr="00452F4E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</w:rPr>
        <w:t>для</w:t>
      </w:r>
      <w:r w:rsidRPr="00452F4E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  <w:t xml:space="preserve"> </w:t>
      </w:r>
      <w:r w:rsidRPr="00452F4E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</w:rPr>
        <w:t>хранения</w:t>
      </w:r>
      <w:r w:rsidRPr="00452F4E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  <w:t xml:space="preserve"> </w:t>
      </w:r>
      <w:r w:rsidRPr="00452F4E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</w:rPr>
        <w:t>контекста</w:t>
      </w:r>
      <w:r w:rsidRPr="00452F4E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  <w:t xml:space="preserve"> </w:t>
      </w:r>
      <w:r w:rsidRPr="00452F4E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</w:rPr>
        <w:t>БД</w:t>
      </w:r>
    </w:p>
    <w:p w14:paraId="331E7929" w14:textId="77777777" w:rsidR="00452F4E" w:rsidRPr="00452F4E" w:rsidRDefault="00452F4E" w:rsidP="00452F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</w:pPr>
    </w:p>
    <w:p w14:paraId="331AD876" w14:textId="77777777" w:rsidR="00452F4E" w:rsidRPr="00452F4E" w:rsidRDefault="00452F4E" w:rsidP="00452F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</w:pPr>
      <w:r w:rsidRPr="00452F4E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  <w:t xml:space="preserve"> public async Task&lt;Client?&gt; GetClientByName(string name)</w:t>
      </w:r>
    </w:p>
    <w:p w14:paraId="27EEF40C" w14:textId="77777777" w:rsidR="00452F4E" w:rsidRPr="00452F4E" w:rsidRDefault="00452F4E" w:rsidP="00452F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</w:pPr>
      <w:r w:rsidRPr="00452F4E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  <w:t xml:space="preserve">     =&gt; await _context.Clients.FirstOrDefaultAsync(c =&gt; c.Name == name);// </w:t>
      </w:r>
      <w:r w:rsidRPr="00452F4E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</w:rPr>
        <w:t>Метод</w:t>
      </w:r>
      <w:r w:rsidRPr="00452F4E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  <w:t xml:space="preserve"> </w:t>
      </w:r>
      <w:r w:rsidRPr="00452F4E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</w:rPr>
        <w:t>возвращающий</w:t>
      </w:r>
      <w:r w:rsidRPr="00452F4E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  <w:t xml:space="preserve"> </w:t>
      </w:r>
      <w:r w:rsidRPr="00452F4E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</w:rPr>
        <w:t>клиента</w:t>
      </w:r>
      <w:r w:rsidRPr="00452F4E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  <w:t xml:space="preserve"> </w:t>
      </w:r>
      <w:r w:rsidRPr="00452F4E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</w:rPr>
        <w:t>по</w:t>
      </w:r>
      <w:r w:rsidRPr="00452F4E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  <w:t xml:space="preserve"> </w:t>
      </w:r>
      <w:r w:rsidRPr="00452F4E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</w:rPr>
        <w:t>имени</w:t>
      </w:r>
    </w:p>
    <w:p w14:paraId="15152749" w14:textId="77777777" w:rsidR="00452F4E" w:rsidRPr="00452F4E" w:rsidRDefault="00452F4E" w:rsidP="00452F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</w:pPr>
      <w:r w:rsidRPr="00452F4E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  <w:t xml:space="preserve"> public async Task AddClient(Client client)// </w:t>
      </w:r>
      <w:r w:rsidRPr="00452F4E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</w:rPr>
        <w:t>Метод</w:t>
      </w:r>
      <w:r w:rsidRPr="00452F4E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  <w:t xml:space="preserve"> </w:t>
      </w:r>
      <w:r w:rsidRPr="00452F4E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</w:rPr>
        <w:t>добавления</w:t>
      </w:r>
      <w:r w:rsidRPr="00452F4E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  <w:t xml:space="preserve"> </w:t>
      </w:r>
      <w:r w:rsidRPr="00452F4E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</w:rPr>
        <w:t>клиента</w:t>
      </w:r>
      <w:r w:rsidRPr="00452F4E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  <w:t xml:space="preserve"> </w:t>
      </w:r>
      <w:r w:rsidRPr="00452F4E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</w:rPr>
        <w:t>в</w:t>
      </w:r>
      <w:r w:rsidRPr="00452F4E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  <w:t xml:space="preserve"> </w:t>
      </w:r>
      <w:r w:rsidRPr="00452F4E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</w:rPr>
        <w:t>БД</w:t>
      </w:r>
    </w:p>
    <w:p w14:paraId="6790D477" w14:textId="77777777" w:rsidR="00452F4E" w:rsidRPr="00452F4E" w:rsidRDefault="00452F4E" w:rsidP="00452F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</w:pPr>
      <w:r w:rsidRPr="00452F4E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  <w:t xml:space="preserve"> {</w:t>
      </w:r>
    </w:p>
    <w:p w14:paraId="3A33B4DE" w14:textId="77777777" w:rsidR="00452F4E" w:rsidRPr="00452F4E" w:rsidRDefault="00452F4E" w:rsidP="00452F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</w:pPr>
      <w:r w:rsidRPr="00452F4E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  <w:t xml:space="preserve">     await _context.Clients.AddAsync(client);</w:t>
      </w:r>
      <w:r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</w:rPr>
        <w:t>Добавление</w:t>
      </w:r>
      <w:r w:rsidRPr="00452F4E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</w:rPr>
        <w:t>клиента</w:t>
      </w:r>
      <w:r w:rsidRPr="00452F4E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</w:rPr>
        <w:t>в</w:t>
      </w:r>
      <w:r w:rsidRPr="00452F4E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</w:rPr>
        <w:t>БД</w:t>
      </w:r>
    </w:p>
    <w:p w14:paraId="6CAE881B" w14:textId="77777777" w:rsidR="00452F4E" w:rsidRPr="00452F4E" w:rsidRDefault="00452F4E" w:rsidP="00452F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</w:rPr>
      </w:pPr>
      <w:r w:rsidRPr="005A1BD1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  <w:t xml:space="preserve">     </w:t>
      </w:r>
      <w:r w:rsidRPr="00452F4E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</w:rPr>
        <w:t>await _context.SaveChangesAsync();//</w:t>
      </w:r>
      <w:r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</w:rPr>
        <w:t xml:space="preserve"> Асинхронное сохранение изменений</w:t>
      </w:r>
    </w:p>
    <w:p w14:paraId="7EA85D61" w14:textId="77777777" w:rsidR="005845A8" w:rsidRDefault="00452F4E" w:rsidP="00452F4E">
      <w:pPr>
        <w:pStyle w:val="a3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4"/>
          <w:szCs w:val="19"/>
        </w:rPr>
      </w:pPr>
      <w:r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</w:rPr>
        <w:t xml:space="preserve"> </w:t>
      </w:r>
      <w:r w:rsidRPr="00452F4E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</w:rPr>
        <w:t>}</w:t>
      </w:r>
    </w:p>
    <w:p w14:paraId="1C134FE5" w14:textId="77777777" w:rsidR="00452F4E" w:rsidRDefault="00452F4E" w:rsidP="00006805">
      <w:pPr>
        <w:pStyle w:val="a3"/>
        <w:ind w:firstLine="0"/>
        <w:rPr>
          <w:rFonts w:cs="Times New Roman"/>
          <w:color w:val="000000" w:themeColor="text1"/>
          <w:kern w:val="0"/>
          <w:szCs w:val="19"/>
        </w:rPr>
      </w:pPr>
    </w:p>
    <w:p w14:paraId="2BECCF32" w14:textId="77777777" w:rsidR="00021BBC" w:rsidRPr="00452F4E" w:rsidRDefault="00021BBC" w:rsidP="00006805">
      <w:pPr>
        <w:pStyle w:val="a3"/>
        <w:ind w:firstLine="0"/>
        <w:rPr>
          <w:rFonts w:cs="Times New Roman"/>
          <w:color w:val="000000" w:themeColor="text1"/>
          <w:kern w:val="0"/>
          <w:szCs w:val="19"/>
        </w:rPr>
      </w:pPr>
    </w:p>
    <w:p w14:paraId="36D5842F" w14:textId="77777777" w:rsidR="00006805" w:rsidRDefault="00452F4E" w:rsidP="00021BBC">
      <w:pPr>
        <w:pStyle w:val="a3"/>
      </w:pPr>
      <w:r>
        <w:t xml:space="preserve">Визуальная </w:t>
      </w:r>
      <w:r>
        <w:rPr>
          <w:szCs w:val="28"/>
        </w:rPr>
        <w:t>часть</w:t>
      </w:r>
      <w:r>
        <w:t xml:space="preserve"> страницы заполнения заявки показана рисунком 6</w:t>
      </w:r>
    </w:p>
    <w:p w14:paraId="383CE2CE" w14:textId="77777777" w:rsidR="000C03D0" w:rsidRDefault="00452F4E" w:rsidP="00021BBC">
      <w:pPr>
        <w:pStyle w:val="afd"/>
        <w:spacing w:before="0" w:after="0" w:line="360" w:lineRule="auto"/>
      </w:pPr>
      <w:r>
        <w:rPr>
          <w:lang w:eastAsia="ru-RU"/>
        </w:rPr>
        <w:lastRenderedPageBreak/>
        <w:drawing>
          <wp:inline distT="0" distB="0" distL="0" distR="0" wp14:anchorId="5AE6E157" wp14:editId="665F9C2C">
            <wp:extent cx="4616823" cy="26021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5934" cy="261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5C99D" w14:textId="77777777" w:rsidR="00452F4E" w:rsidRPr="00452F4E" w:rsidRDefault="00452F4E" w:rsidP="00452F4E">
      <w:pPr>
        <w:spacing w:line="360" w:lineRule="auto"/>
        <w:jc w:val="center"/>
      </w:pPr>
    </w:p>
    <w:p w14:paraId="2EA4382B" w14:textId="77777777" w:rsidR="000C03D0" w:rsidRDefault="000C5BDC" w:rsidP="00452F4E">
      <w:pPr>
        <w:pStyle w:val="afe"/>
        <w:spacing w:before="0" w:after="0" w:line="360" w:lineRule="auto"/>
      </w:pPr>
      <w:r>
        <w:fldChar w:fldCharType="begin"/>
      </w:r>
      <w:r w:rsidR="000C03D0">
        <w:instrText xml:space="preserve"> </w:instrText>
      </w:r>
      <w:r w:rsidR="000C03D0" w:rsidRPr="00CE3B5E">
        <w:instrText xml:space="preserve">SEQ </w:instrText>
      </w:r>
      <w:r w:rsidR="000C03D0">
        <w:rPr>
          <w:lang w:val="en-US"/>
        </w:rPr>
        <w:instrText>Image</w:instrText>
      </w:r>
      <w:r w:rsidR="000C03D0" w:rsidRPr="00CE3B5E">
        <w:instrText xml:space="preserve"> \# "</w:instrText>
      </w:r>
      <w:r w:rsidR="000C03D0">
        <w:instrText>Рисунок</w:instrText>
      </w:r>
      <w:r w:rsidR="000C03D0" w:rsidRPr="000C03D0">
        <w:instrText xml:space="preserve"> </w:instrText>
      </w:r>
      <w:r w:rsidR="000C03D0" w:rsidRPr="00CE3B5E">
        <w:instrText xml:space="preserve">#" </w:instrText>
      </w:r>
      <w:r>
        <w:fldChar w:fldCharType="separate"/>
      </w:r>
      <w:r w:rsidR="0019723A">
        <w:rPr>
          <w:noProof/>
        </w:rPr>
        <w:t>Рисунок</w:t>
      </w:r>
      <w:r w:rsidR="0019723A" w:rsidRPr="000C03D0">
        <w:rPr>
          <w:noProof/>
        </w:rPr>
        <w:t xml:space="preserve"> </w:t>
      </w:r>
      <w:r>
        <w:fldChar w:fldCharType="end"/>
      </w:r>
      <w:r w:rsidR="00452F4E">
        <w:t>6</w:t>
      </w:r>
      <w:r w:rsidR="000C03D0">
        <w:t xml:space="preserve"> </w:t>
      </w:r>
      <w:r w:rsidR="00452F4E">
        <w:t>– Лесничество ОНЛАЙН. Вид страницы заполнения заявки.</w:t>
      </w:r>
    </w:p>
    <w:p w14:paraId="6D0BA2EF" w14:textId="77777777" w:rsidR="00452F4E" w:rsidRPr="00452F4E" w:rsidRDefault="00452F4E" w:rsidP="00452F4E">
      <w:pPr>
        <w:pStyle w:val="a3"/>
      </w:pPr>
    </w:p>
    <w:p w14:paraId="72769871" w14:textId="77777777" w:rsidR="007B1296" w:rsidRDefault="007B1296" w:rsidP="00452F4E">
      <w:pPr>
        <w:pStyle w:val="2"/>
        <w:spacing w:before="0" w:after="0"/>
      </w:pPr>
      <w:bookmarkStart w:id="12" w:name="_Toc200139908"/>
      <w:r>
        <w:t>Разработка мобильного приложения</w:t>
      </w:r>
      <w:bookmarkEnd w:id="12"/>
    </w:p>
    <w:p w14:paraId="4AC31D5D" w14:textId="77777777" w:rsidR="00C26FA4" w:rsidRDefault="00C26FA4" w:rsidP="00C26FA4">
      <w:pPr>
        <w:pStyle w:val="a3"/>
      </w:pPr>
    </w:p>
    <w:p w14:paraId="3A4A4B6F" w14:textId="77777777" w:rsidR="009E2B94" w:rsidRDefault="009E2B94" w:rsidP="009E2B94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Во время прохождения производственной практики разработано мобильное приложение на языке программирования </w:t>
      </w:r>
      <w:r>
        <w:rPr>
          <w:szCs w:val="28"/>
          <w:lang w:val="en-US"/>
        </w:rPr>
        <w:t>Kotlin</w:t>
      </w:r>
      <w:r w:rsidRPr="009E2B94">
        <w:rPr>
          <w:szCs w:val="28"/>
        </w:rPr>
        <w:t xml:space="preserve"> </w:t>
      </w:r>
      <w:r>
        <w:rPr>
          <w:szCs w:val="28"/>
        </w:rPr>
        <w:t xml:space="preserve">с использованием </w:t>
      </w:r>
      <w:r>
        <w:rPr>
          <w:szCs w:val="28"/>
          <w:lang w:val="en-US"/>
        </w:rPr>
        <w:t>IDE</w:t>
      </w:r>
      <w:r>
        <w:rPr>
          <w:szCs w:val="28"/>
        </w:rPr>
        <w:t xml:space="preserve"> </w:t>
      </w:r>
      <w:r>
        <w:rPr>
          <w:szCs w:val="28"/>
          <w:lang w:val="en-US"/>
        </w:rPr>
        <w:t>Android</w:t>
      </w:r>
      <w:r w:rsidRPr="009E2B94">
        <w:rPr>
          <w:szCs w:val="28"/>
        </w:rPr>
        <w:t xml:space="preserve"> </w:t>
      </w:r>
      <w:r>
        <w:rPr>
          <w:szCs w:val="28"/>
          <w:lang w:val="en-US"/>
        </w:rPr>
        <w:t>Studio</w:t>
      </w:r>
      <w:r>
        <w:rPr>
          <w:szCs w:val="28"/>
        </w:rPr>
        <w:t>.</w:t>
      </w:r>
    </w:p>
    <w:p w14:paraId="4F3CA236" w14:textId="77777777" w:rsidR="009E2B94" w:rsidRDefault="009E2B94" w:rsidP="00C26FA4">
      <w:pPr>
        <w:pStyle w:val="a3"/>
      </w:pPr>
      <w:r w:rsidRPr="005845A8">
        <w:t xml:space="preserve">Интерфейс разработан с </w:t>
      </w:r>
      <w:r w:rsidRPr="00006805">
        <w:rPr>
          <w:highlight w:val="yellow"/>
        </w:rPr>
        <w:t xml:space="preserve">использованием </w:t>
      </w:r>
      <w:r w:rsidRPr="00006805">
        <w:rPr>
          <w:highlight w:val="yellow"/>
          <w:lang w:val="en-US"/>
        </w:rPr>
        <w:t>Jetpack</w:t>
      </w:r>
      <w:r w:rsidRPr="00006805">
        <w:rPr>
          <w:highlight w:val="yellow"/>
        </w:rPr>
        <w:t xml:space="preserve"> </w:t>
      </w:r>
      <w:r w:rsidRPr="00006805">
        <w:rPr>
          <w:highlight w:val="yellow"/>
          <w:lang w:val="en-US"/>
        </w:rPr>
        <w:t>Compose</w:t>
      </w:r>
      <w:r w:rsidRPr="00006805">
        <w:rPr>
          <w:highlight w:val="yellow"/>
        </w:rPr>
        <w:t xml:space="preserve"> – современный</w:t>
      </w:r>
      <w:r>
        <w:t xml:space="preserve"> декларативный </w:t>
      </w:r>
      <w:r w:rsidRPr="00006805">
        <w:rPr>
          <w:highlight w:val="yellow"/>
        </w:rPr>
        <w:t>фреймврок</w:t>
      </w:r>
      <w:r>
        <w:t xml:space="preserve"> для создания пользовательских интерфейсов Android</w:t>
      </w:r>
      <w:r w:rsidRPr="005845A8">
        <w:t>.</w:t>
      </w:r>
      <w:r w:rsidRPr="009E2B94">
        <w:t xml:space="preserve"> </w:t>
      </w:r>
      <w:r>
        <w:t xml:space="preserve">В ходе написания приложения активно использованы компоненты </w:t>
      </w:r>
      <w:r>
        <w:rPr>
          <w:lang w:val="en-US"/>
        </w:rPr>
        <w:t>Compose</w:t>
      </w:r>
      <w:r w:rsidRPr="009E2B94">
        <w:t>: @</w:t>
      </w:r>
      <w:r>
        <w:rPr>
          <w:lang w:val="en-US"/>
        </w:rPr>
        <w:t>Composable</w:t>
      </w:r>
      <w:r w:rsidRPr="009E2B94">
        <w:t xml:space="preserve"> </w:t>
      </w:r>
      <w:r>
        <w:t>функции, элементы управления (</w:t>
      </w:r>
      <w:r>
        <w:rPr>
          <w:lang w:val="en-US"/>
        </w:rPr>
        <w:t>Column</w:t>
      </w:r>
      <w:r w:rsidRPr="009E2B94">
        <w:t xml:space="preserve">, </w:t>
      </w:r>
      <w:r>
        <w:rPr>
          <w:lang w:val="en-US"/>
        </w:rPr>
        <w:t>Row</w:t>
      </w:r>
      <w:r w:rsidRPr="009E2B94">
        <w:t xml:space="preserve">, </w:t>
      </w:r>
      <w:r>
        <w:rPr>
          <w:lang w:val="en-US"/>
        </w:rPr>
        <w:t>Text</w:t>
      </w:r>
      <w:r w:rsidRPr="009E2B94">
        <w:t xml:space="preserve">, </w:t>
      </w:r>
      <w:r>
        <w:rPr>
          <w:lang w:val="en-US"/>
        </w:rPr>
        <w:t>CheckBox</w:t>
      </w:r>
      <w:r>
        <w:t>).</w:t>
      </w:r>
    </w:p>
    <w:p w14:paraId="6427D6FE" w14:textId="77777777" w:rsidR="009E2B94" w:rsidRDefault="009E2B94" w:rsidP="009E2B94">
      <w:pPr>
        <w:pStyle w:val="a3"/>
      </w:pPr>
      <w:r>
        <w:t xml:space="preserve">В приложении разработан набор следующие </w:t>
      </w:r>
      <w:r w:rsidR="00427BC3">
        <w:t>элементы</w:t>
      </w:r>
      <w:r>
        <w:t>:</w:t>
      </w:r>
    </w:p>
    <w:p w14:paraId="676FC542" w14:textId="77777777" w:rsidR="009E2B94" w:rsidRPr="00427BC3" w:rsidRDefault="009E2B94" w:rsidP="009E2B94">
      <w:pPr>
        <w:tabs>
          <w:tab w:val="left" w:pos="992"/>
        </w:tabs>
        <w:spacing w:line="360" w:lineRule="auto"/>
        <w:ind w:firstLine="709"/>
      </w:pPr>
      <w:r>
        <w:t>-</w:t>
      </w:r>
      <w:r>
        <w:tab/>
      </w:r>
      <w:r>
        <w:rPr>
          <w:lang w:val="en-US"/>
        </w:rPr>
        <w:t>CalculatorScreen</w:t>
      </w:r>
      <w:r>
        <w:t>,</w:t>
      </w:r>
      <w:r w:rsidR="00427BC3" w:rsidRPr="00427BC3">
        <w:t xml:space="preserve"> @</w:t>
      </w:r>
      <w:r w:rsidR="00427BC3">
        <w:rPr>
          <w:lang w:val="en-US"/>
        </w:rPr>
        <w:t>Composable</w:t>
      </w:r>
      <w:r w:rsidR="00427BC3">
        <w:t>-функция,</w:t>
      </w:r>
      <w:r>
        <w:t xml:space="preserve"> которая выводит на экран телефона интерфейс</w:t>
      </w:r>
      <w:r w:rsidR="00427BC3" w:rsidRPr="00427BC3">
        <w:t>;</w:t>
      </w:r>
    </w:p>
    <w:p w14:paraId="45EF5FE6" w14:textId="77777777" w:rsidR="00427BC3" w:rsidRPr="00427BC3" w:rsidRDefault="00427BC3" w:rsidP="009E2B94">
      <w:pPr>
        <w:tabs>
          <w:tab w:val="left" w:pos="992"/>
        </w:tabs>
        <w:spacing w:line="360" w:lineRule="auto"/>
        <w:ind w:firstLine="709"/>
      </w:pPr>
      <w:r w:rsidRPr="00427BC3">
        <w:t>-</w:t>
      </w:r>
      <w:r w:rsidRPr="00427BC3">
        <w:tab/>
      </w:r>
      <w:r>
        <w:rPr>
          <w:lang w:val="en-US"/>
        </w:rPr>
        <w:t>BasicTextField</w:t>
      </w:r>
      <w:r w:rsidRPr="00427BC3">
        <w:t>,</w:t>
      </w:r>
      <w:r>
        <w:t xml:space="preserve"> поля,</w:t>
      </w:r>
      <w:r w:rsidRPr="00427BC3">
        <w:t xml:space="preserve"> </w:t>
      </w:r>
      <w:r>
        <w:t>которые заполняет пользователь</w:t>
      </w:r>
      <w:r w:rsidRPr="00427BC3">
        <w:t>;</w:t>
      </w:r>
    </w:p>
    <w:p w14:paraId="0B3EDC1D" w14:textId="77777777" w:rsidR="00427BC3" w:rsidRPr="00427BC3" w:rsidRDefault="00427BC3" w:rsidP="009E2B94">
      <w:pPr>
        <w:tabs>
          <w:tab w:val="left" w:pos="992"/>
        </w:tabs>
        <w:spacing w:line="360" w:lineRule="auto"/>
        <w:ind w:firstLine="709"/>
      </w:pPr>
      <w:r w:rsidRPr="00427BC3">
        <w:t>-</w:t>
      </w:r>
      <w:r w:rsidRPr="00427BC3">
        <w:tab/>
      </w:r>
      <w:r>
        <w:rPr>
          <w:lang w:val="en-US"/>
        </w:rPr>
        <w:t>CheckBox</w:t>
      </w:r>
      <w:r w:rsidRPr="00427BC3">
        <w:t xml:space="preserve">, </w:t>
      </w:r>
      <w:r>
        <w:t>в котором пользователь выбирает необходимый ему тип древесины</w:t>
      </w:r>
      <w:r w:rsidRPr="00427BC3">
        <w:t>;</w:t>
      </w:r>
    </w:p>
    <w:p w14:paraId="058F0B0C" w14:textId="77777777" w:rsidR="009E2B94" w:rsidRPr="005845A8" w:rsidRDefault="009E2B94" w:rsidP="00427BC3">
      <w:pPr>
        <w:tabs>
          <w:tab w:val="left" w:pos="992"/>
        </w:tabs>
        <w:spacing w:line="360" w:lineRule="auto"/>
        <w:ind w:firstLine="709"/>
      </w:pPr>
      <w:r>
        <w:t>-</w:t>
      </w:r>
      <w:r>
        <w:tab/>
      </w:r>
      <w:r>
        <w:rPr>
          <w:lang w:val="en-US"/>
        </w:rPr>
        <w:t>getTotlaVolume</w:t>
      </w:r>
      <w:r>
        <w:t>,</w:t>
      </w:r>
      <w:r w:rsidR="00427BC3">
        <w:t xml:space="preserve"> функция,</w:t>
      </w:r>
      <w:r>
        <w:t xml:space="preserve"> которая считает общий объем древесины</w:t>
      </w:r>
      <w:r w:rsidRPr="009E2B94">
        <w:t>;</w:t>
      </w:r>
    </w:p>
    <w:p w14:paraId="5BA77BE9" w14:textId="77777777" w:rsidR="009E2B94" w:rsidRDefault="009E2B94" w:rsidP="009E2B94">
      <w:pPr>
        <w:pStyle w:val="ab"/>
        <w:tabs>
          <w:tab w:val="left" w:pos="1134"/>
        </w:tabs>
        <w:spacing w:line="360" w:lineRule="auto"/>
        <w:ind w:left="0" w:firstLine="709"/>
      </w:pPr>
      <w:r>
        <w:lastRenderedPageBreak/>
        <w:t xml:space="preserve">В </w:t>
      </w:r>
      <w:r w:rsidR="00427BC3">
        <w:t>функции</w:t>
      </w:r>
      <w:r>
        <w:t xml:space="preserve"> </w:t>
      </w:r>
      <w:r w:rsidR="00427BC3">
        <w:rPr>
          <w:lang w:val="en-US"/>
        </w:rPr>
        <w:t>getTotalCost</w:t>
      </w:r>
      <w:r>
        <w:t xml:space="preserve"> реализованы </w:t>
      </w:r>
      <w:r w:rsidR="00427BC3">
        <w:t xml:space="preserve">реализован подсчет стоимости общего объема древесины, необходимой заказчику. </w:t>
      </w:r>
      <w:r>
        <w:t>Код методов представле</w:t>
      </w:r>
      <w:r w:rsidR="00427BC3">
        <w:t>н листингом 7</w:t>
      </w:r>
      <w:r>
        <w:t>.</w:t>
      </w:r>
    </w:p>
    <w:p w14:paraId="43498E75" w14:textId="77777777" w:rsidR="00021BBC" w:rsidRDefault="00021BBC" w:rsidP="009E2B94">
      <w:pPr>
        <w:pStyle w:val="ab"/>
        <w:tabs>
          <w:tab w:val="left" w:pos="1134"/>
        </w:tabs>
        <w:spacing w:line="360" w:lineRule="auto"/>
        <w:ind w:left="0" w:firstLine="709"/>
      </w:pPr>
    </w:p>
    <w:p w14:paraId="77EAFF29" w14:textId="77777777" w:rsidR="00427BC3" w:rsidRDefault="00427BC3" w:rsidP="00021BBC">
      <w:pPr>
        <w:pStyle w:val="a3"/>
        <w:ind w:firstLine="0"/>
      </w:pPr>
      <w:r>
        <w:t>Листинг 7 – Код метода подсчета общей стоимости древесины</w:t>
      </w:r>
    </w:p>
    <w:p w14:paraId="0D4BADE0" w14:textId="77777777" w:rsidR="00427BC3" w:rsidRDefault="00427BC3" w:rsidP="00427BC3">
      <w:pPr>
        <w:pStyle w:val="a3"/>
      </w:pPr>
    </w:p>
    <w:p w14:paraId="2B5A2618" w14:textId="77777777" w:rsidR="00427BC3" w:rsidRDefault="00427BC3" w:rsidP="00427BC3">
      <w:pPr>
        <w:jc w:val="left"/>
        <w:rPr>
          <w:rFonts w:ascii="Courier New" w:hAnsi="Courier New" w:cs="Courier New"/>
          <w:sz w:val="24"/>
        </w:rPr>
      </w:pPr>
      <w:r w:rsidRPr="00427BC3">
        <w:rPr>
          <w:rFonts w:ascii="Courier New" w:hAnsi="Courier New" w:cs="Courier New"/>
          <w:sz w:val="24"/>
        </w:rPr>
        <w:t>fun getTotalCost(): Double {</w:t>
      </w:r>
      <w:r w:rsidRPr="00427BC3">
        <w:rPr>
          <w:rFonts w:ascii="Courier New" w:hAnsi="Courier New" w:cs="Courier New"/>
          <w:sz w:val="24"/>
        </w:rPr>
        <w:br/>
        <w:t xml:space="preserve">    val volume = getTotalVolume()// Переменная для хранения общего объема дров</w:t>
      </w:r>
      <w:r w:rsidRPr="00427BC3">
        <w:rPr>
          <w:rFonts w:ascii="Courier New" w:hAnsi="Courier New" w:cs="Courier New"/>
          <w:sz w:val="24"/>
        </w:rPr>
        <w:br/>
        <w:t xml:space="preserve">    val pricePerCubicMeter = selectedWoodIndex.value?.let { woodPrices[it] } ?: 0.0 // Переменная для хранения стоимости древесины за 1 куб.м.</w:t>
      </w:r>
      <w:r w:rsidRPr="00427BC3">
        <w:rPr>
          <w:rFonts w:ascii="Courier New" w:hAnsi="Courier New" w:cs="Courier New"/>
          <w:sz w:val="24"/>
        </w:rPr>
        <w:br/>
        <w:t xml:space="preserve">    return round(volume * pricePerCubicMeter * 100) / 100</w:t>
      </w:r>
    </w:p>
    <w:p w14:paraId="3C7437A4" w14:textId="77777777" w:rsidR="00427BC3" w:rsidRPr="00427BC3" w:rsidRDefault="00427BC3" w:rsidP="00427BC3">
      <w:pPr>
        <w:jc w:val="left"/>
        <w:rPr>
          <w:rFonts w:ascii="Courier New" w:hAnsi="Courier New" w:cs="Courier New"/>
          <w:sz w:val="24"/>
        </w:rPr>
      </w:pPr>
      <w:r w:rsidRPr="00427BC3">
        <w:rPr>
          <w:rFonts w:ascii="Courier New" w:hAnsi="Courier New" w:cs="Courier New"/>
          <w:sz w:val="24"/>
        </w:rPr>
        <w:t>// Подсчет стоимости общего объема древесины</w:t>
      </w:r>
      <w:r w:rsidRPr="00427BC3">
        <w:rPr>
          <w:rFonts w:ascii="Courier New" w:hAnsi="Courier New" w:cs="Courier New"/>
          <w:sz w:val="24"/>
        </w:rPr>
        <w:br/>
        <w:t>}</w:t>
      </w:r>
    </w:p>
    <w:p w14:paraId="51876F03" w14:textId="77777777" w:rsidR="00C26FA4" w:rsidRDefault="00C26FA4" w:rsidP="009532B6">
      <w:pPr>
        <w:pStyle w:val="a3"/>
      </w:pPr>
    </w:p>
    <w:p w14:paraId="53BA9729" w14:textId="77777777" w:rsidR="00427BC3" w:rsidRPr="00452F4E" w:rsidRDefault="00427BC3" w:rsidP="00427BC3">
      <w:pPr>
        <w:pStyle w:val="a3"/>
        <w:rPr>
          <w:rFonts w:cs="Times New Roman"/>
          <w:color w:val="000000" w:themeColor="text1"/>
          <w:szCs w:val="28"/>
        </w:rPr>
      </w:pPr>
      <w:r>
        <w:t xml:space="preserve">Визуальная </w:t>
      </w:r>
      <w:r>
        <w:rPr>
          <w:szCs w:val="28"/>
        </w:rPr>
        <w:t>часть</w:t>
      </w:r>
      <w:r>
        <w:t xml:space="preserve"> экрана калькулятора древесины</w:t>
      </w:r>
      <w:r w:rsidR="006468C5">
        <w:t xml:space="preserve"> показана рисунком 7</w:t>
      </w:r>
    </w:p>
    <w:p w14:paraId="3845EE44" w14:textId="77777777" w:rsidR="00427BC3" w:rsidRDefault="00427BC3" w:rsidP="009532B6">
      <w:pPr>
        <w:pStyle w:val="a3"/>
      </w:pPr>
    </w:p>
    <w:p w14:paraId="6DD26F88" w14:textId="77777777" w:rsidR="006468C5" w:rsidRDefault="006468C5" w:rsidP="006468C5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3822CEE8" wp14:editId="2A686BE1">
            <wp:extent cx="2135901" cy="4419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4317" cy="466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DA387" w14:textId="77777777" w:rsidR="006468C5" w:rsidRDefault="006468C5" w:rsidP="006468C5">
      <w:pPr>
        <w:pStyle w:val="a3"/>
        <w:jc w:val="center"/>
      </w:pPr>
    </w:p>
    <w:p w14:paraId="4F4733E8" w14:textId="77777777" w:rsidR="006468C5" w:rsidRPr="00BB22C1" w:rsidRDefault="000C5BDC" w:rsidP="006468C5">
      <w:pPr>
        <w:pStyle w:val="afe"/>
        <w:spacing w:before="0" w:after="0" w:line="360" w:lineRule="auto"/>
      </w:pPr>
      <w:r>
        <w:fldChar w:fldCharType="begin"/>
      </w:r>
      <w:r w:rsidR="006468C5">
        <w:instrText xml:space="preserve"> </w:instrText>
      </w:r>
      <w:r w:rsidR="006468C5" w:rsidRPr="00CE3B5E">
        <w:instrText xml:space="preserve">SEQ </w:instrText>
      </w:r>
      <w:r w:rsidR="006468C5">
        <w:rPr>
          <w:lang w:val="en-US"/>
        </w:rPr>
        <w:instrText>Image</w:instrText>
      </w:r>
      <w:r w:rsidR="006468C5" w:rsidRPr="00CE3B5E">
        <w:instrText xml:space="preserve"> \# "</w:instrText>
      </w:r>
      <w:r w:rsidR="006468C5">
        <w:instrText>Рисунок</w:instrText>
      </w:r>
      <w:r w:rsidR="006468C5" w:rsidRPr="000C03D0">
        <w:instrText xml:space="preserve"> </w:instrText>
      </w:r>
      <w:r w:rsidR="006468C5" w:rsidRPr="00CE3B5E">
        <w:instrText xml:space="preserve">#" </w:instrText>
      </w:r>
      <w:r>
        <w:fldChar w:fldCharType="separate"/>
      </w:r>
      <w:r w:rsidR="006468C5">
        <w:rPr>
          <w:noProof/>
        </w:rPr>
        <w:t>Рисунок</w:t>
      </w:r>
      <w:r w:rsidR="006468C5" w:rsidRPr="000C03D0">
        <w:rPr>
          <w:noProof/>
        </w:rPr>
        <w:t xml:space="preserve"> </w:t>
      </w:r>
      <w:r>
        <w:fldChar w:fldCharType="end"/>
      </w:r>
      <w:r w:rsidR="006468C5">
        <w:t>7 – Калькулятор древесины. Вид главного экрана.</w:t>
      </w:r>
    </w:p>
    <w:p w14:paraId="799F1828" w14:textId="77777777" w:rsidR="007B1296" w:rsidRDefault="007B1296" w:rsidP="00452F4E">
      <w:pPr>
        <w:pStyle w:val="2"/>
        <w:spacing w:before="0" w:after="0"/>
      </w:pPr>
      <w:bookmarkStart w:id="13" w:name="_Toc200139909"/>
      <w:r>
        <w:lastRenderedPageBreak/>
        <w:t>Отладка и тестирование программных модулей</w:t>
      </w:r>
      <w:bookmarkEnd w:id="13"/>
    </w:p>
    <w:p w14:paraId="676E9E4E" w14:textId="77777777" w:rsidR="00C26FA4" w:rsidRDefault="00C26FA4" w:rsidP="00C26FA4">
      <w:pPr>
        <w:pStyle w:val="a3"/>
      </w:pPr>
    </w:p>
    <w:p w14:paraId="19BC0635" w14:textId="77777777" w:rsidR="00427BC3" w:rsidRDefault="00427BC3" w:rsidP="00427BC3">
      <w:pPr>
        <w:tabs>
          <w:tab w:val="left" w:pos="1134"/>
        </w:tabs>
        <w:spacing w:line="360" w:lineRule="auto"/>
        <w:ind w:firstLine="709"/>
        <w:rPr>
          <w:iCs/>
        </w:rPr>
      </w:pPr>
      <w:r>
        <w:rPr>
          <w:iCs/>
        </w:rPr>
        <w:t>В процессе работы над проектом использованы различные средства отладки, такие как точки останова, контрольные значения и другие, доступные в среде разработки Visual Studio 2022.</w:t>
      </w:r>
      <w:r w:rsidRPr="00B231AA">
        <w:rPr>
          <w:iCs/>
        </w:rPr>
        <w:t xml:space="preserve"> </w:t>
      </w:r>
      <w:r>
        <w:rPr>
          <w:iCs/>
        </w:rPr>
        <w:t xml:space="preserve">Точки останова показаны на рисунке </w:t>
      </w:r>
      <w:r w:rsidR="006468C5">
        <w:rPr>
          <w:iCs/>
        </w:rPr>
        <w:t>8</w:t>
      </w:r>
      <w:r>
        <w:rPr>
          <w:iCs/>
        </w:rPr>
        <w:t>.</w:t>
      </w:r>
    </w:p>
    <w:p w14:paraId="5D46D9FF" w14:textId="77777777" w:rsidR="00427BC3" w:rsidRDefault="00427BC3" w:rsidP="00427BC3">
      <w:pPr>
        <w:tabs>
          <w:tab w:val="left" w:pos="1134"/>
        </w:tabs>
        <w:spacing w:line="360" w:lineRule="auto"/>
        <w:ind w:firstLine="709"/>
        <w:rPr>
          <w:iCs/>
        </w:rPr>
      </w:pPr>
      <w:r>
        <w:rPr>
          <w:iCs/>
        </w:rPr>
        <w:t xml:space="preserve">Также в процессе работы выполнено тестирование методом «черного ящика» для </w:t>
      </w:r>
      <w:r w:rsidR="00D05194">
        <w:rPr>
          <w:iCs/>
        </w:rPr>
        <w:t>приложения</w:t>
      </w:r>
      <w:r>
        <w:rPr>
          <w:iCs/>
        </w:rPr>
        <w:t>. Результаты этого тестиро</w:t>
      </w:r>
      <w:r w:rsidR="00D05194">
        <w:rPr>
          <w:iCs/>
        </w:rPr>
        <w:t>вания представлены в таблице 2</w:t>
      </w:r>
      <w:r>
        <w:rPr>
          <w:iCs/>
        </w:rPr>
        <w:t>.</w:t>
      </w:r>
    </w:p>
    <w:p w14:paraId="0225F511" w14:textId="77777777" w:rsidR="00427BC3" w:rsidRDefault="00427BC3" w:rsidP="00427BC3">
      <w:pPr>
        <w:tabs>
          <w:tab w:val="left" w:pos="1134"/>
        </w:tabs>
        <w:spacing w:line="360" w:lineRule="auto"/>
        <w:ind w:firstLine="709"/>
        <w:rPr>
          <w:iCs/>
        </w:rPr>
      </w:pPr>
    </w:p>
    <w:p w14:paraId="05373019" w14:textId="77777777" w:rsidR="00D05194" w:rsidRPr="00A76BBA" w:rsidRDefault="00A76BBA" w:rsidP="00D05194">
      <w:pPr>
        <w:tabs>
          <w:tab w:val="left" w:pos="1134"/>
        </w:tabs>
        <w:spacing w:line="360" w:lineRule="auto"/>
        <w:ind w:firstLine="709"/>
        <w:jc w:val="center"/>
        <w:rPr>
          <w:iCs/>
          <w:lang w:val="en-US"/>
        </w:rPr>
      </w:pPr>
      <w:r>
        <w:rPr>
          <w:noProof/>
          <w:lang w:eastAsia="ru-RU"/>
        </w:rPr>
        <w:drawing>
          <wp:inline distT="0" distB="0" distL="0" distR="0" wp14:anchorId="02FF692A" wp14:editId="1B721C3E">
            <wp:extent cx="4518177" cy="235771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9477" cy="237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CD4ED" w14:textId="77777777" w:rsidR="00D05194" w:rsidRDefault="00D05194" w:rsidP="00D05194">
      <w:pPr>
        <w:tabs>
          <w:tab w:val="left" w:pos="1134"/>
        </w:tabs>
        <w:spacing w:line="360" w:lineRule="auto"/>
        <w:ind w:firstLine="709"/>
        <w:jc w:val="center"/>
        <w:rPr>
          <w:iCs/>
        </w:rPr>
      </w:pPr>
    </w:p>
    <w:p w14:paraId="05C14828" w14:textId="77777777" w:rsidR="00D05194" w:rsidRPr="00D05194" w:rsidRDefault="000C5BDC" w:rsidP="00D05194">
      <w:pPr>
        <w:pStyle w:val="afe"/>
        <w:spacing w:before="0" w:after="0" w:line="360" w:lineRule="auto"/>
      </w:pPr>
      <w:r>
        <w:fldChar w:fldCharType="begin"/>
      </w:r>
      <w:r w:rsidR="00D05194">
        <w:instrText xml:space="preserve"> </w:instrText>
      </w:r>
      <w:r w:rsidR="00D05194" w:rsidRPr="00CE3B5E">
        <w:instrText xml:space="preserve">SEQ </w:instrText>
      </w:r>
      <w:r w:rsidR="00D05194">
        <w:rPr>
          <w:lang w:val="en-US"/>
        </w:rPr>
        <w:instrText>Image</w:instrText>
      </w:r>
      <w:r w:rsidR="00D05194" w:rsidRPr="00CE3B5E">
        <w:instrText xml:space="preserve"> \# "</w:instrText>
      </w:r>
      <w:r w:rsidR="00D05194">
        <w:instrText>Рисунок</w:instrText>
      </w:r>
      <w:r w:rsidR="00D05194" w:rsidRPr="000C03D0">
        <w:instrText xml:space="preserve"> </w:instrText>
      </w:r>
      <w:r w:rsidR="00D05194" w:rsidRPr="00CE3B5E">
        <w:instrText xml:space="preserve">#" </w:instrText>
      </w:r>
      <w:r>
        <w:fldChar w:fldCharType="separate"/>
      </w:r>
      <w:r w:rsidR="00D05194">
        <w:rPr>
          <w:noProof/>
        </w:rPr>
        <w:t>Рисунок</w:t>
      </w:r>
      <w:r w:rsidR="00D05194" w:rsidRPr="000C03D0">
        <w:rPr>
          <w:noProof/>
        </w:rPr>
        <w:t xml:space="preserve"> </w:t>
      </w:r>
      <w:r>
        <w:fldChar w:fldCharType="end"/>
      </w:r>
      <w:r w:rsidR="00D05194">
        <w:t xml:space="preserve">8 – </w:t>
      </w:r>
      <w:r w:rsidR="00D05194" w:rsidRPr="003C6AF1">
        <w:rPr>
          <w:lang w:val="en-US"/>
        </w:rPr>
        <w:t>VisualStudio</w:t>
      </w:r>
      <w:r w:rsidR="00D05194" w:rsidRPr="003C6AF1">
        <w:t xml:space="preserve"> 2022</w:t>
      </w:r>
      <w:r w:rsidR="00D05194" w:rsidRPr="003C6AF1">
        <w:rPr>
          <w:iCs/>
        </w:rPr>
        <w:t>.</w:t>
      </w:r>
      <w:r w:rsidR="00D05194">
        <w:rPr>
          <w:iCs/>
        </w:rPr>
        <w:t xml:space="preserve"> Вид окна «Вход» с точками остановки</w:t>
      </w:r>
      <w:r w:rsidR="00D05194">
        <w:t>.</w:t>
      </w:r>
    </w:p>
    <w:p w14:paraId="62F9D65F" w14:textId="77777777" w:rsidR="00C26FA4" w:rsidRDefault="00C26FA4" w:rsidP="00D05194">
      <w:pPr>
        <w:pStyle w:val="a3"/>
        <w:ind w:firstLine="0"/>
      </w:pPr>
    </w:p>
    <w:p w14:paraId="25A1E6AC" w14:textId="77777777" w:rsidR="00D05194" w:rsidRDefault="000029ED" w:rsidP="00D05194">
      <w:pPr>
        <w:spacing w:line="360" w:lineRule="auto"/>
      </w:pPr>
      <w:r w:rsidRPr="000029ED">
        <w:rPr>
          <w:spacing w:val="40"/>
        </w:rPr>
        <w:t>Таблица</w:t>
      </w:r>
      <w:r>
        <w:rPr>
          <w:spacing w:val="40"/>
        </w:rPr>
        <w:t>2</w:t>
      </w:r>
      <w:r w:rsidR="00D05194">
        <w:t xml:space="preserve"> – Набор тестов приложения.</w:t>
      </w:r>
    </w:p>
    <w:p w14:paraId="4F1B22B5" w14:textId="77777777" w:rsidR="00D05194" w:rsidRDefault="00D05194" w:rsidP="00D05194">
      <w:pPr>
        <w:tabs>
          <w:tab w:val="left" w:pos="1134"/>
        </w:tabs>
        <w:spacing w:line="360" w:lineRule="auto"/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05194" w14:paraId="5DA61F57" w14:textId="77777777" w:rsidTr="003462E4">
        <w:trPr>
          <w:trHeight w:val="454"/>
        </w:trPr>
        <w:tc>
          <w:tcPr>
            <w:tcW w:w="3115" w:type="dxa"/>
            <w:tcBorders>
              <w:bottom w:val="double" w:sz="4" w:space="0" w:color="auto"/>
            </w:tcBorders>
            <w:vAlign w:val="center"/>
          </w:tcPr>
          <w:p w14:paraId="5F0F6BDE" w14:textId="77777777" w:rsidR="00D05194" w:rsidRDefault="00D05194" w:rsidP="00021BBC">
            <w:pPr>
              <w:tabs>
                <w:tab w:val="left" w:pos="1134"/>
              </w:tabs>
              <w:jc w:val="center"/>
              <w:rPr>
                <w:iCs/>
              </w:rPr>
            </w:pPr>
            <w:r>
              <w:rPr>
                <w:iCs/>
              </w:rPr>
              <w:t>Действие</w:t>
            </w:r>
          </w:p>
        </w:tc>
        <w:tc>
          <w:tcPr>
            <w:tcW w:w="3115" w:type="dxa"/>
            <w:tcBorders>
              <w:bottom w:val="double" w:sz="4" w:space="0" w:color="auto"/>
            </w:tcBorders>
            <w:vAlign w:val="center"/>
          </w:tcPr>
          <w:p w14:paraId="6DAA15FD" w14:textId="77777777" w:rsidR="00D05194" w:rsidRDefault="00D05194" w:rsidP="00021BBC">
            <w:pPr>
              <w:tabs>
                <w:tab w:val="left" w:pos="1134"/>
              </w:tabs>
              <w:jc w:val="center"/>
              <w:rPr>
                <w:iCs/>
              </w:rPr>
            </w:pPr>
            <w:r>
              <w:rPr>
                <w:iCs/>
              </w:rPr>
              <w:t>Ожидаемый результат</w:t>
            </w:r>
          </w:p>
        </w:tc>
        <w:tc>
          <w:tcPr>
            <w:tcW w:w="3115" w:type="dxa"/>
            <w:tcBorders>
              <w:bottom w:val="double" w:sz="4" w:space="0" w:color="auto"/>
            </w:tcBorders>
            <w:vAlign w:val="center"/>
          </w:tcPr>
          <w:p w14:paraId="311A6BCB" w14:textId="77777777" w:rsidR="00D05194" w:rsidRDefault="00D05194" w:rsidP="00021BBC">
            <w:pPr>
              <w:tabs>
                <w:tab w:val="left" w:pos="1134"/>
              </w:tabs>
              <w:jc w:val="center"/>
              <w:rPr>
                <w:iCs/>
              </w:rPr>
            </w:pPr>
            <w:r>
              <w:rPr>
                <w:iCs/>
              </w:rPr>
              <w:t>Полученный результат</w:t>
            </w:r>
          </w:p>
        </w:tc>
      </w:tr>
      <w:tr w:rsidR="00D05194" w14:paraId="0B75A355" w14:textId="77777777" w:rsidTr="003462E4">
        <w:tc>
          <w:tcPr>
            <w:tcW w:w="3115" w:type="dxa"/>
            <w:tcBorders>
              <w:top w:val="double" w:sz="4" w:space="0" w:color="auto"/>
            </w:tcBorders>
          </w:tcPr>
          <w:p w14:paraId="490D2937" w14:textId="77777777" w:rsidR="00D05194" w:rsidRPr="005D7D85" w:rsidRDefault="00D05194" w:rsidP="003462E4">
            <w:pPr>
              <w:rPr>
                <w:szCs w:val="28"/>
              </w:rPr>
            </w:pPr>
            <w:r>
              <w:rPr>
                <w:szCs w:val="28"/>
              </w:rPr>
              <w:t>Нажать на кнопку «</w:t>
            </w:r>
            <w:r w:rsidRPr="00D05194">
              <w:rPr>
                <w:rFonts w:cs="Times New Roman"/>
                <w:color w:val="000000" w:themeColor="text1"/>
                <w:kern w:val="0"/>
                <w:szCs w:val="19"/>
                <w:highlight w:val="white"/>
              </w:rPr>
              <w:t>Услуга по заключению договоров купли-продажи лесных насаждений</w:t>
            </w:r>
            <w:r>
              <w:rPr>
                <w:szCs w:val="28"/>
              </w:rPr>
              <w:t>»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18F3104E" w14:textId="77777777" w:rsidR="00D05194" w:rsidRDefault="00D05194" w:rsidP="003462E4">
            <w:pPr>
              <w:tabs>
                <w:tab w:val="left" w:pos="1134"/>
              </w:tabs>
              <w:rPr>
                <w:iCs/>
              </w:rPr>
            </w:pPr>
            <w:r>
              <w:rPr>
                <w:iCs/>
              </w:rPr>
              <w:t>Перенос на страницу заполнения заявки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3FC53456" w14:textId="77777777" w:rsidR="00D05194" w:rsidRDefault="00D05194" w:rsidP="003462E4">
            <w:pPr>
              <w:tabs>
                <w:tab w:val="left" w:pos="1134"/>
              </w:tabs>
              <w:rPr>
                <w:iCs/>
              </w:rPr>
            </w:pPr>
            <w:r>
              <w:rPr>
                <w:iCs/>
              </w:rPr>
              <w:t>Соответствует ожидаемому</w:t>
            </w:r>
          </w:p>
        </w:tc>
      </w:tr>
      <w:tr w:rsidR="00D05194" w14:paraId="3B2580EA" w14:textId="77777777" w:rsidTr="003462E4">
        <w:tc>
          <w:tcPr>
            <w:tcW w:w="3115" w:type="dxa"/>
          </w:tcPr>
          <w:p w14:paraId="3B07B06C" w14:textId="77777777" w:rsidR="00D05194" w:rsidRPr="00D05194" w:rsidRDefault="00D05194" w:rsidP="003462E4">
            <w:pPr>
              <w:tabs>
                <w:tab w:val="left" w:pos="1134"/>
              </w:tabs>
              <w:rPr>
                <w:iCs/>
              </w:rPr>
            </w:pPr>
            <w:r>
              <w:rPr>
                <w:iCs/>
              </w:rPr>
              <w:t>Заполнить не все поля с информацией о пользователе</w:t>
            </w:r>
          </w:p>
        </w:tc>
        <w:tc>
          <w:tcPr>
            <w:tcW w:w="3115" w:type="dxa"/>
          </w:tcPr>
          <w:p w14:paraId="3107F015" w14:textId="77777777" w:rsidR="00D05194" w:rsidRPr="00AB0E92" w:rsidRDefault="00D05194" w:rsidP="00D05194">
            <w:pPr>
              <w:tabs>
                <w:tab w:val="left" w:pos="1134"/>
              </w:tabs>
              <w:rPr>
                <w:iCs/>
              </w:rPr>
            </w:pPr>
            <w:r>
              <w:rPr>
                <w:iCs/>
              </w:rPr>
              <w:t>Вывод сообщения, что не все поля заполнены</w:t>
            </w:r>
          </w:p>
        </w:tc>
        <w:tc>
          <w:tcPr>
            <w:tcW w:w="3115" w:type="dxa"/>
          </w:tcPr>
          <w:p w14:paraId="18922F19" w14:textId="77777777" w:rsidR="00D05194" w:rsidRDefault="00D05194" w:rsidP="003462E4">
            <w:pPr>
              <w:tabs>
                <w:tab w:val="left" w:pos="1134"/>
              </w:tabs>
              <w:rPr>
                <w:iCs/>
              </w:rPr>
            </w:pPr>
            <w:r>
              <w:rPr>
                <w:iCs/>
              </w:rPr>
              <w:t>Соответствует ожидаемому</w:t>
            </w:r>
          </w:p>
        </w:tc>
      </w:tr>
      <w:tr w:rsidR="00D05194" w14:paraId="491EB891" w14:textId="77777777" w:rsidTr="003462E4">
        <w:tc>
          <w:tcPr>
            <w:tcW w:w="3115" w:type="dxa"/>
          </w:tcPr>
          <w:p w14:paraId="28CF58A4" w14:textId="77777777" w:rsidR="00D05194" w:rsidRDefault="00D05194" w:rsidP="003462E4">
            <w:pPr>
              <w:tabs>
                <w:tab w:val="left" w:pos="1134"/>
              </w:tabs>
              <w:rPr>
                <w:iCs/>
              </w:rPr>
            </w:pPr>
            <w:r>
              <w:rPr>
                <w:iCs/>
              </w:rPr>
              <w:t>Заполнить все поля с информацией о пользователе</w:t>
            </w:r>
          </w:p>
        </w:tc>
        <w:tc>
          <w:tcPr>
            <w:tcW w:w="3115" w:type="dxa"/>
          </w:tcPr>
          <w:p w14:paraId="358857EE" w14:textId="77777777" w:rsidR="00D05194" w:rsidRDefault="00D05194" w:rsidP="003462E4">
            <w:pPr>
              <w:tabs>
                <w:tab w:val="left" w:pos="1134"/>
              </w:tabs>
              <w:rPr>
                <w:iCs/>
              </w:rPr>
            </w:pPr>
            <w:r>
              <w:rPr>
                <w:iCs/>
              </w:rPr>
              <w:t xml:space="preserve">Вывод сообщения, о </w:t>
            </w:r>
            <w:r w:rsidR="00006805">
              <w:rPr>
                <w:iCs/>
              </w:rPr>
              <w:t>том,</w:t>
            </w:r>
            <w:r>
              <w:rPr>
                <w:iCs/>
              </w:rPr>
              <w:t xml:space="preserve"> что данные успешно сохранены</w:t>
            </w:r>
          </w:p>
        </w:tc>
        <w:tc>
          <w:tcPr>
            <w:tcW w:w="3115" w:type="dxa"/>
          </w:tcPr>
          <w:p w14:paraId="4AA222D2" w14:textId="77777777" w:rsidR="00D05194" w:rsidRDefault="00D05194" w:rsidP="003462E4">
            <w:pPr>
              <w:tabs>
                <w:tab w:val="left" w:pos="1134"/>
              </w:tabs>
              <w:rPr>
                <w:iCs/>
              </w:rPr>
            </w:pPr>
            <w:r>
              <w:rPr>
                <w:iCs/>
              </w:rPr>
              <w:t>Соответствует ожидаемому</w:t>
            </w:r>
          </w:p>
        </w:tc>
      </w:tr>
    </w:tbl>
    <w:p w14:paraId="3A9B6A31" w14:textId="77777777" w:rsidR="007B1296" w:rsidRDefault="00084431" w:rsidP="00452F4E">
      <w:pPr>
        <w:pStyle w:val="2"/>
        <w:spacing w:before="0" w:after="0"/>
      </w:pPr>
      <w:bookmarkStart w:id="14" w:name="_Toc200139910"/>
      <w:r>
        <w:lastRenderedPageBreak/>
        <w:t>О</w:t>
      </w:r>
      <w:r w:rsidR="007B1296">
        <w:t xml:space="preserve">птимизация </w:t>
      </w:r>
      <w:r>
        <w:t xml:space="preserve">и рефакторинг </w:t>
      </w:r>
      <w:r w:rsidR="007B1296">
        <w:t>программного кода</w:t>
      </w:r>
      <w:bookmarkEnd w:id="14"/>
    </w:p>
    <w:p w14:paraId="7745B9A2" w14:textId="77777777" w:rsidR="00C26FA4" w:rsidRDefault="00C26FA4" w:rsidP="00C26FA4">
      <w:pPr>
        <w:pStyle w:val="a3"/>
      </w:pPr>
    </w:p>
    <w:p w14:paraId="48EF61E7" w14:textId="77777777" w:rsidR="009563F2" w:rsidRDefault="009563F2" w:rsidP="009563F2">
      <w:pPr>
        <w:pStyle w:val="a3"/>
      </w:pPr>
      <w:r>
        <w:t>В ходе первичной отладки приложения проведено тестирование скорости выполнения программного кода средствами Microsoft Visual Studio. Тестир</w:t>
      </w:r>
      <w:r w:rsidR="00F41BDE">
        <w:t xml:space="preserve">ование показало, что потребуется </w:t>
      </w:r>
      <w:r>
        <w:t xml:space="preserve">оптимизация скорости кода. </w:t>
      </w:r>
    </w:p>
    <w:p w14:paraId="228BC40B" w14:textId="77777777" w:rsidR="009563F2" w:rsidRDefault="009563F2" w:rsidP="009563F2">
      <w:pPr>
        <w:pStyle w:val="a3"/>
      </w:pPr>
      <w:r>
        <w:t xml:space="preserve">Для ограничения вводимых значений в поля используется </w:t>
      </w:r>
      <w:r w:rsidR="00D14B5C">
        <w:t>методы</w:t>
      </w:r>
      <w:r>
        <w:t>, представленный листингом 8.</w:t>
      </w:r>
    </w:p>
    <w:p w14:paraId="66ECADC4" w14:textId="77777777" w:rsidR="009563F2" w:rsidRDefault="009563F2" w:rsidP="00021BBC">
      <w:pPr>
        <w:pStyle w:val="a3"/>
        <w:jc w:val="left"/>
      </w:pPr>
    </w:p>
    <w:p w14:paraId="20D314E4" w14:textId="77777777" w:rsidR="009563F2" w:rsidRDefault="00FF69C6" w:rsidP="00021BBC">
      <w:pPr>
        <w:pStyle w:val="a3"/>
        <w:ind w:firstLine="0"/>
        <w:jc w:val="left"/>
      </w:pPr>
      <w:r>
        <w:t>Листинг 8</w:t>
      </w:r>
      <w:r w:rsidR="009563F2">
        <w:t xml:space="preserve"> – </w:t>
      </w:r>
      <w:r w:rsidR="00D14B5C">
        <w:t>Код методов</w:t>
      </w:r>
      <w:r w:rsidRPr="00D14B5C">
        <w:t xml:space="preserve"> </w:t>
      </w:r>
      <w:r>
        <w:t>для ограничения вводимых значений</w:t>
      </w:r>
    </w:p>
    <w:p w14:paraId="5CD53CC1" w14:textId="77777777" w:rsidR="009563F2" w:rsidRDefault="009563F2" w:rsidP="009563F2">
      <w:pPr>
        <w:pStyle w:val="a3"/>
      </w:pPr>
    </w:p>
    <w:p w14:paraId="7B888E5A" w14:textId="77777777" w:rsidR="00FF69C6" w:rsidRPr="00FF69C6" w:rsidRDefault="00FF69C6" w:rsidP="00FF69C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</w:pPr>
      <w:r w:rsidRPr="00FF69C6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  <w:t>private void PassportSeriesTextBox_PreviewTextInput(object sender, TextCompositionEventArgs e)</w:t>
      </w:r>
    </w:p>
    <w:p w14:paraId="40CA1585" w14:textId="77777777" w:rsidR="00FF69C6" w:rsidRPr="00FF69C6" w:rsidRDefault="00FF69C6" w:rsidP="00FF69C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</w:pPr>
      <w:r w:rsidRPr="00FF69C6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  <w:t xml:space="preserve"> {</w:t>
      </w:r>
    </w:p>
    <w:p w14:paraId="23A86EDA" w14:textId="77777777" w:rsidR="00FF69C6" w:rsidRPr="00FF69C6" w:rsidRDefault="00FF69C6" w:rsidP="00FF69C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</w:pPr>
      <w:r w:rsidRPr="00FF69C6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  <w:t xml:space="preserve">     e.Handled = !char.IsDigit(e.Text[0]);</w:t>
      </w:r>
    </w:p>
    <w:p w14:paraId="0FB16B61" w14:textId="77777777" w:rsidR="00FF69C6" w:rsidRPr="00FF69C6" w:rsidRDefault="00FF69C6" w:rsidP="00FF69C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</w:pPr>
      <w:r w:rsidRPr="00FF69C6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  <w:t xml:space="preserve"> }</w:t>
      </w:r>
    </w:p>
    <w:p w14:paraId="247114F9" w14:textId="77777777" w:rsidR="00FF69C6" w:rsidRPr="00FF69C6" w:rsidRDefault="00FF69C6" w:rsidP="00FF69C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</w:pPr>
      <w:r w:rsidRPr="00FF69C6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  <w:t xml:space="preserve"> private void PassportNumberTextBox_PreviewTextInput(object sender, TextCompositionEventArgs e)</w:t>
      </w:r>
    </w:p>
    <w:p w14:paraId="213E58CB" w14:textId="77777777" w:rsidR="00FF69C6" w:rsidRPr="00FF69C6" w:rsidRDefault="00FF69C6" w:rsidP="00FF69C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</w:pPr>
      <w:r w:rsidRPr="00FF69C6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  <w:t xml:space="preserve"> {</w:t>
      </w:r>
    </w:p>
    <w:p w14:paraId="6FE13065" w14:textId="77777777" w:rsidR="00FF69C6" w:rsidRPr="00FF69C6" w:rsidRDefault="00FF69C6" w:rsidP="00FF69C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</w:pPr>
      <w:r w:rsidRPr="00FF69C6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  <w:t xml:space="preserve">     e.Handled = !char.IsDigit(e.Text[0]);</w:t>
      </w:r>
    </w:p>
    <w:p w14:paraId="2D0A8BED" w14:textId="77777777" w:rsidR="00FF69C6" w:rsidRPr="005A1BD1" w:rsidRDefault="00FF69C6" w:rsidP="00FF69C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</w:rPr>
      </w:pPr>
      <w:r w:rsidRPr="00FF69C6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  <w:t xml:space="preserve"> </w:t>
      </w:r>
      <w:r w:rsidRPr="005A1BD1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</w:rPr>
        <w:t>}</w:t>
      </w:r>
    </w:p>
    <w:p w14:paraId="08A6D90B" w14:textId="77777777" w:rsidR="009563F2" w:rsidRDefault="009563F2" w:rsidP="009563F2">
      <w:pPr>
        <w:pStyle w:val="a3"/>
      </w:pPr>
    </w:p>
    <w:p w14:paraId="03E13B97" w14:textId="77777777" w:rsidR="00FF69C6" w:rsidRDefault="009563F2" w:rsidP="00FF69C6">
      <w:pPr>
        <w:pStyle w:val="a3"/>
      </w:pPr>
      <w:r>
        <w:t xml:space="preserve">Для </w:t>
      </w:r>
      <w:r w:rsidR="00FF69C6">
        <w:t>рефакторинга</w:t>
      </w:r>
      <w:r>
        <w:t xml:space="preserve"> данного кода </w:t>
      </w:r>
      <w:r w:rsidR="00D14B5C">
        <w:t>разработан и использован</w:t>
      </w:r>
      <w:r>
        <w:t xml:space="preserve"> универсальный метод </w:t>
      </w:r>
      <w:r w:rsidR="00FF69C6">
        <w:t>ограничения вводимых значений</w:t>
      </w:r>
      <w:r>
        <w:t xml:space="preserve">, код </w:t>
      </w:r>
      <w:r w:rsidR="00FF69C6">
        <w:t>которого представлен листингом 9</w:t>
      </w:r>
      <w:r>
        <w:t>.</w:t>
      </w:r>
    </w:p>
    <w:p w14:paraId="72B7B2FE" w14:textId="77777777" w:rsidR="00FF69C6" w:rsidRDefault="00FF69C6" w:rsidP="009563F2">
      <w:pPr>
        <w:pStyle w:val="a3"/>
      </w:pPr>
    </w:p>
    <w:p w14:paraId="0C5AC1BF" w14:textId="77777777" w:rsidR="00FF69C6" w:rsidRPr="00FC271E" w:rsidRDefault="00FF69C6" w:rsidP="00021BBC">
      <w:pPr>
        <w:pStyle w:val="a3"/>
        <w:ind w:firstLine="0"/>
        <w:rPr>
          <w:lang w:val="en-US"/>
        </w:rPr>
      </w:pPr>
      <w:r>
        <w:t>Листинг</w:t>
      </w:r>
      <w:r w:rsidRPr="00FC271E">
        <w:rPr>
          <w:lang w:val="en-US"/>
        </w:rPr>
        <w:t xml:space="preserve"> 9 – </w:t>
      </w:r>
      <w:r>
        <w:t>Код</w:t>
      </w:r>
      <w:r w:rsidRPr="00FC271E">
        <w:rPr>
          <w:lang w:val="en-US"/>
        </w:rPr>
        <w:t xml:space="preserve"> </w:t>
      </w:r>
      <w:r>
        <w:t>метода</w:t>
      </w:r>
      <w:r w:rsidRPr="00FC271E">
        <w:rPr>
          <w:lang w:val="en-US"/>
        </w:rPr>
        <w:t xml:space="preserve"> </w:t>
      </w:r>
      <w:r w:rsidRPr="005A1BD1">
        <w:rPr>
          <w:rFonts w:cs="Times New Roman"/>
          <w:color w:val="000000"/>
          <w:kern w:val="0"/>
          <w:szCs w:val="19"/>
          <w:highlight w:val="white"/>
          <w:lang w:val="en-US"/>
        </w:rPr>
        <w:t>DigitOnlyTextBox</w:t>
      </w:r>
      <w:r w:rsidRPr="00FC271E">
        <w:rPr>
          <w:rFonts w:cs="Times New Roman"/>
          <w:color w:val="000000"/>
          <w:kern w:val="0"/>
          <w:szCs w:val="19"/>
          <w:highlight w:val="white"/>
          <w:lang w:val="en-US"/>
        </w:rPr>
        <w:t>_</w:t>
      </w:r>
      <w:r w:rsidRPr="005A1BD1">
        <w:rPr>
          <w:rFonts w:cs="Times New Roman"/>
          <w:color w:val="000000"/>
          <w:kern w:val="0"/>
          <w:szCs w:val="19"/>
          <w:highlight w:val="white"/>
          <w:lang w:val="en-US"/>
        </w:rPr>
        <w:t>PreviewTextInput</w:t>
      </w:r>
    </w:p>
    <w:p w14:paraId="10C77F73" w14:textId="77777777" w:rsidR="00FF69C6" w:rsidRPr="00FC271E" w:rsidRDefault="00FF69C6" w:rsidP="009563F2">
      <w:pPr>
        <w:pStyle w:val="a3"/>
        <w:rPr>
          <w:lang w:val="en-US"/>
        </w:rPr>
      </w:pPr>
    </w:p>
    <w:p w14:paraId="5071280E" w14:textId="77777777" w:rsidR="00FF69C6" w:rsidRPr="00FF69C6" w:rsidRDefault="00FF69C6" w:rsidP="00FF69C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</w:pPr>
      <w:r w:rsidRPr="00FF69C6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  <w:t>private void DigitOnlyTextBox_PreviewTextInput(object sender, TextCompositionEventArgs e)</w:t>
      </w:r>
    </w:p>
    <w:p w14:paraId="201A93A7" w14:textId="77777777" w:rsidR="00FF69C6" w:rsidRPr="00FF69C6" w:rsidRDefault="00FF69C6" w:rsidP="00FF69C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</w:pPr>
      <w:r w:rsidRPr="00FF69C6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  <w:t xml:space="preserve"> {</w:t>
      </w:r>
    </w:p>
    <w:p w14:paraId="369F3D18" w14:textId="77777777" w:rsidR="00FF69C6" w:rsidRPr="00FF69C6" w:rsidRDefault="00FF69C6" w:rsidP="00FF69C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</w:pPr>
      <w:r w:rsidRPr="00FF69C6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  <w:t xml:space="preserve">     e.Handled = !char.IsDigit(e.Text[0]);</w:t>
      </w:r>
    </w:p>
    <w:p w14:paraId="15F789E1" w14:textId="77777777" w:rsidR="00FF69C6" w:rsidRPr="00FF69C6" w:rsidRDefault="00FF69C6" w:rsidP="00FF69C6">
      <w:pPr>
        <w:pStyle w:val="a3"/>
        <w:ind w:firstLine="0"/>
        <w:rPr>
          <w:rFonts w:ascii="Courier New" w:hAnsi="Courier New" w:cs="Courier New"/>
          <w:color w:val="000000" w:themeColor="text1"/>
          <w:kern w:val="0"/>
          <w:sz w:val="24"/>
          <w:szCs w:val="19"/>
        </w:rPr>
      </w:pPr>
      <w:r w:rsidRPr="00FF69C6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  <w:t xml:space="preserve"> </w:t>
      </w:r>
      <w:r w:rsidRPr="00FF69C6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</w:rPr>
        <w:t>}</w:t>
      </w:r>
    </w:p>
    <w:p w14:paraId="54712D24" w14:textId="77777777" w:rsidR="00FF69C6" w:rsidRDefault="00FF69C6" w:rsidP="00FF69C6">
      <w:pPr>
        <w:pStyle w:val="a3"/>
      </w:pPr>
    </w:p>
    <w:p w14:paraId="14DDA4F5" w14:textId="77777777" w:rsidR="00FF69C6" w:rsidRDefault="00FF69C6" w:rsidP="00FF69C6">
      <w:pPr>
        <w:pStyle w:val="a3"/>
      </w:pPr>
      <w:r>
        <w:t xml:space="preserve">Для создания экземпляра клиента в БД используется </w:t>
      </w:r>
      <w:r w:rsidR="00D14B5C">
        <w:t>метод</w:t>
      </w:r>
      <w:r>
        <w:t>, представленный листингом 10.</w:t>
      </w:r>
    </w:p>
    <w:p w14:paraId="160E0D8B" w14:textId="77777777" w:rsidR="00FF69C6" w:rsidRDefault="00FF69C6" w:rsidP="00FF69C6">
      <w:pPr>
        <w:pStyle w:val="a3"/>
      </w:pPr>
    </w:p>
    <w:p w14:paraId="342A4C5D" w14:textId="77777777" w:rsidR="00CA5BD4" w:rsidRDefault="00CA5BD4" w:rsidP="00FF69C6">
      <w:pPr>
        <w:pStyle w:val="a3"/>
      </w:pPr>
    </w:p>
    <w:p w14:paraId="55C04E78" w14:textId="77777777" w:rsidR="00FF69C6" w:rsidRPr="005A1BD1" w:rsidRDefault="00FF69C6" w:rsidP="00021BBC">
      <w:pPr>
        <w:pStyle w:val="a3"/>
        <w:ind w:firstLine="0"/>
        <w:rPr>
          <w:lang w:val="en-US"/>
        </w:rPr>
      </w:pPr>
      <w:r>
        <w:t>Листинг</w:t>
      </w:r>
      <w:r w:rsidRPr="005A1BD1">
        <w:rPr>
          <w:lang w:val="en-US"/>
        </w:rPr>
        <w:t xml:space="preserve"> 10 – </w:t>
      </w:r>
      <w:r w:rsidR="00D14B5C">
        <w:t>Код</w:t>
      </w:r>
      <w:r w:rsidR="00D14B5C" w:rsidRPr="005A1BD1">
        <w:rPr>
          <w:lang w:val="en-US"/>
        </w:rPr>
        <w:t xml:space="preserve"> </w:t>
      </w:r>
      <w:r w:rsidR="00D14B5C">
        <w:t>метода</w:t>
      </w:r>
      <w:r w:rsidR="00D14B5C" w:rsidRPr="005A1BD1">
        <w:rPr>
          <w:lang w:val="en-US"/>
        </w:rPr>
        <w:t xml:space="preserve"> </w:t>
      </w:r>
      <w:r w:rsidR="00D14B5C" w:rsidRPr="00D14B5C">
        <w:rPr>
          <w:rFonts w:cs="Times New Roman"/>
          <w:color w:val="000000" w:themeColor="text1"/>
          <w:kern w:val="0"/>
          <w:szCs w:val="19"/>
          <w:highlight w:val="white"/>
          <w:lang w:val="en-US"/>
        </w:rPr>
        <w:t>AddClient</w:t>
      </w:r>
    </w:p>
    <w:p w14:paraId="4D8F44C2" w14:textId="77777777" w:rsidR="00FF69C6" w:rsidRPr="005A1BD1" w:rsidRDefault="00FF69C6" w:rsidP="00FF69C6">
      <w:pPr>
        <w:pStyle w:val="a3"/>
        <w:rPr>
          <w:lang w:val="en-US"/>
        </w:rPr>
      </w:pPr>
    </w:p>
    <w:p w14:paraId="0C4DA74A" w14:textId="77777777" w:rsidR="00FF69C6" w:rsidRPr="00FF69C6" w:rsidRDefault="00FF69C6" w:rsidP="00FF69C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</w:pPr>
      <w:r w:rsidRPr="00FF69C6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  <w:t>public void AddClient(Client client)</w:t>
      </w:r>
    </w:p>
    <w:p w14:paraId="1A176913" w14:textId="77777777" w:rsidR="00FF69C6" w:rsidRPr="00FF69C6" w:rsidRDefault="00FF69C6" w:rsidP="00FF69C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</w:pPr>
      <w:r w:rsidRPr="00FF69C6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  <w:t>{</w:t>
      </w:r>
    </w:p>
    <w:p w14:paraId="0F26B14E" w14:textId="77777777" w:rsidR="00FF69C6" w:rsidRPr="00FF69C6" w:rsidRDefault="00FF69C6" w:rsidP="00FF69C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</w:pPr>
      <w:r w:rsidRPr="00FF69C6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  <w:t xml:space="preserve">     _c</w:t>
      </w:r>
      <w:r w:rsidR="00021BBC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  <w:t>ontext.Clients.Add</w:t>
      </w:r>
      <w:r w:rsidRPr="00FF69C6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  <w:t>(client);</w:t>
      </w:r>
    </w:p>
    <w:p w14:paraId="5A6CC80A" w14:textId="77777777" w:rsidR="00FF69C6" w:rsidRPr="00FF69C6" w:rsidRDefault="00FF69C6" w:rsidP="00FF69C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</w:pPr>
      <w:r w:rsidRPr="00FF69C6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  <w:t xml:space="preserve">     _</w:t>
      </w:r>
      <w:r w:rsidR="00021BBC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  <w:t>context.SaveChanges</w:t>
      </w:r>
      <w:r w:rsidRPr="00FF69C6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  <w:t>();</w:t>
      </w:r>
    </w:p>
    <w:p w14:paraId="1A430525" w14:textId="77777777" w:rsidR="00FF69C6" w:rsidRPr="00FF69C6" w:rsidRDefault="00FF69C6" w:rsidP="00FF69C6">
      <w:pPr>
        <w:pStyle w:val="a3"/>
        <w:ind w:firstLine="0"/>
        <w:rPr>
          <w:rFonts w:ascii="Courier New" w:hAnsi="Courier New" w:cs="Courier New"/>
          <w:color w:val="000000" w:themeColor="text1"/>
          <w:sz w:val="40"/>
        </w:rPr>
      </w:pPr>
      <w:r w:rsidRPr="00FF69C6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</w:rPr>
        <w:t>}</w:t>
      </w:r>
    </w:p>
    <w:p w14:paraId="18292A4B" w14:textId="77777777" w:rsidR="00FF69C6" w:rsidRDefault="00FF69C6" w:rsidP="00FF69C6">
      <w:pPr>
        <w:pStyle w:val="a3"/>
      </w:pPr>
      <w:r>
        <w:t xml:space="preserve">Для оптимизации данного </w:t>
      </w:r>
      <w:r w:rsidR="00D14B5C">
        <w:t>метода</w:t>
      </w:r>
      <w:r>
        <w:t xml:space="preserve"> </w:t>
      </w:r>
      <w:r w:rsidR="00D14B5C">
        <w:t>использованы асинхронные потоки</w:t>
      </w:r>
      <w:r>
        <w:t>, код которого представлен</w:t>
      </w:r>
      <w:r w:rsidR="00D14B5C">
        <w:t xml:space="preserve"> листингом 11</w:t>
      </w:r>
      <w:r>
        <w:t>.</w:t>
      </w:r>
    </w:p>
    <w:p w14:paraId="7E484E84" w14:textId="77777777" w:rsidR="00FF69C6" w:rsidRDefault="00FF69C6" w:rsidP="00FF69C6">
      <w:pPr>
        <w:pStyle w:val="a3"/>
      </w:pPr>
    </w:p>
    <w:p w14:paraId="36F924E6" w14:textId="77777777" w:rsidR="00FF69C6" w:rsidRPr="00FC271E" w:rsidRDefault="00FF69C6" w:rsidP="00021BBC">
      <w:pPr>
        <w:pStyle w:val="a3"/>
        <w:ind w:firstLine="0"/>
        <w:rPr>
          <w:lang w:val="en-US"/>
        </w:rPr>
      </w:pPr>
      <w:r>
        <w:t>Листинг</w:t>
      </w:r>
      <w:r w:rsidR="00D14B5C" w:rsidRPr="00FC271E">
        <w:rPr>
          <w:lang w:val="en-US"/>
        </w:rPr>
        <w:t xml:space="preserve"> 11</w:t>
      </w:r>
      <w:r w:rsidRPr="00FC271E">
        <w:rPr>
          <w:lang w:val="en-US"/>
        </w:rPr>
        <w:t xml:space="preserve"> – </w:t>
      </w:r>
      <w:r w:rsidR="00D14B5C">
        <w:t>Оптимизированный</w:t>
      </w:r>
      <w:r w:rsidR="00D14B5C" w:rsidRPr="00FC271E">
        <w:rPr>
          <w:lang w:val="en-US"/>
        </w:rPr>
        <w:t xml:space="preserve"> </w:t>
      </w:r>
      <w:r w:rsidR="00D14B5C">
        <w:t>код</w:t>
      </w:r>
      <w:r w:rsidR="00D14B5C" w:rsidRPr="00FC271E">
        <w:rPr>
          <w:lang w:val="en-US"/>
        </w:rPr>
        <w:t xml:space="preserve"> </w:t>
      </w:r>
      <w:r w:rsidR="00D14B5C">
        <w:t>метода</w:t>
      </w:r>
      <w:r w:rsidR="00D14B5C" w:rsidRPr="00FC271E">
        <w:rPr>
          <w:lang w:val="en-US"/>
        </w:rPr>
        <w:t xml:space="preserve"> </w:t>
      </w:r>
      <w:r w:rsidR="00D14B5C" w:rsidRPr="00D14B5C">
        <w:rPr>
          <w:rFonts w:cs="Times New Roman"/>
          <w:color w:val="000000" w:themeColor="text1"/>
          <w:kern w:val="0"/>
          <w:szCs w:val="19"/>
          <w:highlight w:val="white"/>
          <w:lang w:val="en-US"/>
        </w:rPr>
        <w:t>AddClient</w:t>
      </w:r>
    </w:p>
    <w:p w14:paraId="0F096AA4" w14:textId="77777777" w:rsidR="00FF69C6" w:rsidRPr="00FC271E" w:rsidRDefault="00FF69C6" w:rsidP="00FF69C6">
      <w:pPr>
        <w:pStyle w:val="a3"/>
        <w:rPr>
          <w:lang w:val="en-US"/>
        </w:rPr>
      </w:pPr>
    </w:p>
    <w:p w14:paraId="774CDC4F" w14:textId="77777777" w:rsidR="00D14B5C" w:rsidRPr="00D14B5C" w:rsidRDefault="00D14B5C" w:rsidP="00D14B5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</w:pPr>
      <w:r w:rsidRPr="00D14B5C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  <w:t>public async Task AddClient(Client client)</w:t>
      </w:r>
    </w:p>
    <w:p w14:paraId="5AACAE85" w14:textId="77777777" w:rsidR="00D14B5C" w:rsidRPr="00D14B5C" w:rsidRDefault="00D14B5C" w:rsidP="00D14B5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</w:pPr>
      <w:r w:rsidRPr="00D14B5C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  <w:t>{</w:t>
      </w:r>
    </w:p>
    <w:p w14:paraId="2DB00CD8" w14:textId="77777777" w:rsidR="00D14B5C" w:rsidRPr="00D14B5C" w:rsidRDefault="00D14B5C" w:rsidP="00D14B5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</w:pPr>
      <w:r w:rsidRPr="00D14B5C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  <w:t xml:space="preserve">    await _context.Clients.AddAsync(client);</w:t>
      </w:r>
    </w:p>
    <w:p w14:paraId="55E97CDB" w14:textId="77777777" w:rsidR="00D14B5C" w:rsidRPr="00D14B5C" w:rsidRDefault="00D14B5C" w:rsidP="00D14B5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</w:rPr>
      </w:pPr>
      <w:r w:rsidRPr="00D14B5C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  <w:t xml:space="preserve">    </w:t>
      </w:r>
      <w:r w:rsidRPr="00D14B5C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</w:rPr>
        <w:t>await _context.SaveChangesAsync();</w:t>
      </w:r>
    </w:p>
    <w:p w14:paraId="7967B4D9" w14:textId="77777777" w:rsidR="00D14B5C" w:rsidRPr="005A1BD1" w:rsidRDefault="00D14B5C" w:rsidP="00D14B5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</w:rPr>
      </w:pPr>
      <w:r w:rsidRPr="005A1BD1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</w:rPr>
        <w:t>}</w:t>
      </w:r>
    </w:p>
    <w:p w14:paraId="1A91DA20" w14:textId="77777777" w:rsidR="007B1296" w:rsidRDefault="007B1296" w:rsidP="00D14B5C">
      <w:pPr>
        <w:pStyle w:val="a7"/>
      </w:pPr>
      <w:bookmarkStart w:id="15" w:name="_Toc200139911"/>
      <w:r>
        <w:lastRenderedPageBreak/>
        <w:t>Заключение</w:t>
      </w:r>
      <w:bookmarkEnd w:id="15"/>
    </w:p>
    <w:p w14:paraId="6869C9AD" w14:textId="77777777" w:rsidR="005B61C8" w:rsidRDefault="005B61C8" w:rsidP="00931BE4">
      <w:pPr>
        <w:pStyle w:val="aff5"/>
        <w:spacing w:line="360" w:lineRule="auto"/>
        <w:ind w:right="139" w:firstLine="707"/>
        <w:jc w:val="both"/>
      </w:pPr>
      <w:r w:rsidRPr="005B61C8">
        <w:rPr>
          <w:color w:val="000000"/>
          <w:shd w:val="clear" w:color="auto" w:fill="FFFFFF"/>
        </w:rPr>
        <w:t xml:space="preserve">Прохождение практики является неотъемлемой частью процесса подготовки будущего </w:t>
      </w:r>
      <w:r>
        <w:rPr>
          <w:color w:val="000000"/>
          <w:shd w:val="clear" w:color="auto" w:fill="FFFFFF"/>
        </w:rPr>
        <w:t>специалиста</w:t>
      </w:r>
      <w:r w:rsidRPr="005B61C8">
        <w:rPr>
          <w:color w:val="000000"/>
          <w:shd w:val="clear" w:color="auto" w:fill="FFFFFF"/>
        </w:rPr>
        <w:t>. Практика позволяет развить компетенции и дает возможность применить полученные теоретические знания в реальных условиях профессиональной деятельности</w:t>
      </w:r>
      <w:r w:rsidR="00C8115E">
        <w:rPr>
          <w:color w:val="000000"/>
          <w:shd w:val="clear" w:color="auto" w:fill="FFFFFF"/>
        </w:rPr>
        <w:t>, формирует трудовую дисциплинированность и ответственность.</w:t>
      </w:r>
    </w:p>
    <w:p w14:paraId="3D6AD9B3" w14:textId="77777777" w:rsidR="006F6D68" w:rsidRDefault="00931BE4" w:rsidP="00931BE4">
      <w:pPr>
        <w:pStyle w:val="aff5"/>
        <w:spacing w:line="360" w:lineRule="auto"/>
        <w:ind w:right="139" w:firstLine="707"/>
        <w:jc w:val="both"/>
      </w:pPr>
      <w:r>
        <w:t>В ходе производственной практики были изучены характеристика</w:t>
      </w:r>
      <w:r w:rsidR="00C8115E">
        <w:t>,</w:t>
      </w:r>
      <w:r>
        <w:t xml:space="preserve"> организационная структура</w:t>
      </w:r>
      <w:r w:rsidR="00C8115E">
        <w:t xml:space="preserve"> и направления деятельности</w:t>
      </w:r>
      <w:r>
        <w:t xml:space="preserve"> ГКУ Архангельской области «Коношское лесничество». </w:t>
      </w:r>
    </w:p>
    <w:p w14:paraId="472E786D" w14:textId="77777777" w:rsidR="0014241F" w:rsidRDefault="00931BE4" w:rsidP="00931BE4">
      <w:pPr>
        <w:pStyle w:val="aff5"/>
        <w:spacing w:line="360" w:lineRule="auto"/>
        <w:ind w:right="139" w:firstLine="707"/>
        <w:jc w:val="both"/>
      </w:pPr>
      <w:r>
        <w:t xml:space="preserve">На базе производственной практики </w:t>
      </w:r>
      <w:r w:rsidR="0014241F">
        <w:t xml:space="preserve">было </w:t>
      </w:r>
      <w:r w:rsidRPr="006857A0">
        <w:t>предоставл</w:t>
      </w:r>
      <w:r w:rsidR="0014241F">
        <w:t>ено</w:t>
      </w:r>
      <w:r w:rsidRPr="006857A0">
        <w:t xml:space="preserve"> рабочее место с персональным компьютером и всем необходимым для работы аппаратным и программным обеспечением</w:t>
      </w:r>
      <w:r w:rsidR="0014241F">
        <w:t>.</w:t>
      </w:r>
    </w:p>
    <w:p w14:paraId="5CCEC39D" w14:textId="77777777" w:rsidR="0014241F" w:rsidRPr="00F31BF1" w:rsidRDefault="0014241F" w:rsidP="0014241F">
      <w:pPr>
        <w:pStyle w:val="a3"/>
      </w:pPr>
      <w:r w:rsidRPr="00F31BF1">
        <w:t>Цели производственной практики</w:t>
      </w:r>
      <w:r w:rsidR="009977D2">
        <w:t xml:space="preserve"> достигнуты</w:t>
      </w:r>
      <w:r w:rsidRPr="00F31BF1">
        <w:t>:</w:t>
      </w:r>
    </w:p>
    <w:p w14:paraId="03334BF6" w14:textId="77777777" w:rsidR="0014241F" w:rsidRPr="00F31BF1" w:rsidRDefault="0014241F" w:rsidP="009977D2">
      <w:pPr>
        <w:pStyle w:val="a1"/>
        <w:numPr>
          <w:ilvl w:val="0"/>
          <w:numId w:val="23"/>
        </w:numPr>
        <w:ind w:left="0" w:firstLine="709"/>
      </w:pPr>
      <w:r>
        <w:t>получен</w:t>
      </w:r>
      <w:r w:rsidRPr="00F31BF1">
        <w:t xml:space="preserve"> практическ</w:t>
      </w:r>
      <w:r>
        <w:t>ий</w:t>
      </w:r>
      <w:r w:rsidRPr="00F31BF1">
        <w:t xml:space="preserve"> оп</w:t>
      </w:r>
      <w:r w:rsidR="006F6D68">
        <w:t>ыт по выполнению работ по ПМ.11</w:t>
      </w:r>
      <w:r w:rsidR="00040B00">
        <w:t xml:space="preserve"> </w:t>
      </w:r>
      <w:r w:rsidRPr="00F31BF1">
        <w:t>«</w:t>
      </w:r>
      <w:r>
        <w:t>Разработка, администрирование и защита баз данных</w:t>
      </w:r>
      <w:r w:rsidRPr="00F31BF1">
        <w:t>» и развит</w:t>
      </w:r>
      <w:r>
        <w:t>ы</w:t>
      </w:r>
      <w:r w:rsidRPr="00F31BF1">
        <w:t xml:space="preserve"> общи</w:t>
      </w:r>
      <w:r>
        <w:t>е</w:t>
      </w:r>
      <w:r w:rsidRPr="00F31BF1">
        <w:t xml:space="preserve"> и профессиональны</w:t>
      </w:r>
      <w:r>
        <w:t>е</w:t>
      </w:r>
      <w:r w:rsidRPr="00F31BF1">
        <w:t xml:space="preserve"> компетенци</w:t>
      </w:r>
      <w:r>
        <w:t>и</w:t>
      </w:r>
      <w:r w:rsidRPr="00F31BF1">
        <w:t>,</w:t>
      </w:r>
    </w:p>
    <w:p w14:paraId="61F5BB63" w14:textId="77777777" w:rsidR="009977D2" w:rsidRDefault="0014241F" w:rsidP="009977D2">
      <w:pPr>
        <w:pStyle w:val="a1"/>
        <w:numPr>
          <w:ilvl w:val="0"/>
          <w:numId w:val="23"/>
        </w:numPr>
        <w:ind w:left="0" w:firstLine="709"/>
      </w:pPr>
      <w:r w:rsidRPr="00F31BF1">
        <w:t>получен практическ</w:t>
      </w:r>
      <w:r>
        <w:t>ий</w:t>
      </w:r>
      <w:r w:rsidRPr="00F31BF1">
        <w:t xml:space="preserve"> оп</w:t>
      </w:r>
      <w:r w:rsidR="006F6D68">
        <w:t xml:space="preserve">ыт по выполнению работ по ПМ.01 </w:t>
      </w:r>
      <w:r w:rsidRPr="00F31BF1">
        <w:t>«</w:t>
      </w:r>
      <w:r>
        <w:t>Разработка модулей программного обеспечения для компьютерных систем</w:t>
      </w:r>
      <w:r w:rsidRPr="00F31BF1">
        <w:t>» и развит</w:t>
      </w:r>
      <w:r>
        <w:t>ы</w:t>
      </w:r>
      <w:r w:rsidRPr="00F31BF1">
        <w:t xml:space="preserve"> общи</w:t>
      </w:r>
      <w:r>
        <w:t>е</w:t>
      </w:r>
      <w:r w:rsidRPr="00F31BF1">
        <w:t xml:space="preserve"> и профессиональны</w:t>
      </w:r>
      <w:r>
        <w:t>е</w:t>
      </w:r>
      <w:r w:rsidRPr="00F31BF1">
        <w:t xml:space="preserve"> компетенци</w:t>
      </w:r>
      <w:r>
        <w:t>и</w:t>
      </w:r>
      <w:r w:rsidRPr="00F31BF1">
        <w:t>.</w:t>
      </w:r>
    </w:p>
    <w:p w14:paraId="2B22A673" w14:textId="77777777" w:rsidR="00B4091E" w:rsidRDefault="009A7A45" w:rsidP="002A1B79">
      <w:pPr>
        <w:pStyle w:val="a1"/>
        <w:numPr>
          <w:ilvl w:val="0"/>
          <w:numId w:val="0"/>
        </w:numPr>
        <w:ind w:firstLine="709"/>
      </w:pPr>
      <w:r>
        <w:t>Для</w:t>
      </w:r>
      <w:r w:rsidRPr="009977D2">
        <w:rPr>
          <w:spacing w:val="-9"/>
        </w:rPr>
        <w:t xml:space="preserve"> </w:t>
      </w:r>
      <w:r>
        <w:t>достижения</w:t>
      </w:r>
      <w:r w:rsidRPr="009977D2">
        <w:rPr>
          <w:spacing w:val="-9"/>
        </w:rPr>
        <w:t xml:space="preserve"> </w:t>
      </w:r>
      <w:r>
        <w:t>целей</w:t>
      </w:r>
      <w:r w:rsidRPr="009977D2">
        <w:rPr>
          <w:spacing w:val="-3"/>
        </w:rPr>
        <w:t xml:space="preserve"> </w:t>
      </w:r>
      <w:r w:rsidR="009977D2">
        <w:rPr>
          <w:spacing w:val="-3"/>
        </w:rPr>
        <w:t xml:space="preserve">производственной </w:t>
      </w:r>
      <w:r>
        <w:t>практики</w:t>
      </w:r>
      <w:r w:rsidRPr="009977D2">
        <w:rPr>
          <w:spacing w:val="-5"/>
        </w:rPr>
        <w:t xml:space="preserve"> </w:t>
      </w:r>
      <w:r>
        <w:t>выполнены</w:t>
      </w:r>
      <w:r w:rsidRPr="009977D2">
        <w:rPr>
          <w:spacing w:val="-6"/>
        </w:rPr>
        <w:t xml:space="preserve"> </w:t>
      </w:r>
      <w:r w:rsidR="002A1B79">
        <w:t xml:space="preserve">все поставленные </w:t>
      </w:r>
      <w:r w:rsidRPr="009977D2">
        <w:rPr>
          <w:spacing w:val="-2"/>
        </w:rPr>
        <w:t>задачи</w:t>
      </w:r>
      <w:r w:rsidR="002A1B79">
        <w:rPr>
          <w:spacing w:val="-2"/>
        </w:rPr>
        <w:t>.</w:t>
      </w:r>
    </w:p>
    <w:p w14:paraId="6B586051" w14:textId="77777777" w:rsidR="001B322A" w:rsidRDefault="005F0E32" w:rsidP="00FC5D23">
      <w:pPr>
        <w:pStyle w:val="a1"/>
        <w:numPr>
          <w:ilvl w:val="0"/>
          <w:numId w:val="0"/>
        </w:numPr>
        <w:ind w:firstLine="709"/>
        <w:sectPr w:rsidR="001B322A" w:rsidSect="00B4091E">
          <w:footerReference w:type="default" r:id="rId16"/>
          <w:footerReference w:type="first" r:id="rId17"/>
          <w:pgSz w:w="11910" w:h="16840"/>
          <w:pgMar w:top="1040" w:right="708" w:bottom="1000" w:left="1559" w:header="0" w:footer="283" w:gutter="0"/>
          <w:pgNumType w:start="1"/>
          <w:cols w:space="720"/>
          <w:titlePg/>
          <w:docGrid w:linePitch="381"/>
        </w:sectPr>
      </w:pPr>
      <w:r>
        <w:t>П</w:t>
      </w:r>
      <w:r w:rsidR="00B4091E">
        <w:t>рактика является хорошим практическим опытом для дальнейшей самостоятельной деятельности</w:t>
      </w:r>
      <w:r w:rsidR="005B61C8">
        <w:t>. За время пройденной практики я познакомился</w:t>
      </w:r>
      <w:r w:rsidR="001B322A">
        <w:t xml:space="preserve"> с новыми интересными фактами. </w:t>
      </w:r>
      <w:r w:rsidR="001B322A" w:rsidRPr="00D85DA5">
        <w:rPr>
          <w:highlight w:val="yellow"/>
        </w:rPr>
        <w:t>Закрепил</w:t>
      </w:r>
      <w:r w:rsidR="001B322A">
        <w:t xml:space="preserve"> свои теоретические знания, более подробно </w:t>
      </w:r>
      <w:r w:rsidR="001B322A" w:rsidRPr="00D85DA5">
        <w:rPr>
          <w:highlight w:val="yellow"/>
        </w:rPr>
        <w:t>узнал</w:t>
      </w:r>
      <w:r w:rsidR="001B322A">
        <w:t xml:space="preserve"> свою будущую профессию. Данный опыт послужит хорошей ступенью в </w:t>
      </w:r>
      <w:r w:rsidR="001B322A" w:rsidRPr="00D85DA5">
        <w:rPr>
          <w:highlight w:val="yellow"/>
        </w:rPr>
        <w:t>мое</w:t>
      </w:r>
      <w:r w:rsidR="00FC5D23" w:rsidRPr="00D85DA5">
        <w:rPr>
          <w:highlight w:val="yellow"/>
        </w:rPr>
        <w:t>й</w:t>
      </w:r>
      <w:r w:rsidR="00FC5D23">
        <w:t xml:space="preserve"> дальнейшей карьерной лестнице.</w:t>
      </w:r>
    </w:p>
    <w:p w14:paraId="3873FBC3" w14:textId="77777777" w:rsidR="00FC5D23" w:rsidRDefault="00FC5D23" w:rsidP="00FC5D23">
      <w:pPr>
        <w:pStyle w:val="110"/>
      </w:pPr>
      <w:bookmarkStart w:id="16" w:name="_TOC_250000"/>
      <w:bookmarkStart w:id="17" w:name="_Toc200139912"/>
      <w:r>
        <w:rPr>
          <w:spacing w:val="-2"/>
        </w:rPr>
        <w:lastRenderedPageBreak/>
        <w:t>СПИСОК</w:t>
      </w:r>
      <w:r>
        <w:rPr>
          <w:spacing w:val="-3"/>
        </w:rPr>
        <w:t xml:space="preserve"> </w:t>
      </w:r>
      <w:bookmarkEnd w:id="16"/>
      <w:r>
        <w:rPr>
          <w:spacing w:val="-2"/>
        </w:rPr>
        <w:t>ИСПОЛЬЗОВАННЫХ ИСТОЧНИКОВ</w:t>
      </w:r>
      <w:bookmarkEnd w:id="17"/>
    </w:p>
    <w:p w14:paraId="548E36E3" w14:textId="77777777" w:rsidR="00FC5D23" w:rsidRDefault="00FC5D23" w:rsidP="00FC5D23">
      <w:pPr>
        <w:pStyle w:val="aff5"/>
        <w:ind w:left="0"/>
        <w:rPr>
          <w:b/>
          <w:sz w:val="32"/>
        </w:rPr>
      </w:pPr>
    </w:p>
    <w:p w14:paraId="6EDC9481" w14:textId="77777777" w:rsidR="00FC5D23" w:rsidRDefault="00282FCD" w:rsidP="003462E4">
      <w:pPr>
        <w:pStyle w:val="aff5"/>
        <w:numPr>
          <w:ilvl w:val="0"/>
          <w:numId w:val="24"/>
        </w:numPr>
        <w:spacing w:line="360" w:lineRule="auto"/>
        <w:ind w:left="0" w:firstLine="709"/>
        <w:jc w:val="both"/>
      </w:pPr>
      <w:r w:rsidRPr="00282FCD">
        <w:rPr>
          <w:color w:val="000000"/>
        </w:rPr>
        <w:t xml:space="preserve">Котляров В.П. Основы тестирования программного обеспечения / В.П. Котляров. </w:t>
      </w:r>
      <w:r w:rsidR="003462E4">
        <w:rPr>
          <w:color w:val="000000"/>
        </w:rPr>
        <w:t>–</w:t>
      </w:r>
      <w:r w:rsidRPr="00282FCD">
        <w:rPr>
          <w:color w:val="000000"/>
        </w:rPr>
        <w:t xml:space="preserve"> </w:t>
      </w:r>
      <w:r w:rsidRPr="003462E4">
        <w:rPr>
          <w:color w:val="000000"/>
        </w:rPr>
        <w:t xml:space="preserve">Москва : Национальный Открытый Университет ИНТУИТ, 2024. </w:t>
      </w:r>
      <w:r w:rsidR="003462E4">
        <w:rPr>
          <w:color w:val="000000"/>
        </w:rPr>
        <w:t>–</w:t>
      </w:r>
      <w:r w:rsidRPr="003462E4">
        <w:rPr>
          <w:color w:val="000000"/>
        </w:rPr>
        <w:t xml:space="preserve"> 348 с. </w:t>
      </w:r>
      <w:r w:rsidR="003462E4">
        <w:rPr>
          <w:color w:val="000000"/>
        </w:rPr>
        <w:t>–</w:t>
      </w:r>
      <w:r w:rsidRPr="003462E4">
        <w:rPr>
          <w:color w:val="000000"/>
        </w:rPr>
        <w:t xml:space="preserve"> URL: https://ibooks.ru/bookshelf/394374/reading</w:t>
      </w:r>
      <w:r w:rsidRPr="003462E4">
        <w:rPr>
          <w:color w:val="000000" w:themeColor="text1"/>
        </w:rPr>
        <w:t xml:space="preserve"> </w:t>
      </w:r>
      <w:r w:rsidR="00FC5D23" w:rsidRPr="003462E4">
        <w:rPr>
          <w:color w:val="000000" w:themeColor="text1"/>
        </w:rPr>
        <w:t xml:space="preserve">(дата обращения: 31.05.2025) – </w:t>
      </w:r>
      <w:r w:rsidR="00FC5D23" w:rsidRPr="009828A2">
        <w:t xml:space="preserve">Режим доступа: </w:t>
      </w:r>
      <w:r>
        <w:t>для зарегистрир. пользователей.</w:t>
      </w:r>
      <w:r w:rsidR="00FC5D23" w:rsidRPr="009828A2">
        <w:t xml:space="preserve"> – Текст : электронный.</w:t>
      </w:r>
    </w:p>
    <w:p w14:paraId="1F3A043D" w14:textId="77777777" w:rsidR="00D768D8" w:rsidRPr="00D768D8" w:rsidRDefault="00D768D8" w:rsidP="00D768D8">
      <w:pPr>
        <w:pStyle w:val="aff5"/>
        <w:numPr>
          <w:ilvl w:val="0"/>
          <w:numId w:val="24"/>
        </w:numPr>
        <w:spacing w:line="360" w:lineRule="auto"/>
        <w:ind w:left="0" w:firstLine="709"/>
        <w:jc w:val="both"/>
      </w:pPr>
      <w:r w:rsidRPr="00282FCD">
        <w:rPr>
          <w:color w:val="000000"/>
        </w:rPr>
        <w:t xml:space="preserve">Лазицкас Е.А. Базы данных и системы управления базами данных / Е.А. Лазицкас. </w:t>
      </w:r>
      <w:r>
        <w:rPr>
          <w:color w:val="000000"/>
        </w:rPr>
        <w:t xml:space="preserve">– Минск: </w:t>
      </w:r>
      <w:r w:rsidRPr="00282FCD">
        <w:rPr>
          <w:color w:val="000000"/>
        </w:rPr>
        <w:t xml:space="preserve">РИПО, 2016. </w:t>
      </w:r>
      <w:r>
        <w:rPr>
          <w:color w:val="000000"/>
        </w:rPr>
        <w:t>–</w:t>
      </w:r>
      <w:r w:rsidRPr="00282FCD">
        <w:rPr>
          <w:color w:val="000000"/>
        </w:rPr>
        <w:t xml:space="preserve"> 268 с. – URL: https://ibooks.ru/bookshelf/354076/reading (дата обращения: 31.05.2025). </w:t>
      </w:r>
      <w:r>
        <w:rPr>
          <w:color w:val="000000"/>
        </w:rPr>
        <w:t xml:space="preserve">– </w:t>
      </w:r>
      <w:r w:rsidRPr="009828A2">
        <w:t xml:space="preserve">Режим доступа: </w:t>
      </w:r>
      <w:r>
        <w:t>для зарегистрир. пользователей.</w:t>
      </w:r>
      <w:r w:rsidRPr="009828A2">
        <w:t xml:space="preserve"> – </w:t>
      </w:r>
      <w:r w:rsidRPr="00282FCD">
        <w:rPr>
          <w:color w:val="000000"/>
        </w:rPr>
        <w:t>Текст: электронный.</w:t>
      </w:r>
    </w:p>
    <w:p w14:paraId="0FC156E1" w14:textId="77777777" w:rsidR="00D768D8" w:rsidRPr="00D768D8" w:rsidRDefault="00D768D8" w:rsidP="00D768D8">
      <w:pPr>
        <w:pStyle w:val="aff5"/>
        <w:numPr>
          <w:ilvl w:val="0"/>
          <w:numId w:val="24"/>
        </w:numPr>
        <w:spacing w:line="360" w:lineRule="auto"/>
        <w:ind w:left="0" w:firstLine="709"/>
        <w:jc w:val="both"/>
      </w:pPr>
      <w:r w:rsidRPr="00D768D8">
        <w:rPr>
          <w:color w:val="000000"/>
        </w:rPr>
        <w:t xml:space="preserve">Лауферман О.В. Разработка программного продукта: профессиональные стандарты, жизненный цикл, командная работа: учебное пособие / О.В. Лауферман, Н.И. Лыгина. </w:t>
      </w:r>
      <w:r>
        <w:rPr>
          <w:color w:val="000000"/>
        </w:rPr>
        <w:t>–</w:t>
      </w:r>
      <w:r w:rsidRPr="00D768D8">
        <w:rPr>
          <w:color w:val="000000"/>
        </w:rPr>
        <w:t xml:space="preserve"> Новосибирск : Новосибирский государственный технический университет, 2019. </w:t>
      </w:r>
      <w:r>
        <w:rPr>
          <w:color w:val="000000"/>
        </w:rPr>
        <w:t>–</w:t>
      </w:r>
      <w:r w:rsidRPr="00D768D8">
        <w:rPr>
          <w:color w:val="000000"/>
        </w:rPr>
        <w:t xml:space="preserve"> 75 с. </w:t>
      </w:r>
      <w:r>
        <w:rPr>
          <w:color w:val="000000"/>
        </w:rPr>
        <w:t>–</w:t>
      </w:r>
      <w:r w:rsidRPr="00D768D8">
        <w:rPr>
          <w:color w:val="000000"/>
        </w:rPr>
        <w:t xml:space="preserve"> URL: </w:t>
      </w:r>
      <w:hyperlink r:id="rId18" w:history="1">
        <w:r w:rsidRPr="00D768D8">
          <w:rPr>
            <w:rStyle w:val="af7"/>
            <w:color w:val="auto"/>
            <w:u w:val="none"/>
          </w:rPr>
          <w:t>https://ibooks.ru/bookshelf/367881/reading</w:t>
        </w:r>
      </w:hyperlink>
      <w:r w:rsidRPr="00D768D8">
        <w:rPr>
          <w:color w:val="000000"/>
        </w:rPr>
        <w:t xml:space="preserve"> (дата обращения: 31.05.2025). – </w:t>
      </w:r>
      <w:r w:rsidRPr="009828A2">
        <w:t xml:space="preserve">Режим доступа: </w:t>
      </w:r>
      <w:r>
        <w:t>для зарегистрир. пользователей.</w:t>
      </w:r>
      <w:r w:rsidRPr="009828A2">
        <w:t xml:space="preserve"> – </w:t>
      </w:r>
      <w:r w:rsidRPr="00D768D8">
        <w:rPr>
          <w:color w:val="000000"/>
        </w:rPr>
        <w:t>Текст: электронный.</w:t>
      </w:r>
    </w:p>
    <w:p w14:paraId="072EAA7E" w14:textId="77777777" w:rsidR="00FC5D23" w:rsidRPr="003462E4" w:rsidRDefault="003462E4" w:rsidP="003462E4">
      <w:pPr>
        <w:pStyle w:val="aff5"/>
        <w:numPr>
          <w:ilvl w:val="0"/>
          <w:numId w:val="24"/>
        </w:numPr>
        <w:spacing w:line="360" w:lineRule="auto"/>
        <w:ind w:left="0" w:firstLine="709"/>
        <w:jc w:val="both"/>
      </w:pPr>
      <w:r w:rsidRPr="003462E4">
        <w:rPr>
          <w:color w:val="000000"/>
        </w:rPr>
        <w:t xml:space="preserve">Мартин Роберт. Чистый код: создание, анализ и рефакторинг. Библиотека программиста. </w:t>
      </w:r>
      <w:r>
        <w:rPr>
          <w:color w:val="000000"/>
        </w:rPr>
        <w:t>–</w:t>
      </w:r>
      <w:r w:rsidRPr="003462E4">
        <w:rPr>
          <w:color w:val="000000"/>
        </w:rPr>
        <w:t xml:space="preserve"> Санкт-Петербург : Питер, 2018. </w:t>
      </w:r>
      <w:r>
        <w:rPr>
          <w:color w:val="000000"/>
        </w:rPr>
        <w:t>–</w:t>
      </w:r>
      <w:r w:rsidRPr="003462E4">
        <w:rPr>
          <w:color w:val="000000"/>
        </w:rPr>
        <w:t xml:space="preserve"> 464 с. </w:t>
      </w:r>
      <w:r>
        <w:rPr>
          <w:color w:val="000000"/>
        </w:rPr>
        <w:t>–</w:t>
      </w:r>
      <w:r w:rsidRPr="003462E4">
        <w:rPr>
          <w:color w:val="000000"/>
        </w:rPr>
        <w:t xml:space="preserve"> URL: https://ibooks.ru/bookshelf/377265/reading</w:t>
      </w:r>
      <w:r w:rsidRPr="003462E4">
        <w:rPr>
          <w:color w:val="000000" w:themeColor="text1"/>
        </w:rPr>
        <w:t xml:space="preserve"> </w:t>
      </w:r>
      <w:r w:rsidR="00FC5D23" w:rsidRPr="003462E4">
        <w:rPr>
          <w:color w:val="000000" w:themeColor="text1"/>
        </w:rPr>
        <w:t xml:space="preserve">(дата обращения: 31.05.2025) – </w:t>
      </w:r>
      <w:r w:rsidR="00FC5D23" w:rsidRPr="003462E4">
        <w:t>Режим доступа: открытый. – Текст : электронный.</w:t>
      </w:r>
    </w:p>
    <w:p w14:paraId="244F5275" w14:textId="77777777" w:rsidR="00FF69C6" w:rsidRDefault="003462E4" w:rsidP="003462E4">
      <w:pPr>
        <w:pStyle w:val="aff5"/>
        <w:numPr>
          <w:ilvl w:val="0"/>
          <w:numId w:val="24"/>
        </w:numPr>
        <w:spacing w:line="360" w:lineRule="auto"/>
        <w:ind w:left="0" w:firstLine="709"/>
        <w:jc w:val="both"/>
      </w:pPr>
      <w:r w:rsidRPr="003462E4">
        <w:rPr>
          <w:color w:val="000000"/>
        </w:rPr>
        <w:t xml:space="preserve">Подсобляева О. В. Безопасность информационных систем и баз данных: практикум. </w:t>
      </w:r>
      <w:r>
        <w:rPr>
          <w:color w:val="000000"/>
        </w:rPr>
        <w:t>–</w:t>
      </w:r>
      <w:r w:rsidRPr="003462E4">
        <w:rPr>
          <w:color w:val="000000"/>
        </w:rPr>
        <w:t xml:space="preserve"> 2-е изд., стер. / О.В. Подсобляева. </w:t>
      </w:r>
      <w:r>
        <w:rPr>
          <w:color w:val="000000"/>
        </w:rPr>
        <w:t>–</w:t>
      </w:r>
      <w:r w:rsidRPr="003462E4">
        <w:rPr>
          <w:color w:val="000000"/>
        </w:rPr>
        <w:t xml:space="preserve"> Москва : Флинта, 2022. </w:t>
      </w:r>
      <w:r>
        <w:rPr>
          <w:color w:val="000000"/>
        </w:rPr>
        <w:t>–</w:t>
      </w:r>
      <w:r w:rsidRPr="003462E4">
        <w:rPr>
          <w:color w:val="000000"/>
        </w:rPr>
        <w:t xml:space="preserve"> 99 с. </w:t>
      </w:r>
      <w:r>
        <w:rPr>
          <w:color w:val="000000"/>
        </w:rPr>
        <w:t>–</w:t>
      </w:r>
      <w:r w:rsidRPr="003462E4">
        <w:rPr>
          <w:color w:val="000000"/>
        </w:rPr>
        <w:t xml:space="preserve"> URL: https://ibooks.ru/bookshelf/386047/reading</w:t>
      </w:r>
      <w:r w:rsidR="00FC5D23" w:rsidRPr="003462E4">
        <w:rPr>
          <w:color w:val="000000" w:themeColor="text1"/>
        </w:rPr>
        <w:t xml:space="preserve"> (дата обращения: 31.05.2025)</w:t>
      </w:r>
      <w:r w:rsidR="00D85DA5" w:rsidRPr="003462E4">
        <w:rPr>
          <w:color w:val="000000" w:themeColor="text1"/>
        </w:rPr>
        <w:t xml:space="preserve"> – </w:t>
      </w:r>
      <w:r w:rsidR="00D85DA5" w:rsidRPr="003462E4">
        <w:t xml:space="preserve">Режим доступа: </w:t>
      </w:r>
      <w:r w:rsidR="00FC5D23" w:rsidRPr="003462E4">
        <w:t>открытый. – Текст : электронный</w:t>
      </w:r>
      <w:r w:rsidR="00FC5D23" w:rsidRPr="009828A2">
        <w:t>.</w:t>
      </w:r>
    </w:p>
    <w:p w14:paraId="121B0C34" w14:textId="77777777" w:rsidR="003462E4" w:rsidRDefault="003462E4" w:rsidP="00D768D8">
      <w:pPr>
        <w:pStyle w:val="aff5"/>
        <w:spacing w:line="360" w:lineRule="auto"/>
        <w:ind w:left="709"/>
        <w:jc w:val="both"/>
      </w:pPr>
    </w:p>
    <w:sectPr w:rsidR="003462E4" w:rsidSect="007B1296">
      <w:footerReference w:type="default" r:id="rId19"/>
      <w:footerReference w:type="first" r:id="rId20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B8A6131" w16cex:dateUtc="2025-06-07T19:34:00Z"/>
  <w16cex:commentExtensible w16cex:durableId="26C419AC" w16cex:dateUtc="2025-06-07T19:34:00Z"/>
  <w16cex:commentExtensible w16cex:durableId="5691F8A6" w16cex:dateUtc="2025-06-07T19:36:00Z"/>
  <w16cex:commentExtensible w16cex:durableId="096E1A4F" w16cex:dateUtc="2025-06-07T19:40:00Z"/>
  <w16cex:commentExtensible w16cex:durableId="4144C22D" w16cex:dateUtc="2025-06-07T19:38:00Z"/>
  <w16cex:commentExtensible w16cex:durableId="7AAB3360" w16cex:dateUtc="2025-06-07T19:38:00Z"/>
  <w16cex:commentExtensible w16cex:durableId="2165D868" w16cex:dateUtc="2025-06-07T19:41:00Z"/>
  <w16cex:commentExtensible w16cex:durableId="55BF9A85" w16cex:dateUtc="2025-06-07T19:44:00Z"/>
  <w16cex:commentExtensible w16cex:durableId="11E1847C" w16cex:dateUtc="2025-06-07T19:44:00Z"/>
  <w16cex:commentExtensible w16cex:durableId="5654E69A" w16cex:dateUtc="2025-06-07T19:46:00Z"/>
  <w16cex:commentExtensible w16cex:durableId="0CD591F2" w16cex:dateUtc="2025-06-07T19:47:00Z"/>
  <w16cex:commentExtensible w16cex:durableId="14E27A3D" w16cex:dateUtc="2025-06-07T19:49:00Z"/>
  <w16cex:commentExtensible w16cex:durableId="07E10241" w16cex:dateUtc="2025-06-07T19:49:00Z"/>
  <w16cex:commentExtensible w16cex:durableId="125A3C6C" w16cex:dateUtc="2025-06-07T19:50:00Z"/>
  <w16cex:commentExtensible w16cex:durableId="57FBA628" w16cex:dateUtc="2025-06-07T19:51:00Z"/>
  <w16cex:commentExtensible w16cex:durableId="76536260" w16cex:dateUtc="2025-06-07T19:51:00Z"/>
  <w16cex:commentExtensible w16cex:durableId="37E4C564" w16cex:dateUtc="2025-06-07T19:51:00Z"/>
  <w16cex:commentExtensible w16cex:durableId="0BBC4FB9" w16cex:dateUtc="2025-06-07T19:53:00Z"/>
  <w16cex:commentExtensible w16cex:durableId="0E91FC85" w16cex:dateUtc="2025-06-07T19:52:00Z"/>
  <w16cex:commentExtensible w16cex:durableId="1EFE689A" w16cex:dateUtc="2025-06-07T19:53:00Z"/>
  <w16cex:commentExtensible w16cex:durableId="2F44D768" w16cex:dateUtc="2025-06-07T19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557D213" w16cid:durableId="5B8A6131"/>
  <w16cid:commentId w16cid:paraId="5414AC2F" w16cid:durableId="26C419AC"/>
  <w16cid:commentId w16cid:paraId="5F91381F" w16cid:durableId="5691F8A6"/>
  <w16cid:commentId w16cid:paraId="2E1506B5" w16cid:durableId="096E1A4F"/>
  <w16cid:commentId w16cid:paraId="364950D7" w16cid:durableId="4144C22D"/>
  <w16cid:commentId w16cid:paraId="046CFAD7" w16cid:durableId="7AAB3360"/>
  <w16cid:commentId w16cid:paraId="5D6F77D1" w16cid:durableId="2165D868"/>
  <w16cid:commentId w16cid:paraId="57528684" w16cid:durableId="55BF9A85"/>
  <w16cid:commentId w16cid:paraId="191B4DB0" w16cid:durableId="11E1847C"/>
  <w16cid:commentId w16cid:paraId="363D9A69" w16cid:durableId="5654E69A"/>
  <w16cid:commentId w16cid:paraId="02D6A637" w16cid:durableId="0CD591F2"/>
  <w16cid:commentId w16cid:paraId="3CC49381" w16cid:durableId="14E27A3D"/>
  <w16cid:commentId w16cid:paraId="277B84C9" w16cid:durableId="07E10241"/>
  <w16cid:commentId w16cid:paraId="7C30357D" w16cid:durableId="125A3C6C"/>
  <w16cid:commentId w16cid:paraId="6A37E750" w16cid:durableId="57FBA628"/>
  <w16cid:commentId w16cid:paraId="6DBDD089" w16cid:durableId="76536260"/>
  <w16cid:commentId w16cid:paraId="16D27B6B" w16cid:durableId="37E4C564"/>
  <w16cid:commentId w16cid:paraId="1F672771" w16cid:durableId="0BBC4FB9"/>
  <w16cid:commentId w16cid:paraId="78933C24" w16cid:durableId="0E91FC85"/>
  <w16cid:commentId w16cid:paraId="2232795A" w16cid:durableId="1EFE689A"/>
  <w16cid:commentId w16cid:paraId="61BFB52C" w16cid:durableId="2F44D76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52F61A" w14:textId="77777777" w:rsidR="00E86B09" w:rsidRDefault="00E86B09" w:rsidP="007B1296">
      <w:r>
        <w:separator/>
      </w:r>
    </w:p>
  </w:endnote>
  <w:endnote w:type="continuationSeparator" w:id="0">
    <w:p w14:paraId="2114B908" w14:textId="77777777" w:rsidR="00E86B09" w:rsidRDefault="00E86B09" w:rsidP="007B1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</w:rPr>
      <w:id w:val="36028321"/>
      <w:docPartObj>
        <w:docPartGallery w:val="Page Numbers (Bottom of Page)"/>
        <w:docPartUnique/>
      </w:docPartObj>
    </w:sdtPr>
    <w:sdtEndPr/>
    <w:sdtContent>
      <w:p w14:paraId="24A4F9B6" w14:textId="48DB80BF" w:rsidR="003462E4" w:rsidRPr="00FC5D23" w:rsidRDefault="000C5BDC">
        <w:pPr>
          <w:pStyle w:val="af4"/>
          <w:jc w:val="center"/>
          <w:rPr>
            <w:b/>
          </w:rPr>
        </w:pPr>
        <w:r w:rsidRPr="00FC5D23">
          <w:rPr>
            <w:b/>
          </w:rPr>
          <w:fldChar w:fldCharType="begin"/>
        </w:r>
        <w:r w:rsidR="003462E4" w:rsidRPr="00FC5D23">
          <w:rPr>
            <w:b/>
          </w:rPr>
          <w:instrText xml:space="preserve"> PAGE   \* MERGEFORMAT </w:instrText>
        </w:r>
        <w:r w:rsidRPr="00FC5D23">
          <w:rPr>
            <w:b/>
          </w:rPr>
          <w:fldChar w:fldCharType="separate"/>
        </w:r>
        <w:r w:rsidR="0048611C">
          <w:rPr>
            <w:b/>
            <w:noProof/>
          </w:rPr>
          <w:t>9</w:t>
        </w:r>
        <w:r w:rsidRPr="00FC5D23">
          <w:rPr>
            <w:b/>
          </w:rPr>
          <w:fldChar w:fldCharType="end"/>
        </w:r>
      </w:p>
    </w:sdtContent>
  </w:sdt>
  <w:p w14:paraId="680C8E6F" w14:textId="77777777" w:rsidR="003462E4" w:rsidRDefault="003462E4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8B65C0" w14:textId="77777777" w:rsidR="003462E4" w:rsidRDefault="003462E4">
    <w:pPr>
      <w:pStyle w:val="af4"/>
      <w:jc w:val="center"/>
    </w:pPr>
  </w:p>
  <w:p w14:paraId="55CB4ABE" w14:textId="77777777" w:rsidR="003462E4" w:rsidRDefault="003462E4">
    <w:pPr>
      <w:pStyle w:val="af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3229897"/>
      <w:docPartObj>
        <w:docPartGallery w:val="Page Numbers (Bottom of Page)"/>
        <w:docPartUnique/>
      </w:docPartObj>
    </w:sdtPr>
    <w:sdtEndPr/>
    <w:sdtContent>
      <w:p w14:paraId="472B0AF6" w14:textId="77777777" w:rsidR="003462E4" w:rsidRDefault="000C5BDC">
        <w:pPr>
          <w:pStyle w:val="af4"/>
          <w:jc w:val="center"/>
        </w:pPr>
        <w:r>
          <w:rPr>
            <w:noProof/>
          </w:rPr>
          <w:fldChar w:fldCharType="begin"/>
        </w:r>
        <w:r w:rsidR="003462E4"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3462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F1C10" w14:textId="77777777" w:rsidR="003462E4" w:rsidRPr="00FC5D23" w:rsidRDefault="003462E4" w:rsidP="00D14B5C">
    <w:pPr>
      <w:pStyle w:val="af4"/>
      <w:jc w:val="center"/>
    </w:pPr>
    <w:r>
      <w:t>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AF7E4C" w14:textId="77777777" w:rsidR="00E86B09" w:rsidRDefault="00E86B09" w:rsidP="007B1296">
      <w:r>
        <w:separator/>
      </w:r>
    </w:p>
  </w:footnote>
  <w:footnote w:type="continuationSeparator" w:id="0">
    <w:p w14:paraId="324FBA95" w14:textId="77777777" w:rsidR="00E86B09" w:rsidRDefault="00E86B09" w:rsidP="007B1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8275C"/>
    <w:multiLevelType w:val="hybridMultilevel"/>
    <w:tmpl w:val="7E528298"/>
    <w:lvl w:ilvl="0" w:tplc="A914EC76">
      <w:start w:val="1"/>
      <w:numFmt w:val="decimal"/>
      <w:pStyle w:val="a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238BA"/>
    <w:multiLevelType w:val="hybridMultilevel"/>
    <w:tmpl w:val="65DC2650"/>
    <w:lvl w:ilvl="0" w:tplc="0F5EC5D8">
      <w:start w:val="1"/>
      <w:numFmt w:val="russianLower"/>
      <w:pStyle w:val="a0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05E0E"/>
    <w:multiLevelType w:val="multilevel"/>
    <w:tmpl w:val="22184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429F7"/>
    <w:multiLevelType w:val="hybridMultilevel"/>
    <w:tmpl w:val="6520F6EC"/>
    <w:lvl w:ilvl="0" w:tplc="678AABE4">
      <w:start w:val="1"/>
      <w:numFmt w:val="bullet"/>
      <w:pStyle w:val="a1"/>
      <w:lvlText w:val="-"/>
      <w:lvlJc w:val="left"/>
      <w:pPr>
        <w:tabs>
          <w:tab w:val="num" w:pos="992"/>
        </w:tabs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6F0EDE"/>
    <w:multiLevelType w:val="hybridMultilevel"/>
    <w:tmpl w:val="8D30CF32"/>
    <w:lvl w:ilvl="0" w:tplc="3030191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582506D"/>
    <w:multiLevelType w:val="hybridMultilevel"/>
    <w:tmpl w:val="74D8098E"/>
    <w:lvl w:ilvl="0" w:tplc="0B3651A0">
      <w:start w:val="1"/>
      <w:numFmt w:val="bullet"/>
      <w:lvlText w:val="-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0BC8CF4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7D4A19E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D700004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45237D6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CA4EAC2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628E684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BD8B270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710EAEA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A810987"/>
    <w:multiLevelType w:val="hybridMultilevel"/>
    <w:tmpl w:val="4A68DB1A"/>
    <w:lvl w:ilvl="0" w:tplc="3030191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FE107C"/>
    <w:multiLevelType w:val="hybridMultilevel"/>
    <w:tmpl w:val="54802C16"/>
    <w:lvl w:ilvl="0" w:tplc="3030191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86B49CC"/>
    <w:multiLevelType w:val="multilevel"/>
    <w:tmpl w:val="AC5C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F777A6"/>
    <w:multiLevelType w:val="hybridMultilevel"/>
    <w:tmpl w:val="F56CDE12"/>
    <w:lvl w:ilvl="0" w:tplc="F66C1D6C">
      <w:start w:val="1"/>
      <w:numFmt w:val="decimal"/>
      <w:lvlText w:val="%1."/>
      <w:lvlJc w:val="left"/>
      <w:pPr>
        <w:ind w:left="143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11FEB544">
      <w:numFmt w:val="bullet"/>
      <w:lvlText w:val="•"/>
      <w:lvlJc w:val="left"/>
      <w:pPr>
        <w:ind w:left="1089" w:hanging="288"/>
      </w:pPr>
      <w:rPr>
        <w:rFonts w:hint="default"/>
        <w:lang w:val="ru-RU" w:eastAsia="en-US" w:bidi="ar-SA"/>
      </w:rPr>
    </w:lvl>
    <w:lvl w:ilvl="2" w:tplc="A94A1438">
      <w:numFmt w:val="bullet"/>
      <w:lvlText w:val="•"/>
      <w:lvlJc w:val="left"/>
      <w:pPr>
        <w:ind w:left="2039" w:hanging="288"/>
      </w:pPr>
      <w:rPr>
        <w:rFonts w:hint="default"/>
        <w:lang w:val="ru-RU" w:eastAsia="en-US" w:bidi="ar-SA"/>
      </w:rPr>
    </w:lvl>
    <w:lvl w:ilvl="3" w:tplc="05502690">
      <w:numFmt w:val="bullet"/>
      <w:lvlText w:val="•"/>
      <w:lvlJc w:val="left"/>
      <w:pPr>
        <w:ind w:left="2989" w:hanging="288"/>
      </w:pPr>
      <w:rPr>
        <w:rFonts w:hint="default"/>
        <w:lang w:val="ru-RU" w:eastAsia="en-US" w:bidi="ar-SA"/>
      </w:rPr>
    </w:lvl>
    <w:lvl w:ilvl="4" w:tplc="BFB642AC">
      <w:numFmt w:val="bullet"/>
      <w:lvlText w:val="•"/>
      <w:lvlJc w:val="left"/>
      <w:pPr>
        <w:ind w:left="3939" w:hanging="288"/>
      </w:pPr>
      <w:rPr>
        <w:rFonts w:hint="default"/>
        <w:lang w:val="ru-RU" w:eastAsia="en-US" w:bidi="ar-SA"/>
      </w:rPr>
    </w:lvl>
    <w:lvl w:ilvl="5" w:tplc="40289DDC">
      <w:numFmt w:val="bullet"/>
      <w:lvlText w:val="•"/>
      <w:lvlJc w:val="left"/>
      <w:pPr>
        <w:ind w:left="4889" w:hanging="288"/>
      </w:pPr>
      <w:rPr>
        <w:rFonts w:hint="default"/>
        <w:lang w:val="ru-RU" w:eastAsia="en-US" w:bidi="ar-SA"/>
      </w:rPr>
    </w:lvl>
    <w:lvl w:ilvl="6" w:tplc="8C5E6AA8">
      <w:numFmt w:val="bullet"/>
      <w:lvlText w:val="•"/>
      <w:lvlJc w:val="left"/>
      <w:pPr>
        <w:ind w:left="5839" w:hanging="288"/>
      </w:pPr>
      <w:rPr>
        <w:rFonts w:hint="default"/>
        <w:lang w:val="ru-RU" w:eastAsia="en-US" w:bidi="ar-SA"/>
      </w:rPr>
    </w:lvl>
    <w:lvl w:ilvl="7" w:tplc="42D0857E">
      <w:numFmt w:val="bullet"/>
      <w:lvlText w:val="•"/>
      <w:lvlJc w:val="left"/>
      <w:pPr>
        <w:ind w:left="6789" w:hanging="288"/>
      </w:pPr>
      <w:rPr>
        <w:rFonts w:hint="default"/>
        <w:lang w:val="ru-RU" w:eastAsia="en-US" w:bidi="ar-SA"/>
      </w:rPr>
    </w:lvl>
    <w:lvl w:ilvl="8" w:tplc="ACEC5148">
      <w:numFmt w:val="bullet"/>
      <w:lvlText w:val="•"/>
      <w:lvlJc w:val="left"/>
      <w:pPr>
        <w:ind w:left="7739" w:hanging="288"/>
      </w:pPr>
      <w:rPr>
        <w:rFonts w:hint="default"/>
        <w:lang w:val="ru-RU" w:eastAsia="en-US" w:bidi="ar-SA"/>
      </w:rPr>
    </w:lvl>
  </w:abstractNum>
  <w:abstractNum w:abstractNumId="10" w15:restartNumberingAfterBreak="0">
    <w:nsid w:val="2B807A35"/>
    <w:multiLevelType w:val="hybridMultilevel"/>
    <w:tmpl w:val="889EBA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9B28A7"/>
    <w:multiLevelType w:val="hybridMultilevel"/>
    <w:tmpl w:val="97EA7E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F26C19"/>
    <w:multiLevelType w:val="hybridMultilevel"/>
    <w:tmpl w:val="F894F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044F6C"/>
    <w:multiLevelType w:val="hybridMultilevel"/>
    <w:tmpl w:val="90382C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7B156C"/>
    <w:multiLevelType w:val="hybridMultilevel"/>
    <w:tmpl w:val="E3CCA6A0"/>
    <w:lvl w:ilvl="0" w:tplc="3030191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4811E2B"/>
    <w:multiLevelType w:val="hybridMultilevel"/>
    <w:tmpl w:val="BDD41120"/>
    <w:lvl w:ilvl="0" w:tplc="0E4AB33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82975A0"/>
    <w:multiLevelType w:val="multilevel"/>
    <w:tmpl w:val="9092D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AE4A07"/>
    <w:multiLevelType w:val="hybridMultilevel"/>
    <w:tmpl w:val="499A14E4"/>
    <w:lvl w:ilvl="0" w:tplc="C07C057E">
      <w:numFmt w:val="bullet"/>
      <w:lvlText w:val="-"/>
      <w:lvlJc w:val="left"/>
      <w:pPr>
        <w:ind w:left="143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2DEE7102">
      <w:numFmt w:val="bullet"/>
      <w:lvlText w:val="•"/>
      <w:lvlJc w:val="left"/>
      <w:pPr>
        <w:ind w:left="1089" w:hanging="284"/>
      </w:pPr>
      <w:rPr>
        <w:rFonts w:hint="default"/>
        <w:lang w:val="ru-RU" w:eastAsia="en-US" w:bidi="ar-SA"/>
      </w:rPr>
    </w:lvl>
    <w:lvl w:ilvl="2" w:tplc="C310F25C">
      <w:numFmt w:val="bullet"/>
      <w:lvlText w:val="•"/>
      <w:lvlJc w:val="left"/>
      <w:pPr>
        <w:ind w:left="2039" w:hanging="284"/>
      </w:pPr>
      <w:rPr>
        <w:rFonts w:hint="default"/>
        <w:lang w:val="ru-RU" w:eastAsia="en-US" w:bidi="ar-SA"/>
      </w:rPr>
    </w:lvl>
    <w:lvl w:ilvl="3" w:tplc="565A0DCE">
      <w:numFmt w:val="bullet"/>
      <w:lvlText w:val="•"/>
      <w:lvlJc w:val="left"/>
      <w:pPr>
        <w:ind w:left="2989" w:hanging="284"/>
      </w:pPr>
      <w:rPr>
        <w:rFonts w:hint="default"/>
        <w:lang w:val="ru-RU" w:eastAsia="en-US" w:bidi="ar-SA"/>
      </w:rPr>
    </w:lvl>
    <w:lvl w:ilvl="4" w:tplc="E8769806">
      <w:numFmt w:val="bullet"/>
      <w:lvlText w:val="•"/>
      <w:lvlJc w:val="left"/>
      <w:pPr>
        <w:ind w:left="3939" w:hanging="284"/>
      </w:pPr>
      <w:rPr>
        <w:rFonts w:hint="default"/>
        <w:lang w:val="ru-RU" w:eastAsia="en-US" w:bidi="ar-SA"/>
      </w:rPr>
    </w:lvl>
    <w:lvl w:ilvl="5" w:tplc="A6C8D84E">
      <w:numFmt w:val="bullet"/>
      <w:lvlText w:val="•"/>
      <w:lvlJc w:val="left"/>
      <w:pPr>
        <w:ind w:left="4889" w:hanging="284"/>
      </w:pPr>
      <w:rPr>
        <w:rFonts w:hint="default"/>
        <w:lang w:val="ru-RU" w:eastAsia="en-US" w:bidi="ar-SA"/>
      </w:rPr>
    </w:lvl>
    <w:lvl w:ilvl="6" w:tplc="C19E508E">
      <w:numFmt w:val="bullet"/>
      <w:lvlText w:val="•"/>
      <w:lvlJc w:val="left"/>
      <w:pPr>
        <w:ind w:left="5839" w:hanging="284"/>
      </w:pPr>
      <w:rPr>
        <w:rFonts w:hint="default"/>
        <w:lang w:val="ru-RU" w:eastAsia="en-US" w:bidi="ar-SA"/>
      </w:rPr>
    </w:lvl>
    <w:lvl w:ilvl="7" w:tplc="F18AEB68">
      <w:numFmt w:val="bullet"/>
      <w:lvlText w:val="•"/>
      <w:lvlJc w:val="left"/>
      <w:pPr>
        <w:ind w:left="6789" w:hanging="284"/>
      </w:pPr>
      <w:rPr>
        <w:rFonts w:hint="default"/>
        <w:lang w:val="ru-RU" w:eastAsia="en-US" w:bidi="ar-SA"/>
      </w:rPr>
    </w:lvl>
    <w:lvl w:ilvl="8" w:tplc="7AEC2E8C">
      <w:numFmt w:val="bullet"/>
      <w:lvlText w:val="•"/>
      <w:lvlJc w:val="left"/>
      <w:pPr>
        <w:ind w:left="7739" w:hanging="284"/>
      </w:pPr>
      <w:rPr>
        <w:rFonts w:hint="default"/>
        <w:lang w:val="ru-RU" w:eastAsia="en-US" w:bidi="ar-SA"/>
      </w:rPr>
    </w:lvl>
  </w:abstractNum>
  <w:abstractNum w:abstractNumId="18" w15:restartNumberingAfterBreak="0">
    <w:nsid w:val="611F3D2D"/>
    <w:multiLevelType w:val="hybridMultilevel"/>
    <w:tmpl w:val="F9807068"/>
    <w:lvl w:ilvl="0" w:tplc="3030191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FA6CCF"/>
    <w:multiLevelType w:val="multilevel"/>
    <w:tmpl w:val="5F026790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</w:abstractNum>
  <w:abstractNum w:abstractNumId="20" w15:restartNumberingAfterBreak="0">
    <w:nsid w:val="64D50D4B"/>
    <w:multiLevelType w:val="hybridMultilevel"/>
    <w:tmpl w:val="69A8AAFA"/>
    <w:lvl w:ilvl="0" w:tplc="BD700004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A93089"/>
    <w:multiLevelType w:val="hybridMultilevel"/>
    <w:tmpl w:val="824AE756"/>
    <w:lvl w:ilvl="0" w:tplc="BD700004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7F6E58"/>
    <w:multiLevelType w:val="hybridMultilevel"/>
    <w:tmpl w:val="F81E3B08"/>
    <w:lvl w:ilvl="0" w:tplc="0B3651A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C012242"/>
    <w:multiLevelType w:val="hybridMultilevel"/>
    <w:tmpl w:val="64D847F4"/>
    <w:lvl w:ilvl="0" w:tplc="1D64CD10">
      <w:start w:val="1"/>
      <w:numFmt w:val="bullet"/>
      <w:lvlText w:val="-"/>
      <w:lvlJc w:val="left"/>
      <w:pPr>
        <w:ind w:left="709" w:hanging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6F454C"/>
    <w:multiLevelType w:val="hybridMultilevel"/>
    <w:tmpl w:val="6534E870"/>
    <w:lvl w:ilvl="0" w:tplc="0B3651A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2266AFB"/>
    <w:multiLevelType w:val="multilevel"/>
    <w:tmpl w:val="DECE3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8"/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15"/>
  </w:num>
  <w:num w:numId="7">
    <w:abstractNumId w:val="16"/>
  </w:num>
  <w:num w:numId="8">
    <w:abstractNumId w:val="1"/>
  </w:num>
  <w:num w:numId="9">
    <w:abstractNumId w:val="0"/>
  </w:num>
  <w:num w:numId="10">
    <w:abstractNumId w:val="25"/>
  </w:num>
  <w:num w:numId="11">
    <w:abstractNumId w:val="5"/>
  </w:num>
  <w:num w:numId="12">
    <w:abstractNumId w:val="2"/>
  </w:num>
  <w:num w:numId="13">
    <w:abstractNumId w:val="24"/>
  </w:num>
  <w:num w:numId="14">
    <w:abstractNumId w:val="7"/>
  </w:num>
  <w:num w:numId="15">
    <w:abstractNumId w:val="4"/>
  </w:num>
  <w:num w:numId="16">
    <w:abstractNumId w:val="21"/>
  </w:num>
  <w:num w:numId="17">
    <w:abstractNumId w:val="20"/>
  </w:num>
  <w:num w:numId="18">
    <w:abstractNumId w:val="14"/>
  </w:num>
  <w:num w:numId="19">
    <w:abstractNumId w:val="18"/>
  </w:num>
  <w:num w:numId="20">
    <w:abstractNumId w:val="9"/>
  </w:num>
  <w:num w:numId="21">
    <w:abstractNumId w:val="17"/>
  </w:num>
  <w:num w:numId="22">
    <w:abstractNumId w:val="11"/>
  </w:num>
  <w:num w:numId="23">
    <w:abstractNumId w:val="6"/>
  </w:num>
  <w:num w:numId="24">
    <w:abstractNumId w:val="10"/>
  </w:num>
  <w:num w:numId="25">
    <w:abstractNumId w:val="13"/>
  </w:num>
  <w:num w:numId="26">
    <w:abstractNumId w:val="12"/>
  </w:num>
  <w:num w:numId="27">
    <w:abstractNumId w:val="22"/>
  </w:num>
  <w:num w:numId="28">
    <w:abstractNumId w:val="23"/>
  </w:num>
  <w:num w:numId="29">
    <w:abstractNumId w:val="19"/>
    <w:lvlOverride w:ilvl="0">
      <w:startOverride w:val="1"/>
    </w:lvlOverride>
    <w:lvlOverride w:ilvl="1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attachedTemplate r:id="rId1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723A"/>
    <w:rsid w:val="0000242D"/>
    <w:rsid w:val="000029ED"/>
    <w:rsid w:val="00006805"/>
    <w:rsid w:val="00006D8A"/>
    <w:rsid w:val="00013FA8"/>
    <w:rsid w:val="00021BBC"/>
    <w:rsid w:val="00022EAD"/>
    <w:rsid w:val="000249D0"/>
    <w:rsid w:val="00040B00"/>
    <w:rsid w:val="00046A82"/>
    <w:rsid w:val="000547B5"/>
    <w:rsid w:val="00067314"/>
    <w:rsid w:val="00070444"/>
    <w:rsid w:val="00071534"/>
    <w:rsid w:val="00084431"/>
    <w:rsid w:val="00095E0A"/>
    <w:rsid w:val="000B2040"/>
    <w:rsid w:val="000C03D0"/>
    <w:rsid w:val="000C5BDC"/>
    <w:rsid w:val="000E4582"/>
    <w:rsid w:val="00120372"/>
    <w:rsid w:val="00122DF6"/>
    <w:rsid w:val="00126FE5"/>
    <w:rsid w:val="00135AB1"/>
    <w:rsid w:val="0014241F"/>
    <w:rsid w:val="00154AC6"/>
    <w:rsid w:val="00157D07"/>
    <w:rsid w:val="0018210A"/>
    <w:rsid w:val="00190012"/>
    <w:rsid w:val="0019723A"/>
    <w:rsid w:val="00197EED"/>
    <w:rsid w:val="001B17C1"/>
    <w:rsid w:val="001B322A"/>
    <w:rsid w:val="001B5082"/>
    <w:rsid w:val="001B5A61"/>
    <w:rsid w:val="002000C0"/>
    <w:rsid w:val="002037EC"/>
    <w:rsid w:val="0022213E"/>
    <w:rsid w:val="0022470A"/>
    <w:rsid w:val="00230654"/>
    <w:rsid w:val="00234EB9"/>
    <w:rsid w:val="00244503"/>
    <w:rsid w:val="00267E9D"/>
    <w:rsid w:val="00276995"/>
    <w:rsid w:val="00282FCD"/>
    <w:rsid w:val="0029075A"/>
    <w:rsid w:val="00290C75"/>
    <w:rsid w:val="0029217B"/>
    <w:rsid w:val="002A1B79"/>
    <w:rsid w:val="002A1FA2"/>
    <w:rsid w:val="002B3EA3"/>
    <w:rsid w:val="002D5F2F"/>
    <w:rsid w:val="002D7A8A"/>
    <w:rsid w:val="002E1075"/>
    <w:rsid w:val="002F1F23"/>
    <w:rsid w:val="003033E0"/>
    <w:rsid w:val="00313BD4"/>
    <w:rsid w:val="003140F3"/>
    <w:rsid w:val="00333DDD"/>
    <w:rsid w:val="003462E4"/>
    <w:rsid w:val="00350DEC"/>
    <w:rsid w:val="003616AA"/>
    <w:rsid w:val="00362590"/>
    <w:rsid w:val="00370592"/>
    <w:rsid w:val="00383E05"/>
    <w:rsid w:val="00387F1E"/>
    <w:rsid w:val="00390F2E"/>
    <w:rsid w:val="00395BD6"/>
    <w:rsid w:val="003A40F8"/>
    <w:rsid w:val="003A6D6C"/>
    <w:rsid w:val="003F696A"/>
    <w:rsid w:val="00411E9F"/>
    <w:rsid w:val="00421D5B"/>
    <w:rsid w:val="00427BC3"/>
    <w:rsid w:val="004305FB"/>
    <w:rsid w:val="00446D2F"/>
    <w:rsid w:val="00452F4E"/>
    <w:rsid w:val="00473C53"/>
    <w:rsid w:val="004745BD"/>
    <w:rsid w:val="0047488A"/>
    <w:rsid w:val="00485388"/>
    <w:rsid w:val="0048611C"/>
    <w:rsid w:val="00492B3F"/>
    <w:rsid w:val="004B1C4B"/>
    <w:rsid w:val="004C5F97"/>
    <w:rsid w:val="004D1C92"/>
    <w:rsid w:val="004D1D4C"/>
    <w:rsid w:val="004D2CE9"/>
    <w:rsid w:val="004E746C"/>
    <w:rsid w:val="00500D2C"/>
    <w:rsid w:val="00540F99"/>
    <w:rsid w:val="00547AB8"/>
    <w:rsid w:val="00560C23"/>
    <w:rsid w:val="005728C6"/>
    <w:rsid w:val="005842D8"/>
    <w:rsid w:val="005845A8"/>
    <w:rsid w:val="005976D6"/>
    <w:rsid w:val="005A1BD1"/>
    <w:rsid w:val="005B61C8"/>
    <w:rsid w:val="005C6335"/>
    <w:rsid w:val="005D0FDF"/>
    <w:rsid w:val="005D10F9"/>
    <w:rsid w:val="005F0E32"/>
    <w:rsid w:val="00600758"/>
    <w:rsid w:val="00612DB2"/>
    <w:rsid w:val="006240F7"/>
    <w:rsid w:val="006468C5"/>
    <w:rsid w:val="00670A29"/>
    <w:rsid w:val="00682EC2"/>
    <w:rsid w:val="00685504"/>
    <w:rsid w:val="006947D9"/>
    <w:rsid w:val="006B2E38"/>
    <w:rsid w:val="006D0C39"/>
    <w:rsid w:val="006F6D68"/>
    <w:rsid w:val="00701393"/>
    <w:rsid w:val="00711564"/>
    <w:rsid w:val="00715B4C"/>
    <w:rsid w:val="00715E8A"/>
    <w:rsid w:val="00723F14"/>
    <w:rsid w:val="00756CEF"/>
    <w:rsid w:val="00763CA8"/>
    <w:rsid w:val="00775943"/>
    <w:rsid w:val="007B1296"/>
    <w:rsid w:val="007B43F3"/>
    <w:rsid w:val="007B625A"/>
    <w:rsid w:val="007D3624"/>
    <w:rsid w:val="00800364"/>
    <w:rsid w:val="00810637"/>
    <w:rsid w:val="008156AB"/>
    <w:rsid w:val="0083534A"/>
    <w:rsid w:val="0084608B"/>
    <w:rsid w:val="008470FE"/>
    <w:rsid w:val="008532F7"/>
    <w:rsid w:val="0085468C"/>
    <w:rsid w:val="008549B1"/>
    <w:rsid w:val="00871F21"/>
    <w:rsid w:val="00880895"/>
    <w:rsid w:val="008900FC"/>
    <w:rsid w:val="00891E1F"/>
    <w:rsid w:val="008976F7"/>
    <w:rsid w:val="008A3D99"/>
    <w:rsid w:val="008A7779"/>
    <w:rsid w:val="008B55D5"/>
    <w:rsid w:val="008C6246"/>
    <w:rsid w:val="008D3EAF"/>
    <w:rsid w:val="008D7AF9"/>
    <w:rsid w:val="008E60AC"/>
    <w:rsid w:val="009045C7"/>
    <w:rsid w:val="00907A2C"/>
    <w:rsid w:val="009171D5"/>
    <w:rsid w:val="00927D29"/>
    <w:rsid w:val="00931BE4"/>
    <w:rsid w:val="009422C4"/>
    <w:rsid w:val="009500FD"/>
    <w:rsid w:val="009532B6"/>
    <w:rsid w:val="009563F2"/>
    <w:rsid w:val="00971989"/>
    <w:rsid w:val="009828A2"/>
    <w:rsid w:val="009977D2"/>
    <w:rsid w:val="009A5998"/>
    <w:rsid w:val="009A7A45"/>
    <w:rsid w:val="009C61C2"/>
    <w:rsid w:val="009D5DAE"/>
    <w:rsid w:val="009E2B94"/>
    <w:rsid w:val="009E3102"/>
    <w:rsid w:val="00A05EF3"/>
    <w:rsid w:val="00A15409"/>
    <w:rsid w:val="00A22522"/>
    <w:rsid w:val="00A22AAA"/>
    <w:rsid w:val="00A23795"/>
    <w:rsid w:val="00A32FFC"/>
    <w:rsid w:val="00A37862"/>
    <w:rsid w:val="00A57474"/>
    <w:rsid w:val="00A717AA"/>
    <w:rsid w:val="00A76BBA"/>
    <w:rsid w:val="00A92677"/>
    <w:rsid w:val="00A9702A"/>
    <w:rsid w:val="00AD366A"/>
    <w:rsid w:val="00B0409C"/>
    <w:rsid w:val="00B1423E"/>
    <w:rsid w:val="00B4091E"/>
    <w:rsid w:val="00B44A6D"/>
    <w:rsid w:val="00B512C7"/>
    <w:rsid w:val="00B64EC5"/>
    <w:rsid w:val="00B73778"/>
    <w:rsid w:val="00B84F23"/>
    <w:rsid w:val="00B94F15"/>
    <w:rsid w:val="00B95A89"/>
    <w:rsid w:val="00BB22C1"/>
    <w:rsid w:val="00BC3247"/>
    <w:rsid w:val="00BD57C7"/>
    <w:rsid w:val="00BE2E89"/>
    <w:rsid w:val="00C02CA6"/>
    <w:rsid w:val="00C26FA4"/>
    <w:rsid w:val="00C364DA"/>
    <w:rsid w:val="00C706EA"/>
    <w:rsid w:val="00C7200D"/>
    <w:rsid w:val="00C8115E"/>
    <w:rsid w:val="00C871DC"/>
    <w:rsid w:val="00C934F9"/>
    <w:rsid w:val="00CA55AD"/>
    <w:rsid w:val="00CA5BD4"/>
    <w:rsid w:val="00CB3BF9"/>
    <w:rsid w:val="00CB5F04"/>
    <w:rsid w:val="00CC3301"/>
    <w:rsid w:val="00CE3B5E"/>
    <w:rsid w:val="00CE58C3"/>
    <w:rsid w:val="00D05194"/>
    <w:rsid w:val="00D14B5C"/>
    <w:rsid w:val="00D160AE"/>
    <w:rsid w:val="00D51EAF"/>
    <w:rsid w:val="00D56F33"/>
    <w:rsid w:val="00D57A1D"/>
    <w:rsid w:val="00D7425C"/>
    <w:rsid w:val="00D768D8"/>
    <w:rsid w:val="00D81261"/>
    <w:rsid w:val="00D85DA5"/>
    <w:rsid w:val="00D94FB7"/>
    <w:rsid w:val="00D96D59"/>
    <w:rsid w:val="00DB1971"/>
    <w:rsid w:val="00DB2CDE"/>
    <w:rsid w:val="00DD2D10"/>
    <w:rsid w:val="00DD2E9E"/>
    <w:rsid w:val="00DF467C"/>
    <w:rsid w:val="00E205EA"/>
    <w:rsid w:val="00E42B6B"/>
    <w:rsid w:val="00E46B85"/>
    <w:rsid w:val="00E81748"/>
    <w:rsid w:val="00E8234E"/>
    <w:rsid w:val="00E8439A"/>
    <w:rsid w:val="00E86806"/>
    <w:rsid w:val="00E86B09"/>
    <w:rsid w:val="00E93448"/>
    <w:rsid w:val="00ED2643"/>
    <w:rsid w:val="00ED75B9"/>
    <w:rsid w:val="00EE2660"/>
    <w:rsid w:val="00EF7D95"/>
    <w:rsid w:val="00F116CE"/>
    <w:rsid w:val="00F31BF1"/>
    <w:rsid w:val="00F359E2"/>
    <w:rsid w:val="00F41BDE"/>
    <w:rsid w:val="00F44D11"/>
    <w:rsid w:val="00FC271E"/>
    <w:rsid w:val="00FC5D23"/>
    <w:rsid w:val="00FF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AC478"/>
  <w15:docId w15:val="{AAD6C3DF-1CF5-4013-AA8B-101680E87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427BC3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3"/>
    <w:link w:val="10"/>
    <w:uiPriority w:val="9"/>
    <w:qFormat/>
    <w:rsid w:val="005C6335"/>
    <w:pPr>
      <w:keepNext/>
      <w:keepLines/>
      <w:pageBreakBefore/>
      <w:numPr>
        <w:numId w:val="1"/>
      </w:numPr>
      <w:spacing w:after="482" w:line="360" w:lineRule="auto"/>
      <w:jc w:val="left"/>
      <w:outlineLvl w:val="0"/>
    </w:pPr>
    <w:rPr>
      <w:rFonts w:eastAsiaTheme="majorEastAsia" w:cstheme="majorBidi"/>
      <w:b/>
      <w:sz w:val="32"/>
      <w:szCs w:val="40"/>
    </w:rPr>
  </w:style>
  <w:style w:type="paragraph" w:styleId="2">
    <w:name w:val="heading 2"/>
    <w:basedOn w:val="1"/>
    <w:next w:val="a3"/>
    <w:link w:val="20"/>
    <w:uiPriority w:val="9"/>
    <w:unhideWhenUsed/>
    <w:qFormat/>
    <w:rsid w:val="007B1296"/>
    <w:pPr>
      <w:pageBreakBefore w:val="0"/>
      <w:numPr>
        <w:ilvl w:val="1"/>
      </w:numPr>
      <w:spacing w:before="482"/>
      <w:outlineLvl w:val="1"/>
    </w:pPr>
    <w:rPr>
      <w:sz w:val="28"/>
      <w:szCs w:val="32"/>
    </w:rPr>
  </w:style>
  <w:style w:type="paragraph" w:styleId="3">
    <w:name w:val="heading 3"/>
    <w:basedOn w:val="2"/>
    <w:next w:val="a3"/>
    <w:link w:val="30"/>
    <w:uiPriority w:val="9"/>
    <w:unhideWhenUsed/>
    <w:qFormat/>
    <w:rsid w:val="00135AB1"/>
    <w:pPr>
      <w:numPr>
        <w:ilvl w:val="2"/>
      </w:numPr>
      <w:outlineLvl w:val="2"/>
    </w:pPr>
    <w:rPr>
      <w:szCs w:val="28"/>
    </w:rPr>
  </w:style>
  <w:style w:type="paragraph" w:styleId="4">
    <w:name w:val="heading 4"/>
    <w:basedOn w:val="a2"/>
    <w:next w:val="a2"/>
    <w:link w:val="40"/>
    <w:uiPriority w:val="9"/>
    <w:semiHidden/>
    <w:unhideWhenUsed/>
    <w:rsid w:val="00313BD4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13BD4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13BD4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13BD4"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13BD4"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13BD4"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5C6335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20">
    <w:name w:val="Заголовок 2 Знак"/>
    <w:basedOn w:val="a4"/>
    <w:link w:val="2"/>
    <w:uiPriority w:val="9"/>
    <w:rsid w:val="007B129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4"/>
    <w:link w:val="3"/>
    <w:uiPriority w:val="9"/>
    <w:rsid w:val="00135AB1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40">
    <w:name w:val="Заголовок 4 Знак"/>
    <w:basedOn w:val="a4"/>
    <w:link w:val="4"/>
    <w:uiPriority w:val="9"/>
    <w:semiHidden/>
    <w:rsid w:val="00313BD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4"/>
    <w:link w:val="5"/>
    <w:uiPriority w:val="9"/>
    <w:semiHidden/>
    <w:rsid w:val="00313BD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4"/>
    <w:link w:val="6"/>
    <w:uiPriority w:val="9"/>
    <w:semiHidden/>
    <w:rsid w:val="00313B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4"/>
    <w:link w:val="7"/>
    <w:uiPriority w:val="9"/>
    <w:semiHidden/>
    <w:rsid w:val="00313B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4"/>
    <w:link w:val="8"/>
    <w:uiPriority w:val="9"/>
    <w:semiHidden/>
    <w:rsid w:val="00313B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4"/>
    <w:link w:val="9"/>
    <w:uiPriority w:val="9"/>
    <w:semiHidden/>
    <w:rsid w:val="00313BD4"/>
    <w:rPr>
      <w:rFonts w:eastAsiaTheme="majorEastAsia" w:cstheme="majorBidi"/>
      <w:color w:val="272727" w:themeColor="text1" w:themeTint="D8"/>
    </w:rPr>
  </w:style>
  <w:style w:type="paragraph" w:styleId="a7">
    <w:name w:val="Title"/>
    <w:basedOn w:val="a2"/>
    <w:next w:val="a3"/>
    <w:link w:val="a8"/>
    <w:uiPriority w:val="10"/>
    <w:qFormat/>
    <w:rsid w:val="008532F7"/>
    <w:pPr>
      <w:pageBreakBefore/>
      <w:spacing w:after="482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a8">
    <w:name w:val="Заголовок Знак"/>
    <w:basedOn w:val="a4"/>
    <w:link w:val="a7"/>
    <w:uiPriority w:val="10"/>
    <w:rsid w:val="008532F7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9">
    <w:name w:val="Subtitle"/>
    <w:basedOn w:val="a2"/>
    <w:next w:val="a2"/>
    <w:link w:val="aa"/>
    <w:uiPriority w:val="11"/>
    <w:qFormat/>
    <w:rsid w:val="00313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a">
    <w:name w:val="Подзаголовок Знак"/>
    <w:basedOn w:val="a4"/>
    <w:link w:val="a9"/>
    <w:uiPriority w:val="11"/>
    <w:rsid w:val="00313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2"/>
    <w:next w:val="a2"/>
    <w:link w:val="22"/>
    <w:uiPriority w:val="29"/>
    <w:qFormat/>
    <w:rsid w:val="00313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313BD4"/>
    <w:rPr>
      <w:i/>
      <w:iCs/>
      <w:color w:val="404040" w:themeColor="text1" w:themeTint="BF"/>
    </w:rPr>
  </w:style>
  <w:style w:type="paragraph" w:styleId="ab">
    <w:name w:val="List Paragraph"/>
    <w:basedOn w:val="a2"/>
    <w:uiPriority w:val="34"/>
    <w:qFormat/>
    <w:rsid w:val="00313BD4"/>
    <w:pPr>
      <w:ind w:left="720"/>
      <w:contextualSpacing/>
    </w:pPr>
  </w:style>
  <w:style w:type="character" w:styleId="ac">
    <w:name w:val="Intense Emphasis"/>
    <w:basedOn w:val="a4"/>
    <w:uiPriority w:val="21"/>
    <w:qFormat/>
    <w:rsid w:val="00313BD4"/>
    <w:rPr>
      <w:i/>
      <w:iCs/>
      <w:color w:val="0F4761" w:themeColor="accent1" w:themeShade="BF"/>
    </w:rPr>
  </w:style>
  <w:style w:type="paragraph" w:styleId="ad">
    <w:name w:val="Intense Quote"/>
    <w:basedOn w:val="a2"/>
    <w:next w:val="a2"/>
    <w:link w:val="ae"/>
    <w:uiPriority w:val="30"/>
    <w:qFormat/>
    <w:rsid w:val="00313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Выделенная цитата Знак"/>
    <w:basedOn w:val="a4"/>
    <w:link w:val="ad"/>
    <w:uiPriority w:val="30"/>
    <w:rsid w:val="00313BD4"/>
    <w:rPr>
      <w:i/>
      <w:iCs/>
      <w:color w:val="0F4761" w:themeColor="accent1" w:themeShade="BF"/>
    </w:rPr>
  </w:style>
  <w:style w:type="character" w:styleId="af">
    <w:name w:val="Intense Reference"/>
    <w:basedOn w:val="a4"/>
    <w:uiPriority w:val="32"/>
    <w:qFormat/>
    <w:rsid w:val="00313BD4"/>
    <w:rPr>
      <w:b/>
      <w:bCs/>
      <w:smallCaps/>
      <w:color w:val="0F4761" w:themeColor="accent1" w:themeShade="BF"/>
      <w:spacing w:val="5"/>
    </w:rPr>
  </w:style>
  <w:style w:type="paragraph" w:customStyle="1" w:styleId="a3">
    <w:name w:val="Основной"/>
    <w:basedOn w:val="a2"/>
    <w:link w:val="af0"/>
    <w:qFormat/>
    <w:rsid w:val="00F31BF1"/>
    <w:pPr>
      <w:spacing w:line="360" w:lineRule="auto"/>
      <w:ind w:firstLine="709"/>
    </w:pPr>
  </w:style>
  <w:style w:type="character" w:customStyle="1" w:styleId="af0">
    <w:name w:val="Основной Знак"/>
    <w:basedOn w:val="a4"/>
    <w:link w:val="a3"/>
    <w:rsid w:val="00F31BF1"/>
    <w:rPr>
      <w:rFonts w:ascii="Times New Roman" w:hAnsi="Times New Roman"/>
      <w:sz w:val="28"/>
    </w:rPr>
  </w:style>
  <w:style w:type="table" w:styleId="af1">
    <w:name w:val="Table Grid"/>
    <w:basedOn w:val="a5"/>
    <w:uiPriority w:val="39"/>
    <w:rsid w:val="00157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2"/>
    <w:link w:val="af3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4"/>
    <w:link w:val="af2"/>
    <w:uiPriority w:val="99"/>
    <w:rsid w:val="007B1296"/>
    <w:rPr>
      <w:rFonts w:ascii="Times New Roman" w:hAnsi="Times New Roman"/>
      <w:sz w:val="28"/>
    </w:rPr>
  </w:style>
  <w:style w:type="paragraph" w:styleId="af4">
    <w:name w:val="footer"/>
    <w:basedOn w:val="a2"/>
    <w:link w:val="af5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4"/>
    <w:link w:val="af4"/>
    <w:uiPriority w:val="99"/>
    <w:rsid w:val="007B1296"/>
    <w:rPr>
      <w:rFonts w:ascii="Times New Roman" w:hAnsi="Times New Roman"/>
      <w:sz w:val="28"/>
    </w:rPr>
  </w:style>
  <w:style w:type="paragraph" w:customStyle="1" w:styleId="a1">
    <w:name w:val="Список маркированный"/>
    <w:basedOn w:val="a3"/>
    <w:link w:val="af6"/>
    <w:qFormat/>
    <w:rsid w:val="006B2E38"/>
    <w:pPr>
      <w:numPr>
        <w:numId w:val="3"/>
      </w:numPr>
    </w:pPr>
  </w:style>
  <w:style w:type="character" w:customStyle="1" w:styleId="af6">
    <w:name w:val="Список маркированный Знак"/>
    <w:basedOn w:val="af0"/>
    <w:link w:val="a1"/>
    <w:rsid w:val="006B2E38"/>
    <w:rPr>
      <w:rFonts w:ascii="Times New Roman" w:hAnsi="Times New Roman"/>
      <w:sz w:val="28"/>
    </w:rPr>
  </w:style>
  <w:style w:type="paragraph" w:styleId="41">
    <w:name w:val="toc 4"/>
    <w:basedOn w:val="a2"/>
    <w:next w:val="a2"/>
    <w:autoRedefine/>
    <w:uiPriority w:val="39"/>
    <w:semiHidden/>
    <w:unhideWhenUsed/>
    <w:rsid w:val="00C02CA6"/>
    <w:pPr>
      <w:spacing w:after="100"/>
      <w:ind w:left="840"/>
    </w:pPr>
  </w:style>
  <w:style w:type="paragraph" w:styleId="11">
    <w:name w:val="toc 1"/>
    <w:basedOn w:val="a2"/>
    <w:next w:val="a2"/>
    <w:autoRedefine/>
    <w:uiPriority w:val="39"/>
    <w:unhideWhenUsed/>
    <w:rsid w:val="00C02CA6"/>
    <w:pPr>
      <w:spacing w:line="360" w:lineRule="auto"/>
      <w:ind w:left="709" w:right="284"/>
    </w:pPr>
  </w:style>
  <w:style w:type="paragraph" w:styleId="23">
    <w:name w:val="toc 2"/>
    <w:basedOn w:val="11"/>
    <w:next w:val="a2"/>
    <w:autoRedefine/>
    <w:uiPriority w:val="39"/>
    <w:unhideWhenUsed/>
    <w:rsid w:val="00E8439A"/>
    <w:pPr>
      <w:tabs>
        <w:tab w:val="right" w:leader="dot" w:pos="9360"/>
      </w:tabs>
      <w:ind w:left="992" w:right="-2"/>
    </w:pPr>
  </w:style>
  <w:style w:type="paragraph" w:styleId="31">
    <w:name w:val="toc 3"/>
    <w:basedOn w:val="23"/>
    <w:next w:val="a2"/>
    <w:autoRedefine/>
    <w:uiPriority w:val="39"/>
    <w:unhideWhenUsed/>
    <w:rsid w:val="00C02CA6"/>
    <w:pPr>
      <w:ind w:left="1276"/>
    </w:pPr>
  </w:style>
  <w:style w:type="character" w:styleId="af7">
    <w:name w:val="Hyperlink"/>
    <w:basedOn w:val="a4"/>
    <w:uiPriority w:val="99"/>
    <w:unhideWhenUsed/>
    <w:rsid w:val="00C02CA6"/>
    <w:rPr>
      <w:color w:val="467886" w:themeColor="hyperlink"/>
      <w:u w:val="single"/>
    </w:rPr>
  </w:style>
  <w:style w:type="paragraph" w:customStyle="1" w:styleId="af8">
    <w:name w:val="Заголовок Содержание"/>
    <w:basedOn w:val="a7"/>
    <w:link w:val="af9"/>
    <w:qFormat/>
    <w:rsid w:val="00C02CA6"/>
  </w:style>
  <w:style w:type="character" w:customStyle="1" w:styleId="af9">
    <w:name w:val="Заголовок Содержание Знак"/>
    <w:basedOn w:val="a8"/>
    <w:link w:val="af8"/>
    <w:rsid w:val="00C02CA6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fa">
    <w:name w:val="Normal (Web)"/>
    <w:basedOn w:val="a2"/>
    <w:uiPriority w:val="99"/>
    <w:semiHidden/>
    <w:unhideWhenUsed/>
    <w:rsid w:val="0022213E"/>
    <w:pPr>
      <w:spacing w:before="100" w:beforeAutospacing="1" w:after="100" w:afterAutospacing="1"/>
      <w:jc w:val="left"/>
    </w:pPr>
    <w:rPr>
      <w:rFonts w:eastAsia="Times New Roman" w:cs="Times New Roman"/>
      <w:kern w:val="0"/>
      <w:sz w:val="24"/>
      <w:szCs w:val="24"/>
      <w:lang w:eastAsia="ru-RU"/>
    </w:rPr>
  </w:style>
  <w:style w:type="paragraph" w:customStyle="1" w:styleId="a0">
    <w:name w:val="Список буквенный"/>
    <w:basedOn w:val="a3"/>
    <w:link w:val="afb"/>
    <w:qFormat/>
    <w:rsid w:val="00A57474"/>
    <w:pPr>
      <w:numPr>
        <w:numId w:val="8"/>
      </w:numPr>
    </w:pPr>
  </w:style>
  <w:style w:type="character" w:customStyle="1" w:styleId="afb">
    <w:name w:val="Список буквенный Знак"/>
    <w:basedOn w:val="af0"/>
    <w:link w:val="a0"/>
    <w:rsid w:val="00A57474"/>
    <w:rPr>
      <w:rFonts w:ascii="Times New Roman" w:hAnsi="Times New Roman"/>
      <w:sz w:val="28"/>
    </w:rPr>
  </w:style>
  <w:style w:type="paragraph" w:customStyle="1" w:styleId="a">
    <w:name w:val="Список нумерованный"/>
    <w:basedOn w:val="a3"/>
    <w:link w:val="afc"/>
    <w:qFormat/>
    <w:rsid w:val="00F44D11"/>
    <w:pPr>
      <w:numPr>
        <w:numId w:val="9"/>
      </w:numPr>
    </w:pPr>
  </w:style>
  <w:style w:type="character" w:customStyle="1" w:styleId="afc">
    <w:name w:val="Список нумерованный Знак"/>
    <w:basedOn w:val="af0"/>
    <w:link w:val="a"/>
    <w:rsid w:val="00F44D11"/>
    <w:rPr>
      <w:rFonts w:ascii="Times New Roman" w:hAnsi="Times New Roman"/>
      <w:sz w:val="28"/>
    </w:rPr>
  </w:style>
  <w:style w:type="paragraph" w:customStyle="1" w:styleId="afd">
    <w:name w:val="Рисунок"/>
    <w:basedOn w:val="a2"/>
    <w:next w:val="a2"/>
    <w:qFormat/>
    <w:rsid w:val="00D160AE"/>
    <w:pPr>
      <w:keepNext/>
      <w:spacing w:before="482" w:after="642"/>
      <w:jc w:val="center"/>
    </w:pPr>
    <w:rPr>
      <w:noProof/>
      <w:color w:val="000000"/>
      <w:szCs w:val="28"/>
    </w:rPr>
  </w:style>
  <w:style w:type="paragraph" w:customStyle="1" w:styleId="afe">
    <w:name w:val="Подпись рисунка"/>
    <w:basedOn w:val="a2"/>
    <w:next w:val="a3"/>
    <w:link w:val="aff"/>
    <w:qFormat/>
    <w:rsid w:val="00CB5F04"/>
    <w:pPr>
      <w:spacing w:before="642" w:after="642"/>
      <w:jc w:val="center"/>
    </w:pPr>
  </w:style>
  <w:style w:type="character" w:customStyle="1" w:styleId="aff">
    <w:name w:val="Подпись рисунка Знак"/>
    <w:basedOn w:val="a4"/>
    <w:link w:val="afe"/>
    <w:rsid w:val="00CB5F04"/>
    <w:rPr>
      <w:rFonts w:ascii="Times New Roman" w:hAnsi="Times New Roman"/>
      <w:sz w:val="28"/>
    </w:rPr>
  </w:style>
  <w:style w:type="paragraph" w:customStyle="1" w:styleId="aff0">
    <w:name w:val="Листинг"/>
    <w:basedOn w:val="a2"/>
    <w:link w:val="aff1"/>
    <w:qFormat/>
    <w:rsid w:val="00D51EAF"/>
    <w:pPr>
      <w:spacing w:before="482" w:after="482"/>
      <w:contextualSpacing/>
      <w:jc w:val="left"/>
    </w:pPr>
    <w:rPr>
      <w:rFonts w:ascii="Courier New" w:hAnsi="Courier New" w:cs="Courier New"/>
      <w:sz w:val="24"/>
      <w:szCs w:val="20"/>
    </w:rPr>
  </w:style>
  <w:style w:type="character" w:customStyle="1" w:styleId="aff1">
    <w:name w:val="Листинг Знак"/>
    <w:basedOn w:val="a4"/>
    <w:link w:val="aff0"/>
    <w:rsid w:val="00D51EAF"/>
    <w:rPr>
      <w:rFonts w:ascii="Courier New" w:hAnsi="Courier New" w:cs="Courier New"/>
      <w:sz w:val="24"/>
      <w:szCs w:val="20"/>
    </w:rPr>
  </w:style>
  <w:style w:type="paragraph" w:customStyle="1" w:styleId="aff2">
    <w:name w:val="Подпись элемента"/>
    <w:basedOn w:val="a2"/>
    <w:qFormat/>
    <w:rsid w:val="00D160AE"/>
    <w:pPr>
      <w:spacing w:before="482" w:after="642"/>
    </w:pPr>
  </w:style>
  <w:style w:type="character" w:customStyle="1" w:styleId="docdata">
    <w:name w:val="docdata"/>
    <w:aliases w:val="docy,v5,1907,bqiaagaaeyqcaaagiaiaaapabgaabeggaaaaaaaaaaaaaaaaaaaaaaaaaaaaaaaaaaaaaaaaaaaaaaaaaaaaaaaaaaaaaaaaaaaaaaaaaaaaaaaaaaaaaaaaaaaaaaaaaaaaaaaaaaaaaaaaaaaaaaaaaaaaaaaaaaaaaaaaaaaaaaaaaaaaaaaaaaaaaaaaaaaaaaaaaaaaaaaaaaaaaaaaaaaaaaaaaaaaaaaa"/>
    <w:basedOn w:val="a4"/>
    <w:rsid w:val="000C03D0"/>
  </w:style>
  <w:style w:type="paragraph" w:styleId="aff3">
    <w:name w:val="Balloon Text"/>
    <w:basedOn w:val="a2"/>
    <w:link w:val="aff4"/>
    <w:uiPriority w:val="99"/>
    <w:semiHidden/>
    <w:unhideWhenUsed/>
    <w:rsid w:val="00A05EF3"/>
    <w:rPr>
      <w:rFonts w:ascii="Tahoma" w:hAnsi="Tahoma" w:cs="Tahoma"/>
      <w:sz w:val="16"/>
      <w:szCs w:val="16"/>
    </w:rPr>
  </w:style>
  <w:style w:type="character" w:customStyle="1" w:styleId="aff4">
    <w:name w:val="Текст выноски Знак"/>
    <w:basedOn w:val="a4"/>
    <w:link w:val="aff3"/>
    <w:uiPriority w:val="99"/>
    <w:semiHidden/>
    <w:rsid w:val="00A05EF3"/>
    <w:rPr>
      <w:rFonts w:ascii="Tahoma" w:hAnsi="Tahoma" w:cs="Tahoma"/>
      <w:sz w:val="16"/>
      <w:szCs w:val="16"/>
    </w:rPr>
  </w:style>
  <w:style w:type="paragraph" w:styleId="aff5">
    <w:name w:val="Body Text"/>
    <w:basedOn w:val="a2"/>
    <w:link w:val="aff6"/>
    <w:uiPriority w:val="1"/>
    <w:qFormat/>
    <w:rsid w:val="009A7A45"/>
    <w:pPr>
      <w:widowControl w:val="0"/>
      <w:autoSpaceDE w:val="0"/>
      <w:autoSpaceDN w:val="0"/>
      <w:ind w:left="143"/>
      <w:jc w:val="left"/>
    </w:pPr>
    <w:rPr>
      <w:rFonts w:eastAsia="Times New Roman" w:cs="Times New Roman"/>
      <w:kern w:val="0"/>
      <w:szCs w:val="28"/>
    </w:rPr>
  </w:style>
  <w:style w:type="character" w:customStyle="1" w:styleId="aff6">
    <w:name w:val="Основной текст Знак"/>
    <w:basedOn w:val="a4"/>
    <w:link w:val="aff5"/>
    <w:uiPriority w:val="1"/>
    <w:rsid w:val="009A7A45"/>
    <w:rPr>
      <w:rFonts w:ascii="Times New Roman" w:eastAsia="Times New Roman" w:hAnsi="Times New Roman" w:cs="Times New Roman"/>
      <w:kern w:val="0"/>
      <w:sz w:val="28"/>
      <w:szCs w:val="28"/>
    </w:rPr>
  </w:style>
  <w:style w:type="paragraph" w:customStyle="1" w:styleId="110">
    <w:name w:val="Заголовок 11"/>
    <w:basedOn w:val="a2"/>
    <w:uiPriority w:val="1"/>
    <w:qFormat/>
    <w:rsid w:val="009A7A45"/>
    <w:pPr>
      <w:widowControl w:val="0"/>
      <w:autoSpaceDE w:val="0"/>
      <w:autoSpaceDN w:val="0"/>
      <w:spacing w:before="73"/>
      <w:ind w:left="706" w:right="707"/>
      <w:jc w:val="center"/>
      <w:outlineLvl w:val="1"/>
    </w:pPr>
    <w:rPr>
      <w:rFonts w:eastAsia="Times New Roman" w:cs="Times New Roman"/>
      <w:b/>
      <w:bCs/>
      <w:kern w:val="0"/>
      <w:sz w:val="32"/>
      <w:szCs w:val="32"/>
    </w:rPr>
  </w:style>
  <w:style w:type="paragraph" w:styleId="HTML">
    <w:name w:val="HTML Preformatted"/>
    <w:basedOn w:val="a2"/>
    <w:link w:val="HTML0"/>
    <w:uiPriority w:val="99"/>
    <w:semiHidden/>
    <w:unhideWhenUsed/>
    <w:rsid w:val="00427B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427BC3"/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styleId="aff7">
    <w:name w:val="annotation reference"/>
    <w:basedOn w:val="a4"/>
    <w:uiPriority w:val="99"/>
    <w:semiHidden/>
    <w:unhideWhenUsed/>
    <w:rsid w:val="00120372"/>
    <w:rPr>
      <w:sz w:val="16"/>
      <w:szCs w:val="16"/>
    </w:rPr>
  </w:style>
  <w:style w:type="paragraph" w:styleId="aff8">
    <w:name w:val="annotation text"/>
    <w:basedOn w:val="a2"/>
    <w:link w:val="aff9"/>
    <w:uiPriority w:val="99"/>
    <w:unhideWhenUsed/>
    <w:rsid w:val="00120372"/>
    <w:rPr>
      <w:sz w:val="20"/>
      <w:szCs w:val="20"/>
    </w:rPr>
  </w:style>
  <w:style w:type="character" w:customStyle="1" w:styleId="aff9">
    <w:name w:val="Текст примечания Знак"/>
    <w:basedOn w:val="a4"/>
    <w:link w:val="aff8"/>
    <w:uiPriority w:val="99"/>
    <w:rsid w:val="00120372"/>
    <w:rPr>
      <w:rFonts w:ascii="Times New Roman" w:hAnsi="Times New Roman"/>
      <w:sz w:val="20"/>
      <w:szCs w:val="20"/>
    </w:rPr>
  </w:style>
  <w:style w:type="paragraph" w:styleId="affa">
    <w:name w:val="annotation subject"/>
    <w:basedOn w:val="aff8"/>
    <w:next w:val="aff8"/>
    <w:link w:val="affb"/>
    <w:uiPriority w:val="99"/>
    <w:semiHidden/>
    <w:unhideWhenUsed/>
    <w:rsid w:val="00120372"/>
    <w:rPr>
      <w:b/>
      <w:bCs/>
    </w:rPr>
  </w:style>
  <w:style w:type="character" w:customStyle="1" w:styleId="affb">
    <w:name w:val="Тема примечания Знак"/>
    <w:basedOn w:val="aff9"/>
    <w:link w:val="affa"/>
    <w:uiPriority w:val="99"/>
    <w:semiHidden/>
    <w:rsid w:val="00120372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1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1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ibooks.ru/bookshelf/367881/reading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oter" Target="footer4.xml"/><Relationship Id="rId29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Relationship Id="rId30" Type="http://schemas.microsoft.com/office/2018/08/relationships/commentsExtensible" Target="commentsExtensi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F40824-1595-4ADF-94E7-B5BAB1207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1460</TotalTime>
  <Pages>23</Pages>
  <Words>3543</Words>
  <Characters>20197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2025-05-30T14:12:00Z</dcterms:created>
  <dcterms:modified xsi:type="dcterms:W3CDTF">2025-06-10T21:34:00Z</dcterms:modified>
</cp:coreProperties>
</file>