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jc w:val="left"/>
        <w:rPr>
          <w:rFonts w:ascii="Georgia" w:cs="Georgia" w:eastAsia="Georgia" w:hAnsi="Georgia"/>
          <w:b w:val="1"/>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5724525</wp:posOffset>
            </wp:positionV>
            <wp:extent cx="2928938" cy="2661513"/>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928938" cy="266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10296525</wp:posOffset>
            </wp:positionV>
            <wp:extent cx="2562225" cy="2331047"/>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62225" cy="2331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2324100</wp:posOffset>
            </wp:positionV>
            <wp:extent cx="2562225" cy="2981498"/>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62225" cy="2981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2085975</wp:posOffset>
            </wp:positionV>
            <wp:extent cx="1517650" cy="3803493"/>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9"/>
                    <a:srcRect b="0" l="0" r="87019" t="56623"/>
                    <a:stretch>
                      <a:fillRect/>
                    </a:stretch>
                  </pic:blipFill>
                  <pic:spPr>
                    <a:xfrm rot="5400000">
                      <a:off x="0" y="0"/>
                      <a:ext cx="1517650" cy="38034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724400" cy="179436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24400" cy="179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5819775</wp:posOffset>
            </wp:positionV>
            <wp:extent cx="2562225" cy="2562225"/>
            <wp:effectExtent b="0" l="0" r="0" t="0"/>
            <wp:wrapTopAndBottom distB="114300" distT="114300"/>
            <wp:docPr descr="@PollBuddy" id="1" name="image3.png"/>
            <a:graphic>
              <a:graphicData uri="http://schemas.openxmlformats.org/drawingml/2006/picture">
                <pic:pic>
                  <pic:nvPicPr>
                    <pic:cNvPr descr="@PollBuddy" id="0" name="image3.png"/>
                    <pic:cNvPicPr preferRelativeResize="0"/>
                  </pic:nvPicPr>
                  <pic:blipFill>
                    <a:blip r:embed="rId11"/>
                    <a:srcRect b="0" l="0" r="0" t="0"/>
                    <a:stretch>
                      <a:fillRect/>
                    </a:stretch>
                  </pic:blipFill>
                  <pic:spPr>
                    <a:xfrm>
                      <a:off x="0" y="0"/>
                      <a:ext cx="2562225" cy="2562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4025900</wp:posOffset>
            </wp:positionV>
            <wp:extent cx="3800475" cy="145582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42307" l="0" r="20512" t="12019"/>
                    <a:stretch>
                      <a:fillRect/>
                    </a:stretch>
                  </pic:blipFill>
                  <pic:spPr>
                    <a:xfrm>
                      <a:off x="0" y="0"/>
                      <a:ext cx="3800475" cy="1455827"/>
                    </a:xfrm>
                    <a:prstGeom prst="rect"/>
                    <a:ln/>
                  </pic:spPr>
                </pic:pic>
              </a:graphicData>
            </a:graphic>
          </wp:anchor>
        </w:drawing>
      </w:r>
    </w:p>
    <w:p w:rsidR="00000000" w:rsidDel="00000000" w:rsidP="00000000" w:rsidRDefault="00000000" w:rsidRPr="00000000" w14:paraId="00000002">
      <w:pPr>
        <w:pageBreakBefore w:val="0"/>
        <w:spacing w:after="200" w:before="200" w:lineRule="auto"/>
        <w:jc w:val="center"/>
        <w:rPr>
          <w:rFonts w:ascii="Georgia" w:cs="Georgia" w:eastAsia="Georgia" w:hAnsi="Georgia"/>
          <w:b w:val="1"/>
          <w:sz w:val="32"/>
          <w:szCs w:val="32"/>
        </w:rPr>
      </w:pPr>
      <w:r w:rsidDel="00000000" w:rsidR="00000000" w:rsidRPr="00000000">
        <w:rPr>
          <w:rFonts w:ascii="Georgia" w:cs="Georgia" w:eastAsia="Georgia" w:hAnsi="Georgia"/>
          <w:b w:val="1"/>
          <w:sz w:val="72"/>
          <w:szCs w:val="72"/>
          <w:rtl w:val="0"/>
        </w:rPr>
        <w:t xml:space="preserve">PollBuddy</w:t>
      </w:r>
      <w:r w:rsidDel="00000000" w:rsidR="00000000" w:rsidRPr="00000000">
        <w:rPr>
          <w:rtl w:val="0"/>
        </w:rPr>
      </w:r>
    </w:p>
    <w:p w:rsidR="00000000" w:rsidDel="00000000" w:rsidP="00000000" w:rsidRDefault="00000000" w:rsidRPr="00000000" w14:paraId="00000003">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4">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professors use iClickers to ask questions or polls to their students.</w:t>
      </w:r>
    </w:p>
    <w:p w:rsidR="00000000" w:rsidDel="00000000" w:rsidP="00000000" w:rsidRDefault="00000000" w:rsidRPr="00000000" w14:paraId="00000005">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However, iClickers are expensive, bulky, outdated, easy to forget, difficult to integrate with other programs, and only professors can track answers.</w:t>
      </w:r>
    </w:p>
    <w:p w:rsidR="00000000" w:rsidDel="00000000" w:rsidP="00000000" w:rsidRDefault="00000000" w:rsidRPr="00000000" w14:paraId="00000006">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we decided to create a website that has similar, yet improved functionality of iClickers, called </w:t>
      </w:r>
      <w:r w:rsidDel="00000000" w:rsidR="00000000" w:rsidRPr="00000000">
        <w:rPr>
          <w:rFonts w:ascii="Georgia" w:cs="Georgia" w:eastAsia="Georgia" w:hAnsi="Georgia"/>
          <w:b w:val="1"/>
          <w:sz w:val="24"/>
          <w:szCs w:val="24"/>
          <w:rtl w:val="0"/>
        </w:rPr>
        <w:t xml:space="preserve">PollBuddy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7">
      <w:pPr>
        <w:pageBreakBefore w:val="0"/>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is a website that professors can use to interact with students during class. Professors will log on to their PollBuddy website and will be able to create questions. Students will be able to log in to their accounts where they will be able to see the answer options and will be able to get PollBuddy points for answering them. Students will be able to view their PollBuddy points at any time.</w:t>
      </w:r>
    </w:p>
    <w:p w:rsidR="00000000" w:rsidDel="00000000" w:rsidP="00000000" w:rsidRDefault="00000000" w:rsidRPr="00000000" w14:paraId="00000008">
      <w:pPr>
        <w:pageBreakBefore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pageBreakBefore w:val="0"/>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Languages:</w:t>
      </w: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tl w:val="0"/>
        </w:rPr>
        <w:t xml:space="preserve">Frontend: HTML, CSS, React?</w:t>
      </w:r>
    </w:p>
    <w:p w:rsidR="00000000" w:rsidDel="00000000" w:rsidP="00000000" w:rsidRDefault="00000000" w:rsidRPr="00000000" w14:paraId="0000000A">
      <w:pPr>
        <w:pageBreakBefore w:val="0"/>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Backend: NodeJS, MongoDB, Express</w:t>
      </w:r>
    </w:p>
    <w:p w:rsidR="00000000" w:rsidDel="00000000" w:rsidP="00000000" w:rsidRDefault="00000000" w:rsidRPr="00000000" w14:paraId="0000000B">
      <w:pPr>
        <w:pageBreakBefore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Milestones:</w:t>
      </w:r>
    </w:p>
    <w:p w:rsidR="00000000" w:rsidDel="00000000" w:rsidP="00000000" w:rsidRDefault="00000000" w:rsidRPr="00000000" w14:paraId="0000000D">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January:</w:t>
      </w:r>
    </w:p>
    <w:p w:rsidR="00000000" w:rsidDel="00000000" w:rsidP="00000000" w:rsidRDefault="00000000" w:rsidRPr="00000000" w14:paraId="0000000E">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Proposal</w:t>
      </w:r>
    </w:p>
    <w:p w:rsidR="00000000" w:rsidDel="00000000" w:rsidP="00000000" w:rsidRDefault="00000000" w:rsidRPr="00000000" w14:paraId="0000000F">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Decide on frontend language</w:t>
      </w:r>
    </w:p>
    <w:p w:rsidR="00000000" w:rsidDel="00000000" w:rsidP="00000000" w:rsidRDefault="00000000" w:rsidRPr="00000000" w14:paraId="00000010">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February:</w:t>
      </w:r>
    </w:p>
    <w:p w:rsidR="00000000" w:rsidDel="00000000" w:rsidP="00000000" w:rsidRDefault="00000000" w:rsidRPr="00000000" w14:paraId="00000011">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Outline website flow/wireframes</w:t>
      </w:r>
    </w:p>
    <w:p w:rsidR="00000000" w:rsidDel="00000000" w:rsidP="00000000" w:rsidRDefault="00000000" w:rsidRPr="00000000" w14:paraId="00000012">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Diagram pages</w:t>
      </w:r>
    </w:p>
    <w:p w:rsidR="00000000" w:rsidDel="00000000" w:rsidP="00000000" w:rsidRDefault="00000000" w:rsidRPr="00000000" w14:paraId="00000013">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Remove sample website, create real home page</w:t>
      </w:r>
    </w:p>
    <w:p w:rsidR="00000000" w:rsidDel="00000000" w:rsidP="00000000" w:rsidRDefault="00000000" w:rsidRPr="00000000" w14:paraId="00000014">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Login page</w:t>
      </w:r>
    </w:p>
    <w:p w:rsidR="00000000" w:rsidDel="00000000" w:rsidP="00000000" w:rsidRDefault="00000000" w:rsidRPr="00000000" w14:paraId="00000015">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(add more pages as outlining completes)</w:t>
      </w:r>
    </w:p>
    <w:p w:rsidR="00000000" w:rsidDel="00000000" w:rsidP="00000000" w:rsidRDefault="00000000" w:rsidRPr="00000000" w14:paraId="00000016">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More client-server communication</w:t>
      </w:r>
    </w:p>
    <w:p w:rsidR="00000000" w:rsidDel="00000000" w:rsidP="00000000" w:rsidRDefault="00000000" w:rsidRPr="00000000" w14:paraId="00000017">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Backend: User routes </w:t>
      </w:r>
    </w:p>
    <w:p w:rsidR="00000000" w:rsidDel="00000000" w:rsidP="00000000" w:rsidRDefault="00000000" w:rsidRPr="00000000" w14:paraId="00000018">
      <w:pPr>
        <w:pageBreakBefore w:val="0"/>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Contingency: If the website still looks like it does at the end of January, React is getting scrapped and we are switching to HTML/CSS.</w:t>
      </w:r>
    </w:p>
    <w:p w:rsidR="00000000" w:rsidDel="00000000" w:rsidP="00000000" w:rsidRDefault="00000000" w:rsidRPr="00000000" w14:paraId="00000019">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March</w:t>
      </w:r>
    </w:p>
    <w:p w:rsidR="00000000" w:rsidDel="00000000" w:rsidP="00000000" w:rsidRDefault="00000000" w:rsidRPr="00000000" w14:paraId="0000001A">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Rough UI (utilizing wireframes and page diagrams from before)</w:t>
      </w:r>
    </w:p>
    <w:p w:rsidR="00000000" w:rsidDel="00000000" w:rsidP="00000000" w:rsidRDefault="00000000" w:rsidRPr="00000000" w14:paraId="0000001B">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April</w:t>
      </w:r>
    </w:p>
    <w:p w:rsidR="00000000" w:rsidDel="00000000" w:rsidP="00000000" w:rsidRDefault="00000000" w:rsidRPr="00000000" w14:paraId="0000001C">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Mostly complete UI</w:t>
      </w:r>
    </w:p>
    <w:p w:rsidR="00000000" w:rsidDel="00000000" w:rsidP="00000000" w:rsidRDefault="00000000" w:rsidRPr="00000000" w14:paraId="0000001D">
      <w:pPr>
        <w:pageBreakBefore w:val="0"/>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May</w:t>
      </w:r>
    </w:p>
    <w:p w:rsidR="00000000" w:rsidDel="00000000" w:rsidP="00000000" w:rsidRDefault="00000000" w:rsidRPr="00000000" w14:paraId="0000001E">
      <w:pPr>
        <w:pageBreakBefore w:val="0"/>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Minimum viable product, beta version should be able to roll out Arch 2020</w:t>
      </w:r>
      <w:r w:rsidDel="00000000" w:rsidR="00000000" w:rsidRPr="00000000">
        <w:rPr>
          <w:rtl w:val="0"/>
        </w:rPr>
      </w:r>
    </w:p>
    <w:p w:rsidR="00000000" w:rsidDel="00000000" w:rsidP="00000000" w:rsidRDefault="00000000" w:rsidRPr="00000000" w14:paraId="0000001F">
      <w:pPr>
        <w:pageBreakBefore w:val="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0">
      <w:pPr>
        <w:pageBreakBefore w:val="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1">
      <w:pPr>
        <w:pageBreakBefore w:val="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Members:</w:t>
      </w:r>
    </w:p>
    <w:p w:rsidR="00000000" w:rsidDel="00000000" w:rsidP="00000000" w:rsidRDefault="00000000" w:rsidRPr="00000000" w14:paraId="00000022">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Alex Bozeat </w:t>
      </w:r>
      <w:hyperlink r:id="rId13">
        <w:r w:rsidDel="00000000" w:rsidR="00000000" w:rsidRPr="00000000">
          <w:rPr>
            <w:rFonts w:ascii="Georgia" w:cs="Georgia" w:eastAsia="Georgia" w:hAnsi="Georgia"/>
            <w:b w:val="1"/>
            <w:color w:val="1155cc"/>
            <w:sz w:val="24"/>
            <w:szCs w:val="24"/>
            <w:u w:val="single"/>
            <w:rtl w:val="0"/>
          </w:rPr>
          <w:t xml:space="preserve">bozeaa@rpi.edu</w:t>
        </w:r>
      </w:hyperlink>
      <w:r w:rsidDel="00000000" w:rsidR="00000000" w:rsidRPr="00000000">
        <w:rPr>
          <w:rtl w:val="0"/>
        </w:rPr>
      </w:r>
    </w:p>
    <w:p w:rsidR="00000000" w:rsidDel="00000000" w:rsidP="00000000" w:rsidRDefault="00000000" w:rsidRPr="00000000" w14:paraId="00000023">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Annie Shi </w:t>
      </w:r>
      <w:hyperlink r:id="rId14">
        <w:r w:rsidDel="00000000" w:rsidR="00000000" w:rsidRPr="00000000">
          <w:rPr>
            <w:rFonts w:ascii="Georgia" w:cs="Georgia" w:eastAsia="Georgia" w:hAnsi="Georgia"/>
            <w:b w:val="1"/>
            <w:color w:val="1155cc"/>
            <w:sz w:val="24"/>
            <w:szCs w:val="24"/>
            <w:u w:val="single"/>
            <w:rtl w:val="0"/>
          </w:rPr>
          <w:t xml:space="preserve">shia@rpi.edu</w:t>
        </w:r>
      </w:hyperlink>
      <w:r w:rsidDel="00000000" w:rsidR="00000000" w:rsidRPr="00000000">
        <w:rPr>
          <w:rtl w:val="0"/>
        </w:rPr>
      </w:r>
    </w:p>
    <w:p w:rsidR="00000000" w:rsidDel="00000000" w:rsidP="00000000" w:rsidRDefault="00000000" w:rsidRPr="00000000" w14:paraId="00000024">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Ashwin Chitoor </w:t>
      </w:r>
      <w:hyperlink r:id="rId15">
        <w:r w:rsidDel="00000000" w:rsidR="00000000" w:rsidRPr="00000000">
          <w:rPr>
            <w:rFonts w:ascii="Georgia" w:cs="Georgia" w:eastAsia="Georgia" w:hAnsi="Georgia"/>
            <w:b w:val="1"/>
            <w:color w:val="1155cc"/>
            <w:sz w:val="24"/>
            <w:szCs w:val="24"/>
            <w:u w:val="single"/>
            <w:rtl w:val="0"/>
          </w:rPr>
          <w:t xml:space="preserve">chitoa@rpi.edu</w:t>
        </w:r>
      </w:hyperlink>
      <w:r w:rsidDel="00000000" w:rsidR="00000000" w:rsidRPr="00000000">
        <w:rPr>
          <w:rtl w:val="0"/>
        </w:rPr>
      </w:r>
    </w:p>
    <w:p w:rsidR="00000000" w:rsidDel="00000000" w:rsidP="00000000" w:rsidRDefault="00000000" w:rsidRPr="00000000" w14:paraId="00000025">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Hunter Harris </w:t>
      </w:r>
      <w:hyperlink r:id="rId16">
        <w:r w:rsidDel="00000000" w:rsidR="00000000" w:rsidRPr="00000000">
          <w:rPr>
            <w:rFonts w:ascii="Georgia" w:cs="Georgia" w:eastAsia="Georgia" w:hAnsi="Georgia"/>
            <w:b w:val="1"/>
            <w:color w:val="1155cc"/>
            <w:sz w:val="24"/>
            <w:szCs w:val="24"/>
            <w:u w:val="single"/>
            <w:rtl w:val="0"/>
          </w:rPr>
          <w:t xml:space="preserve">harrih3@rpi.edu</w:t>
        </w:r>
      </w:hyperlink>
      <w:r w:rsidDel="00000000" w:rsidR="00000000" w:rsidRPr="00000000">
        <w:rPr>
          <w:rFonts w:ascii="Georgia" w:cs="Georgia" w:eastAsia="Georgia" w:hAnsi="Georgia"/>
          <w:b w:val="1"/>
          <w:sz w:val="24"/>
          <w:szCs w:val="24"/>
          <w:rtl w:val="0"/>
        </w:rPr>
        <w:t xml:space="preserve"> (PM)</w:t>
      </w:r>
    </w:p>
    <w:p w:rsidR="00000000" w:rsidDel="00000000" w:rsidP="00000000" w:rsidRDefault="00000000" w:rsidRPr="00000000" w14:paraId="00000026">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Jason Lam </w:t>
      </w:r>
      <w:hyperlink r:id="rId17">
        <w:r w:rsidDel="00000000" w:rsidR="00000000" w:rsidRPr="00000000">
          <w:rPr>
            <w:rFonts w:ascii="Georgia" w:cs="Georgia" w:eastAsia="Georgia" w:hAnsi="Georgia"/>
            <w:b w:val="1"/>
            <w:color w:val="1155cc"/>
            <w:sz w:val="24"/>
            <w:szCs w:val="24"/>
            <w:u w:val="single"/>
            <w:rtl w:val="0"/>
          </w:rPr>
          <w:t xml:space="preserve">lamj7@rpi.edu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7">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Chu </w:t>
      </w:r>
      <w:hyperlink r:id="rId18">
        <w:r w:rsidDel="00000000" w:rsidR="00000000" w:rsidRPr="00000000">
          <w:rPr>
            <w:rFonts w:ascii="Georgia" w:cs="Georgia" w:eastAsia="Georgia" w:hAnsi="Georgia"/>
            <w:b w:val="1"/>
            <w:color w:val="1155cc"/>
            <w:sz w:val="24"/>
            <w:szCs w:val="24"/>
            <w:u w:val="single"/>
            <w:rtl w:val="0"/>
          </w:rPr>
          <w:t xml:space="preserve">chuj6@rpi.edu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8">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Halasz </w:t>
      </w:r>
      <w:hyperlink r:id="rId19">
        <w:r w:rsidDel="00000000" w:rsidR="00000000" w:rsidRPr="00000000">
          <w:rPr>
            <w:rFonts w:ascii="Georgia" w:cs="Georgia" w:eastAsia="Georgia" w:hAnsi="Georgia"/>
            <w:b w:val="1"/>
            <w:color w:val="1155cc"/>
            <w:sz w:val="24"/>
            <w:szCs w:val="24"/>
            <w:u w:val="single"/>
            <w:rtl w:val="0"/>
          </w:rPr>
          <w:t xml:space="preserve">jhalaszsign@gmail.com</w:t>
        </w:r>
      </w:hyperlink>
      <w:r w:rsidDel="00000000" w:rsidR="00000000" w:rsidRPr="00000000">
        <w:rPr>
          <w:rtl w:val="0"/>
        </w:rPr>
      </w:r>
    </w:p>
    <w:p w:rsidR="00000000" w:rsidDel="00000000" w:rsidP="00000000" w:rsidRDefault="00000000" w:rsidRPr="00000000" w14:paraId="00000029">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Kevin Cheng </w:t>
      </w:r>
      <w:hyperlink r:id="rId20">
        <w:r w:rsidDel="00000000" w:rsidR="00000000" w:rsidRPr="00000000">
          <w:rPr>
            <w:rFonts w:ascii="Georgia" w:cs="Georgia" w:eastAsia="Georgia" w:hAnsi="Georgia"/>
            <w:b w:val="1"/>
            <w:color w:val="1155cc"/>
            <w:sz w:val="24"/>
            <w:szCs w:val="24"/>
            <w:u w:val="single"/>
            <w:rtl w:val="0"/>
          </w:rPr>
          <w:t xml:space="preserve">kcheng5@rpi.edu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A">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Kevin Lee </w:t>
      </w:r>
      <w:hyperlink r:id="rId21">
        <w:r w:rsidDel="00000000" w:rsidR="00000000" w:rsidRPr="00000000">
          <w:rPr>
            <w:rFonts w:ascii="Georgia" w:cs="Georgia" w:eastAsia="Georgia" w:hAnsi="Georgia"/>
            <w:b w:val="1"/>
            <w:color w:val="1155cc"/>
            <w:sz w:val="24"/>
            <w:szCs w:val="24"/>
            <w:u w:val="single"/>
            <w:rtl w:val="0"/>
          </w:rPr>
          <w:t xml:space="preserve">leek16@rpi.edu</w:t>
        </w:r>
      </w:hyperlink>
      <w:r w:rsidDel="00000000" w:rsidR="00000000" w:rsidRPr="00000000">
        <w:rPr>
          <w:rtl w:val="0"/>
        </w:rPr>
      </w:r>
    </w:p>
    <w:p w:rsidR="00000000" w:rsidDel="00000000" w:rsidP="00000000" w:rsidRDefault="00000000" w:rsidRPr="00000000" w14:paraId="0000002B">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Neha Deshpande </w:t>
      </w:r>
      <w:hyperlink r:id="rId22">
        <w:r w:rsidDel="00000000" w:rsidR="00000000" w:rsidRPr="00000000">
          <w:rPr>
            <w:rFonts w:ascii="Georgia" w:cs="Georgia" w:eastAsia="Georgia" w:hAnsi="Georgia"/>
            <w:b w:val="1"/>
            <w:color w:val="1155cc"/>
            <w:sz w:val="24"/>
            <w:szCs w:val="24"/>
            <w:u w:val="single"/>
            <w:rtl w:val="0"/>
          </w:rPr>
          <w:t xml:space="preserve">deshpn2@rpi.edu</w:t>
        </w:r>
      </w:hyperlink>
      <w:r w:rsidDel="00000000" w:rsidR="00000000" w:rsidRPr="00000000">
        <w:rPr>
          <w:rtl w:val="0"/>
        </w:rPr>
      </w:r>
    </w:p>
    <w:p w:rsidR="00000000" w:rsidDel="00000000" w:rsidP="00000000" w:rsidRDefault="00000000" w:rsidRPr="00000000" w14:paraId="0000002C">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Nicholas Bezanis </w:t>
      </w:r>
      <w:hyperlink r:id="rId23">
        <w:r w:rsidDel="00000000" w:rsidR="00000000" w:rsidRPr="00000000">
          <w:rPr>
            <w:rFonts w:ascii="Georgia" w:cs="Georgia" w:eastAsia="Georgia" w:hAnsi="Georgia"/>
            <w:b w:val="1"/>
            <w:color w:val="1155cc"/>
            <w:sz w:val="24"/>
            <w:szCs w:val="24"/>
            <w:u w:val="single"/>
            <w:rtl w:val="0"/>
          </w:rPr>
          <w:t xml:space="preserve">bezann@rpi.edu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pageBreakBefore w:val="0"/>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Reed Metzler-Gilbertz </w:t>
      </w:r>
      <w:hyperlink r:id="rId24">
        <w:r w:rsidDel="00000000" w:rsidR="00000000" w:rsidRPr="00000000">
          <w:rPr>
            <w:rFonts w:ascii="Georgia" w:cs="Georgia" w:eastAsia="Georgia" w:hAnsi="Georgia"/>
            <w:b w:val="1"/>
            <w:color w:val="1155cc"/>
            <w:sz w:val="24"/>
            <w:szCs w:val="24"/>
            <w:u w:val="single"/>
            <w:rtl w:val="0"/>
          </w:rPr>
          <w:t xml:space="preserve">meltzr@rpi.edu</w:t>
        </w:r>
      </w:hyperlink>
      <w:r w:rsidDel="00000000" w:rsidR="00000000" w:rsidRPr="00000000">
        <w:rPr>
          <w:rFonts w:ascii="Georgia" w:cs="Georgia" w:eastAsia="Georgia" w:hAnsi="Georgia"/>
          <w:b w:val="1"/>
          <w:sz w:val="24"/>
          <w:szCs w:val="24"/>
          <w:rtl w:val="0"/>
        </w:rPr>
        <w:t xml:space="preserve"> </w:t>
      </w:r>
    </w:p>
    <w:sectPr>
      <w:pgSz w:h="15840" w:w="12240" w:orient="portrait"/>
      <w:pgMar w:bottom="1440" w:top="1440" w:left="1440" w:right="1440" w:header="36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kcheng5@rpi.edu" TargetMode="External"/><Relationship Id="rId11" Type="http://schemas.openxmlformats.org/officeDocument/2006/relationships/image" Target="media/image3.png"/><Relationship Id="rId22" Type="http://schemas.openxmlformats.org/officeDocument/2006/relationships/hyperlink" Target="mailto:deshpn2@rpi.edu" TargetMode="External"/><Relationship Id="rId10" Type="http://schemas.openxmlformats.org/officeDocument/2006/relationships/image" Target="media/image2.png"/><Relationship Id="rId21" Type="http://schemas.openxmlformats.org/officeDocument/2006/relationships/hyperlink" Target="mailto:leek16@rpi.edu" TargetMode="External"/><Relationship Id="rId13" Type="http://schemas.openxmlformats.org/officeDocument/2006/relationships/hyperlink" Target="mailto:bozeaa@rpi.edu" TargetMode="External"/><Relationship Id="rId24" Type="http://schemas.openxmlformats.org/officeDocument/2006/relationships/hyperlink" Target="mailto:meltzr@rpi.edu" TargetMode="External"/><Relationship Id="rId12" Type="http://schemas.openxmlformats.org/officeDocument/2006/relationships/image" Target="media/image7.png"/><Relationship Id="rId23" Type="http://schemas.openxmlformats.org/officeDocument/2006/relationships/hyperlink" Target="mailto:bezann@rp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mailto:chitoa@rpi.edu" TargetMode="External"/><Relationship Id="rId14" Type="http://schemas.openxmlformats.org/officeDocument/2006/relationships/hyperlink" Target="mailto:shia@rpi.edu" TargetMode="External"/><Relationship Id="rId17" Type="http://schemas.openxmlformats.org/officeDocument/2006/relationships/hyperlink" Target="mailto:lamj7@rpi.edu" TargetMode="External"/><Relationship Id="rId16" Type="http://schemas.openxmlformats.org/officeDocument/2006/relationships/hyperlink" Target="mailto:harrih3@rpi.edu" TargetMode="External"/><Relationship Id="rId5" Type="http://schemas.openxmlformats.org/officeDocument/2006/relationships/styles" Target="styles.xml"/><Relationship Id="rId19" Type="http://schemas.openxmlformats.org/officeDocument/2006/relationships/hyperlink" Target="mailto:jhalaszsign@gmail.com" TargetMode="External"/><Relationship Id="rId6" Type="http://schemas.openxmlformats.org/officeDocument/2006/relationships/image" Target="media/image4.png"/><Relationship Id="rId18" Type="http://schemas.openxmlformats.org/officeDocument/2006/relationships/hyperlink" Target="mailto:chuj6@rpi.edu" TargetMode="External"/><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