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Pr>
        <w:drawing>
          <wp:inline distB="114300" distT="114300" distL="114300" distR="114300">
            <wp:extent cx="3519488" cy="16074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16074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4">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5">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6">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w:t>
      </w:r>
      <w:r w:rsidDel="00000000" w:rsidR="00000000" w:rsidRPr="00000000">
        <w:rPr>
          <w:rFonts w:ascii="Georgia" w:cs="Georgia" w:eastAsia="Georgia" w:hAnsi="Georgia"/>
          <w:sz w:val="24"/>
          <w:szCs w:val="24"/>
          <w:rtl w:val="0"/>
        </w:rPr>
        <w:t xml:space="preserve"> is a website that professors can use to interact with students during class. Professors will log in to their Poll Buddy account and will be able to create questions. Students will be able to log in to their accounts where they will be able to see the answer options and will be able to get Poll Buddy points for answering them. Both professors and students will be able to see question results and other statistics. Students will be able to view their Poll Buddy points at any time.</w:t>
      </w:r>
    </w:p>
    <w:p w:rsidR="00000000" w:rsidDel="00000000" w:rsidP="00000000" w:rsidRDefault="00000000" w:rsidRPr="00000000" w14:paraId="00000008">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Frontend</w:t>
      </w:r>
      <w:r w:rsidDel="00000000" w:rsidR="00000000" w:rsidRPr="00000000">
        <w:rPr>
          <w:rFonts w:ascii="Georgia" w:cs="Georgia" w:eastAsia="Georgia" w:hAnsi="Georgia"/>
          <w:sz w:val="24"/>
          <w:szCs w:val="24"/>
          <w:rtl w:val="0"/>
        </w:rPr>
        <w:t xml:space="preserve">: HTML, CSS, JavaScript, React </w:t>
      </w:r>
    </w:p>
    <w:p w:rsidR="00000000" w:rsidDel="00000000" w:rsidP="00000000" w:rsidRDefault="00000000" w:rsidRPr="00000000" w14:paraId="0000000A">
      <w:pPr>
        <w:pageBreakBefore w:val="0"/>
        <w:ind w:left="720" w:firstLine="72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Backend</w:t>
      </w:r>
      <w:r w:rsidDel="00000000" w:rsidR="00000000" w:rsidRPr="00000000">
        <w:rPr>
          <w:rFonts w:ascii="Georgia" w:cs="Georgia" w:eastAsia="Georgia" w:hAnsi="Georgia"/>
          <w:sz w:val="24"/>
          <w:szCs w:val="24"/>
          <w:rtl w:val="0"/>
        </w:rPr>
        <w:t xml:space="preserve">: NodeJS, MongoDB, Express, Docker, GitHub Actions</w:t>
      </w:r>
    </w:p>
    <w:p w:rsidR="00000000" w:rsidDel="00000000" w:rsidP="00000000" w:rsidRDefault="00000000" w:rsidRPr="00000000" w14:paraId="0000000B">
      <w:pPr>
        <w:pageBreakBefore w:val="0"/>
        <w:ind w:left="72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pageBreakBefore w:val="0"/>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Current Status:</w:t>
      </w:r>
    </w:p>
    <w:p w:rsidR="00000000" w:rsidDel="00000000" w:rsidP="00000000" w:rsidRDefault="00000000" w:rsidRPr="00000000" w14:paraId="0000000D">
      <w:pPr>
        <w:pageBreakBefore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 frontend pages have been designed and are visually implemented in code.</w:t>
      </w:r>
    </w:p>
    <w:p w:rsidR="00000000" w:rsidDel="00000000" w:rsidP="00000000" w:rsidRDefault="00000000" w:rsidRPr="00000000" w14:paraId="0000000E">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site’s backend, responsible for handling tasks like application logic and database interactions, has a large portion of functionality complete.</w:t>
      </w:r>
    </w:p>
    <w:p w:rsidR="00000000" w:rsidDel="00000000" w:rsidP="00000000" w:rsidRDefault="00000000" w:rsidRPr="00000000" w14:paraId="0000000F">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is still a fair bit of work to do on the frontend (further visual fixes, backend integration) before Poll Buddy can enter trials for deployment and in-classroom use. </w:t>
      </w:r>
    </w:p>
    <w:p w:rsidR="00000000" w:rsidDel="00000000" w:rsidP="00000000" w:rsidRDefault="00000000" w:rsidRPr="00000000" w14:paraId="00000010">
      <w:pPr>
        <w:pageBreakBefore w:val="0"/>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Development Milestones:</w:t>
      </w:r>
    </w:p>
    <w:p w:rsidR="00000000" w:rsidDel="00000000" w:rsidP="00000000" w:rsidRDefault="00000000" w:rsidRPr="00000000" w14:paraId="00000012">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the middle of the 2021 Summer Semester, the team aims to have evolved Poll Buddy to a state where it can begin RCOS trials. </w:t>
      </w:r>
    </w:p>
    <w:p w:rsidR="00000000" w:rsidDel="00000000" w:rsidP="00000000" w:rsidRDefault="00000000" w:rsidRPr="00000000" w14:paraId="00000013">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development milestones outlined below detail some of the steps to be taken to reach this state. The project will still need to be worked on in future semesters to refine and tailor it to the needs and feedback from students and professors.</w:t>
      </w:r>
    </w:p>
    <w:p w:rsidR="00000000" w:rsidDel="00000000" w:rsidP="00000000" w:rsidRDefault="00000000" w:rsidRPr="00000000" w14:paraId="00000014">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June:</w:t>
      </w:r>
    </w:p>
    <w:p w:rsidR="00000000" w:rsidDel="00000000" w:rsidP="00000000" w:rsidRDefault="00000000" w:rsidRPr="00000000" w14:paraId="00000015">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Proposal</w:t>
      </w:r>
    </w:p>
    <w:p w:rsidR="00000000" w:rsidDel="00000000" w:rsidP="00000000" w:rsidRDefault="00000000" w:rsidRPr="00000000" w14:paraId="00000016">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Get everyone up to speed on the repo, tools, etc.</w:t>
      </w:r>
    </w:p>
    <w:p w:rsidR="00000000" w:rsidDel="00000000" w:rsidP="00000000" w:rsidRDefault="00000000" w:rsidRPr="00000000" w14:paraId="00000017">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More documentation in code and wiki</w:t>
      </w:r>
    </w:p>
    <w:p w:rsidR="00000000" w:rsidDel="00000000" w:rsidP="00000000" w:rsidRDefault="00000000" w:rsidRPr="00000000" w14:paraId="00000018">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Automatic emailing system</w:t>
      </w:r>
    </w:p>
    <w:p w:rsidR="00000000" w:rsidDel="00000000" w:rsidP="00000000" w:rsidRDefault="00000000" w:rsidRPr="00000000" w14:paraId="00000019">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A">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frontend and backend bug fixes during integration</w:t>
      </w:r>
    </w:p>
    <w:p w:rsidR="00000000" w:rsidDel="00000000" w:rsidP="00000000" w:rsidRDefault="00000000" w:rsidRPr="00000000" w14:paraId="0000001B">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July:</w:t>
      </w:r>
    </w:p>
    <w:p w:rsidR="00000000" w:rsidDel="00000000" w:rsidP="00000000" w:rsidRDefault="00000000" w:rsidRPr="00000000" w14:paraId="0000001C">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D">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frontend and backend bug fixes during integration</w:t>
      </w:r>
    </w:p>
    <w:p w:rsidR="00000000" w:rsidDel="00000000" w:rsidP="00000000" w:rsidRDefault="00000000" w:rsidRPr="00000000" w14:paraId="0000001E">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Code and page cleanups</w:t>
      </w:r>
    </w:p>
    <w:p w:rsidR="00000000" w:rsidDel="00000000" w:rsidP="00000000" w:rsidRDefault="00000000" w:rsidRPr="00000000" w14:paraId="0000001F">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Early RCOS testing</w:t>
      </w:r>
    </w:p>
    <w:p w:rsidR="00000000" w:rsidDel="00000000" w:rsidP="00000000" w:rsidRDefault="00000000" w:rsidRPr="00000000" w14:paraId="00000020">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Dev site controller build out</w:t>
      </w:r>
    </w:p>
    <w:p w:rsidR="00000000" w:rsidDel="00000000" w:rsidP="00000000" w:rsidRDefault="00000000" w:rsidRPr="00000000" w14:paraId="00000021">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August/Semester:</w:t>
      </w:r>
    </w:p>
    <w:p w:rsidR="00000000" w:rsidDel="00000000" w:rsidP="00000000" w:rsidRDefault="00000000" w:rsidRPr="00000000" w14:paraId="00000022">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Logging/reporting work</w:t>
      </w:r>
    </w:p>
    <w:p w:rsidR="00000000" w:rsidDel="00000000" w:rsidP="00000000" w:rsidRDefault="00000000" w:rsidRPr="00000000" w14:paraId="00000023">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Bug fixes</w:t>
      </w:r>
    </w:p>
    <w:p w:rsidR="00000000" w:rsidDel="00000000" w:rsidP="00000000" w:rsidRDefault="00000000" w:rsidRPr="00000000" w14:paraId="00000024">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Continued testing and fixes</w:t>
      </w:r>
    </w:p>
    <w:p w:rsidR="00000000" w:rsidDel="00000000" w:rsidP="00000000" w:rsidRDefault="00000000" w:rsidRPr="00000000" w14:paraId="00000025">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trike w:val="1"/>
          <w:sz w:val="24"/>
          <w:szCs w:val="24"/>
          <w:rtl w:val="0"/>
        </w:rPr>
        <w:t xml:space="preserve">Take </w:t>
      </w:r>
      <w:r w:rsidDel="00000000" w:rsidR="00000000" w:rsidRPr="00000000">
        <w:rPr>
          <w:rFonts w:ascii="Georgia" w:cs="Georgia" w:eastAsia="Georgia" w:hAnsi="Georgia"/>
          <w:strike w:val="1"/>
          <w:sz w:val="24"/>
          <w:szCs w:val="24"/>
          <w:rtl w:val="0"/>
        </w:rPr>
        <w:t xml:space="preserve">over</w:t>
      </w:r>
      <w:r w:rsidDel="00000000" w:rsidR="00000000" w:rsidRPr="00000000">
        <w:rPr>
          <w:rFonts w:ascii="Georgia" w:cs="Georgia" w:eastAsia="Georgia" w:hAnsi="Georgia"/>
          <w:sz w:val="24"/>
          <w:szCs w:val="24"/>
          <w:rtl w:val="0"/>
        </w:rPr>
        <w:t xml:space="preserve"> Change</w:t>
      </w:r>
      <w:r w:rsidDel="00000000" w:rsidR="00000000" w:rsidRPr="00000000">
        <w:rPr>
          <w:rFonts w:ascii="Georgia" w:cs="Georgia" w:eastAsia="Georgia" w:hAnsi="Georgia"/>
          <w:sz w:val="24"/>
          <w:szCs w:val="24"/>
          <w:rtl w:val="0"/>
        </w:rPr>
        <w:t xml:space="preserve"> the world!</w:t>
      </w:r>
    </w:p>
    <w:p w:rsidR="00000000" w:rsidDel="00000000" w:rsidP="00000000" w:rsidRDefault="00000000" w:rsidRPr="00000000" w14:paraId="00000026">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7">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28">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Hunter Harris </w:t>
      </w:r>
      <w:hyperlink r:id="rId7">
        <w:r w:rsidDel="00000000" w:rsidR="00000000" w:rsidRPr="00000000">
          <w:rPr>
            <w:rFonts w:ascii="Georgia" w:cs="Georgia" w:eastAsia="Georgia" w:hAnsi="Georgia"/>
            <w:b w:val="1"/>
            <w:color w:val="1155cc"/>
            <w:sz w:val="24"/>
            <w:szCs w:val="24"/>
            <w:u w:val="single"/>
            <w:rtl w:val="0"/>
          </w:rPr>
          <w:t xml:space="preserve">harrih3@rpi.edu</w:t>
        </w:r>
      </w:hyperlink>
      <w:r w:rsidDel="00000000" w:rsidR="00000000" w:rsidRPr="00000000">
        <w:rPr>
          <w:rFonts w:ascii="Georgia" w:cs="Georgia" w:eastAsia="Georgia" w:hAnsi="Georgia"/>
          <w:b w:val="1"/>
          <w:sz w:val="24"/>
          <w:szCs w:val="24"/>
          <w:rtl w:val="0"/>
        </w:rPr>
        <w:t xml:space="preserve"> (PM)</w:t>
      </w:r>
    </w:p>
    <w:p w:rsidR="00000000" w:rsidDel="00000000" w:rsidP="00000000" w:rsidRDefault="00000000" w:rsidRPr="00000000" w14:paraId="00000029">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Brian Lin </w:t>
      </w:r>
      <w:hyperlink r:id="rId8">
        <w:r w:rsidDel="00000000" w:rsidR="00000000" w:rsidRPr="00000000">
          <w:rPr>
            <w:rFonts w:ascii="Georgia" w:cs="Georgia" w:eastAsia="Georgia" w:hAnsi="Georgia"/>
            <w:b w:val="1"/>
            <w:color w:val="1155cc"/>
            <w:sz w:val="24"/>
            <w:szCs w:val="24"/>
            <w:u w:val="single"/>
            <w:rtl w:val="0"/>
          </w:rPr>
          <w:t xml:space="preserve">linb4@rpi.edu</w:t>
        </w:r>
      </w:hyperlink>
      <w:r w:rsidDel="00000000" w:rsidR="00000000" w:rsidRPr="00000000">
        <w:rPr>
          <w:rtl w:val="0"/>
        </w:rPr>
      </w:r>
    </w:p>
    <w:p w:rsidR="00000000" w:rsidDel="00000000" w:rsidP="00000000" w:rsidRDefault="00000000" w:rsidRPr="00000000" w14:paraId="0000002A">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Jacob Sandling </w:t>
      </w:r>
      <w:hyperlink r:id="rId9">
        <w:r w:rsidDel="00000000" w:rsidR="00000000" w:rsidRPr="00000000">
          <w:rPr>
            <w:rFonts w:ascii="Georgia" w:cs="Georgia" w:eastAsia="Georgia" w:hAnsi="Georgia"/>
            <w:b w:val="1"/>
            <w:color w:val="1155cc"/>
            <w:sz w:val="24"/>
            <w:szCs w:val="24"/>
            <w:u w:val="single"/>
            <w:rtl w:val="0"/>
          </w:rPr>
          <w:t xml:space="preserve">sandlj@rpi.edu</w:t>
        </w:r>
      </w:hyperlink>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B">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Zhenyuan Gong </w:t>
      </w:r>
      <w:hyperlink r:id="rId10">
        <w:r w:rsidDel="00000000" w:rsidR="00000000" w:rsidRPr="00000000">
          <w:rPr>
            <w:rFonts w:ascii="Georgia" w:cs="Georgia" w:eastAsia="Georgia" w:hAnsi="Georgia"/>
            <w:b w:val="1"/>
            <w:color w:val="1155cc"/>
            <w:sz w:val="24"/>
            <w:szCs w:val="24"/>
            <w:u w:val="single"/>
            <w:rtl w:val="0"/>
          </w:rPr>
          <w:t xml:space="preserve">gongz3@rpi.edu</w:t>
        </w:r>
      </w:hyperlink>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C">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Dingheng Yan </w:t>
      </w:r>
      <w:hyperlink r:id="rId11">
        <w:r w:rsidDel="00000000" w:rsidR="00000000" w:rsidRPr="00000000">
          <w:rPr>
            <w:rFonts w:ascii="Georgia" w:cs="Georgia" w:eastAsia="Georgia" w:hAnsi="Georgia"/>
            <w:b w:val="1"/>
            <w:color w:val="1155cc"/>
            <w:sz w:val="24"/>
            <w:szCs w:val="24"/>
            <w:u w:val="single"/>
            <w:rtl w:val="0"/>
          </w:rPr>
          <w:t xml:space="preserve">yand@rpi.edu</w:t>
        </w:r>
      </w:hyperlink>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D">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Justin Kwong </w:t>
      </w:r>
      <w:hyperlink r:id="rId12">
        <w:r w:rsidDel="00000000" w:rsidR="00000000" w:rsidRPr="00000000">
          <w:rPr>
            <w:rFonts w:ascii="Georgia" w:cs="Georgia" w:eastAsia="Georgia" w:hAnsi="Georgia"/>
            <w:b w:val="1"/>
            <w:color w:val="1155cc"/>
            <w:sz w:val="24"/>
            <w:szCs w:val="24"/>
            <w:u w:val="single"/>
            <w:rtl w:val="0"/>
          </w:rPr>
          <w:t xml:space="preserve">kwongj@rpi.edu</w:t>
        </w:r>
      </w:hyperlink>
      <w:r w:rsidDel="00000000" w:rsidR="00000000" w:rsidRPr="00000000">
        <w:rPr>
          <w:rFonts w:ascii="Georgia" w:cs="Georgia" w:eastAsia="Georgia" w:hAnsi="Georgia"/>
          <w:b w:val="1"/>
          <w:sz w:val="24"/>
          <w:szCs w:val="24"/>
          <w:rtl w:val="0"/>
        </w:rPr>
        <w:tab/>
      </w:r>
    </w:p>
    <w:p w:rsidR="00000000" w:rsidDel="00000000" w:rsidP="00000000" w:rsidRDefault="00000000" w:rsidRPr="00000000" w14:paraId="0000002E">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Bruno Spinelli</w:t>
      </w:r>
      <w:r w:rsidDel="00000000" w:rsidR="00000000" w:rsidRPr="00000000">
        <w:rPr>
          <w:rFonts w:ascii="Georgia" w:cs="Georgia" w:eastAsia="Georgia" w:hAnsi="Georgia"/>
          <w:sz w:val="24"/>
          <w:szCs w:val="24"/>
          <w:rtl w:val="0"/>
        </w:rPr>
        <w:t xml:space="preserve"> </w:t>
      </w:r>
      <w:hyperlink r:id="rId13">
        <w:r w:rsidDel="00000000" w:rsidR="00000000" w:rsidRPr="00000000">
          <w:rPr>
            <w:rFonts w:ascii="Georgia" w:cs="Georgia" w:eastAsia="Georgia" w:hAnsi="Georgia"/>
            <w:b w:val="1"/>
            <w:color w:val="1155cc"/>
            <w:sz w:val="24"/>
            <w:szCs w:val="24"/>
            <w:u w:val="single"/>
            <w:rtl w:val="0"/>
          </w:rPr>
          <w:t xml:space="preserve">spineb2@rpi.edu</w:t>
        </w:r>
      </w:hyperlink>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F">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0">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1">
      <w:pPr>
        <w:pageBreakBefore w:val="0"/>
        <w:rPr>
          <w:rFonts w:ascii="Georgia" w:cs="Georgia" w:eastAsia="Georgia" w:hAnsi="Georgia"/>
          <w:b w:val="1"/>
          <w:sz w:val="24"/>
          <w:szCs w:val="24"/>
        </w:rPr>
      </w:pPr>
      <w:r w:rsidDel="00000000" w:rsidR="00000000" w:rsidRPr="00000000">
        <w:rPr>
          <w:rtl w:val="0"/>
        </w:rPr>
      </w:r>
    </w:p>
    <w:sectPr>
      <w:headerReference r:id="rId14" w:type="default"/>
      <w:pgSz w:h="15840" w:w="12240" w:orient="portrait"/>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yand@rpi.edu" TargetMode="External"/><Relationship Id="rId10" Type="http://schemas.openxmlformats.org/officeDocument/2006/relationships/hyperlink" Target="mailto:sandlj@rpi.edu" TargetMode="External"/><Relationship Id="rId13" Type="http://schemas.openxmlformats.org/officeDocument/2006/relationships/hyperlink" Target="mailto:spineb2@rpi.edu" TargetMode="External"/><Relationship Id="rId12" Type="http://schemas.openxmlformats.org/officeDocument/2006/relationships/hyperlink" Target="mailto:kwongj@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ndlj@rpi.edu"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arrih3@rpi.edu" TargetMode="External"/><Relationship Id="rId8" Type="http://schemas.openxmlformats.org/officeDocument/2006/relationships/hyperlink" Target="mailto:linb4@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