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483651008"/>
        <w:docPartObj>
          <w:docPartGallery w:val="Cover Pages"/>
          <w:docPartUnique/>
        </w:docPartObj>
      </w:sdtPr>
      <w:sdtEndPr>
        <w:rPr>
          <w:color w:val="000000" w:themeColor="text1"/>
          <w:sz w:val="28"/>
          <w:szCs w:val="28"/>
          <w:lang w:val="en-US"/>
        </w:rPr>
      </w:sdtEndPr>
      <w:sdtContent>
        <w:p w14:paraId="20C4639E" w14:textId="69D95880" w:rsidR="00C34747" w:rsidRDefault="00C3474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2E7001" wp14:editId="758B946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Группа 19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Прямоугольник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Прямоугольник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Автор"/>
                                    <w:tag w:val=""/>
                                    <w:id w:val="9454289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2D5D970" w14:textId="0CA7F9CF" w:rsidR="00C34747" w:rsidRDefault="00C34747">
                                      <w:pPr>
                                        <w:pStyle w:val="af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14:paraId="310350A4" w14:textId="717DBFF1" w:rsidR="00C34747" w:rsidRDefault="00C34747">
                                  <w:pPr>
                                    <w:pStyle w:val="af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Организация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Адрес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Текстовое поле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052F61" w:themeColor="accent1"/>
                                      <w:sz w:val="200"/>
                                      <w:szCs w:val="200"/>
                                    </w:rPr>
                                    <w:alias w:val="Название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7396AD5" w14:textId="4359F3A1" w:rsidR="00C34747" w:rsidRDefault="00C34747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52F61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C34747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52F61" w:themeColor="accent1"/>
                                          <w:sz w:val="200"/>
                                          <w:szCs w:val="200"/>
                                        </w:rPr>
                                        <w:t>ОТЧЕТ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92E7001" id="Группа 191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">
                    <v:rect id="Прямоугольник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" fillcolor="#052f61 [3204]" stroked="f" strokeweight="1.25pt">
                      <v:stroke endcap="round"/>
                    </v:rect>
                    <v:rect id="Прямоугольник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" fillcolor="#052f61 [3204]" stroked="f" strokeweight="1.25pt">
                      <v:stroke endcap="round"/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Автор"/>
                              <w:tag w:val=""/>
                              <w:id w:val="9454289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2D5D970" w14:textId="0CA7F9CF" w:rsidR="00C34747" w:rsidRDefault="00C34747">
                                <w:pPr>
                                  <w:pStyle w:val="af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310350A4" w14:textId="717DBFF1" w:rsidR="00C34747" w:rsidRDefault="00C34747">
                            <w:pPr>
                              <w:pStyle w:val="af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Организация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Адрес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Текстовое поле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52F61" w:themeColor="accent1"/>
                                <w:sz w:val="200"/>
                                <w:szCs w:val="200"/>
                              </w:rPr>
                              <w:alias w:val="Название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7396AD5" w14:textId="4359F3A1" w:rsidR="00C34747" w:rsidRDefault="00C34747">
                                <w:pPr>
                                  <w:pStyle w:val="af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r w:rsidRPr="00C34747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52F61" w:themeColor="accent1"/>
                                    <w:sz w:val="200"/>
                                    <w:szCs w:val="200"/>
                                  </w:rPr>
                                  <w:t>ОТЧЕТ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750D3B1" w14:textId="27E7273F" w:rsidR="00C34747" w:rsidRDefault="00C34747">
          <w:pPr>
            <w:rPr>
              <w:color w:val="000000" w:themeColor="text1"/>
              <w:sz w:val="28"/>
              <w:szCs w:val="28"/>
              <w:lang w:val="en-US"/>
            </w:rPr>
          </w:pPr>
          <w:r>
            <w:rPr>
              <w:color w:val="000000" w:themeColor="text1"/>
              <w:sz w:val="28"/>
              <w:szCs w:val="28"/>
              <w:lang w:val="en-US"/>
            </w:rPr>
            <w:br w:type="page"/>
          </w:r>
        </w:p>
      </w:sdtContent>
    </w:sdt>
    <w:p w14:paraId="1404D71D" w14:textId="1144CBF3" w:rsidR="008229E2" w:rsidRPr="00CC7A53" w:rsidRDefault="008229E2" w:rsidP="00CC7A53">
      <w:pPr>
        <w:rPr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Pr="00CC7A53">
        <w:rPr>
          <w:b/>
          <w:bCs/>
          <w:color w:val="000000" w:themeColor="text1"/>
          <w:sz w:val="40"/>
          <w:szCs w:val="40"/>
          <w:lang w:val="en-US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Период: 18.12.2024 - 18.12.2025</w:t>
      </w:r>
    </w:p>
    <w:p w14:paraId="7613F6F9" w14:textId="507753D7" w:rsidR="008229E2" w:rsidRPr="008229E2" w:rsidRDefault="008229E2" w:rsidP="005E2A32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Подготовил: Шевцова Полина</w:t>
      </w:r>
    </w:p>
    <w:p w14:paraId="7C8FDB85" w14:textId="2F02A872" w:rsidR="005E2A32" w:rsidRPr="005E2A32" w:rsidRDefault="005E2A32" w:rsidP="005E2A32">
      <w:pPr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5E2A32">
      <w:pPr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23C06A4E" w14:textId="77777777" w:rsidR="00C34747" w:rsidRDefault="00C34747" w:rsidP="005E2A32">
      <w:pPr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C7FB995" w14:textId="77777777" w:rsidR="002F2CF0" w:rsidRDefault="002F2CF0" w:rsidP="005E2A32">
      <w:pPr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5220D0">
      <w:pPr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5220D0">
      <w:pPr>
        <w:rPr>
          <w:color w:val="000000" w:themeColor="text1"/>
          <w:sz w:val="28"/>
          <w:szCs w:val="28"/>
          <w:lang w:val="en-US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report_365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5833EF" w14:textId="73434F59" w:rsid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1371600"/>
            <wp:docPr id="202" name="Picture 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365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4D1211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0AF8049A" w14:textId="77777777" w:rsidR="00C34747" w:rsidRDefault="005220D0" w:rsidP="00CC7A53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BC2C466" w14:textId="4AC9CD5F" w:rsidR="00C34747" w:rsidRDefault="00C34747" w:rsidP="00C34747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eals_progress_365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9C7BE" w14:textId="532BC993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3F67D522" w14:textId="77777777" w:rsid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сделок: 20</w:t>
      </w:r>
    </w:p>
    <w:p w14:paraId="2630E07D" w14:textId="77777777" w:rsid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48EDC64C" w14:textId="77777777" w:rsidR="00CC7A53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12</w:t>
      </w:r>
    </w:p>
    <w:p w14:paraId="5D126258" w14:textId="77777777" w:rsidR="00CC7A53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74C69118" w14:textId="77777777" w:rsidR="00CC7A53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7</w:t>
      </w:r>
    </w:p>
    <w:p w14:paraId="63B0895B" w14:textId="497DA8EE" w:rsidR="005220D0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35.0%</w:t>
      </w:r>
    </w:p>
    <w:p w14:paraId="16A8B87B" w14:textId="66DB5A85" w:rsidR="005220D0" w:rsidRPr="005220D0" w:rsidRDefault="005220D0" w:rsidP="005220D0">
      <w:pPr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by_clients_36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BCDB2" w14:textId="7B3F6D3E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6035040"/>
            <wp:docPr id="203" name="Picture 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365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768B9A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4502395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funnel_365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8B8DC9" w14:textId="0161F1CE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4E3AEDD3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7DEBD19F" w14:textId="7C5922A2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12</w:t>
      </w:r>
    </w:p>
    <w:p w14:paraId="5AD5AB75" w14:textId="276332C2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521F9A85" w14:textId="40DB2074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7</w:t>
      </w:r>
    </w:p>
    <w:p w14:paraId="2177B330" w14:textId="5E64686C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35.0%</w:t>
      </w:r>
    </w:p>
    <w:p w14:paraId="01A6B798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27432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asks_timeline_365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21CBCB" w14:textId="31011C4D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405F0388" w14:textId="77777777" w:rsid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создано: 20</w:t>
      </w:r>
    </w:p>
    <w:p w14:paraId="7CA2A571" w14:textId="77777777" w:rsid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завершено: 8</w:t>
      </w:r>
    </w:p>
    <w:p w14:paraId="757AA049" w14:textId="77777777" w:rsid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просрочено: 0</w:t>
      </w:r>
    </w:p>
    <w:p w14:paraId="54851379" w14:textId="1E351530" w:rsidR="00243738" w:rsidRP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Средняя загрузка сотрудников: 10.0</w:t>
      </w:r>
    </w:p>
    <w:p w14:paraId="5F80D3CF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42029288" w14:textId="77777777" w:rsidR="00CC7A53" w:rsidRDefault="00243738" w:rsidP="00CC7A53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ИИ, формируются рекомендации:</w:t>
      </w:r>
      <w:r w:rsidR="00CC7A53" w:rsidRPr="00CC7A53">
        <w:t xml:space="preserve"> </w:t>
      </w:r>
    </w:p>
    <w:p w14:paraId="02BFD6E7" w14:textId="084E6197" w:rsidR="00243738" w:rsidRPr="00CC7A53" w:rsidRDefault="00243738" w:rsidP="00CC7A53">
      <w:pPr>
        <w:pStyle w:val="a7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t>[рекомендация 1]</w:t>
      </w:r>
    </w:p>
    <w:p w14:paraId="14A40FB2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2]</w:t>
      </w:r>
    </w:p>
    <w:p w14:paraId="74FAE6D8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3]</w:t>
      </w:r>
    </w:p>
    <w:p w14:paraId="5876F2BD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664B29AE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[прогноз по задачам и сделкам]</w:t>
      </w:r>
    </w:p>
    <w:p w14:paraId="6C8ADD10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[рекомендации по повышению эффективности]</w:t>
      </w:r>
    </w:p>
    <w:p w14:paraId="74472206" w14:textId="77777777" w:rsidR="00F25065" w:rsidRPr="005220D0" w:rsidRDefault="00F25065" w:rsidP="005E2A32">
      <w:pPr>
        <w:rPr>
          <w:color w:val="000000" w:themeColor="text1"/>
          <w:sz w:val="28"/>
          <w:szCs w:val="28"/>
        </w:rPr>
      </w:pPr>
    </w:p>
    <w:sectPr w:rsidR="00F25065" w:rsidRPr="005220D0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68388" w14:textId="77777777" w:rsidR="00250FFB" w:rsidRDefault="00250FFB" w:rsidP="008229E2">
      <w:pPr>
        <w:spacing w:before="0" w:after="0" w:line="240" w:lineRule="auto"/>
      </w:pPr>
      <w:r>
        <w:separator/>
      </w:r>
    </w:p>
  </w:endnote>
  <w:endnote w:type="continuationSeparator" w:id="0">
    <w:p w14:paraId="498D1BAC" w14:textId="77777777" w:rsidR="00250FFB" w:rsidRDefault="00250FFB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FA78C" w14:textId="77777777" w:rsidR="00250FFB" w:rsidRDefault="00250FFB" w:rsidP="008229E2">
      <w:pPr>
        <w:spacing w:before="0" w:after="0" w:line="240" w:lineRule="auto"/>
      </w:pPr>
      <w:r>
        <w:separator/>
      </w:r>
    </w:p>
  </w:footnote>
  <w:footnote w:type="continuationSeparator" w:id="0">
    <w:p w14:paraId="37E5FC94" w14:textId="77777777" w:rsidR="00250FFB" w:rsidRDefault="00250FFB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121D1B"/>
    <w:rsid w:val="00243738"/>
    <w:rsid w:val="00250FFB"/>
    <w:rsid w:val="002E2B51"/>
    <w:rsid w:val="002E3020"/>
    <w:rsid w:val="002F2CF0"/>
    <w:rsid w:val="00302B71"/>
    <w:rsid w:val="0030661C"/>
    <w:rsid w:val="00380F3E"/>
    <w:rsid w:val="004E7688"/>
    <w:rsid w:val="005220D0"/>
    <w:rsid w:val="005E2A32"/>
    <w:rsid w:val="006846BC"/>
    <w:rsid w:val="006C0B77"/>
    <w:rsid w:val="007C29B6"/>
    <w:rsid w:val="007E3B0C"/>
    <w:rsid w:val="008116CE"/>
    <w:rsid w:val="008229E2"/>
    <w:rsid w:val="008242FF"/>
    <w:rsid w:val="00830570"/>
    <w:rsid w:val="00870751"/>
    <w:rsid w:val="00922C48"/>
    <w:rsid w:val="00A8711D"/>
    <w:rsid w:val="00A9709B"/>
    <w:rsid w:val="00AE7CA2"/>
    <w:rsid w:val="00B91134"/>
    <w:rsid w:val="00B915B7"/>
    <w:rsid w:val="00BB5A83"/>
    <w:rsid w:val="00C34747"/>
    <w:rsid w:val="00CA17F9"/>
    <w:rsid w:val="00CC7A53"/>
    <w:rsid w:val="00D02DA3"/>
    <w:rsid w:val="00D97FF0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/>
  <dc:creator/>
  <cp:keywords/>
  <dc:description/>
  <cp:lastModifiedBy>Полина Шевцова</cp:lastModifiedBy>
  <cp:revision>8</cp:revision>
  <cp:lastPrinted>2025-12-16T11:03:00Z</cp:lastPrinted>
  <dcterms:created xsi:type="dcterms:W3CDTF">2025-12-16T09:41:00Z</dcterms:created>
  <dcterms:modified xsi:type="dcterms:W3CDTF">2025-12-17T19:11:00Z</dcterms:modified>
</cp:coreProperties>
</file>