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E31" w:rsidRDefault="002A06FF">
      <w:pPr>
        <w:rPr>
          <w:color w:val="FF0000"/>
          <w:sz w:val="42"/>
          <w:szCs w:val="42"/>
        </w:rPr>
      </w:pPr>
      <w:r>
        <w:rPr>
          <w:sz w:val="42"/>
          <w:szCs w:val="42"/>
        </w:rPr>
        <w:tab/>
      </w:r>
      <w:r>
        <w:rPr>
          <w:sz w:val="42"/>
          <w:szCs w:val="42"/>
        </w:rPr>
        <w:tab/>
      </w:r>
      <w:r>
        <w:rPr>
          <w:sz w:val="42"/>
          <w:szCs w:val="42"/>
        </w:rPr>
        <w:tab/>
      </w:r>
      <w:r>
        <w:rPr>
          <w:sz w:val="42"/>
          <w:szCs w:val="42"/>
        </w:rPr>
        <w:tab/>
      </w:r>
      <w:r>
        <w:rPr>
          <w:sz w:val="42"/>
          <w:szCs w:val="42"/>
        </w:rPr>
        <w:tab/>
      </w:r>
      <w:r>
        <w:rPr>
          <w:sz w:val="42"/>
          <w:szCs w:val="42"/>
        </w:rPr>
        <w:tab/>
      </w:r>
      <w:r w:rsidRPr="002A06FF">
        <w:rPr>
          <w:color w:val="FF0000"/>
          <w:sz w:val="42"/>
          <w:szCs w:val="42"/>
        </w:rPr>
        <w:t>Syntax</w:t>
      </w:r>
    </w:p>
    <w:p w:rsidR="002A06FF" w:rsidRPr="008353C5" w:rsidRDefault="002A06FF">
      <w:pPr>
        <w:rPr>
          <w:color w:val="FF0000"/>
          <w:sz w:val="34"/>
          <w:szCs w:val="34"/>
        </w:rPr>
      </w:pPr>
      <w:r w:rsidRPr="008353C5">
        <w:rPr>
          <w:color w:val="FF0000"/>
          <w:sz w:val="34"/>
          <w:szCs w:val="34"/>
        </w:rPr>
        <w:t>Object &amp; Class:-</w:t>
      </w:r>
    </w:p>
    <w:p w:rsidR="006A76AF" w:rsidRPr="009A2964" w:rsidRDefault="009A2964">
      <w:pPr>
        <w:rPr>
          <w:rFonts w:cs="Nirmala UI"/>
          <w:sz w:val="20"/>
          <w:szCs w:val="28"/>
          <w:cs/>
          <w:lang w:bidi="bn-IN"/>
        </w:rPr>
      </w:pPr>
      <w:r>
        <w:rPr>
          <w:rFonts w:cs="Nirmala UI" w:hint="cs"/>
          <w:sz w:val="20"/>
          <w:szCs w:val="28"/>
          <w:cs/>
          <w:lang w:bidi="bn-IN"/>
        </w:rPr>
        <w:t>একটি বাড়ির ক্ষেত্রে, বাড়িটি হল অবজেক্ট , এই অবজেক্</w:t>
      </w:r>
      <w:r w:rsidR="006A76AF">
        <w:rPr>
          <w:rFonts w:cs="Nirmala UI" w:hint="cs"/>
          <w:sz w:val="20"/>
          <w:szCs w:val="28"/>
          <w:cs/>
          <w:lang w:bidi="bn-IN"/>
        </w:rPr>
        <w:t>ট ব</w:t>
      </w:r>
      <w:r w:rsidR="009C1631">
        <w:rPr>
          <w:rFonts w:cs="Nirmala UI" w:hint="cs"/>
          <w:sz w:val="20"/>
          <w:szCs w:val="28"/>
          <w:cs/>
          <w:lang w:bidi="bn-IN"/>
        </w:rPr>
        <w:t>ানানো</w:t>
      </w:r>
      <w:r w:rsidR="006A76AF">
        <w:rPr>
          <w:rFonts w:cs="Nirmala UI" w:hint="cs"/>
          <w:sz w:val="20"/>
          <w:szCs w:val="28"/>
          <w:cs/>
          <w:lang w:bidi="bn-IN"/>
        </w:rPr>
        <w:t xml:space="preserve">র আগে যে ব্লু প্রিন্ট তৈরী করা হয়েছে তাকে বলা হয় ক্লাস। </w:t>
      </w:r>
    </w:p>
    <w:p w:rsidR="002A06FF" w:rsidRDefault="002A06FF">
      <w:pPr>
        <w:rPr>
          <w:sz w:val="34"/>
          <w:szCs w:val="34"/>
        </w:rPr>
      </w:pPr>
    </w:p>
    <w:p w:rsidR="002A06FF" w:rsidRPr="008353C5" w:rsidRDefault="002A06FF">
      <w:pPr>
        <w:rPr>
          <w:color w:val="FF0000"/>
          <w:sz w:val="34"/>
          <w:szCs w:val="34"/>
        </w:rPr>
      </w:pPr>
      <w:r w:rsidRPr="008353C5">
        <w:rPr>
          <w:color w:val="FF0000"/>
          <w:sz w:val="34"/>
          <w:szCs w:val="34"/>
        </w:rPr>
        <w:t>Package Declaration:-</w:t>
      </w:r>
    </w:p>
    <w:p w:rsidR="006A76AF" w:rsidRDefault="006A76AF">
      <w:pPr>
        <w:rPr>
          <w:rFonts w:cs="Nirmala UI"/>
          <w:szCs w:val="31"/>
          <w:lang w:bidi="bn-IN"/>
        </w:rPr>
      </w:pPr>
      <w:r>
        <w:rPr>
          <w:rFonts w:cs="Nirmala UI" w:hint="cs"/>
          <w:szCs w:val="31"/>
          <w:cs/>
          <w:lang w:bidi="bn-IN"/>
        </w:rPr>
        <w:t>প্যাকেজ ডিক্লার করার জন্য আমাদের একটি</w:t>
      </w:r>
      <w:r w:rsidR="009C1631">
        <w:rPr>
          <w:rFonts w:cs="Nirmala UI" w:hint="cs"/>
          <w:szCs w:val="31"/>
          <w:cs/>
          <w:lang w:bidi="bn-IN"/>
        </w:rPr>
        <w:t xml:space="preserve"> </w:t>
      </w:r>
      <w:r w:rsidR="009C1631">
        <w:rPr>
          <w:rFonts w:cs="Nirmala UI"/>
          <w:sz w:val="34"/>
          <w:szCs w:val="43"/>
          <w:lang w:bidi="bn-IN"/>
        </w:rPr>
        <w:t>Unique</w:t>
      </w:r>
      <w:r>
        <w:rPr>
          <w:rFonts w:cs="Nirmala UI" w:hint="cs"/>
          <w:szCs w:val="31"/>
          <w:cs/>
          <w:lang w:bidi="bn-IN"/>
        </w:rPr>
        <w:t xml:space="preserve">  নাম ব্যবহার করতে হয়। সেজন্য বিভিন্ন সফটওয়্যার ফার্ম তাদের ডোমেনকে উল্টে করে লিখে।</w:t>
      </w:r>
    </w:p>
    <w:p w:rsidR="006A76AF" w:rsidRDefault="006A76AF">
      <w:pPr>
        <w:rPr>
          <w:rFonts w:cs="Nirmala UI"/>
          <w:szCs w:val="31"/>
          <w:lang w:bidi="bn-IN"/>
        </w:rPr>
      </w:pPr>
      <w:r>
        <w:rPr>
          <w:rFonts w:cs="Nirmala UI" w:hint="cs"/>
          <w:szCs w:val="31"/>
          <w:cs/>
          <w:lang w:bidi="bn-IN"/>
        </w:rPr>
        <w:t>যেমন,</w:t>
      </w:r>
    </w:p>
    <w:p w:rsidR="009C1631" w:rsidRPr="009C1631" w:rsidRDefault="009C1631">
      <w:pPr>
        <w:rPr>
          <w:rFonts w:cs="Nirmala UI"/>
          <w:sz w:val="34"/>
          <w:szCs w:val="43"/>
          <w:lang w:bidi="bn-IN"/>
        </w:rPr>
      </w:pPr>
      <w:proofErr w:type="gramStart"/>
      <w:r>
        <w:rPr>
          <w:rFonts w:cs="Nirmala UI"/>
          <w:sz w:val="34"/>
          <w:szCs w:val="43"/>
          <w:lang w:bidi="bn-IN"/>
        </w:rPr>
        <w:lastRenderedPageBreak/>
        <w:t>package</w:t>
      </w:r>
      <w:proofErr w:type="gramEnd"/>
      <w:r>
        <w:rPr>
          <w:rFonts w:cs="Nirmala UI"/>
          <w:sz w:val="34"/>
          <w:szCs w:val="43"/>
          <w:lang w:bidi="bn-IN"/>
        </w:rPr>
        <w:t xml:space="preserve"> </w:t>
      </w:r>
      <w:proofErr w:type="spellStart"/>
      <w:r>
        <w:rPr>
          <w:rFonts w:cs="Nirmala UI"/>
          <w:sz w:val="34"/>
          <w:szCs w:val="43"/>
          <w:lang w:bidi="bn-IN"/>
        </w:rPr>
        <w:t>Inc.roy.Java.Syntax</w:t>
      </w:r>
      <w:proofErr w:type="spellEnd"/>
      <w:r>
        <w:rPr>
          <w:rFonts w:cs="Nirmala UI"/>
          <w:sz w:val="34"/>
          <w:szCs w:val="43"/>
          <w:lang w:bidi="bn-IN"/>
        </w:rPr>
        <w:t>;</w:t>
      </w:r>
    </w:p>
    <w:p w:rsidR="006A76AF" w:rsidRPr="006A76AF" w:rsidRDefault="006A76AF">
      <w:pPr>
        <w:rPr>
          <w:rFonts w:cs="Nirmala UI"/>
          <w:szCs w:val="31"/>
          <w:lang w:bidi="bn-IN"/>
        </w:rPr>
      </w:pPr>
    </w:p>
    <w:p w:rsidR="002A06FF" w:rsidRDefault="002A06FF">
      <w:pPr>
        <w:rPr>
          <w:sz w:val="34"/>
          <w:szCs w:val="34"/>
        </w:rPr>
      </w:pPr>
    </w:p>
    <w:p w:rsidR="002A06FF" w:rsidRPr="008353C5" w:rsidRDefault="002A06FF">
      <w:pPr>
        <w:rPr>
          <w:color w:val="FF0000"/>
          <w:sz w:val="34"/>
          <w:szCs w:val="34"/>
        </w:rPr>
      </w:pPr>
      <w:r w:rsidRPr="008353C5">
        <w:rPr>
          <w:color w:val="FF0000"/>
          <w:sz w:val="34"/>
          <w:szCs w:val="34"/>
        </w:rPr>
        <w:t>Field &amp; Methods:-</w:t>
      </w:r>
    </w:p>
    <w:p w:rsidR="00BA7DF6" w:rsidRPr="00BA7DF6" w:rsidRDefault="00BA7DF6">
      <w:pPr>
        <w:rPr>
          <w:rFonts w:cs="Nirmala UI"/>
          <w:sz w:val="24"/>
          <w:szCs w:val="33"/>
          <w:lang w:bidi="bn-IN"/>
        </w:rPr>
      </w:pPr>
      <w:r>
        <w:rPr>
          <w:rFonts w:cs="Nirmala UI" w:hint="cs"/>
          <w:sz w:val="24"/>
          <w:szCs w:val="33"/>
          <w:cs/>
          <w:lang w:bidi="bn-IN"/>
        </w:rPr>
        <w:t>এ ক্লাস এ অবস্থিত ভারিয়াবল কে বলা হয় ফিল্ড গুলকে বলা হয় মেথড।</w:t>
      </w:r>
      <w:r w:rsidR="00745C5D">
        <w:rPr>
          <w:rFonts w:cs="Nirmala UI" w:hint="cs"/>
          <w:sz w:val="24"/>
          <w:szCs w:val="33"/>
          <w:cs/>
          <w:lang w:bidi="bn-IN"/>
        </w:rPr>
        <w:t xml:space="preserve"> </w:t>
      </w:r>
    </w:p>
    <w:p w:rsidR="002A06FF" w:rsidRDefault="002A06FF">
      <w:pPr>
        <w:rPr>
          <w:sz w:val="34"/>
          <w:szCs w:val="34"/>
        </w:rPr>
      </w:pPr>
    </w:p>
    <w:p w:rsidR="002A06FF" w:rsidRPr="008353C5" w:rsidRDefault="002A06FF">
      <w:pPr>
        <w:rPr>
          <w:color w:val="FF0000"/>
          <w:sz w:val="34"/>
          <w:szCs w:val="34"/>
        </w:rPr>
      </w:pPr>
      <w:r w:rsidRPr="008353C5">
        <w:rPr>
          <w:color w:val="FF0000"/>
          <w:sz w:val="34"/>
          <w:szCs w:val="34"/>
        </w:rPr>
        <w:t>Identifier Declare:-</w:t>
      </w:r>
    </w:p>
    <w:p w:rsidR="002A06FF" w:rsidRDefault="00F41C46">
      <w:pPr>
        <w:rPr>
          <w:rFonts w:cs="Nirmala UI"/>
          <w:szCs w:val="28"/>
          <w:lang w:bidi="bn-IN"/>
        </w:rPr>
      </w:pPr>
      <w:r>
        <w:rPr>
          <w:sz w:val="34"/>
          <w:szCs w:val="34"/>
        </w:rPr>
        <w:t xml:space="preserve">Java </w:t>
      </w:r>
      <w:r w:rsidR="00227353">
        <w:rPr>
          <w:rFonts w:cs="Nirmala UI" w:hint="cs"/>
          <w:sz w:val="14"/>
          <w:szCs w:val="23"/>
          <w:cs/>
          <w:lang w:bidi="bn-IN"/>
        </w:rPr>
        <w:t xml:space="preserve">তে সকল </w:t>
      </w:r>
      <w:r>
        <w:rPr>
          <w:sz w:val="34"/>
          <w:szCs w:val="34"/>
        </w:rPr>
        <w:t>Identifier</w:t>
      </w:r>
      <w:r w:rsidR="00227353">
        <w:rPr>
          <w:rFonts w:cs="Nirmala UI" w:hint="cs"/>
          <w:sz w:val="34"/>
          <w:szCs w:val="43"/>
          <w:cs/>
          <w:lang w:bidi="bn-IN"/>
        </w:rPr>
        <w:t xml:space="preserve"> </w:t>
      </w:r>
      <w:r w:rsidR="00227353">
        <w:rPr>
          <w:rFonts w:cs="Nirmala UI" w:hint="cs"/>
          <w:sz w:val="18"/>
          <w:szCs w:val="27"/>
          <w:cs/>
          <w:lang w:bidi="bn-IN"/>
        </w:rPr>
        <w:t xml:space="preserve">নামকরন করা হয় </w:t>
      </w:r>
      <w:r w:rsidR="00227353">
        <w:rPr>
          <w:sz w:val="34"/>
          <w:szCs w:val="34"/>
        </w:rPr>
        <w:t>Camel Case</w:t>
      </w:r>
      <w:r w:rsidR="00227353">
        <w:rPr>
          <w:rFonts w:cs="Nirmala UI" w:hint="cs"/>
          <w:szCs w:val="28"/>
          <w:cs/>
          <w:lang w:bidi="bn-IN"/>
        </w:rPr>
        <w:t xml:space="preserve"> অনুসারে। </w:t>
      </w:r>
    </w:p>
    <w:p w:rsidR="00227353" w:rsidRPr="00227353" w:rsidRDefault="00227353" w:rsidP="00227353">
      <w:pPr>
        <w:pStyle w:val="ListParagraph"/>
        <w:numPr>
          <w:ilvl w:val="0"/>
          <w:numId w:val="2"/>
        </w:numPr>
        <w:rPr>
          <w:rFonts w:cs="Nirmala UI"/>
          <w:szCs w:val="28"/>
          <w:lang w:bidi="bn-IN"/>
        </w:rPr>
      </w:pPr>
      <w:r>
        <w:rPr>
          <w:sz w:val="34"/>
          <w:szCs w:val="34"/>
        </w:rPr>
        <w:t>Class</w:t>
      </w:r>
      <w:r>
        <w:rPr>
          <w:rFonts w:cs="Nirmala UI" w:hint="cs"/>
          <w:sz w:val="34"/>
          <w:szCs w:val="43"/>
          <w:cs/>
          <w:lang w:bidi="bn-IN"/>
        </w:rPr>
        <w:t xml:space="preserve"> </w:t>
      </w:r>
      <w:r>
        <w:rPr>
          <w:rFonts w:cs="Nirmala UI" w:hint="cs"/>
          <w:sz w:val="28"/>
          <w:szCs w:val="28"/>
          <w:cs/>
          <w:lang w:bidi="bn-IN"/>
        </w:rPr>
        <w:t>গুলোকে নামকরন করা হয়</w:t>
      </w:r>
      <w:r>
        <w:rPr>
          <w:sz w:val="34"/>
          <w:szCs w:val="34"/>
        </w:rPr>
        <w:t xml:space="preserve"> Noun</w:t>
      </w:r>
    </w:p>
    <w:p w:rsidR="00227353" w:rsidRDefault="00227353" w:rsidP="00227353">
      <w:pPr>
        <w:pStyle w:val="ListParagraph"/>
        <w:rPr>
          <w:sz w:val="34"/>
          <w:szCs w:val="34"/>
        </w:rPr>
      </w:pPr>
      <w:r>
        <w:rPr>
          <w:rFonts w:cs="Nirmala UI" w:hint="cs"/>
          <w:sz w:val="32"/>
          <w:szCs w:val="32"/>
          <w:cs/>
          <w:lang w:bidi="bn-IN"/>
        </w:rPr>
        <w:t xml:space="preserve">যেমন, </w:t>
      </w:r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ArrayList</w:t>
      </w:r>
      <w:proofErr w:type="spellEnd"/>
    </w:p>
    <w:p w:rsidR="00227353" w:rsidRPr="00227353" w:rsidRDefault="00227353" w:rsidP="00227353">
      <w:pPr>
        <w:pStyle w:val="ListParagraph"/>
        <w:numPr>
          <w:ilvl w:val="0"/>
          <w:numId w:val="2"/>
        </w:numPr>
        <w:rPr>
          <w:rFonts w:cs="Nirmala UI"/>
          <w:szCs w:val="28"/>
          <w:lang w:bidi="bn-IN"/>
        </w:rPr>
      </w:pPr>
      <w:r>
        <w:rPr>
          <w:sz w:val="34"/>
          <w:szCs w:val="34"/>
        </w:rPr>
        <w:lastRenderedPageBreak/>
        <w:t>Interface</w:t>
      </w:r>
      <w:r>
        <w:rPr>
          <w:rFonts w:cs="Nirmala UI" w:hint="cs"/>
          <w:sz w:val="34"/>
          <w:szCs w:val="43"/>
          <w:cs/>
          <w:lang w:bidi="bn-IN"/>
        </w:rPr>
        <w:t xml:space="preserve"> </w:t>
      </w:r>
      <w:r>
        <w:rPr>
          <w:rFonts w:cs="Nirmala UI" w:hint="cs"/>
          <w:sz w:val="28"/>
          <w:szCs w:val="28"/>
          <w:cs/>
          <w:lang w:bidi="bn-IN"/>
        </w:rPr>
        <w:t>গুলোকে নাম করন করা হয়</w:t>
      </w:r>
      <w:r>
        <w:rPr>
          <w:sz w:val="34"/>
          <w:szCs w:val="34"/>
        </w:rPr>
        <w:t xml:space="preserve"> </w:t>
      </w:r>
      <w:r>
        <w:rPr>
          <w:rFonts w:cs="Nirmala UI" w:hint="cs"/>
          <w:sz w:val="34"/>
          <w:szCs w:val="43"/>
          <w:cs/>
          <w:lang w:bidi="bn-IN"/>
        </w:rPr>
        <w:t xml:space="preserve"> </w:t>
      </w:r>
      <w:r>
        <w:rPr>
          <w:sz w:val="34"/>
          <w:szCs w:val="34"/>
        </w:rPr>
        <w:t xml:space="preserve">Adjective </w:t>
      </w:r>
    </w:p>
    <w:p w:rsidR="00227353" w:rsidRDefault="00227353" w:rsidP="00227353">
      <w:pPr>
        <w:pStyle w:val="ListParagraph"/>
        <w:rPr>
          <w:sz w:val="34"/>
          <w:szCs w:val="34"/>
        </w:rPr>
      </w:pPr>
      <w:r>
        <w:rPr>
          <w:rFonts w:cs="Nirmala UI" w:hint="cs"/>
          <w:sz w:val="34"/>
          <w:szCs w:val="43"/>
          <w:cs/>
          <w:lang w:bidi="bn-IN"/>
        </w:rPr>
        <w:t xml:space="preserve"> </w:t>
      </w:r>
      <w:r>
        <w:rPr>
          <w:rFonts w:cs="Nirmala UI" w:hint="cs"/>
          <w:sz w:val="32"/>
          <w:szCs w:val="32"/>
          <w:cs/>
          <w:lang w:bidi="bn-IN"/>
        </w:rPr>
        <w:t xml:space="preserve">যেমন, </w:t>
      </w:r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ActionListener</w:t>
      </w:r>
      <w:proofErr w:type="spellEnd"/>
    </w:p>
    <w:p w:rsidR="00227353" w:rsidRDefault="00227353" w:rsidP="00227353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227353">
        <w:rPr>
          <w:sz w:val="34"/>
          <w:szCs w:val="34"/>
        </w:rPr>
        <w:t xml:space="preserve">Method </w:t>
      </w:r>
      <w:r>
        <w:rPr>
          <w:rFonts w:cs="Nirmala UI" w:hint="cs"/>
          <w:sz w:val="28"/>
          <w:szCs w:val="28"/>
          <w:cs/>
          <w:lang w:bidi="bn-IN"/>
        </w:rPr>
        <w:t>গুলোকে নাম করন করা হয়</w:t>
      </w:r>
      <w:r>
        <w:rPr>
          <w:rFonts w:cs="Nirmala UI" w:hint="cs"/>
          <w:sz w:val="34"/>
          <w:szCs w:val="43"/>
          <w:cs/>
          <w:lang w:bidi="bn-IN"/>
        </w:rPr>
        <w:t xml:space="preserve"> </w:t>
      </w:r>
      <w:r w:rsidRPr="00227353">
        <w:rPr>
          <w:sz w:val="34"/>
          <w:szCs w:val="34"/>
        </w:rPr>
        <w:t xml:space="preserve">Active Verb </w:t>
      </w:r>
    </w:p>
    <w:p w:rsidR="00227353" w:rsidRPr="00227353" w:rsidRDefault="00227353" w:rsidP="00227353">
      <w:pPr>
        <w:pStyle w:val="ListParagraph"/>
        <w:rPr>
          <w:sz w:val="34"/>
          <w:szCs w:val="34"/>
        </w:rPr>
      </w:pPr>
      <w:r>
        <w:rPr>
          <w:rFonts w:cs="Nirmala UI" w:hint="cs"/>
          <w:sz w:val="32"/>
          <w:szCs w:val="32"/>
          <w:cs/>
          <w:lang w:bidi="bn-IN"/>
        </w:rPr>
        <w:t xml:space="preserve">যেমন, </w:t>
      </w:r>
      <w:r>
        <w:rPr>
          <w:sz w:val="34"/>
          <w:szCs w:val="34"/>
        </w:rPr>
        <w:t xml:space="preserve"> </w:t>
      </w:r>
      <w:proofErr w:type="spellStart"/>
      <w:r w:rsidRPr="00227353">
        <w:rPr>
          <w:sz w:val="34"/>
          <w:szCs w:val="34"/>
        </w:rPr>
        <w:t>actionPerformed</w:t>
      </w:r>
      <w:proofErr w:type="spellEnd"/>
    </w:p>
    <w:p w:rsidR="00227353" w:rsidRPr="008353C5" w:rsidRDefault="00227353" w:rsidP="00227353">
      <w:pPr>
        <w:pStyle w:val="ListParagraph"/>
        <w:rPr>
          <w:rFonts w:cs="Nirmala UI"/>
          <w:color w:val="FF0000"/>
          <w:szCs w:val="43"/>
          <w:lang w:bidi="bn-IN"/>
        </w:rPr>
      </w:pPr>
    </w:p>
    <w:p w:rsidR="002A06FF" w:rsidRPr="008353C5" w:rsidRDefault="002A06FF">
      <w:pPr>
        <w:rPr>
          <w:color w:val="FF0000"/>
          <w:sz w:val="34"/>
          <w:szCs w:val="34"/>
        </w:rPr>
      </w:pPr>
      <w:r w:rsidRPr="008353C5">
        <w:rPr>
          <w:color w:val="FF0000"/>
          <w:sz w:val="34"/>
          <w:szCs w:val="34"/>
        </w:rPr>
        <w:t>Object Instantiation:-</w:t>
      </w:r>
    </w:p>
    <w:p w:rsidR="00F41C46" w:rsidRDefault="00F41C46">
      <w:pPr>
        <w:rPr>
          <w:sz w:val="34"/>
          <w:szCs w:val="34"/>
        </w:rPr>
      </w:pPr>
      <w:r>
        <w:rPr>
          <w:sz w:val="34"/>
          <w:szCs w:val="34"/>
        </w:rPr>
        <w:t>Three steps to Object Instantiation,</w:t>
      </w:r>
    </w:p>
    <w:p w:rsidR="00F41C46" w:rsidRDefault="00F41C46" w:rsidP="00F41C46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Declaration</w:t>
      </w:r>
    </w:p>
    <w:p w:rsidR="00F41C46" w:rsidRDefault="00F41C46" w:rsidP="00F41C46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Instantiation</w:t>
      </w:r>
    </w:p>
    <w:p w:rsidR="00F41C46" w:rsidRDefault="00F41C46" w:rsidP="00F41C46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Initialization</w:t>
      </w:r>
    </w:p>
    <w:p w:rsidR="00F41C46" w:rsidRDefault="00F41C46" w:rsidP="00F41C46">
      <w:pPr>
        <w:pStyle w:val="ListParagraph"/>
        <w:rPr>
          <w:sz w:val="34"/>
          <w:szCs w:val="34"/>
        </w:rPr>
      </w:pPr>
    </w:p>
    <w:p w:rsidR="00F41C46" w:rsidRDefault="008353C5" w:rsidP="00F41C46">
      <w:pPr>
        <w:pStyle w:val="ListParagraph"/>
        <w:ind w:left="2880"/>
        <w:rPr>
          <w:sz w:val="34"/>
          <w:szCs w:val="34"/>
        </w:rPr>
      </w:pPr>
      <w:r>
        <w:rPr>
          <w:noProof/>
          <w:sz w:val="34"/>
          <w:szCs w:val="3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278765</wp:posOffset>
                </wp:positionV>
                <wp:extent cx="104775" cy="457200"/>
                <wp:effectExtent l="57150" t="38100" r="285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54D803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62.5pt;margin-top:21.95pt;width:8.25pt;height:36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1076324</wp:posOffset>
                </wp:positionH>
                <wp:positionV relativeFrom="paragraph">
                  <wp:posOffset>354964</wp:posOffset>
                </wp:positionV>
                <wp:extent cx="1019175" cy="333375"/>
                <wp:effectExtent l="0" t="38100" r="4762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F469AA5" id="Straight Arrow Connector 1" o:spid="_x0000_s1026" type="#_x0000_t32" style="position:absolute;margin-left:84.75pt;margin-top:27.95pt;width:80.25pt;height:26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F41C46">
        <w:rPr>
          <w:sz w:val="34"/>
          <w:szCs w:val="34"/>
        </w:rPr>
        <w:t>Bicycle bike1 = new Bicycle ();</w:t>
      </w:r>
    </w:p>
    <w:p w:rsidR="00F41C46" w:rsidRDefault="00F41C46" w:rsidP="00F41C46">
      <w:pPr>
        <w:rPr>
          <w:sz w:val="34"/>
          <w:szCs w:val="34"/>
        </w:rPr>
      </w:pPr>
    </w:p>
    <w:p w:rsidR="00F41C46" w:rsidRDefault="00F41C46" w:rsidP="00F41C46">
      <w:pPr>
        <w:rPr>
          <w:sz w:val="34"/>
          <w:szCs w:val="34"/>
        </w:rPr>
      </w:pPr>
      <w:r>
        <w:rPr>
          <w:sz w:val="34"/>
          <w:szCs w:val="34"/>
        </w:rPr>
        <w:tab/>
        <w:t>Declaration</w:t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  <w:t>Instantiation</w:t>
      </w:r>
      <w:r>
        <w:rPr>
          <w:sz w:val="34"/>
          <w:szCs w:val="34"/>
        </w:rPr>
        <w:tab/>
      </w:r>
    </w:p>
    <w:p w:rsidR="00F41C46" w:rsidRDefault="00F41C46" w:rsidP="00F41C46">
      <w:pPr>
        <w:rPr>
          <w:sz w:val="34"/>
          <w:szCs w:val="34"/>
        </w:rPr>
      </w:pPr>
    </w:p>
    <w:p w:rsidR="00F8726F" w:rsidRDefault="009A74DD" w:rsidP="00F41C46">
      <w:pPr>
        <w:rPr>
          <w:rFonts w:cs="Nirmala UI"/>
          <w:sz w:val="28"/>
          <w:szCs w:val="43"/>
          <w:lang w:bidi="bn-IN"/>
        </w:rPr>
      </w:pPr>
      <w:r>
        <w:rPr>
          <w:sz w:val="34"/>
          <w:szCs w:val="34"/>
        </w:rPr>
        <w:t>New keyword</w:t>
      </w:r>
      <w:r w:rsidR="00227353">
        <w:rPr>
          <w:rFonts w:cs="Nirmala UI" w:hint="cs"/>
          <w:sz w:val="34"/>
          <w:szCs w:val="43"/>
          <w:cs/>
          <w:lang w:bidi="bn-IN"/>
        </w:rPr>
        <w:t xml:space="preserve"> </w:t>
      </w:r>
      <w:r w:rsidR="00227353">
        <w:rPr>
          <w:rFonts w:cs="Nirmala UI" w:hint="cs"/>
          <w:sz w:val="28"/>
          <w:szCs w:val="28"/>
          <w:cs/>
          <w:lang w:bidi="bn-IN"/>
        </w:rPr>
        <w:t xml:space="preserve">জা কিনা </w:t>
      </w:r>
      <w:r>
        <w:rPr>
          <w:sz w:val="34"/>
          <w:szCs w:val="34"/>
        </w:rPr>
        <w:t>object</w:t>
      </w:r>
      <w:r w:rsidR="00227353">
        <w:rPr>
          <w:rFonts w:cs="Nirmala UI" w:hint="cs"/>
          <w:sz w:val="34"/>
          <w:szCs w:val="43"/>
          <w:cs/>
          <w:lang w:bidi="bn-IN"/>
        </w:rPr>
        <w:t xml:space="preserve"> </w:t>
      </w:r>
      <w:r w:rsidR="00227353">
        <w:rPr>
          <w:rFonts w:cs="Nirmala UI" w:hint="cs"/>
          <w:sz w:val="20"/>
          <w:szCs w:val="28"/>
          <w:cs/>
          <w:lang w:bidi="bn-IN"/>
        </w:rPr>
        <w:t>তৈরী</w:t>
      </w:r>
      <w:r>
        <w:rPr>
          <w:sz w:val="34"/>
          <w:szCs w:val="34"/>
        </w:rPr>
        <w:t xml:space="preserve"> </w:t>
      </w:r>
      <w:r w:rsidR="00F8726F">
        <w:rPr>
          <w:rFonts w:cs="Nirmala UI" w:hint="cs"/>
          <w:sz w:val="28"/>
          <w:szCs w:val="28"/>
          <w:cs/>
          <w:lang w:bidi="bn-IN"/>
        </w:rPr>
        <w:t>করার অপারে</w:t>
      </w:r>
      <w:proofErr w:type="gramStart"/>
      <w:r w:rsidR="00F8726F">
        <w:rPr>
          <w:rFonts w:cs="Nirmala UI" w:hint="cs"/>
          <w:sz w:val="28"/>
          <w:szCs w:val="28"/>
          <w:cs/>
          <w:lang w:bidi="bn-IN"/>
        </w:rPr>
        <w:t>টর ,</w:t>
      </w:r>
      <w:proofErr w:type="gramEnd"/>
      <w:r w:rsidR="00F8726F">
        <w:rPr>
          <w:rFonts w:cs="Nirmala UI" w:hint="cs"/>
          <w:sz w:val="28"/>
          <w:szCs w:val="28"/>
          <w:cs/>
          <w:lang w:bidi="bn-IN"/>
        </w:rPr>
        <w:t xml:space="preserve"> এটি </w:t>
      </w:r>
      <w:r>
        <w:rPr>
          <w:sz w:val="34"/>
          <w:szCs w:val="34"/>
        </w:rPr>
        <w:t>Instantiation</w:t>
      </w:r>
      <w:r w:rsidR="00F8726F">
        <w:rPr>
          <w:rFonts w:cs="Nirmala UI" w:hint="cs"/>
          <w:sz w:val="34"/>
          <w:szCs w:val="43"/>
          <w:cs/>
          <w:lang w:bidi="hi-IN"/>
        </w:rPr>
        <w:t>।</w:t>
      </w:r>
    </w:p>
    <w:p w:rsidR="00F8726F" w:rsidRDefault="00F8726F" w:rsidP="00F41C46">
      <w:pPr>
        <w:rPr>
          <w:rFonts w:cs="Nirmala UI"/>
          <w:sz w:val="34"/>
          <w:szCs w:val="43"/>
          <w:lang w:bidi="bn-IN"/>
        </w:rPr>
      </w:pPr>
      <w:r>
        <w:rPr>
          <w:rFonts w:cs="Nirmala UI" w:hint="cs"/>
          <w:sz w:val="28"/>
          <w:szCs w:val="28"/>
          <w:cs/>
          <w:lang w:bidi="bn-IN"/>
        </w:rPr>
        <w:t xml:space="preserve">এর পরের অংশ গুলো হল </w:t>
      </w:r>
      <w:r>
        <w:rPr>
          <w:sz w:val="34"/>
          <w:szCs w:val="34"/>
        </w:rPr>
        <w:t>Instantiation</w:t>
      </w:r>
      <w:r>
        <w:rPr>
          <w:rFonts w:cs="Nirmala UI" w:hint="cs"/>
          <w:sz w:val="34"/>
          <w:szCs w:val="43"/>
          <w:cs/>
          <w:lang w:bidi="hi-IN"/>
        </w:rPr>
        <w:t>।</w:t>
      </w:r>
    </w:p>
    <w:p w:rsidR="007111BB" w:rsidRDefault="00F8726F" w:rsidP="00F41C46">
      <w:pPr>
        <w:rPr>
          <w:rFonts w:cs="Nirmala UI"/>
          <w:sz w:val="34"/>
          <w:szCs w:val="43"/>
          <w:lang w:bidi="bn-IN"/>
        </w:rPr>
      </w:pPr>
      <w:r>
        <w:rPr>
          <w:sz w:val="34"/>
          <w:szCs w:val="34"/>
        </w:rPr>
        <w:t>Instantiation</w:t>
      </w:r>
      <w:r>
        <w:rPr>
          <w:rFonts w:cs="Nirmala UI" w:hint="cs"/>
          <w:sz w:val="34"/>
          <w:szCs w:val="43"/>
          <w:cs/>
          <w:lang w:bidi="bn-IN"/>
        </w:rPr>
        <w:t xml:space="preserve"> </w:t>
      </w:r>
      <w:r>
        <w:rPr>
          <w:rFonts w:cs="Nirmala UI" w:hint="cs"/>
          <w:sz w:val="28"/>
          <w:szCs w:val="28"/>
          <w:cs/>
          <w:lang w:bidi="bn-IN"/>
        </w:rPr>
        <w:t xml:space="preserve">এর জন্য ক্লাস টির </w:t>
      </w:r>
      <w:r w:rsidR="00250300">
        <w:rPr>
          <w:sz w:val="34"/>
          <w:szCs w:val="34"/>
        </w:rPr>
        <w:t>Constructor</w:t>
      </w:r>
      <w:r w:rsidR="00250300">
        <w:rPr>
          <w:rFonts w:cs="Nirmala UI" w:hint="cs"/>
          <w:sz w:val="28"/>
          <w:szCs w:val="28"/>
          <w:cs/>
          <w:lang w:bidi="bn-IN"/>
        </w:rPr>
        <w:t xml:space="preserve"> কে কল করতে হয়।</w:t>
      </w:r>
      <w:r>
        <w:rPr>
          <w:rFonts w:cs="Nirmala UI" w:hint="cs"/>
          <w:sz w:val="34"/>
          <w:szCs w:val="43"/>
          <w:cs/>
          <w:lang w:bidi="bn-IN"/>
        </w:rPr>
        <w:t xml:space="preserve"> </w:t>
      </w:r>
    </w:p>
    <w:p w:rsidR="007111BB" w:rsidRDefault="007111BB" w:rsidP="00F41C46">
      <w:pPr>
        <w:rPr>
          <w:rFonts w:cs="Nirmala UI"/>
          <w:sz w:val="34"/>
          <w:szCs w:val="43"/>
          <w:lang w:bidi="bn-IN"/>
        </w:rPr>
      </w:pPr>
    </w:p>
    <w:p w:rsidR="007111BB" w:rsidRDefault="007111BB" w:rsidP="00F41C46">
      <w:pPr>
        <w:rPr>
          <w:rFonts w:cs="Nirmala UI"/>
          <w:sz w:val="34"/>
          <w:szCs w:val="43"/>
          <w:lang w:bidi="bn-IN"/>
        </w:rPr>
      </w:pPr>
    </w:p>
    <w:p w:rsidR="007111BB" w:rsidRPr="00A601E4" w:rsidRDefault="007111BB" w:rsidP="00F41C46">
      <w:pPr>
        <w:rPr>
          <w:rFonts w:cs="Nirmala UI"/>
          <w:color w:val="FF0000"/>
          <w:sz w:val="34"/>
          <w:szCs w:val="43"/>
          <w:u w:val="single"/>
          <w:lang w:bidi="bn-IN"/>
        </w:rPr>
      </w:pPr>
      <w:bookmarkStart w:id="0" w:name="_GoBack"/>
      <w:bookmarkEnd w:id="0"/>
      <w:r w:rsidRPr="00A601E4">
        <w:rPr>
          <w:rFonts w:cs="Nirmala UI"/>
          <w:color w:val="FF0000"/>
          <w:sz w:val="34"/>
          <w:szCs w:val="43"/>
          <w:u w:val="single"/>
          <w:lang w:bidi="bn-IN"/>
        </w:rPr>
        <w:lastRenderedPageBreak/>
        <w:t>Package Name &amp; Directory Structure:-</w:t>
      </w:r>
    </w:p>
    <w:p w:rsidR="007111BB" w:rsidRDefault="007111BB" w:rsidP="00F41C46">
      <w:pPr>
        <w:rPr>
          <w:rFonts w:cs="Nirmala UI"/>
          <w:sz w:val="34"/>
          <w:szCs w:val="43"/>
          <w:cs/>
          <w:lang w:bidi="bn-IN"/>
        </w:rPr>
      </w:pPr>
    </w:p>
    <w:p w:rsidR="007111BB" w:rsidRDefault="007111BB" w:rsidP="00F41C46">
      <w:pPr>
        <w:rPr>
          <w:rFonts w:cs="Nirmala UI"/>
          <w:sz w:val="34"/>
          <w:szCs w:val="43"/>
          <w:lang w:bidi="bn-IN"/>
        </w:rPr>
      </w:pPr>
      <w:r>
        <w:rPr>
          <w:rFonts w:cs="Nirmala UI"/>
          <w:sz w:val="34"/>
          <w:szCs w:val="43"/>
          <w:lang w:bidi="bn-IN"/>
        </w:rPr>
        <w:t xml:space="preserve">Package Import </w:t>
      </w:r>
    </w:p>
    <w:p w:rsidR="007111BB" w:rsidRDefault="007111BB" w:rsidP="007111BB">
      <w:pPr>
        <w:pStyle w:val="ListParagraph"/>
        <w:numPr>
          <w:ilvl w:val="0"/>
          <w:numId w:val="3"/>
        </w:numPr>
        <w:rPr>
          <w:rFonts w:cs="Nirmala UI"/>
          <w:sz w:val="28"/>
          <w:szCs w:val="28"/>
          <w:lang w:bidi="bn-IN"/>
        </w:rPr>
      </w:pPr>
      <w:r>
        <w:rPr>
          <w:rFonts w:cs="Nirmala UI" w:hint="cs"/>
          <w:sz w:val="28"/>
          <w:szCs w:val="28"/>
          <w:cs/>
          <w:lang w:bidi="bn-IN"/>
        </w:rPr>
        <w:t>Specify Importing:-</w:t>
      </w:r>
    </w:p>
    <w:p w:rsidR="007111BB" w:rsidRDefault="007111BB" w:rsidP="007111BB">
      <w:pPr>
        <w:ind w:left="1080"/>
        <w:rPr>
          <w:rFonts w:cs="Nirmala UI"/>
          <w:sz w:val="28"/>
          <w:szCs w:val="28"/>
          <w:lang w:bidi="bn-IN"/>
        </w:rPr>
      </w:pPr>
      <w:proofErr w:type="spellStart"/>
      <w:r>
        <w:rPr>
          <w:rFonts w:cs="Nirmala UI"/>
          <w:sz w:val="28"/>
          <w:szCs w:val="28"/>
          <w:lang w:bidi="bn-IN"/>
        </w:rPr>
        <w:t>Java.util.Scanner</w:t>
      </w:r>
      <w:proofErr w:type="spellEnd"/>
      <w:r>
        <w:rPr>
          <w:rFonts w:cs="Nirmala UI"/>
          <w:sz w:val="28"/>
          <w:szCs w:val="28"/>
          <w:lang w:bidi="bn-IN"/>
        </w:rPr>
        <w:t>;</w:t>
      </w:r>
    </w:p>
    <w:p w:rsidR="007111BB" w:rsidRPr="007111BB" w:rsidRDefault="007111BB" w:rsidP="007111BB">
      <w:pPr>
        <w:ind w:left="1080"/>
        <w:rPr>
          <w:rFonts w:cs="Nirmala UI"/>
          <w:sz w:val="28"/>
          <w:szCs w:val="28"/>
          <w:lang w:bidi="bn-IN"/>
        </w:rPr>
      </w:pPr>
    </w:p>
    <w:p w:rsidR="007111BB" w:rsidRDefault="007111BB" w:rsidP="007111BB">
      <w:pPr>
        <w:pStyle w:val="ListParagraph"/>
        <w:numPr>
          <w:ilvl w:val="0"/>
          <w:numId w:val="3"/>
        </w:numPr>
        <w:rPr>
          <w:rFonts w:cs="Nirmala UI"/>
          <w:sz w:val="28"/>
          <w:szCs w:val="28"/>
          <w:lang w:bidi="bn-IN"/>
        </w:rPr>
      </w:pPr>
      <w:r>
        <w:rPr>
          <w:rFonts w:cs="Nirmala UI" w:hint="cs"/>
          <w:sz w:val="28"/>
          <w:szCs w:val="28"/>
          <w:cs/>
          <w:lang w:bidi="bn-IN"/>
        </w:rPr>
        <w:t>Wildcard Importing:-</w:t>
      </w:r>
    </w:p>
    <w:p w:rsidR="007111BB" w:rsidRDefault="007111BB" w:rsidP="007111BB">
      <w:pPr>
        <w:pStyle w:val="ListParagraph"/>
        <w:ind w:left="1080"/>
        <w:rPr>
          <w:rFonts w:cs="Nirmala UI"/>
          <w:sz w:val="28"/>
          <w:szCs w:val="28"/>
          <w:lang w:bidi="bn-IN"/>
        </w:rPr>
      </w:pPr>
      <w:proofErr w:type="spellStart"/>
      <w:r>
        <w:rPr>
          <w:rFonts w:cs="Nirmala UI"/>
          <w:sz w:val="28"/>
          <w:szCs w:val="28"/>
          <w:lang w:bidi="bn-IN"/>
        </w:rPr>
        <w:t>Java.util</w:t>
      </w:r>
      <w:proofErr w:type="spellEnd"/>
      <w:r>
        <w:rPr>
          <w:rFonts w:cs="Nirmala UI"/>
          <w:sz w:val="28"/>
          <w:szCs w:val="28"/>
          <w:lang w:bidi="bn-IN"/>
        </w:rPr>
        <w:t>.*;</w:t>
      </w:r>
    </w:p>
    <w:p w:rsidR="007111BB" w:rsidRDefault="007111BB" w:rsidP="007111BB">
      <w:pPr>
        <w:rPr>
          <w:rFonts w:cs="Nirmala UI"/>
          <w:sz w:val="28"/>
          <w:szCs w:val="28"/>
          <w:lang w:bidi="bn-IN"/>
        </w:rPr>
      </w:pPr>
    </w:p>
    <w:p w:rsidR="007111BB" w:rsidRPr="007111BB" w:rsidRDefault="00B97385" w:rsidP="007111BB">
      <w:pPr>
        <w:rPr>
          <w:rFonts w:cs="Nirmala UI"/>
          <w:sz w:val="28"/>
          <w:szCs w:val="28"/>
          <w:lang w:bidi="bn-IN"/>
        </w:rPr>
      </w:pPr>
      <w:r>
        <w:rPr>
          <w:rFonts w:cs="Nirmala UI" w:hint="cs"/>
          <w:sz w:val="28"/>
          <w:szCs w:val="28"/>
          <w:cs/>
          <w:lang w:bidi="bn-IN"/>
        </w:rPr>
        <w:t xml:space="preserve">জাভাতে </w:t>
      </w:r>
      <w:proofErr w:type="spellStart"/>
      <w:r w:rsidR="007111BB">
        <w:rPr>
          <w:rFonts w:cs="Nirmala UI"/>
          <w:sz w:val="28"/>
          <w:szCs w:val="28"/>
          <w:lang w:bidi="bn-IN"/>
        </w:rPr>
        <w:t>Java.lang</w:t>
      </w:r>
      <w:proofErr w:type="spellEnd"/>
      <w:r>
        <w:rPr>
          <w:rFonts w:cs="Nirmala UI" w:hint="cs"/>
          <w:sz w:val="28"/>
          <w:szCs w:val="28"/>
          <w:cs/>
          <w:lang w:bidi="bn-IN"/>
        </w:rPr>
        <w:t xml:space="preserve"> নামে একটি প্যাকেজ রয়েছে। এটিকে </w:t>
      </w:r>
      <w:r w:rsidR="007111BB">
        <w:rPr>
          <w:rFonts w:cs="Nirmala UI"/>
          <w:sz w:val="28"/>
          <w:szCs w:val="28"/>
          <w:lang w:bidi="bn-IN"/>
        </w:rPr>
        <w:t xml:space="preserve"> import</w:t>
      </w:r>
      <w:r>
        <w:rPr>
          <w:rFonts w:cs="Nirmala UI" w:hint="cs"/>
          <w:sz w:val="28"/>
          <w:szCs w:val="28"/>
          <w:cs/>
          <w:lang w:bidi="bn-IN"/>
        </w:rPr>
        <w:t xml:space="preserve"> করতে হয়না।</w:t>
      </w:r>
      <w:r w:rsidR="007111BB">
        <w:rPr>
          <w:rFonts w:cs="Nirmala UI"/>
          <w:sz w:val="28"/>
          <w:szCs w:val="28"/>
          <w:lang w:bidi="bn-IN"/>
        </w:rPr>
        <w:t xml:space="preserve"> java compiler</w:t>
      </w:r>
      <w:r>
        <w:rPr>
          <w:rFonts w:cs="Nirmala UI" w:hint="cs"/>
          <w:sz w:val="28"/>
          <w:szCs w:val="28"/>
          <w:cs/>
          <w:lang w:bidi="bn-IN"/>
        </w:rPr>
        <w:t xml:space="preserve"> এটি নিজে থেকে</w:t>
      </w:r>
      <w:r w:rsidR="007111BB">
        <w:rPr>
          <w:rFonts w:cs="Nirmala UI"/>
          <w:sz w:val="28"/>
          <w:szCs w:val="28"/>
          <w:lang w:bidi="bn-IN"/>
        </w:rPr>
        <w:t xml:space="preserve"> import </w:t>
      </w:r>
      <w:r>
        <w:rPr>
          <w:rFonts w:cs="Nirmala UI" w:hint="cs"/>
          <w:sz w:val="28"/>
          <w:szCs w:val="28"/>
          <w:cs/>
          <w:lang w:bidi="bn-IN"/>
        </w:rPr>
        <w:t xml:space="preserve">করে নেয়। </w:t>
      </w:r>
    </w:p>
    <w:p w:rsidR="009A74DD" w:rsidRPr="007111BB" w:rsidRDefault="00F8726F" w:rsidP="007111BB">
      <w:pPr>
        <w:pStyle w:val="ListParagraph"/>
        <w:ind w:left="1080"/>
        <w:rPr>
          <w:rFonts w:cs="Nirmala UI"/>
          <w:sz w:val="28"/>
          <w:szCs w:val="28"/>
          <w:lang w:bidi="bn-IN"/>
        </w:rPr>
      </w:pPr>
      <w:r w:rsidRPr="007111BB">
        <w:rPr>
          <w:rFonts w:cs="Nirmala UI" w:hint="cs"/>
          <w:sz w:val="28"/>
          <w:szCs w:val="28"/>
          <w:cs/>
          <w:lang w:bidi="bn-IN"/>
        </w:rPr>
        <w:lastRenderedPageBreak/>
        <w:t xml:space="preserve">  </w:t>
      </w:r>
    </w:p>
    <w:p w:rsidR="007111BB" w:rsidRDefault="007111BB" w:rsidP="00F41C46">
      <w:pPr>
        <w:rPr>
          <w:rFonts w:cs="Nirmala UI"/>
          <w:sz w:val="28"/>
          <w:szCs w:val="28"/>
          <w:lang w:bidi="bn-IN"/>
        </w:rPr>
      </w:pPr>
    </w:p>
    <w:p w:rsidR="007111BB" w:rsidRPr="00F8726F" w:rsidRDefault="007111BB" w:rsidP="00F41C46">
      <w:pPr>
        <w:rPr>
          <w:rFonts w:cs="Nirmala UI"/>
          <w:sz w:val="28"/>
          <w:szCs w:val="43"/>
          <w:lang w:bidi="bn-IN"/>
        </w:rPr>
      </w:pPr>
    </w:p>
    <w:p w:rsidR="00F41C46" w:rsidRPr="00F41C46" w:rsidRDefault="00F41C46" w:rsidP="00F41C46">
      <w:pPr>
        <w:pStyle w:val="ListParagraph"/>
        <w:ind w:left="2880"/>
        <w:rPr>
          <w:sz w:val="34"/>
          <w:szCs w:val="34"/>
        </w:rPr>
      </w:pPr>
      <w:r>
        <w:rPr>
          <w:sz w:val="34"/>
          <w:szCs w:val="34"/>
        </w:rPr>
        <w:t xml:space="preserve"> </w:t>
      </w:r>
    </w:p>
    <w:sectPr w:rsidR="00F41C46" w:rsidRPr="00F41C46" w:rsidSect="002A06FF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040F1"/>
    <w:multiLevelType w:val="hybridMultilevel"/>
    <w:tmpl w:val="7D128E9C"/>
    <w:lvl w:ilvl="0" w:tplc="2204487E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E38F6"/>
    <w:multiLevelType w:val="hybridMultilevel"/>
    <w:tmpl w:val="4B487532"/>
    <w:lvl w:ilvl="0" w:tplc="7ABE2E16">
      <w:start w:val="1"/>
      <w:numFmt w:val="lowerRoman"/>
      <w:lvlText w:val="%1)"/>
      <w:lvlJc w:val="left"/>
      <w:pPr>
        <w:ind w:left="1080" w:hanging="72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5A46CC"/>
    <w:multiLevelType w:val="hybridMultilevel"/>
    <w:tmpl w:val="5E6CDBF6"/>
    <w:lvl w:ilvl="0" w:tplc="E1E00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54"/>
    <w:rsid w:val="00187857"/>
    <w:rsid w:val="00227353"/>
    <w:rsid w:val="00250300"/>
    <w:rsid w:val="002A06FF"/>
    <w:rsid w:val="005B36B1"/>
    <w:rsid w:val="006A76AF"/>
    <w:rsid w:val="007111BB"/>
    <w:rsid w:val="00745C5D"/>
    <w:rsid w:val="008353C5"/>
    <w:rsid w:val="008D2754"/>
    <w:rsid w:val="009A2964"/>
    <w:rsid w:val="009A74DD"/>
    <w:rsid w:val="009C1631"/>
    <w:rsid w:val="00A601E4"/>
    <w:rsid w:val="00B25E31"/>
    <w:rsid w:val="00B97385"/>
    <w:rsid w:val="00BA7DF6"/>
    <w:rsid w:val="00F41C46"/>
    <w:rsid w:val="00F8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735AC-AB77-483F-8FCE-F0973C8B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pollob.c.roy@outlook.com</cp:lastModifiedBy>
  <cp:revision>23</cp:revision>
  <dcterms:created xsi:type="dcterms:W3CDTF">2018-09-24T09:22:00Z</dcterms:created>
  <dcterms:modified xsi:type="dcterms:W3CDTF">2019-08-01T09:42:00Z</dcterms:modified>
</cp:coreProperties>
</file>