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4" w:rsidRDefault="001D46BB">
      <w:pPr>
        <w:rPr>
          <w:color w:val="FF0000"/>
          <w:sz w:val="50"/>
        </w:rPr>
      </w:pPr>
      <w:r>
        <w:tab/>
      </w:r>
      <w:r>
        <w:tab/>
      </w:r>
      <w:r>
        <w:tab/>
      </w:r>
      <w:r>
        <w:tab/>
      </w:r>
      <w:r>
        <w:rPr>
          <w:sz w:val="50"/>
        </w:rPr>
        <w:tab/>
      </w:r>
      <w:r>
        <w:rPr>
          <w:sz w:val="50"/>
        </w:rPr>
        <w:tab/>
      </w:r>
      <w:r>
        <w:rPr>
          <w:sz w:val="50"/>
        </w:rPr>
        <w:tab/>
      </w:r>
      <w:r w:rsidRPr="001D46BB">
        <w:rPr>
          <w:color w:val="FF0000"/>
          <w:sz w:val="50"/>
        </w:rPr>
        <w:t>Array</w:t>
      </w:r>
    </w:p>
    <w:p w:rsidR="001D46BB" w:rsidRDefault="001D46BB">
      <w:pPr>
        <w:rPr>
          <w:sz w:val="50"/>
          <w:u w:val="single"/>
        </w:rPr>
      </w:pPr>
      <w:r w:rsidRPr="001D46BB">
        <w:rPr>
          <w:sz w:val="50"/>
          <w:u w:val="single"/>
        </w:rPr>
        <w:t>Array Insatiate:-</w:t>
      </w:r>
    </w:p>
    <w:p w:rsidR="00A30D43" w:rsidRDefault="00A30D43">
      <w:pPr>
        <w:rPr>
          <w:rFonts w:cs="Nirmala UI" w:hint="cs"/>
          <w:sz w:val="50"/>
          <w:lang w:bidi="bn-IN"/>
        </w:rPr>
      </w:pPr>
      <w:r>
        <w:rPr>
          <w:rFonts w:cs="Nirmala UI" w:hint="cs"/>
          <w:sz w:val="50"/>
          <w:cs/>
          <w:lang w:bidi="bn-IN"/>
        </w:rPr>
        <w:t xml:space="preserve">অ্যারে একটি অবজেক্ট, একে নিউ আপারেতর দিয়ে ইন্সটান্সিয়েশ্ন ও ইনিশিলিয়াইজেশন করতে হয়। একই সাথে কত ইলিমেন্ট থাকবে তাও বলে দিতে হয়। </w:t>
      </w:r>
    </w:p>
    <w:p w:rsidR="00A30D43" w:rsidRDefault="00A30D43">
      <w:pPr>
        <w:rPr>
          <w:rFonts w:cs="Nirmala UI"/>
          <w:sz w:val="50"/>
          <w:lang w:bidi="bn-IN"/>
        </w:rPr>
      </w:pPr>
    </w:p>
    <w:p w:rsidR="00A30D43" w:rsidRDefault="000D510A">
      <w:pPr>
        <w:rPr>
          <w:rFonts w:cs="Nirmala UI"/>
          <w:sz w:val="50"/>
          <w:lang w:bidi="bn-IN"/>
        </w:rPr>
      </w:pPr>
      <w:r>
        <w:rPr>
          <w:rFonts w:cs="Nirmala UI"/>
          <w:sz w:val="50"/>
          <w:lang w:bidi="bn-IN"/>
        </w:rPr>
        <w:t>Array Index:-</w:t>
      </w:r>
    </w:p>
    <w:p w:rsidR="00A30D43" w:rsidRDefault="00A30D43">
      <w:pPr>
        <w:rPr>
          <w:rFonts w:cs="Nirmala UI" w:hint="cs"/>
          <w:sz w:val="50"/>
          <w:lang w:bidi="bn-IN"/>
        </w:rPr>
      </w:pPr>
      <w:r>
        <w:rPr>
          <w:rFonts w:cs="Nirmala UI" w:hint="cs"/>
          <w:sz w:val="50"/>
          <w:cs/>
          <w:lang w:bidi="bn-IN"/>
        </w:rPr>
        <w:t>অ্যারে এর ইনডেক্স সবসময় ধনাত্নক ইন্তিজার হয়। তবে অন্য কোন প্রিমিটিভ টাইপ যাকে ইন্টিজার এ কনভার্ট করা যায় তাদের কেও ইনডেক্স হিসাবে ব্যবহার করা যায়।</w:t>
      </w:r>
    </w:p>
    <w:p w:rsidR="00A30D43" w:rsidRPr="000D510A" w:rsidRDefault="00A30D43">
      <w:pPr>
        <w:rPr>
          <w:rFonts w:cs="Nirmala UI"/>
          <w:sz w:val="32"/>
          <w:szCs w:val="32"/>
          <w:lang w:bidi="bn-IN"/>
        </w:rPr>
      </w:pPr>
      <w:r>
        <w:rPr>
          <w:rFonts w:cs="Nirmala UI" w:hint="cs"/>
          <w:sz w:val="50"/>
          <w:cs/>
          <w:lang w:bidi="bn-IN"/>
        </w:rPr>
        <w:t>যেমন,</w:t>
      </w:r>
      <w:r w:rsidR="000D510A">
        <w:rPr>
          <w:rFonts w:cs="Nirmala UI"/>
          <w:sz w:val="50"/>
          <w:lang w:bidi="bn-IN"/>
        </w:rPr>
        <w:t xml:space="preserve"> </w:t>
      </w:r>
    </w:p>
    <w:p w:rsidR="000D510A" w:rsidRPr="000D510A" w:rsidRDefault="000D510A">
      <w:pPr>
        <w:rPr>
          <w:rFonts w:cs="Nirmala UI" w:hint="cs"/>
          <w:sz w:val="32"/>
          <w:szCs w:val="32"/>
          <w:lang w:bidi="bn-IN"/>
        </w:rPr>
      </w:pPr>
      <w:r w:rsidRPr="000D510A">
        <w:rPr>
          <w:rFonts w:cs="Nirmala UI"/>
          <w:sz w:val="32"/>
          <w:szCs w:val="32"/>
          <w:lang w:bidi="bn-IN"/>
        </w:rPr>
        <w:tab/>
        <w:t>Byte, short, char.</w:t>
      </w:r>
    </w:p>
    <w:p w:rsidR="00A30D43" w:rsidRDefault="000D510A">
      <w:pPr>
        <w:rPr>
          <w:rFonts w:cs="Nirmala UI"/>
          <w:sz w:val="50"/>
          <w:lang w:bidi="bn-IN"/>
        </w:rPr>
      </w:pPr>
      <w:r>
        <w:rPr>
          <w:rFonts w:cs="Nirmala UI"/>
          <w:sz w:val="50"/>
          <w:lang w:bidi="bn-IN"/>
        </w:rPr>
        <w:t>Multi-Dimensional Array:-</w:t>
      </w:r>
    </w:p>
    <w:p w:rsidR="00A30D43" w:rsidRDefault="00A30D43">
      <w:pPr>
        <w:rPr>
          <w:rFonts w:cs="Nirmala UI" w:hint="cs"/>
          <w:sz w:val="50"/>
          <w:lang w:bidi="bn-IN"/>
        </w:rPr>
      </w:pPr>
      <w:r>
        <w:rPr>
          <w:rFonts w:cs="Nirmala UI" w:hint="cs"/>
          <w:sz w:val="50"/>
          <w:cs/>
          <w:lang w:bidi="bn-IN"/>
        </w:rPr>
        <w:t xml:space="preserve">জাভা তে যদিও বহুমাত্রিক অ্যারে তৈরি করা যায়, কিন্তু জাভা প্রকৃত পক্ষে একমাত্রিক অ্যারে সার্পোট করে। </w:t>
      </w:r>
    </w:p>
    <w:p w:rsidR="00A30D43" w:rsidRDefault="00A30D43">
      <w:pPr>
        <w:rPr>
          <w:rFonts w:cs="Nirmala UI" w:hint="cs"/>
          <w:sz w:val="50"/>
          <w:lang w:bidi="bn-IN"/>
        </w:rPr>
      </w:pPr>
      <w:r>
        <w:rPr>
          <w:rFonts w:cs="Nirmala UI" w:hint="cs"/>
          <w:sz w:val="50"/>
          <w:cs/>
          <w:lang w:bidi="bn-IN"/>
        </w:rPr>
        <w:t>বহুমাত্রিক অ্যারে মূলত অ্যারে এর অ্যারে।</w:t>
      </w:r>
    </w:p>
    <w:p w:rsidR="00A30D43" w:rsidRPr="000D510A" w:rsidRDefault="000D510A">
      <w:pPr>
        <w:rPr>
          <w:rFonts w:cs="Nirmala UI"/>
          <w:sz w:val="32"/>
          <w:szCs w:val="32"/>
          <w:lang w:bidi="bn-IN"/>
        </w:rPr>
      </w:pPr>
      <w:r>
        <w:rPr>
          <w:rFonts w:cs="Nirmala UI"/>
          <w:sz w:val="50"/>
          <w:lang w:bidi="bn-IN"/>
        </w:rPr>
        <w:tab/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gramStart"/>
      <w:r>
        <w:rPr>
          <w:rFonts w:cs="Nirmala UI"/>
          <w:sz w:val="32"/>
          <w:szCs w:val="32"/>
          <w:lang w:bidi="bn-IN"/>
        </w:rPr>
        <w:t>balance[</w:t>
      </w:r>
      <w:proofErr w:type="gramEnd"/>
      <w:r>
        <w:rPr>
          <w:rFonts w:cs="Nirmala UI"/>
          <w:sz w:val="32"/>
          <w:szCs w:val="32"/>
          <w:lang w:bidi="bn-IN"/>
        </w:rPr>
        <w:t xml:space="preserve">][]=new </w:t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>[2][];</w:t>
      </w:r>
    </w:p>
    <w:p w:rsidR="00A05332" w:rsidRDefault="00A05332">
      <w:pPr>
        <w:rPr>
          <w:rFonts w:cs="Nirmala UI"/>
          <w:sz w:val="50"/>
          <w:lang w:bidi="bn-IN"/>
        </w:rPr>
      </w:pPr>
      <w:r>
        <w:rPr>
          <w:rFonts w:cs="Nirmala UI" w:hint="cs"/>
          <w:sz w:val="50"/>
          <w:cs/>
          <w:lang w:bidi="bn-IN"/>
        </w:rPr>
        <w:t xml:space="preserve">এক্ষেত্রে বহুমাত্রিক অ্যারে তৈরি হয়েছে, এর সাইজ </w:t>
      </w:r>
      <w:r w:rsidR="007170E5">
        <w:rPr>
          <w:rFonts w:cs="Nirmala UI" w:hint="cs"/>
          <w:sz w:val="50"/>
          <w:cs/>
          <w:lang w:bidi="bn-IN"/>
        </w:rPr>
        <w:t>২ এবং এদের ইলিমেন্ট গুলোর সাইজ বলা হয়নি। এদের সাইজ এক না হয়ে ভিন্ন হতে পারে।</w:t>
      </w:r>
    </w:p>
    <w:p w:rsidR="000D510A" w:rsidRDefault="000D510A">
      <w:pPr>
        <w:rPr>
          <w:rFonts w:cs="Nirmala UI"/>
          <w:sz w:val="32"/>
          <w:szCs w:val="32"/>
          <w:lang w:bidi="bn-IN"/>
        </w:rPr>
      </w:pPr>
      <w:r>
        <w:rPr>
          <w:rFonts w:cs="Nirmala UI"/>
          <w:sz w:val="50"/>
          <w:lang w:bidi="bn-IN"/>
        </w:rPr>
        <w:tab/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gramStart"/>
      <w:r>
        <w:rPr>
          <w:rFonts w:cs="Nirmala UI"/>
          <w:sz w:val="32"/>
          <w:szCs w:val="32"/>
          <w:lang w:bidi="bn-IN"/>
        </w:rPr>
        <w:t>balance[</w:t>
      </w:r>
      <w:proofErr w:type="gramEnd"/>
      <w:r>
        <w:rPr>
          <w:rFonts w:cs="Nirmala UI"/>
          <w:sz w:val="32"/>
          <w:szCs w:val="32"/>
          <w:lang w:bidi="bn-IN"/>
        </w:rPr>
        <w:t xml:space="preserve">0]=new </w:t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>[5];</w:t>
      </w:r>
    </w:p>
    <w:p w:rsidR="000D510A" w:rsidRDefault="000D510A">
      <w:pPr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ab/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gramStart"/>
      <w:r>
        <w:rPr>
          <w:rFonts w:cs="Nirmala UI"/>
          <w:sz w:val="32"/>
          <w:szCs w:val="32"/>
          <w:lang w:bidi="bn-IN"/>
        </w:rPr>
        <w:t>balance[</w:t>
      </w:r>
      <w:proofErr w:type="gramEnd"/>
      <w:r>
        <w:rPr>
          <w:rFonts w:cs="Nirmala UI"/>
          <w:sz w:val="32"/>
          <w:szCs w:val="32"/>
          <w:lang w:bidi="bn-IN"/>
        </w:rPr>
        <w:t xml:space="preserve">1]=new </w:t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>[7];</w:t>
      </w:r>
    </w:p>
    <w:p w:rsidR="000D510A" w:rsidRPr="000D510A" w:rsidRDefault="000D510A">
      <w:pPr>
        <w:rPr>
          <w:rFonts w:cs="Nirmala UI" w:hint="cs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  <w:t xml:space="preserve">It called </w:t>
      </w:r>
      <w:r w:rsidR="00C41FC2" w:rsidRPr="00C41FC2">
        <w:rPr>
          <w:rFonts w:cs="Nirmala UI"/>
          <w:sz w:val="32"/>
          <w:szCs w:val="32"/>
          <w:lang w:bidi="bn-IN"/>
        </w:rPr>
        <w:t>jagged</w:t>
      </w:r>
      <w:r w:rsidR="00C41FC2">
        <w:rPr>
          <w:rFonts w:cs="Nirmala UI"/>
          <w:sz w:val="32"/>
          <w:szCs w:val="32"/>
          <w:lang w:bidi="bn-IN"/>
        </w:rPr>
        <w:t xml:space="preserve"> </w:t>
      </w:r>
      <w:r>
        <w:rPr>
          <w:rFonts w:cs="Nirmala UI"/>
          <w:sz w:val="32"/>
          <w:szCs w:val="32"/>
          <w:lang w:bidi="bn-IN"/>
        </w:rPr>
        <w:t>array.</w:t>
      </w:r>
    </w:p>
    <w:p w:rsidR="00C41FC2" w:rsidRDefault="00C41FC2">
      <w:pPr>
        <w:rPr>
          <w:rFonts w:cs="Nirmala UI"/>
          <w:sz w:val="50"/>
          <w:lang w:bidi="bn-IN"/>
        </w:rPr>
      </w:pPr>
      <w:r>
        <w:rPr>
          <w:rFonts w:cs="Nirmala UI"/>
          <w:sz w:val="50"/>
          <w:lang w:bidi="bn-IN"/>
        </w:rPr>
        <w:t>Array Copy:-</w:t>
      </w:r>
    </w:p>
    <w:p w:rsidR="00C41FC2" w:rsidRDefault="00C41FC2">
      <w:pPr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spellStart"/>
      <w:proofErr w:type="gramStart"/>
      <w:r>
        <w:rPr>
          <w:rFonts w:cs="Nirmala UI"/>
          <w:sz w:val="32"/>
          <w:szCs w:val="32"/>
          <w:lang w:bidi="bn-IN"/>
        </w:rPr>
        <w:t>myArray</w:t>
      </w:r>
      <w:proofErr w:type="spellEnd"/>
      <w:r>
        <w:rPr>
          <w:rFonts w:cs="Nirmala UI"/>
          <w:sz w:val="32"/>
          <w:szCs w:val="32"/>
          <w:lang w:bidi="bn-IN"/>
        </w:rPr>
        <w:t>[</w:t>
      </w:r>
      <w:proofErr w:type="gramEnd"/>
      <w:r>
        <w:rPr>
          <w:rFonts w:cs="Nirmala UI"/>
          <w:sz w:val="32"/>
          <w:szCs w:val="32"/>
          <w:lang w:bidi="bn-IN"/>
        </w:rPr>
        <w:t xml:space="preserve">]=new </w:t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>[10];</w:t>
      </w:r>
    </w:p>
    <w:p w:rsidR="00C41FC2" w:rsidRDefault="00C41FC2">
      <w:pPr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r>
        <w:rPr>
          <w:rFonts w:cs="Nirmala UI"/>
          <w:sz w:val="32"/>
          <w:szCs w:val="32"/>
          <w:lang w:bidi="bn-IN"/>
        </w:rPr>
        <w:tab/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spellStart"/>
      <w:proofErr w:type="gramStart"/>
      <w:r>
        <w:rPr>
          <w:rFonts w:cs="Nirmala UI"/>
          <w:sz w:val="32"/>
          <w:szCs w:val="32"/>
          <w:lang w:bidi="bn-IN"/>
        </w:rPr>
        <w:t>copyarray</w:t>
      </w:r>
      <w:proofErr w:type="spellEnd"/>
      <w:r>
        <w:rPr>
          <w:rFonts w:cs="Nirmala UI"/>
          <w:sz w:val="32"/>
          <w:szCs w:val="32"/>
          <w:lang w:bidi="bn-IN"/>
        </w:rPr>
        <w:t>[</w:t>
      </w:r>
      <w:proofErr w:type="gramEnd"/>
      <w:r>
        <w:rPr>
          <w:rFonts w:cs="Nirmala UI"/>
          <w:sz w:val="32"/>
          <w:szCs w:val="32"/>
          <w:lang w:bidi="bn-IN"/>
        </w:rPr>
        <w:t xml:space="preserve">]=new </w:t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>[10];</w:t>
      </w:r>
    </w:p>
    <w:p w:rsidR="00C41FC2" w:rsidRDefault="00C41FC2" w:rsidP="00C41FC2">
      <w:pPr>
        <w:pStyle w:val="ListParagraph"/>
        <w:numPr>
          <w:ilvl w:val="0"/>
          <w:numId w:val="1"/>
        </w:numPr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>Reference copy:-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proofErr w:type="spellStart"/>
      <w:r>
        <w:rPr>
          <w:rFonts w:cs="Nirmala UI"/>
          <w:sz w:val="32"/>
          <w:szCs w:val="32"/>
          <w:lang w:bidi="bn-IN"/>
        </w:rPr>
        <w:t>Copyarray</w:t>
      </w:r>
      <w:proofErr w:type="spellEnd"/>
      <w:r>
        <w:rPr>
          <w:rFonts w:cs="Nirmala UI"/>
          <w:sz w:val="32"/>
          <w:szCs w:val="32"/>
          <w:lang w:bidi="bn-IN"/>
        </w:rPr>
        <w:t>=</w:t>
      </w:r>
      <w:proofErr w:type="spellStart"/>
      <w:r>
        <w:rPr>
          <w:rFonts w:cs="Nirmala UI"/>
          <w:sz w:val="32"/>
          <w:szCs w:val="32"/>
          <w:lang w:bidi="bn-IN"/>
        </w:rPr>
        <w:t>myArray</w:t>
      </w:r>
      <w:proofErr w:type="spellEnd"/>
      <w:r>
        <w:rPr>
          <w:rFonts w:cs="Nirmala UI"/>
          <w:sz w:val="32"/>
          <w:szCs w:val="32"/>
          <w:lang w:bidi="bn-IN"/>
        </w:rPr>
        <w:t>;</w:t>
      </w:r>
    </w:p>
    <w:p w:rsidR="00C41FC2" w:rsidRDefault="00C41FC2" w:rsidP="00C41FC2">
      <w:pPr>
        <w:rPr>
          <w:rFonts w:cs="Nirmala UI"/>
          <w:sz w:val="32"/>
          <w:szCs w:val="32"/>
          <w:lang w:bidi="bn-IN"/>
        </w:rPr>
      </w:pPr>
    </w:p>
    <w:p w:rsidR="00C41FC2" w:rsidRDefault="00C41FC2" w:rsidP="00C41FC2">
      <w:pPr>
        <w:pStyle w:val="ListParagraph"/>
        <w:numPr>
          <w:ilvl w:val="0"/>
          <w:numId w:val="1"/>
        </w:numPr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>Using loop:-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proofErr w:type="gramStart"/>
      <w:r>
        <w:rPr>
          <w:rFonts w:cs="Nirmala UI"/>
          <w:sz w:val="32"/>
          <w:szCs w:val="32"/>
          <w:lang w:bidi="bn-IN"/>
        </w:rPr>
        <w:t>For(</w:t>
      </w:r>
      <w:proofErr w:type="spellStart"/>
      <w:proofErr w:type="gramEnd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spellStart"/>
      <w:r>
        <w:rPr>
          <w:rFonts w:cs="Nirmala UI"/>
          <w:sz w:val="32"/>
          <w:szCs w:val="32"/>
          <w:lang w:bidi="bn-IN"/>
        </w:rPr>
        <w:t>i</w:t>
      </w:r>
      <w:proofErr w:type="spellEnd"/>
      <w:r>
        <w:rPr>
          <w:rFonts w:cs="Nirmala UI"/>
          <w:sz w:val="32"/>
          <w:szCs w:val="32"/>
          <w:lang w:bidi="bn-IN"/>
        </w:rPr>
        <w:t xml:space="preserve">=0; </w:t>
      </w:r>
      <w:proofErr w:type="spellStart"/>
      <w:r>
        <w:rPr>
          <w:rFonts w:cs="Nirmala UI"/>
          <w:sz w:val="32"/>
          <w:szCs w:val="32"/>
          <w:lang w:bidi="bn-IN"/>
        </w:rPr>
        <w:t>i</w:t>
      </w:r>
      <w:proofErr w:type="spellEnd"/>
      <w:r>
        <w:rPr>
          <w:rFonts w:cs="Nirmala UI"/>
          <w:sz w:val="32"/>
          <w:szCs w:val="32"/>
          <w:lang w:bidi="bn-IN"/>
        </w:rPr>
        <w:t>&lt;</w:t>
      </w:r>
      <w:proofErr w:type="spellStart"/>
      <w:r>
        <w:rPr>
          <w:rFonts w:cs="Nirmala UI"/>
          <w:sz w:val="32"/>
          <w:szCs w:val="32"/>
          <w:lang w:bidi="bn-IN"/>
        </w:rPr>
        <w:t>mayArray.length</w:t>
      </w:r>
      <w:proofErr w:type="spellEnd"/>
      <w:r>
        <w:rPr>
          <w:rFonts w:cs="Nirmala UI"/>
          <w:sz w:val="32"/>
          <w:szCs w:val="32"/>
          <w:lang w:bidi="bn-IN"/>
        </w:rPr>
        <w:t xml:space="preserve">; </w:t>
      </w:r>
      <w:proofErr w:type="spellStart"/>
      <w:r>
        <w:rPr>
          <w:rFonts w:cs="Nirmala UI"/>
          <w:sz w:val="32"/>
          <w:szCs w:val="32"/>
          <w:lang w:bidi="bn-IN"/>
        </w:rPr>
        <w:t>i</w:t>
      </w:r>
      <w:proofErr w:type="spellEnd"/>
      <w:r>
        <w:rPr>
          <w:rFonts w:cs="Nirmala UI"/>
          <w:sz w:val="32"/>
          <w:szCs w:val="32"/>
          <w:lang w:bidi="bn-IN"/>
        </w:rPr>
        <w:t>++)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>{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ab/>
      </w:r>
      <w:proofErr w:type="spellStart"/>
      <w:proofErr w:type="gramStart"/>
      <w:r>
        <w:rPr>
          <w:rFonts w:cs="Nirmala UI"/>
          <w:sz w:val="32"/>
          <w:szCs w:val="32"/>
          <w:lang w:bidi="bn-IN"/>
        </w:rPr>
        <w:t>copyArray</w:t>
      </w:r>
      <w:proofErr w:type="spellEnd"/>
      <w:r>
        <w:rPr>
          <w:rFonts w:cs="Nirmala UI"/>
          <w:sz w:val="32"/>
          <w:szCs w:val="32"/>
          <w:lang w:bidi="bn-IN"/>
        </w:rPr>
        <w:t>[</w:t>
      </w:r>
      <w:proofErr w:type="spellStart"/>
      <w:proofErr w:type="gramEnd"/>
      <w:r>
        <w:rPr>
          <w:rFonts w:cs="Nirmala UI"/>
          <w:sz w:val="32"/>
          <w:szCs w:val="32"/>
          <w:lang w:bidi="bn-IN"/>
        </w:rPr>
        <w:t>i</w:t>
      </w:r>
      <w:proofErr w:type="spellEnd"/>
      <w:r>
        <w:rPr>
          <w:rFonts w:cs="Nirmala UI"/>
          <w:sz w:val="32"/>
          <w:szCs w:val="32"/>
          <w:lang w:bidi="bn-IN"/>
        </w:rPr>
        <w:t>]=</w:t>
      </w:r>
      <w:proofErr w:type="spellStart"/>
      <w:r>
        <w:rPr>
          <w:rFonts w:cs="Nirmala UI"/>
          <w:sz w:val="32"/>
          <w:szCs w:val="32"/>
          <w:lang w:bidi="bn-IN"/>
        </w:rPr>
        <w:t>myArray</w:t>
      </w:r>
      <w:proofErr w:type="spellEnd"/>
      <w:r>
        <w:rPr>
          <w:rFonts w:cs="Nirmala UI"/>
          <w:sz w:val="32"/>
          <w:szCs w:val="32"/>
          <w:lang w:bidi="bn-IN"/>
        </w:rPr>
        <w:t>[</w:t>
      </w:r>
      <w:proofErr w:type="spellStart"/>
      <w:r>
        <w:rPr>
          <w:rFonts w:cs="Nirmala UI"/>
          <w:sz w:val="32"/>
          <w:szCs w:val="32"/>
          <w:lang w:bidi="bn-IN"/>
        </w:rPr>
        <w:t>i</w:t>
      </w:r>
      <w:proofErr w:type="spellEnd"/>
      <w:r>
        <w:rPr>
          <w:rFonts w:cs="Nirmala UI"/>
          <w:sz w:val="32"/>
          <w:szCs w:val="32"/>
          <w:lang w:bidi="bn-IN"/>
        </w:rPr>
        <w:t>];</w:t>
      </w:r>
    </w:p>
    <w:p w:rsidR="00C41FC2" w:rsidRDefault="00C41FC2" w:rsidP="00C41FC2">
      <w:pPr>
        <w:rPr>
          <w:rFonts w:cs="Nirmala UI"/>
          <w:sz w:val="32"/>
          <w:szCs w:val="32"/>
          <w:lang w:bidi="bn-IN"/>
        </w:rPr>
      </w:pPr>
    </w:p>
    <w:p w:rsidR="00C41FC2" w:rsidRDefault="00C41FC2" w:rsidP="00C41FC2">
      <w:pPr>
        <w:pStyle w:val="ListParagraph"/>
        <w:numPr>
          <w:ilvl w:val="0"/>
          <w:numId w:val="1"/>
        </w:numPr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 xml:space="preserve">Using </w:t>
      </w:r>
      <w:proofErr w:type="spellStart"/>
      <w:r>
        <w:rPr>
          <w:rFonts w:cs="Nirmala UI"/>
          <w:sz w:val="32"/>
          <w:szCs w:val="32"/>
          <w:lang w:bidi="bn-IN"/>
        </w:rPr>
        <w:t>arrayCopy</w:t>
      </w:r>
      <w:proofErr w:type="spellEnd"/>
      <w:r>
        <w:rPr>
          <w:rFonts w:cs="Nirmala UI"/>
          <w:sz w:val="32"/>
          <w:szCs w:val="32"/>
          <w:lang w:bidi="bn-IN"/>
        </w:rPr>
        <w:t>() method:-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 xml:space="preserve">In java has a method </w:t>
      </w:r>
      <w:proofErr w:type="spellStart"/>
      <w:proofErr w:type="gramStart"/>
      <w:r>
        <w:rPr>
          <w:rFonts w:cs="Nirmala UI"/>
          <w:sz w:val="32"/>
          <w:szCs w:val="32"/>
          <w:lang w:bidi="bn-IN"/>
        </w:rPr>
        <w:t>arrayCopy</w:t>
      </w:r>
      <w:proofErr w:type="spellEnd"/>
      <w:r>
        <w:rPr>
          <w:rFonts w:cs="Nirmala UI"/>
          <w:sz w:val="32"/>
          <w:szCs w:val="32"/>
          <w:lang w:bidi="bn-IN"/>
        </w:rPr>
        <w:t>(</w:t>
      </w:r>
      <w:proofErr w:type="gramEnd"/>
      <w:r>
        <w:rPr>
          <w:rFonts w:cs="Nirmala UI"/>
          <w:sz w:val="32"/>
          <w:szCs w:val="32"/>
          <w:lang w:bidi="bn-IN"/>
        </w:rPr>
        <w:t>) method in System class.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>Syntax: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lastRenderedPageBreak/>
        <w:t xml:space="preserve">Public static void </w:t>
      </w:r>
      <w:proofErr w:type="spellStart"/>
      <w:proofErr w:type="gramStart"/>
      <w:r>
        <w:rPr>
          <w:rFonts w:cs="Nirmala UI"/>
          <w:sz w:val="32"/>
          <w:szCs w:val="32"/>
          <w:lang w:bidi="bn-IN"/>
        </w:rPr>
        <w:t>arrayCopy</w:t>
      </w:r>
      <w:proofErr w:type="spellEnd"/>
      <w:r>
        <w:rPr>
          <w:rFonts w:cs="Nirmala UI"/>
          <w:sz w:val="32"/>
          <w:szCs w:val="32"/>
          <w:lang w:bidi="bn-IN"/>
        </w:rPr>
        <w:t>(</w:t>
      </w:r>
      <w:proofErr w:type="gramEnd"/>
      <w:r>
        <w:rPr>
          <w:rFonts w:cs="Nirmala UI"/>
          <w:sz w:val="32"/>
          <w:szCs w:val="32"/>
          <w:lang w:bidi="bn-IN"/>
        </w:rPr>
        <w:t xml:space="preserve">Object </w:t>
      </w:r>
      <w:proofErr w:type="spellStart"/>
      <w:r>
        <w:rPr>
          <w:rFonts w:cs="Nirmala UI"/>
          <w:sz w:val="32"/>
          <w:szCs w:val="32"/>
          <w:lang w:bidi="bn-IN"/>
        </w:rPr>
        <w:t>src</w:t>
      </w:r>
      <w:proofErr w:type="spellEnd"/>
      <w:r>
        <w:rPr>
          <w:rFonts w:cs="Nirmala UI"/>
          <w:sz w:val="32"/>
          <w:szCs w:val="32"/>
          <w:lang w:bidi="bn-IN"/>
        </w:rPr>
        <w:t xml:space="preserve">, </w:t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spellStart"/>
      <w:r>
        <w:rPr>
          <w:rFonts w:cs="Nirmala UI"/>
          <w:sz w:val="32"/>
          <w:szCs w:val="32"/>
          <w:lang w:bidi="bn-IN"/>
        </w:rPr>
        <w:t>srcStartPosition</w:t>
      </w:r>
      <w:proofErr w:type="spellEnd"/>
      <w:r>
        <w:rPr>
          <w:rFonts w:cs="Nirmala UI"/>
          <w:sz w:val="32"/>
          <w:szCs w:val="32"/>
          <w:lang w:bidi="bn-IN"/>
        </w:rPr>
        <w:t xml:space="preserve">, Object </w:t>
      </w:r>
      <w:proofErr w:type="spellStart"/>
      <w:r>
        <w:rPr>
          <w:rFonts w:cs="Nirmala UI"/>
          <w:sz w:val="32"/>
          <w:szCs w:val="32"/>
          <w:lang w:bidi="bn-IN"/>
        </w:rPr>
        <w:t>dest</w:t>
      </w:r>
      <w:proofErr w:type="spellEnd"/>
      <w:r>
        <w:rPr>
          <w:rFonts w:cs="Nirmala UI"/>
          <w:sz w:val="32"/>
          <w:szCs w:val="32"/>
          <w:lang w:bidi="bn-IN"/>
        </w:rPr>
        <w:t xml:space="preserve">, </w:t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spellStart"/>
      <w:r>
        <w:rPr>
          <w:rFonts w:cs="Nirmala UI"/>
          <w:sz w:val="32"/>
          <w:szCs w:val="32"/>
          <w:lang w:bidi="bn-IN"/>
        </w:rPr>
        <w:t>destStartPosition</w:t>
      </w:r>
      <w:proofErr w:type="spellEnd"/>
      <w:r>
        <w:rPr>
          <w:rFonts w:cs="Nirmala UI"/>
          <w:sz w:val="32"/>
          <w:szCs w:val="32"/>
          <w:lang w:bidi="bn-IN"/>
        </w:rPr>
        <w:t xml:space="preserve">, </w:t>
      </w:r>
      <w:proofErr w:type="spellStart"/>
      <w:r>
        <w:rPr>
          <w:rFonts w:cs="Nirmala UI"/>
          <w:sz w:val="32"/>
          <w:szCs w:val="32"/>
          <w:lang w:bidi="bn-IN"/>
        </w:rPr>
        <w:t>int</w:t>
      </w:r>
      <w:proofErr w:type="spellEnd"/>
      <w:r>
        <w:rPr>
          <w:rFonts w:cs="Nirmala UI"/>
          <w:sz w:val="32"/>
          <w:szCs w:val="32"/>
          <w:lang w:bidi="bn-IN"/>
        </w:rPr>
        <w:t xml:space="preserve"> length);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>Ex:-</w:t>
      </w:r>
    </w:p>
    <w:p w:rsid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ab/>
      </w:r>
      <w:proofErr w:type="spellStart"/>
      <w:proofErr w:type="gramStart"/>
      <w:r>
        <w:rPr>
          <w:rFonts w:cs="Nirmala UI"/>
          <w:sz w:val="32"/>
          <w:szCs w:val="32"/>
          <w:lang w:bidi="bn-IN"/>
        </w:rPr>
        <w:t>System.arrayCopy</w:t>
      </w:r>
      <w:proofErr w:type="spellEnd"/>
      <w:r>
        <w:rPr>
          <w:rFonts w:cs="Nirmala UI"/>
          <w:sz w:val="32"/>
          <w:szCs w:val="32"/>
          <w:lang w:bidi="bn-IN"/>
        </w:rPr>
        <w:t>(</w:t>
      </w:r>
      <w:proofErr w:type="gramEnd"/>
      <w:r>
        <w:rPr>
          <w:rFonts w:cs="Nirmala UI"/>
          <w:sz w:val="32"/>
          <w:szCs w:val="32"/>
          <w:lang w:bidi="bn-IN"/>
        </w:rPr>
        <w:t>myArray,0,copyArray,0,10);</w:t>
      </w:r>
    </w:p>
    <w:p w:rsidR="00C41FC2" w:rsidRPr="00C41FC2" w:rsidRDefault="00C41FC2" w:rsidP="00C41FC2">
      <w:pPr>
        <w:pStyle w:val="ListParagraph"/>
        <w:ind w:left="1440"/>
        <w:rPr>
          <w:rFonts w:cs="Nirmala UI"/>
          <w:sz w:val="32"/>
          <w:szCs w:val="32"/>
          <w:lang w:bidi="bn-IN"/>
        </w:rPr>
      </w:pPr>
    </w:p>
    <w:p w:rsidR="00FB44AB" w:rsidRDefault="00FB44AB">
      <w:pPr>
        <w:rPr>
          <w:rFonts w:cs="Nirmala UI"/>
          <w:sz w:val="50"/>
          <w:lang w:bidi="bn-IN"/>
        </w:rPr>
      </w:pPr>
    </w:p>
    <w:p w:rsidR="00FB44AB" w:rsidRDefault="00C41FC2">
      <w:pPr>
        <w:rPr>
          <w:rFonts w:cs="Nirmala UI"/>
          <w:sz w:val="50"/>
          <w:lang w:bidi="bn-IN"/>
        </w:rPr>
      </w:pPr>
      <w:r>
        <w:rPr>
          <w:rFonts w:cs="Nirmala UI"/>
          <w:sz w:val="50"/>
          <w:lang w:bidi="bn-IN"/>
        </w:rPr>
        <w:t>Note:-</w:t>
      </w:r>
      <w:bookmarkStart w:id="0" w:name="_GoBack"/>
      <w:bookmarkEnd w:id="0"/>
    </w:p>
    <w:p w:rsidR="00FB44AB" w:rsidRPr="000D510A" w:rsidRDefault="00FB44AB">
      <w:pPr>
        <w:rPr>
          <w:rFonts w:cs="Nirmala UI" w:hint="cs"/>
          <w:color w:val="FF0000"/>
          <w:sz w:val="50"/>
          <w:lang w:bidi="bn-IN"/>
        </w:rPr>
      </w:pPr>
      <w:r w:rsidRPr="000D510A">
        <w:rPr>
          <w:rFonts w:cs="Nirmala UI" w:hint="cs"/>
          <w:color w:val="FF0000"/>
          <w:sz w:val="50"/>
          <w:cs/>
          <w:lang w:bidi="bn-IN"/>
        </w:rPr>
        <w:t xml:space="preserve">জাভা প্রোগ্রামিং ভাষায় অ্যারে হল বিশেষ ধরনের অবজেক্ট এর কোন ক্লাস না থাকলেও এটি দায়ানামিক্যালি হয়। অ্যারে  অবজেক্ট ক্লাস কে ইনহেরিত করে। </w:t>
      </w:r>
    </w:p>
    <w:p w:rsidR="00FB44AB" w:rsidRPr="000D510A" w:rsidRDefault="00FB44AB">
      <w:pPr>
        <w:rPr>
          <w:rFonts w:cs="Nirmala UI"/>
          <w:color w:val="FF0000"/>
          <w:sz w:val="50"/>
          <w:lang w:bidi="bn-IN"/>
        </w:rPr>
      </w:pPr>
    </w:p>
    <w:p w:rsidR="00FB44AB" w:rsidRPr="000D510A" w:rsidRDefault="00FB44AB">
      <w:pPr>
        <w:rPr>
          <w:rFonts w:cs="Nirmala UI" w:hint="cs"/>
          <w:color w:val="FF0000"/>
          <w:sz w:val="50"/>
          <w:cs/>
          <w:lang w:bidi="bn-IN"/>
        </w:rPr>
      </w:pPr>
      <w:r w:rsidRPr="000D510A">
        <w:rPr>
          <w:rFonts w:cs="Nirmala UI" w:hint="cs"/>
          <w:color w:val="FF0000"/>
          <w:sz w:val="50"/>
          <w:cs/>
          <w:lang w:bidi="bn-IN"/>
        </w:rPr>
        <w:t>অ্যারে অবজেক্ট টি কে ইমপ্লিমেন্ট করে, এর অর্থ অ্যারে কে ক্লোন বা সিরিয়ালিজ করা যাবে।</w:t>
      </w:r>
      <w:r w:rsidR="000D510A" w:rsidRPr="000D510A">
        <w:rPr>
          <w:rFonts w:cs="Nirmala UI" w:hint="cs"/>
          <w:color w:val="FF0000"/>
          <w:sz w:val="50"/>
          <w:cs/>
          <w:lang w:bidi="bn-IN"/>
        </w:rPr>
        <w:t xml:space="preserve"> </w:t>
      </w:r>
    </w:p>
    <w:p w:rsidR="001D46BB" w:rsidRPr="001D46BB" w:rsidRDefault="001D46BB">
      <w:pPr>
        <w:rPr>
          <w:sz w:val="28"/>
          <w:szCs w:val="28"/>
        </w:rPr>
      </w:pPr>
    </w:p>
    <w:p w:rsidR="001D46BB" w:rsidRPr="001D46BB" w:rsidRDefault="001D46BB">
      <w:pPr>
        <w:rPr>
          <w:sz w:val="50"/>
        </w:rPr>
      </w:pPr>
    </w:p>
    <w:p w:rsidR="001D46BB" w:rsidRPr="001D46BB" w:rsidRDefault="001D46BB">
      <w:pPr>
        <w:rPr>
          <w:sz w:val="50"/>
        </w:rPr>
      </w:pPr>
    </w:p>
    <w:sectPr w:rsidR="001D46BB" w:rsidRPr="001D46BB" w:rsidSect="001D46B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0D69"/>
    <w:multiLevelType w:val="hybridMultilevel"/>
    <w:tmpl w:val="C9B2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79"/>
    <w:rsid w:val="000B7579"/>
    <w:rsid w:val="000D510A"/>
    <w:rsid w:val="001D46BB"/>
    <w:rsid w:val="00353C3E"/>
    <w:rsid w:val="003737C4"/>
    <w:rsid w:val="007170E5"/>
    <w:rsid w:val="00A05332"/>
    <w:rsid w:val="00A30D43"/>
    <w:rsid w:val="00C41FC2"/>
    <w:rsid w:val="00FB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DBDF"/>
  <w15:chartTrackingRefBased/>
  <w15:docId w15:val="{B0842C20-6FBB-45D1-82F8-050ED58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9</cp:revision>
  <dcterms:created xsi:type="dcterms:W3CDTF">2018-09-25T08:46:00Z</dcterms:created>
  <dcterms:modified xsi:type="dcterms:W3CDTF">2018-09-25T09:19:00Z</dcterms:modified>
</cp:coreProperties>
</file>