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01" w:rsidRDefault="00541735">
      <w:pPr>
        <w:rPr>
          <w:color w:val="FF0000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541735">
        <w:rPr>
          <w:color w:val="FF0000"/>
          <w:sz w:val="44"/>
          <w:szCs w:val="44"/>
        </w:rPr>
        <w:t>Writing to File using BufferedWriter</w:t>
      </w:r>
    </w:p>
    <w:p w:rsidR="00541735" w:rsidRDefault="00541735">
      <w:pPr>
        <w:rPr>
          <w:sz w:val="44"/>
          <w:szCs w:val="44"/>
        </w:rPr>
      </w:pPr>
      <w:r w:rsidRPr="00541735">
        <w:rPr>
          <w:sz w:val="44"/>
          <w:szCs w:val="44"/>
        </w:rPr>
        <w:t>BufferedWriter:-</w:t>
      </w:r>
    </w:p>
    <w:p w:rsidR="00541735" w:rsidRDefault="00541735" w:rsidP="0054173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Writes text to a character output stream , buffered characters so as to provides for the efficient writing of single characters, arrays, and Strings</w:t>
      </w:r>
    </w:p>
    <w:p w:rsidR="00541735" w:rsidRDefault="00541735" w:rsidP="0054173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buffered size may be specified, or the default size may be accepted. The default is large enough for must purposes</w:t>
      </w:r>
    </w:p>
    <w:p w:rsidR="00541735" w:rsidRDefault="00541735" w:rsidP="00541735">
      <w:pPr>
        <w:ind w:left="360"/>
        <w:rPr>
          <w:sz w:val="44"/>
          <w:szCs w:val="44"/>
        </w:rPr>
      </w:pPr>
    </w:p>
    <w:p w:rsidR="00541735" w:rsidRDefault="00541735" w:rsidP="00541735">
      <w:pPr>
        <w:ind w:left="360"/>
        <w:rPr>
          <w:sz w:val="44"/>
          <w:szCs w:val="44"/>
        </w:rPr>
      </w:pPr>
    </w:p>
    <w:p w:rsidR="00541735" w:rsidRDefault="00541735" w:rsidP="00541735">
      <w:pPr>
        <w:ind w:left="3600"/>
        <w:rPr>
          <w:sz w:val="44"/>
          <w:szCs w:val="44"/>
        </w:rPr>
      </w:pPr>
      <w:r>
        <w:rPr>
          <w:sz w:val="44"/>
          <w:szCs w:val="44"/>
        </w:rPr>
        <w:t xml:space="preserve"> constructor</w:t>
      </w:r>
      <w:r w:rsidRPr="00541735">
        <w:rPr>
          <w:sz w:val="44"/>
          <w:szCs w:val="44"/>
        </w:rPr>
        <w:t xml:space="preserve">  </w:t>
      </w:r>
    </w:p>
    <w:p w:rsidR="00541735" w:rsidRDefault="00541735" w:rsidP="0054173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BufferedWriter(Writer out):-</w:t>
      </w:r>
    </w:p>
    <w:p w:rsidR="00541735" w:rsidRDefault="00541735" w:rsidP="00541735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Creates a buffered character output stream that uses a default sized output buffer</w:t>
      </w:r>
    </w:p>
    <w:p w:rsidR="00541735" w:rsidRDefault="00541735" w:rsidP="0054173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BufferedWriter(Writer out, int size):-</w:t>
      </w:r>
    </w:p>
    <w:p w:rsidR="00541735" w:rsidRDefault="00541735" w:rsidP="00541735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Creates a new buffered character output stream that uses and output buffer of the given size.</w:t>
      </w:r>
    </w:p>
    <w:p w:rsidR="00541735" w:rsidRPr="00541735" w:rsidRDefault="00541735" w:rsidP="00541735">
      <w:pPr>
        <w:pStyle w:val="ListParagraph"/>
        <w:ind w:left="1440"/>
        <w:rPr>
          <w:sz w:val="44"/>
          <w:szCs w:val="44"/>
        </w:rPr>
      </w:pPr>
      <w:bookmarkStart w:id="0" w:name="_GoBack"/>
      <w:bookmarkEnd w:id="0"/>
    </w:p>
    <w:sectPr w:rsidR="00541735" w:rsidRPr="00541735" w:rsidSect="0054173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955AA"/>
    <w:multiLevelType w:val="hybridMultilevel"/>
    <w:tmpl w:val="4FD4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D1C1D"/>
    <w:multiLevelType w:val="hybridMultilevel"/>
    <w:tmpl w:val="7D72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94"/>
    <w:rsid w:val="00541735"/>
    <w:rsid w:val="005E6F01"/>
    <w:rsid w:val="00C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25F02-5513-451D-8DA3-EE10470A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2018-08-03T09:30:00Z</dcterms:created>
  <dcterms:modified xsi:type="dcterms:W3CDTF">2018-08-03T09:37:00Z</dcterms:modified>
</cp:coreProperties>
</file>