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C5" w:rsidRPr="00153E95" w:rsidRDefault="00153E95">
      <w:pPr>
        <w:rPr>
          <w:color w:val="FF0000"/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Pr="00153E95">
        <w:rPr>
          <w:color w:val="FF0000"/>
          <w:sz w:val="40"/>
        </w:rPr>
        <w:t>forEach() method in Iterable Interface</w:t>
      </w:r>
    </w:p>
    <w:p w:rsidR="00153E95" w:rsidRDefault="00153E95">
      <w:pPr>
        <w:rPr>
          <w:sz w:val="40"/>
        </w:rPr>
      </w:pPr>
    </w:p>
    <w:p w:rsidR="00153E95" w:rsidRDefault="00153E95">
      <w:pPr>
        <w:rPr>
          <w:sz w:val="40"/>
        </w:rPr>
      </w:pPr>
      <w:r>
        <w:rPr>
          <w:sz w:val="40"/>
        </w:rPr>
        <w:t>forEach() method is default method of Iterable Interface.</w:t>
      </w:r>
    </w:p>
    <w:p w:rsidR="00153E95" w:rsidRDefault="00153E95">
      <w:pPr>
        <w:rPr>
          <w:sz w:val="40"/>
        </w:rPr>
      </w:pPr>
    </w:p>
    <w:p w:rsidR="00153E95" w:rsidRDefault="00153E95">
      <w:pPr>
        <w:rPr>
          <w:sz w:val="40"/>
        </w:rPr>
      </w:pPr>
      <w:r>
        <w:rPr>
          <w:sz w:val="40"/>
        </w:rPr>
        <w:t>It have in Iterable Interface &amp; Collection extends Iterable  Iterface.</w:t>
      </w:r>
    </w:p>
    <w:p w:rsidR="00153E95" w:rsidRPr="00153E95" w:rsidRDefault="00153E95">
      <w:pPr>
        <w:rPr>
          <w:sz w:val="40"/>
        </w:rPr>
      </w:pPr>
      <w:bookmarkStart w:id="0" w:name="_GoBack"/>
      <w:bookmarkEnd w:id="0"/>
    </w:p>
    <w:sectPr w:rsidR="00153E95" w:rsidRPr="00153E95" w:rsidSect="00153E9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E7"/>
    <w:rsid w:val="00153E95"/>
    <w:rsid w:val="008960E7"/>
    <w:rsid w:val="00C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95E1"/>
  <w15:chartTrackingRefBased/>
  <w15:docId w15:val="{A0EC4299-D444-4F37-8750-A1E9F62C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2018-09-23T09:18:00Z</dcterms:created>
  <dcterms:modified xsi:type="dcterms:W3CDTF">2018-09-23T09:21:00Z</dcterms:modified>
</cp:coreProperties>
</file>