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F5AC99" w14:textId="4104FDBA" w:rsidR="001C65A2" w:rsidRDefault="001858D4" w:rsidP="001858D4">
      <w:pPr>
        <w:jc w:val="center"/>
        <w:rPr>
          <w:b/>
          <w:bCs/>
        </w:rPr>
      </w:pPr>
      <w:r w:rsidRPr="001858D4">
        <w:rPr>
          <w:b/>
          <w:bCs/>
        </w:rPr>
        <w:t>Actividad</w:t>
      </w:r>
    </w:p>
    <w:p w14:paraId="57B01ADE" w14:textId="40C16969" w:rsidR="00FD5C1F" w:rsidRDefault="001858D4" w:rsidP="001858D4">
      <w:pPr>
        <w:jc w:val="center"/>
        <w:rPr>
          <w:b/>
          <w:bCs/>
        </w:rPr>
      </w:pPr>
      <w:r w:rsidRPr="001858D4">
        <w:rPr>
          <w:b/>
          <w:bCs/>
        </w:rPr>
        <w:t xml:space="preserve">Diseñe un </w:t>
      </w:r>
      <w:proofErr w:type="spellStart"/>
      <w:r w:rsidRPr="001858D4">
        <w:rPr>
          <w:b/>
          <w:bCs/>
        </w:rPr>
        <w:t>Wireframe</w:t>
      </w:r>
      <w:proofErr w:type="spellEnd"/>
      <w:r>
        <w:rPr>
          <w:b/>
          <w:bCs/>
        </w:rPr>
        <w:t xml:space="preserve"> general (</w:t>
      </w:r>
      <w:proofErr w:type="spellStart"/>
      <w:r>
        <w:rPr>
          <w:b/>
          <w:bCs/>
        </w:rPr>
        <w:t>low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Fidelity</w:t>
      </w:r>
      <w:proofErr w:type="spellEnd"/>
      <w:r>
        <w:rPr>
          <w:b/>
          <w:bCs/>
        </w:rPr>
        <w:t>)</w:t>
      </w:r>
      <w:r w:rsidRPr="001858D4">
        <w:rPr>
          <w:b/>
          <w:bCs/>
        </w:rPr>
        <w:t xml:space="preserve"> para su sitio web</w:t>
      </w:r>
    </w:p>
    <w:p w14:paraId="041D33E3" w14:textId="77777777" w:rsidR="002C47F1" w:rsidRDefault="002C47F1" w:rsidP="001858D4">
      <w:pPr>
        <w:jc w:val="center"/>
        <w:rPr>
          <w:b/>
          <w:bCs/>
        </w:rPr>
      </w:pPr>
    </w:p>
    <w:p w14:paraId="2FABF1C3" w14:textId="77869B96" w:rsidR="001858D4" w:rsidRDefault="001C65A2" w:rsidP="001C65A2">
      <w:pPr>
        <w:jc w:val="both"/>
      </w:pPr>
      <w:r>
        <w:t>Con los compañeros de</w:t>
      </w:r>
      <w:r w:rsidR="001858D4" w:rsidRPr="001858D4">
        <w:t xml:space="preserve"> equipo</w:t>
      </w:r>
      <w:r>
        <w:t xml:space="preserve"> </w:t>
      </w:r>
      <w:r w:rsidR="001858D4" w:rsidRPr="001858D4">
        <w:t>del proyecto final</w:t>
      </w:r>
      <w:r>
        <w:t xml:space="preserve"> (</w:t>
      </w:r>
      <w:r w:rsidRPr="002C47F1">
        <w:rPr>
          <w:color w:val="FF0000"/>
        </w:rPr>
        <w:t>solo los que estén presencialmente en clase</w:t>
      </w:r>
      <w:r>
        <w:t>)</w:t>
      </w:r>
      <w:r w:rsidR="001858D4" w:rsidRPr="001858D4">
        <w:t>, diseña un</w:t>
      </w:r>
      <w:r w:rsidR="001858D4">
        <w:t>a</w:t>
      </w:r>
      <w:r w:rsidR="001858D4" w:rsidRPr="001858D4">
        <w:t xml:space="preserve"> primer</w:t>
      </w:r>
      <w:r w:rsidR="001858D4">
        <w:t xml:space="preserve">a versión de un </w:t>
      </w:r>
      <w:proofErr w:type="spellStart"/>
      <w:r w:rsidR="001858D4">
        <w:t>Wireframe</w:t>
      </w:r>
      <w:proofErr w:type="spellEnd"/>
      <w:r w:rsidR="001858D4">
        <w:t xml:space="preserve"> de baja fidelidad para su sitio web. </w:t>
      </w:r>
    </w:p>
    <w:p w14:paraId="7092F246" w14:textId="77777777" w:rsidR="0017548C" w:rsidRPr="001C65A2" w:rsidRDefault="0017548C" w:rsidP="0017548C">
      <w:pPr>
        <w:rPr>
          <w:b/>
          <w:bCs/>
        </w:rPr>
      </w:pPr>
      <w:r w:rsidRPr="001C65A2">
        <w:rPr>
          <w:b/>
          <w:bCs/>
        </w:rPr>
        <w:t>Entrega de la Actividad:</w:t>
      </w:r>
    </w:p>
    <w:p w14:paraId="50656AC7" w14:textId="77777777" w:rsidR="0017548C" w:rsidRDefault="0017548C" w:rsidP="0017548C">
      <w:r>
        <w:t xml:space="preserve">Subir este fichero completado al campus virtual en el espacio correspondiente. </w:t>
      </w:r>
    </w:p>
    <w:p w14:paraId="5DBE3E2A" w14:textId="77777777" w:rsidR="0017548C" w:rsidRPr="001858D4" w:rsidRDefault="0017548C" w:rsidP="0017548C">
      <w:r>
        <w:t>La nota de esta actividad forma parte del proyecto final.</w:t>
      </w:r>
    </w:p>
    <w:p w14:paraId="249B3026" w14:textId="77777777" w:rsidR="0017548C" w:rsidRDefault="0017548C" w:rsidP="001C65A2">
      <w:pPr>
        <w:jc w:val="both"/>
      </w:pPr>
    </w:p>
    <w:p w14:paraId="25F8C9F1" w14:textId="1AA47FD3" w:rsidR="002C47F1" w:rsidRDefault="002C47F1" w:rsidP="002C47F1">
      <w:pPr>
        <w:rPr>
          <w:b/>
          <w:bCs/>
        </w:rPr>
      </w:pPr>
      <w:r>
        <w:rPr>
          <w:b/>
          <w:bCs/>
        </w:rPr>
        <w:t>Nombre y apellidos:</w:t>
      </w:r>
      <w:r w:rsidR="003558C9">
        <w:rPr>
          <w:b/>
          <w:bCs/>
        </w:rPr>
        <w:t xml:space="preserve"> Diana </w:t>
      </w:r>
      <w:proofErr w:type="spellStart"/>
      <w:r w:rsidR="003558C9">
        <w:rPr>
          <w:b/>
          <w:bCs/>
        </w:rPr>
        <w:t>Solis</w:t>
      </w:r>
      <w:proofErr w:type="spellEnd"/>
      <w:r w:rsidR="003558C9">
        <w:rPr>
          <w:b/>
          <w:bCs/>
        </w:rPr>
        <w:t xml:space="preserve">, Sergi Adrià, Daniel Lanero y Arnau </w:t>
      </w:r>
      <w:proofErr w:type="spellStart"/>
      <w:r w:rsidR="003558C9">
        <w:rPr>
          <w:b/>
          <w:bCs/>
        </w:rPr>
        <w:t>Oller</w:t>
      </w:r>
      <w:proofErr w:type="spellEnd"/>
    </w:p>
    <w:p w14:paraId="77EBA3D3" w14:textId="77777777" w:rsidR="002C47F1" w:rsidRDefault="002C47F1" w:rsidP="001C65A2">
      <w:pPr>
        <w:jc w:val="both"/>
      </w:pPr>
    </w:p>
    <w:p w14:paraId="33C06035" w14:textId="77777777" w:rsidR="002C47F1" w:rsidRPr="001858D4" w:rsidRDefault="002C47F1" w:rsidP="001C65A2">
      <w:pPr>
        <w:jc w:val="both"/>
      </w:pPr>
    </w:p>
    <w:p w14:paraId="4FCBE1F4" w14:textId="77777777" w:rsidR="001858D4" w:rsidRPr="001858D4" w:rsidRDefault="001858D4" w:rsidP="001C65A2">
      <w:pPr>
        <w:jc w:val="both"/>
        <w:rPr>
          <w:b/>
          <w:bCs/>
        </w:rPr>
      </w:pPr>
      <w:r w:rsidRPr="001858D4">
        <w:rPr>
          <w:b/>
          <w:bCs/>
        </w:rPr>
        <w:t>Instrucciones:</w:t>
      </w:r>
    </w:p>
    <w:p w14:paraId="5BA8205C" w14:textId="79CF0DB1" w:rsidR="001858D4" w:rsidRPr="001858D4" w:rsidRDefault="001858D4" w:rsidP="001C65A2">
      <w:pPr>
        <w:jc w:val="both"/>
      </w:pPr>
      <w:r w:rsidRPr="001858D4">
        <w:t xml:space="preserve">En </w:t>
      </w:r>
      <w:r>
        <w:t xml:space="preserve">este </w:t>
      </w:r>
      <w:r w:rsidRPr="001858D4">
        <w:t>documento</w:t>
      </w:r>
      <w:r>
        <w:t xml:space="preserve"> </w:t>
      </w:r>
      <w:r w:rsidRPr="001858D4">
        <w:t>realice lo siguiente:</w:t>
      </w:r>
    </w:p>
    <w:p w14:paraId="5BEE57A4" w14:textId="77777777" w:rsidR="001858D4" w:rsidRDefault="001858D4" w:rsidP="001C65A2">
      <w:pPr>
        <w:pStyle w:val="Prrafodelista"/>
        <w:numPr>
          <w:ilvl w:val="0"/>
          <w:numId w:val="1"/>
        </w:numPr>
        <w:jc w:val="both"/>
      </w:pPr>
      <w:r w:rsidRPr="001858D4">
        <w:t xml:space="preserve">Defina el propósito y los objetivos del sitio web: Antes de empezar el </w:t>
      </w:r>
      <w:proofErr w:type="spellStart"/>
      <w:r w:rsidRPr="001858D4">
        <w:t>wireframe</w:t>
      </w:r>
      <w:proofErr w:type="spellEnd"/>
      <w:r w:rsidRPr="001858D4">
        <w:t>, defina el propósito y los objetivos del sitio web. Determine el público objetivo, sus necesidades y cómo puede satisfacerlas el sitio web.</w:t>
      </w:r>
    </w:p>
    <w:p w14:paraId="0DE679F4" w14:textId="47A45A3E" w:rsidR="001858D4" w:rsidRPr="00BE6035" w:rsidRDefault="00BE6035" w:rsidP="001858D4">
      <w:pPr>
        <w:rPr>
          <w:b/>
          <w:bCs/>
        </w:rPr>
      </w:pPr>
      <w:r w:rsidRPr="00BE6035">
        <w:rPr>
          <w:b/>
          <w:bCs/>
        </w:rPr>
        <w:t>Propósito:</w:t>
      </w:r>
    </w:p>
    <w:p w14:paraId="084DEA90" w14:textId="08D6B4EC" w:rsidR="001858D4" w:rsidRDefault="003558C9" w:rsidP="001858D4">
      <w:r>
        <w:t>Vender comics, promocionar nuestra empresa y llegar al máximo de gente posible.</w:t>
      </w:r>
    </w:p>
    <w:p w14:paraId="2C6B4F53" w14:textId="77777777" w:rsidR="001858D4" w:rsidRDefault="001858D4" w:rsidP="001858D4"/>
    <w:p w14:paraId="725B7580" w14:textId="77777777" w:rsidR="00BE6035" w:rsidRDefault="00BE6035" w:rsidP="001858D4"/>
    <w:p w14:paraId="3EC3CE55" w14:textId="52597B05" w:rsidR="001858D4" w:rsidRPr="00BE6035" w:rsidRDefault="00BE6035" w:rsidP="001858D4">
      <w:pPr>
        <w:rPr>
          <w:b/>
          <w:bCs/>
        </w:rPr>
      </w:pPr>
      <w:r w:rsidRPr="00BE6035">
        <w:rPr>
          <w:b/>
          <w:bCs/>
        </w:rPr>
        <w:t>Objetivos:</w:t>
      </w:r>
    </w:p>
    <w:p w14:paraId="4A53ABF4" w14:textId="6A1FE347" w:rsidR="001858D4" w:rsidRDefault="003558C9" w:rsidP="001858D4">
      <w:r>
        <w:t>A</w:t>
      </w:r>
      <w:r>
        <w:t>mpliar la dis</w:t>
      </w:r>
      <w:r>
        <w:t>tribución de los comics, ampl</w:t>
      </w:r>
      <w:r w:rsidR="005D7DD1">
        <w:t>iar nuestro contenido y género y facilitar la compra de estos.</w:t>
      </w:r>
    </w:p>
    <w:p w14:paraId="4C1E6559" w14:textId="77777777" w:rsidR="00BE6035" w:rsidRDefault="00BE6035" w:rsidP="001858D4"/>
    <w:p w14:paraId="073ACB4F" w14:textId="77777777" w:rsidR="001858D4" w:rsidRDefault="001858D4" w:rsidP="001858D4"/>
    <w:p w14:paraId="55249200" w14:textId="5B65A1A7" w:rsidR="00BE6035" w:rsidRPr="00BE6035" w:rsidRDefault="00BE6035" w:rsidP="001858D4">
      <w:pPr>
        <w:rPr>
          <w:b/>
          <w:bCs/>
        </w:rPr>
      </w:pPr>
      <w:r w:rsidRPr="00BE6035">
        <w:rPr>
          <w:b/>
          <w:bCs/>
        </w:rPr>
        <w:t>Público objetivo:</w:t>
      </w:r>
    </w:p>
    <w:p w14:paraId="211A99AD" w14:textId="6C755643" w:rsidR="001858D4" w:rsidRDefault="005D7DD1" w:rsidP="001858D4">
      <w:r>
        <w:t>Gente de 5 a 30 años interesada en los comics, que busquen comprar en línea.</w:t>
      </w:r>
    </w:p>
    <w:p w14:paraId="00FBF3B4" w14:textId="77777777" w:rsidR="00BE6035" w:rsidRDefault="00BE6035" w:rsidP="001858D4"/>
    <w:p w14:paraId="6764384D" w14:textId="77777777" w:rsidR="00BE6035" w:rsidRDefault="00BE6035" w:rsidP="001858D4"/>
    <w:p w14:paraId="7246F296" w14:textId="29EF6B8C" w:rsidR="00BE6035" w:rsidRPr="00BE6035" w:rsidRDefault="00BE6035" w:rsidP="001858D4">
      <w:pPr>
        <w:rPr>
          <w:b/>
          <w:bCs/>
        </w:rPr>
      </w:pPr>
      <w:r w:rsidRPr="00BE6035">
        <w:rPr>
          <w:b/>
          <w:bCs/>
        </w:rPr>
        <w:t>Necesidades:</w:t>
      </w:r>
    </w:p>
    <w:p w14:paraId="7B715EE9" w14:textId="55768F27" w:rsidR="00BE6035" w:rsidRDefault="005D7DD1" w:rsidP="001858D4">
      <w:r>
        <w:t>Método de distribución (transporte), una editorial de comics dispuesta a distribuirnos.</w:t>
      </w:r>
    </w:p>
    <w:p w14:paraId="0520C7F8" w14:textId="77777777" w:rsidR="00BE6035" w:rsidRDefault="00BE6035" w:rsidP="001858D4"/>
    <w:p w14:paraId="560285E0" w14:textId="77777777" w:rsidR="00BE6035" w:rsidRDefault="00BE6035" w:rsidP="001858D4"/>
    <w:p w14:paraId="7EF3B0A8" w14:textId="0AE08045" w:rsidR="00BE6035" w:rsidRPr="00BE6035" w:rsidRDefault="00BE6035" w:rsidP="001858D4">
      <w:pPr>
        <w:rPr>
          <w:b/>
          <w:bCs/>
        </w:rPr>
      </w:pPr>
      <w:r w:rsidRPr="00BE6035">
        <w:rPr>
          <w:b/>
          <w:bCs/>
        </w:rPr>
        <w:t>Aportes de su sitio web a las necesidades de los usuarios:</w:t>
      </w:r>
    </w:p>
    <w:p w14:paraId="00A949ED" w14:textId="4E57578F" w:rsidR="001858D4" w:rsidRDefault="005D7DD1" w:rsidP="001858D4">
      <w:r>
        <w:t>Facilidad en encontrar muchos comics, y facilitar a los coleccionistas la obtención de dichos comics.</w:t>
      </w:r>
    </w:p>
    <w:p w14:paraId="1907F771" w14:textId="77777777" w:rsidR="001858D4" w:rsidRDefault="001858D4" w:rsidP="001858D4"/>
    <w:p w14:paraId="3160C6B6" w14:textId="77777777" w:rsidR="00BE6035" w:rsidRDefault="00BE6035" w:rsidP="001858D4"/>
    <w:p w14:paraId="5F31DA0B" w14:textId="77777777" w:rsidR="00BE6035" w:rsidRPr="001858D4" w:rsidRDefault="00BE6035" w:rsidP="001858D4"/>
    <w:p w14:paraId="61A50FD5" w14:textId="744FA0EA" w:rsidR="001858D4" w:rsidRDefault="001858D4" w:rsidP="001C65A2">
      <w:pPr>
        <w:pStyle w:val="Prrafodelista"/>
        <w:numPr>
          <w:ilvl w:val="0"/>
          <w:numId w:val="1"/>
        </w:numPr>
        <w:jc w:val="both"/>
      </w:pPr>
      <w:r w:rsidRPr="001858D4">
        <w:t>Identifique las páginas clave: Determine las páginas críticas del sitio web y su jerarquía. Esto puede incluir la página de inicio, la página acerca de, la página de contacto y las páginas de productos o servicios</w:t>
      </w:r>
      <w:r>
        <w:t>, etc</w:t>
      </w:r>
      <w:r w:rsidRPr="001858D4">
        <w:t>.</w:t>
      </w:r>
    </w:p>
    <w:p w14:paraId="09F744B3" w14:textId="1F5618EE" w:rsidR="001858D4" w:rsidRPr="00514580" w:rsidRDefault="00514580" w:rsidP="00514580">
      <w:pPr>
        <w:ind w:left="360"/>
        <w:rPr>
          <w:b/>
          <w:bCs/>
        </w:rPr>
      </w:pPr>
      <w:r w:rsidRPr="00514580">
        <w:rPr>
          <w:b/>
          <w:bCs/>
        </w:rPr>
        <w:t>Páginas:</w:t>
      </w:r>
    </w:p>
    <w:p w14:paraId="520ED4D4" w14:textId="24C2AE28" w:rsidR="001858D4" w:rsidRDefault="00514580" w:rsidP="00514580">
      <w:pPr>
        <w:ind w:left="360"/>
      </w:pPr>
      <w:r>
        <w:t xml:space="preserve">Identificación de la página: A </w:t>
      </w:r>
      <w:r w:rsidR="00052929">
        <w:t>continuación,</w:t>
      </w:r>
      <w:r>
        <w:t xml:space="preserve"> escriba las páginas web que contendrá su sitio web (esto es una primera versión, puede cambiar más adelante):</w:t>
      </w:r>
    </w:p>
    <w:p w14:paraId="674B18A2" w14:textId="77777777" w:rsidR="005D7DD1" w:rsidRDefault="005D7DD1" w:rsidP="005D7DD1">
      <w:r>
        <w:t>Inicio</w:t>
      </w:r>
    </w:p>
    <w:p w14:paraId="46FCEE7F" w14:textId="77777777" w:rsidR="005D7DD1" w:rsidRDefault="005D7DD1" w:rsidP="005D7DD1">
      <w:r>
        <w:t>Comics Americanos</w:t>
      </w:r>
    </w:p>
    <w:p w14:paraId="70564A56" w14:textId="77777777" w:rsidR="005D7DD1" w:rsidRDefault="005D7DD1" w:rsidP="005D7DD1">
      <w:r>
        <w:t>Comics Europeos</w:t>
      </w:r>
    </w:p>
    <w:p w14:paraId="6809EA0F" w14:textId="77777777" w:rsidR="005D7DD1" w:rsidRDefault="005D7DD1" w:rsidP="005D7DD1">
      <w:r>
        <w:t>Acerca de nosotros</w:t>
      </w:r>
    </w:p>
    <w:p w14:paraId="642D6D64" w14:textId="23696FC0" w:rsidR="001858D4" w:rsidRDefault="001858D4" w:rsidP="001858D4"/>
    <w:p w14:paraId="1EF0E1BC" w14:textId="1A1099A1" w:rsidR="00E8731A" w:rsidRDefault="00E8731A" w:rsidP="001858D4"/>
    <w:p w14:paraId="09E26F09" w14:textId="4ECA72ED" w:rsidR="00E8731A" w:rsidRDefault="00E8731A" w:rsidP="001858D4"/>
    <w:p w14:paraId="47A7D2F3" w14:textId="0C54A0DA" w:rsidR="00E8731A" w:rsidRDefault="00E8731A" w:rsidP="001858D4"/>
    <w:p w14:paraId="25AB863E" w14:textId="4049B118" w:rsidR="00E8731A" w:rsidRDefault="00E8731A" w:rsidP="001858D4"/>
    <w:p w14:paraId="661BC4E0" w14:textId="525CB970" w:rsidR="00E8731A" w:rsidRDefault="00E8731A" w:rsidP="001858D4"/>
    <w:p w14:paraId="4A42E563" w14:textId="0366EFCB" w:rsidR="00E8731A" w:rsidRDefault="00E8731A" w:rsidP="001858D4"/>
    <w:p w14:paraId="1F09F6A5" w14:textId="5C47DEBF" w:rsidR="00E8731A" w:rsidRDefault="00E8731A" w:rsidP="001858D4"/>
    <w:p w14:paraId="4C39382D" w14:textId="4A2CFAAD" w:rsidR="00E8731A" w:rsidRDefault="00E8731A" w:rsidP="001858D4"/>
    <w:p w14:paraId="3A99A101" w14:textId="32C27B41" w:rsidR="00E8731A" w:rsidRDefault="00E8731A" w:rsidP="001858D4"/>
    <w:p w14:paraId="69FF48EC" w14:textId="019D7D8D" w:rsidR="00E8731A" w:rsidRDefault="00E8731A" w:rsidP="001858D4"/>
    <w:p w14:paraId="11E62859" w14:textId="45A6928F" w:rsidR="00E8731A" w:rsidRDefault="00E8731A" w:rsidP="001858D4"/>
    <w:p w14:paraId="22514E15" w14:textId="242D3A6C" w:rsidR="00E8731A" w:rsidRDefault="00E8731A" w:rsidP="001858D4"/>
    <w:p w14:paraId="7626FCF3" w14:textId="50C2ED90" w:rsidR="00E8731A" w:rsidRDefault="00E8731A" w:rsidP="001858D4"/>
    <w:p w14:paraId="61208DBE" w14:textId="77777777" w:rsidR="00E8731A" w:rsidRDefault="00E8731A" w:rsidP="001858D4">
      <w:bookmarkStart w:id="0" w:name="_GoBack"/>
      <w:bookmarkEnd w:id="0"/>
    </w:p>
    <w:p w14:paraId="1A3CF49D" w14:textId="77777777" w:rsidR="001858D4" w:rsidRPr="001858D4" w:rsidRDefault="001858D4" w:rsidP="001858D4"/>
    <w:p w14:paraId="5A352C64" w14:textId="5F653E94" w:rsidR="001858D4" w:rsidRDefault="001858D4" w:rsidP="001C65A2">
      <w:pPr>
        <w:pStyle w:val="Prrafodelista"/>
        <w:numPr>
          <w:ilvl w:val="0"/>
          <w:numId w:val="1"/>
        </w:numPr>
        <w:jc w:val="both"/>
      </w:pPr>
      <w:r w:rsidRPr="001858D4">
        <w:lastRenderedPageBreak/>
        <w:t xml:space="preserve">Esboce el </w:t>
      </w:r>
      <w:proofErr w:type="spellStart"/>
      <w:r w:rsidRPr="001858D4">
        <w:t>wireframe</w:t>
      </w:r>
      <w:proofErr w:type="spellEnd"/>
      <w:r w:rsidRPr="001858D4">
        <w:t>: Con lápiz y papel, esboce el esquema básico de la página web. Empiece por la disposición de la página de inicio y la colocación del menú de navegación, la cabecera y el pie de página. Después pase a las demás páginas y a su contenido.</w:t>
      </w:r>
    </w:p>
    <w:p w14:paraId="4A1E9AA4" w14:textId="45B6E7DF" w:rsidR="005D7DD1" w:rsidRDefault="00E8731A" w:rsidP="005D7DD1">
      <w:pPr>
        <w:pStyle w:val="Prrafodelista"/>
        <w:jc w:val="both"/>
      </w:pPr>
      <w:r>
        <w:rPr>
          <w:noProof/>
          <w:lang w:val="ca-ES" w:eastAsia="ca-ES"/>
        </w:rPr>
        <w:drawing>
          <wp:inline distT="0" distB="0" distL="0" distR="0" wp14:anchorId="14EA2A29" wp14:editId="4BCD70B3">
            <wp:extent cx="5819778" cy="4364705"/>
            <wp:effectExtent l="381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168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820629" cy="436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E238D" w14:textId="77777777" w:rsidR="005D7DD1" w:rsidRDefault="005D7DD1" w:rsidP="005D7DD1">
      <w:pPr>
        <w:pStyle w:val="Prrafodelista"/>
        <w:jc w:val="both"/>
      </w:pPr>
    </w:p>
    <w:p w14:paraId="17AE677E" w14:textId="014C28BF" w:rsidR="001858D4" w:rsidRDefault="001858D4" w:rsidP="001C65A2">
      <w:pPr>
        <w:pStyle w:val="Prrafodelista"/>
        <w:numPr>
          <w:ilvl w:val="0"/>
          <w:numId w:val="1"/>
        </w:numPr>
        <w:jc w:val="both"/>
      </w:pPr>
      <w:r w:rsidRPr="001858D4">
        <w:t xml:space="preserve">Utilice </w:t>
      </w:r>
      <w:r w:rsidR="00606203">
        <w:t xml:space="preserve">la </w:t>
      </w:r>
      <w:r w:rsidRPr="001858D4">
        <w:t xml:space="preserve">herramienta de </w:t>
      </w:r>
      <w:proofErr w:type="spellStart"/>
      <w:r w:rsidRPr="001858D4">
        <w:t>wireframing</w:t>
      </w:r>
      <w:proofErr w:type="spellEnd"/>
      <w:r w:rsidRPr="001858D4">
        <w:t>:</w:t>
      </w:r>
      <w:r>
        <w:t xml:space="preserve"> </w:t>
      </w:r>
      <w:proofErr w:type="spellStart"/>
      <w:r w:rsidRPr="001858D4">
        <w:rPr>
          <w:b/>
          <w:bCs/>
        </w:rPr>
        <w:t>Excalidraw</w:t>
      </w:r>
      <w:proofErr w:type="spellEnd"/>
      <w:r w:rsidRPr="001858D4">
        <w:rPr>
          <w:b/>
          <w:bCs/>
        </w:rPr>
        <w:t xml:space="preserve"> (excalidraw.com) </w:t>
      </w:r>
      <w:r w:rsidRPr="00052929">
        <w:rPr>
          <w:i/>
          <w:iCs/>
          <w:sz w:val="20"/>
          <w:szCs w:val="20"/>
        </w:rPr>
        <w:t xml:space="preserve">es una herramienta en línea de dibujo </w:t>
      </w:r>
      <w:proofErr w:type="spellStart"/>
      <w:r w:rsidRPr="00052929">
        <w:rPr>
          <w:i/>
          <w:iCs/>
          <w:sz w:val="20"/>
          <w:szCs w:val="20"/>
        </w:rPr>
        <w:t>colaborat</w:t>
      </w:r>
      <w:proofErr w:type="spellEnd"/>
      <w:r w:rsidR="007D797D">
        <w:rPr>
          <w:i/>
          <w:iCs/>
          <w:sz w:val="20"/>
          <w:szCs w:val="20"/>
        </w:rPr>
        <w:t xml:space="preserve"> </w:t>
      </w:r>
      <w:proofErr w:type="spellStart"/>
      <w:r w:rsidRPr="00052929">
        <w:rPr>
          <w:i/>
          <w:iCs/>
          <w:sz w:val="20"/>
          <w:szCs w:val="20"/>
        </w:rPr>
        <w:t>ivo</w:t>
      </w:r>
      <w:proofErr w:type="spellEnd"/>
      <w:r w:rsidRPr="00052929">
        <w:rPr>
          <w:i/>
          <w:iCs/>
          <w:sz w:val="20"/>
          <w:szCs w:val="20"/>
        </w:rPr>
        <w:t xml:space="preserve"> que permite a los usuarios crear diagramas, bocetos y </w:t>
      </w:r>
      <w:proofErr w:type="spellStart"/>
      <w:r w:rsidRPr="00052929">
        <w:rPr>
          <w:i/>
          <w:iCs/>
          <w:sz w:val="20"/>
          <w:szCs w:val="20"/>
        </w:rPr>
        <w:t>wireframes</w:t>
      </w:r>
      <w:proofErr w:type="spellEnd"/>
      <w:r w:rsidRPr="00052929">
        <w:rPr>
          <w:i/>
          <w:iCs/>
          <w:sz w:val="20"/>
          <w:szCs w:val="20"/>
        </w:rPr>
        <w:t xml:space="preserve"> de manera rápida y sencilla. Se destaca por su simplicidad y facilidad de uso, lo que la hace ideal para colaborar en tiempo real con otros usuarios en la creación de esquemas visuales.</w:t>
      </w:r>
    </w:p>
    <w:p w14:paraId="520FA168" w14:textId="77777777" w:rsidR="001858D4" w:rsidRDefault="001858D4" w:rsidP="00C60C84">
      <w:pPr>
        <w:ind w:left="708"/>
        <w:jc w:val="both"/>
      </w:pPr>
      <w:r w:rsidRPr="001858D4">
        <w:t xml:space="preserve">Céntrese en la usabilidad y la funcionalidad: Al crear el </w:t>
      </w:r>
      <w:proofErr w:type="spellStart"/>
      <w:r w:rsidRPr="001858D4">
        <w:t>wireframe</w:t>
      </w:r>
      <w:proofErr w:type="spellEnd"/>
      <w:r w:rsidRPr="001858D4">
        <w:t>, céntrese en la usabilidad y la funcionalidad del sitio web. Asegúrese de que la navegación es intuitiva, el contenido es fácil de leer y la experiencia del usuario es fluida.</w:t>
      </w:r>
    </w:p>
    <w:p w14:paraId="6052583A" w14:textId="77777777" w:rsidR="001858D4" w:rsidRDefault="001858D4" w:rsidP="001C65A2"/>
    <w:p w14:paraId="17E6EB43" w14:textId="7AD5EF98" w:rsidR="001858D4" w:rsidRDefault="0017520A" w:rsidP="0017520A">
      <w:pPr>
        <w:jc w:val="both"/>
        <w:rPr>
          <w:b/>
          <w:bCs/>
        </w:rPr>
      </w:pPr>
      <w:r>
        <w:lastRenderedPageBreak/>
        <w:t xml:space="preserve">En el Menú de </w:t>
      </w:r>
      <w:proofErr w:type="spellStart"/>
      <w:r>
        <w:t>Excalidraw</w:t>
      </w:r>
      <w:proofErr w:type="spellEnd"/>
      <w:r>
        <w:t xml:space="preserve"> hay un parte de “Exportar imagen” y da la opción de guardar las imágenes en png o copiarlas en el portapapeles. Inserte o pegue </w:t>
      </w:r>
      <w:r w:rsidR="001858D4">
        <w:t>en el siguiente espacio l</w:t>
      </w:r>
      <w:r>
        <w:t xml:space="preserve">os diseños </w:t>
      </w:r>
      <w:r w:rsidR="001858D4">
        <w:t xml:space="preserve">de las diversas pantallas que </w:t>
      </w:r>
      <w:r>
        <w:t>realice</w:t>
      </w:r>
      <w:r w:rsidR="001858D4">
        <w:t xml:space="preserve"> en </w:t>
      </w:r>
      <w:proofErr w:type="spellStart"/>
      <w:r w:rsidR="001858D4" w:rsidRPr="001858D4">
        <w:rPr>
          <w:b/>
          <w:bCs/>
        </w:rPr>
        <w:t>Excalidraw</w:t>
      </w:r>
      <w:proofErr w:type="spellEnd"/>
      <w:r w:rsidR="001858D4" w:rsidRPr="001858D4">
        <w:rPr>
          <w:b/>
          <w:bCs/>
        </w:rPr>
        <w:t>:</w:t>
      </w:r>
    </w:p>
    <w:p w14:paraId="7C558956" w14:textId="001EA8D6" w:rsidR="0010703C" w:rsidRDefault="0010703C" w:rsidP="0017520A">
      <w:pPr>
        <w:jc w:val="both"/>
        <w:rPr>
          <w:b/>
          <w:bCs/>
        </w:rPr>
      </w:pPr>
      <w:r w:rsidRPr="0010703C">
        <w:rPr>
          <w:b/>
          <w:bCs/>
        </w:rPr>
        <w:drawing>
          <wp:inline distT="0" distB="0" distL="0" distR="0" wp14:anchorId="333FC0A2" wp14:editId="013E7670">
            <wp:extent cx="5400040" cy="60515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5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B4FB5" w14:textId="77777777" w:rsidR="0017520A" w:rsidRDefault="0017520A" w:rsidP="0017520A">
      <w:pPr>
        <w:jc w:val="both"/>
      </w:pPr>
    </w:p>
    <w:p w14:paraId="743472E0" w14:textId="77777777" w:rsidR="001858D4" w:rsidRDefault="001858D4" w:rsidP="001858D4"/>
    <w:p w14:paraId="6051611B" w14:textId="77777777" w:rsidR="001C65A2" w:rsidRDefault="001C65A2" w:rsidP="001858D4"/>
    <w:p w14:paraId="098920C9" w14:textId="77777777" w:rsidR="001C65A2" w:rsidRDefault="001C65A2" w:rsidP="001858D4"/>
    <w:p w14:paraId="6EC53C90" w14:textId="77777777" w:rsidR="001C65A2" w:rsidRDefault="001C65A2" w:rsidP="001858D4"/>
    <w:sectPr w:rsidR="001C65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8D5897"/>
    <w:multiLevelType w:val="hybridMultilevel"/>
    <w:tmpl w:val="B628A0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8D4"/>
    <w:rsid w:val="00052929"/>
    <w:rsid w:val="00097916"/>
    <w:rsid w:val="0010703C"/>
    <w:rsid w:val="0017520A"/>
    <w:rsid w:val="0017548C"/>
    <w:rsid w:val="001858D4"/>
    <w:rsid w:val="001C65A2"/>
    <w:rsid w:val="001D232E"/>
    <w:rsid w:val="002C47F1"/>
    <w:rsid w:val="003558C9"/>
    <w:rsid w:val="00514580"/>
    <w:rsid w:val="005A4FD0"/>
    <w:rsid w:val="005D7DD1"/>
    <w:rsid w:val="00606203"/>
    <w:rsid w:val="006A09BD"/>
    <w:rsid w:val="007D797D"/>
    <w:rsid w:val="00BE6035"/>
    <w:rsid w:val="00C60C84"/>
    <w:rsid w:val="00CB1CD8"/>
    <w:rsid w:val="00DE3411"/>
    <w:rsid w:val="00E8731A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A69C0"/>
  <w15:chartTrackingRefBased/>
  <w15:docId w15:val="{B8E09E9F-7605-47A6-96CA-26A432B13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58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858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858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858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58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58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58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58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58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58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858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858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58D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858D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58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58D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58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58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858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58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858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858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858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858D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858D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858D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58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58D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858D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85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59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Betzabeth del Carmen León De Párraga</dc:creator>
  <cp:keywords/>
  <dc:description/>
  <cp:lastModifiedBy>ARNAU OLLER PEREA</cp:lastModifiedBy>
  <cp:revision>25</cp:revision>
  <dcterms:created xsi:type="dcterms:W3CDTF">2024-03-22T10:29:00Z</dcterms:created>
  <dcterms:modified xsi:type="dcterms:W3CDTF">2024-03-22T18:18:00Z</dcterms:modified>
</cp:coreProperties>
</file>