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2075" w14:textId="2A66B94E" w:rsidR="00597A68" w:rsidRPr="009864FD" w:rsidRDefault="00A16695" w:rsidP="00A16695">
      <w:pPr>
        <w:spacing w:after="120" w:line="276" w:lineRule="auto"/>
        <w:jc w:val="center"/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 w:hint="cs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เงื่อนไขการให้ความยินยอมในการเก็บรวบรวมและประมวลผลข้อมูลส่วนบุคคล</w:t>
      </w:r>
      <w:r w:rsidRPr="009864FD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</w:rPr>
        <w:br/>
      </w:r>
      <w:r w:rsidRPr="009864FD">
        <w:rPr>
          <w:rFonts w:ascii="TH SarabunPSK" w:hAnsi="TH SarabunPSK" w:cs="TH SarabunPSK" w:hint="cs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ของบริษัท ไทม์ คอนซัลติ้ง จำกัด</w:t>
      </w:r>
    </w:p>
    <w:p w14:paraId="2AB4F9A0" w14:textId="143DB7FC" w:rsidR="00A16695" w:rsidRPr="00AC22C3" w:rsidRDefault="00843E81" w:rsidP="00AC22C3">
      <w:pPr>
        <w:spacing w:after="120" w:line="276" w:lineRule="auto"/>
        <w:ind w:firstLine="360"/>
        <w:jc w:val="thaiDistribute"/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ข้าพเจ้า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</w:t>
      </w:r>
      <w:r w:rsidR="005E3CFA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เข</w:t>
      </w:r>
      <w:r w:rsidR="00891AA7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้าร่วมประชุม </w:t>
      </w:r>
      <w:r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>[</w:t>
      </w:r>
      <w:r w:rsidRPr="00106C07">
        <w:rPr>
          <w:rFonts w:ascii="TH SarabunPSK" w:hAnsi="TH SarabunPSK" w:cs="TH SarabunPSK" w:hint="cs"/>
          <w:color w:val="202124"/>
          <w:spacing w:val="5"/>
          <w:sz w:val="32"/>
          <w:szCs w:val="32"/>
          <w:highlight w:val="yellow"/>
          <w:shd w:val="clear" w:color="auto" w:fill="FFFFFF"/>
          <w:cs/>
          <w:lang w:bidi="th-TH"/>
        </w:rPr>
        <w:t>งาน/โครงการ</w:t>
      </w:r>
      <w:r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>]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 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(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ซึ่งต่อไปนี้เรียกว่า </w:t>
      </w:r>
      <w:r w:rsidR="00A16695" w:rsidRPr="00AC22C3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“ผู้ให้ความยินยอม”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)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 ขอให้ความยินยอมในการเก็บรวมรวมแล</w:t>
      </w:r>
      <w:r w:rsidR="00A16695"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</w:rPr>
        <w:t>ะประ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มวลผลข้อมูลส่วนบุคคล แก่บริษัท ไทม์ คอนซัลติ้ง จำกัด (ซึ่งต่อไปนี้เรียกว่า </w:t>
      </w:r>
      <w:r w:rsidR="00A16695" w:rsidRPr="00AC22C3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“บริษัทฯ”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) 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ภายใต้พระราชบัญญัติคุ้มครองข้อมูลส่วนบุคคล พ.ศ. </w:t>
      </w:r>
      <w:r w:rsidR="00AC22C3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 xml:space="preserve">2562 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(</w:t>
      </w:r>
      <w:r w:rsidR="00AC22C3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ซึ่งต่อไปนี้เรียกว่า </w:t>
      </w:r>
      <w:r w:rsidR="00AC22C3" w:rsidRPr="00AC22C3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“</w:t>
      </w:r>
      <w:r w:rsidR="00AC22C3">
        <w:rPr>
          <w:rFonts w:ascii="TH SarabunPSK" w:hAnsi="TH SarabunPSK" w:cs="TH SarabunPSK" w:hint="cs"/>
          <w:b/>
          <w:bCs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กฎหมายคุ้มครองข้อมูลส่วนบุคคล</w:t>
      </w:r>
      <w:r w:rsidR="00AC22C3" w:rsidRPr="00AC22C3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”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) โ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ดยมีรายละเอียดดังต่อไปนี้</w:t>
      </w:r>
    </w:p>
    <w:p w14:paraId="71600940" w14:textId="4216B802" w:rsidR="00A16695" w:rsidRPr="009864FD" w:rsidRDefault="00A16695" w:rsidP="00A16695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ผู้ให้ความยินยอม ยินยอมให้บริษัทฯ ดำเนินการจัดเก็บข้อมูลส่วนบุคคลของตนดังต่อไปนี้</w:t>
      </w:r>
    </w:p>
    <w:p w14:paraId="41894C30" w14:textId="77777777" w:rsidR="00A16695" w:rsidRPr="009864FD" w:rsidRDefault="00A16695" w:rsidP="00A16695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1.1) 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ข้อมูลเฉพาะตัวบุคคล ได้แก่ คำนำหน้าชื่อ ชื่อ นามสกุล เป็นต้น</w:t>
      </w:r>
    </w:p>
    <w:p w14:paraId="4B3C9B4A" w14:textId="6B08B1E6" w:rsidR="00A16695" w:rsidRPr="009864FD" w:rsidRDefault="00A16695" w:rsidP="00A16695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1.2) 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ข้อมูลสำหรับการติดต่อ ได้แก่ เบอร์โทรศัพท์บ้าน เบอร์โทรศัพท์เคลื่อนที่ 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</w:rPr>
        <w:t>ที่อยู่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อีเมล เป็นต้น</w:t>
      </w:r>
    </w:p>
    <w:p w14:paraId="6F1E3528" w14:textId="31EBE0EF" w:rsidR="00A16695" w:rsidRPr="009864FD" w:rsidRDefault="00A16695" w:rsidP="00A16695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1.3) 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ข้อมูลเกี่ยวกับการทำงาน ได้แก่ หน่วยงาน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</w:rPr>
        <w:t>สังกัด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 ตำแหน่ง เป็นต้น</w:t>
      </w:r>
    </w:p>
    <w:p w14:paraId="117C7B14" w14:textId="427BBEFA" w:rsidR="00A16695" w:rsidRPr="009864FD" w:rsidRDefault="00A16695" w:rsidP="00A16695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1.4) 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ข้อมูลอื่น ๆ เช่น เสียง ภาพนิ่ง ภาพเคลื่อนไหว และข้อมูลอื่นใดที่ถือว่าเป็นข้อมูลส่วนบุคคลภายใต้กฎหมายคุ้มครองข้อมูลส่วนบุคคล</w:t>
      </w:r>
    </w:p>
    <w:p w14:paraId="2881AD90" w14:textId="0C9CFFD6" w:rsidR="00A16695" w:rsidRPr="009864FD" w:rsidRDefault="00A16695" w:rsidP="00A16695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ผู้ให้ความยินยอม รับทราบถึงวัตถุประสงค์ในการประมวลผลข้อมูลส่วนบุคคล โดยบริษัทฯ จะทำการเก็บรวบรวม ใช้ เปิดเผย ข้อมูลส่วนบุคคลของผู้ให้ความยินยอมด้วยวิธีการที่ชอบด้วยกฎหมายและเป็นธรรม เพื่อวัตถุประสงค์ต่าง ๆ ดังต่อไปนี้</w:t>
      </w:r>
    </w:p>
    <w:p w14:paraId="4034C2FE" w14:textId="77777777" w:rsidR="00496074" w:rsidRPr="00496074" w:rsidRDefault="00496074" w:rsidP="00496074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2.1) </w:t>
      </w: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เพื่อดำเนินการที่จำเป็นในการพิจารณาและคัดเลือกผู้สมัคร ผู้เข้าร่วมงานอบรม งานสัมมนา การประชุม การศึกษาดูงาน หรือกิจกรรมอื่น ๆ ของ บริษัทฯ</w:t>
      </w:r>
    </w:p>
    <w:p w14:paraId="43296E61" w14:textId="77777777" w:rsidR="00496074" w:rsidRPr="00496074" w:rsidRDefault="00496074" w:rsidP="00496074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2.2) </w:t>
      </w: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เพื่อการจัดเตรียมผู้สมัคร ผู้เข้าร่วมงานอบรม งานสัมมนา การประชุม การศึกษาดูงาน หรือกิจกรรมอื่น ๆ ให้มีความเหมาะสม และเพื่ออำนวยความสะดวกแก่ท่าน เช่น การวิเคราะห์และจัดรูปแบบกิจกรรม การจัดหาสถานที่ การจัดหาอาหารและเครื่องดื่ม การจัดหาห้องพัก การจัดเตรียมของชำร่วย รวมถึงการจัดเตรียมสิ่งอำนวยความสะดวกต่าง ๆ เป็นต้น</w:t>
      </w:r>
    </w:p>
    <w:p w14:paraId="277C4C7E" w14:textId="77777777" w:rsidR="00496074" w:rsidRPr="00496074" w:rsidRDefault="00496074" w:rsidP="00496074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2.3) </w:t>
      </w: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เพื่อตรวจสอบจำนวนผู้สมัคร ผู้เข้าร่วมงานอบรม งานสัมมนา การประชุม การศึกษาดูงาน หรือกิจกรรมอื่น ๆ การลงทะเบียนเข้าร่วมงาน การจัดทำทะเบียนและประวัติการร่วมกิจกรรมของผู้เข้าร่วมงาน การดำเนินกิจกรรม รวมถึงแจกของที่ระลึก ของรางวัล (ถ้ามี)</w:t>
      </w:r>
    </w:p>
    <w:p w14:paraId="668F3BAA" w14:textId="77777777" w:rsidR="00496074" w:rsidRPr="00496074" w:rsidRDefault="00496074" w:rsidP="00496074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2.4) </w:t>
      </w: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เพื่อแจ้งรายละเอียดการเข้าร่วมงานอบรม งานสัมมนา การประชุม การศึกษาดูงาน หรือกิจกรรมอื่น ๆ เช่น รายชื่อผู้เข้าร่วมกิจกรรม วัน เวลา สถานที่ เป็นต้น</w:t>
      </w:r>
    </w:p>
    <w:p w14:paraId="1FF0C3F3" w14:textId="77777777" w:rsidR="00496074" w:rsidRPr="00496074" w:rsidRDefault="00496074" w:rsidP="00496074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2.5) </w:t>
      </w: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เพื่อการประเมิน วิเคราะห์ และปรับปรุงการจัดงานอบรม งานสัมมนา การประชุม การศึกษาดูงาน หรือกิจกรรมอื่น ๆ ของ บริษัท รวมทั้งเพื่อเป็นข้อมูลประกอบในการจัดทำรายงานของโครงการที่เกี่ยวข้อง และอาจมีการใช้ภาพถ่ายบรรยากาศการจัดงานเพื่อใช้เป็นหลักฐานประกอบ</w:t>
      </w:r>
    </w:p>
    <w:p w14:paraId="07F47F2C" w14:textId="49BF7248" w:rsidR="00496074" w:rsidRDefault="00496074" w:rsidP="00496074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2.6) </w:t>
      </w: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เพื่อใช้ในการประชาสัมพันธ์การจัดงานอบรม งานสัมมนา การประชุม การศึกษาดูงาน หรือกิจกรรมอื่น ๆ ซึ่งบริษัทฯ ได้จัดให้มีขึ้น (รวมถึงกรณีที่มีการจัดงานในรูปแบบออนไลน์) </w:t>
      </w:r>
      <w:r w:rsidRPr="00496074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lastRenderedPageBreak/>
        <w:t>โดย บริษัทฯ อาจมีการเผยแพร่ภาพถ่าย ภาพเคลื่อนไหว หรือการถ่ายทอดสดดังกล่าว ผ่านช่องทางการประชาสัมพันธ์ทั้งภายในและภายนอก เช่น ประชาสัมพันธ์ผ่านสื่อออนไลน์ หรือเว็บไซต์ของ บริษัทฯ หรือผ่านทางหนังสือพิมพ์ หรือโทรทัศน์ เป็นต้น</w:t>
      </w:r>
    </w:p>
    <w:p w14:paraId="46031453" w14:textId="387552C1" w:rsidR="00A16695" w:rsidRPr="009864FD" w:rsidRDefault="00A16695" w:rsidP="00496074">
      <w:pPr>
        <w:spacing w:after="120" w:line="276" w:lineRule="auto"/>
        <w:ind w:firstLine="360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  <w:lang w:bidi="th-TH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โดย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บริษัทฯ จะ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จัดเก็บข้อมูลส่วนบุคคลเท่าที่จำเป็น เพื่อประโยชน์ในการดำเนินงานของบริษัทฯ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 ตามวัตถุประสงค์ที่กล่าวมาข้างต้น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 หรือตามที่กฎหมายกำหนด</w:t>
      </w:r>
    </w:p>
    <w:p w14:paraId="36117BB8" w14:textId="205A5F34" w:rsidR="00A16695" w:rsidRPr="009864FD" w:rsidRDefault="00A16695" w:rsidP="00A16695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บริษัทจะเก็บรักษาข้อมูลส่วนบุคคลของท่านไว้ตามระยะเวลาที่จำเป็นหรือตลอดระยะเวลาของโครงการ เพื่อให้บรรลุวัตถุประสงค์ที่เกี่ยวข้องในนโยบายฉบับนี้ ทั้งนี้ บริษัทจะลบหรือทำลายข้อมูลส่วนบุคคล หรือทำให้เป็นข้อมูลที่ไม่สามารถระบุถึงตัวตนของท่านได้เมื่อหมดความจำเป็นหรือสิ้นสุดระยะเวลาดังกล่าว</w:t>
      </w:r>
    </w:p>
    <w:p w14:paraId="5822F8A4" w14:textId="544ED96B" w:rsidR="00A16695" w:rsidRPr="009864FD" w:rsidRDefault="00A16695" w:rsidP="00A16695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ผู้ให้ความยินยอมรับทราบถึงสิทธิของเจ้าของข้อมูลส่วนบุคคลภายใต้กฎหมายคุ้มครองข้อมูลส่วนบุคคล</w:t>
      </w:r>
    </w:p>
    <w:p w14:paraId="25A18C46" w14:textId="4982A25C" w:rsidR="004301E2" w:rsidRPr="009864FD" w:rsidRDefault="00A16695" w:rsidP="00B46940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ผู้ให้ความยินยอมรับทราบและยินยอมเงื่อนไขอื่น ๆ ตามนโยบายนโยบายคุ้มครองข้อมูลส่วนบุคคลที่บริษัทฯ กำหนดข้างต้น</w:t>
      </w:r>
    </w:p>
    <w:p w14:paraId="5CAD35C5" w14:textId="1F933282" w:rsidR="00406C1E" w:rsidRPr="009864FD" w:rsidRDefault="00B46940" w:rsidP="001057FB">
      <w:pPr>
        <w:spacing w:after="120" w:line="276" w:lineRule="auto"/>
        <w:ind w:firstLine="360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  <w:lang w:bidi="th-TH"/>
        </w:rPr>
      </w:pPr>
      <w:r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นอกจากนี้ </w:t>
      </w:r>
      <w:r w:rsidR="00406C1E"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ท่านสามารถเข้าถึงนโยบายการคุ้มครองข้อมูลส่วนบุคคลของบริษัท ไทม์ คอนซัลติ้ง จำกัด สำหรับผู้เข้าร่วมงานอบรม งานสัมมนา การประชุม การศึกษาดูงาน หรือกิจกรรมอื่นๆ ได้</w:t>
      </w:r>
      <w:r w:rsidR="003F1475"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ทาง </w:t>
      </w:r>
      <w:r w:rsidR="003F147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>https://www.timeconsulting.co.th/privacypolicy/</w:t>
      </w:r>
    </w:p>
    <w:p w14:paraId="475EF5FE" w14:textId="6076F0E2" w:rsidR="00406C1E" w:rsidRDefault="00406C1E" w:rsidP="001057FB">
      <w:pPr>
        <w:spacing w:after="120" w:line="276" w:lineRule="auto"/>
        <w:ind w:firstLine="360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หากท่านมีข้อสงสัย ข้อเสนอแนะหรือข้อกังวลเกี่ยวกับการเก็บรวบรวม ใช้ และเปิดเผยข้อมูลส่วนบุคคลของบริษัทฯ หรือเกี่ยวกับนโยบายนี้ หรือท่านต้องการใช้สิทธิตามกฎหมายคุ้มครองข้อมูลส่วนบุคคล ท่านสามารถติดต่อสอบถามได้ที่</w:t>
      </w:r>
      <w:r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 </w:t>
      </w:r>
      <w:hyperlink r:id="rId7" w:history="1">
        <w:r w:rsidR="00D14FA8" w:rsidRPr="00722F0C">
          <w:rPr>
            <w:rStyle w:val="Hyperlink"/>
            <w:rFonts w:ascii="TH SarabunPSK" w:hAnsi="TH SarabunPSK" w:cs="TH SarabunPSK"/>
            <w:spacing w:val="5"/>
            <w:sz w:val="32"/>
            <w:szCs w:val="32"/>
            <w:shd w:val="clear" w:color="auto" w:fill="FFFFFF"/>
          </w:rPr>
          <w:t>contact@timeconsulting.co.th</w:t>
        </w:r>
      </w:hyperlink>
    </w:p>
    <w:p w14:paraId="69E95BC8" w14:textId="51448828" w:rsidR="00D14FA8" w:rsidRDefault="00D14FA8" w:rsidP="00A16695">
      <w:p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</w:p>
    <w:p w14:paraId="4D284F35" w14:textId="398F106E" w:rsidR="00D14FA8" w:rsidRDefault="00D14FA8" w:rsidP="001057FB">
      <w:pPr>
        <w:spacing w:after="120" w:line="276" w:lineRule="auto"/>
        <w:ind w:firstLine="360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</w:pPr>
      <w:r w:rsidRPr="00D14FA8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ข้าพเจ้าในฐานะเจ้าของข้อมูลส่วนบุคคล ได้รับทราบเงื่อนไขการให้ความยินยอมในการเก็บรวบรวมและประมวลผลข้อมูลส่วนบุคคลของบริษัท ไทม์ คอนซัลติ้ง จำกัด ตามที่ได้ระบุไว้ในหนังสือฉบับนี้</w:t>
      </w:r>
    </w:p>
    <w:p w14:paraId="4076201B" w14:textId="179BDAF8" w:rsidR="00D14FA8" w:rsidRPr="009864FD" w:rsidRDefault="00D14FA8" w:rsidP="00A16695">
      <w:p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 xml:space="preserve">(Tick Box) </w:t>
      </w:r>
      <w:r w:rsidRPr="00D14FA8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ข้าพเจ้ายินยอมให้บริษัทฯ เก็บรวบรวมและประมวลผลข้อมูลส่วนบุคคลของข้าพเจ้า ตามที่ได้ระบุไว้ในหนังสือฉบับนี้</w:t>
      </w:r>
    </w:p>
    <w:p w14:paraId="6BA0AB17" w14:textId="3562B4D5" w:rsidR="00597A68" w:rsidRDefault="00597A68" w:rsidP="00A16695">
      <w:pPr>
        <w:spacing w:after="120" w:line="276" w:lineRule="auto"/>
        <w:rPr>
          <w:sz w:val="32"/>
          <w:szCs w:val="32"/>
        </w:rPr>
      </w:pPr>
    </w:p>
    <w:p w14:paraId="26C0294B" w14:textId="34FCFAE3" w:rsidR="009864FD" w:rsidRPr="009864FD" w:rsidRDefault="009864FD" w:rsidP="009864FD">
      <w:pPr>
        <w:rPr>
          <w:sz w:val="32"/>
          <w:szCs w:val="32"/>
        </w:rPr>
      </w:pPr>
    </w:p>
    <w:p w14:paraId="6831ABBB" w14:textId="549619E5" w:rsidR="009864FD" w:rsidRPr="009864FD" w:rsidRDefault="009864FD" w:rsidP="009864FD">
      <w:pPr>
        <w:rPr>
          <w:sz w:val="32"/>
          <w:szCs w:val="32"/>
        </w:rPr>
      </w:pPr>
    </w:p>
    <w:p w14:paraId="1D6C54CA" w14:textId="5FFD80C1" w:rsidR="009864FD" w:rsidRPr="009864FD" w:rsidRDefault="009864FD" w:rsidP="009864FD">
      <w:pPr>
        <w:rPr>
          <w:sz w:val="32"/>
          <w:szCs w:val="32"/>
        </w:rPr>
      </w:pPr>
    </w:p>
    <w:p w14:paraId="1B414EDF" w14:textId="337B83EC" w:rsidR="009864FD" w:rsidRPr="009864FD" w:rsidRDefault="009864FD" w:rsidP="009864FD">
      <w:pPr>
        <w:rPr>
          <w:sz w:val="32"/>
          <w:szCs w:val="32"/>
        </w:rPr>
      </w:pPr>
    </w:p>
    <w:p w14:paraId="2480D671" w14:textId="7DAF817E" w:rsidR="009864FD" w:rsidRPr="009864FD" w:rsidRDefault="009864FD" w:rsidP="009864FD">
      <w:pPr>
        <w:rPr>
          <w:sz w:val="32"/>
          <w:szCs w:val="32"/>
        </w:rPr>
      </w:pPr>
    </w:p>
    <w:p w14:paraId="7DEBB529" w14:textId="00F15156" w:rsidR="009864FD" w:rsidRPr="009864FD" w:rsidRDefault="009864FD" w:rsidP="009864FD">
      <w:pPr>
        <w:tabs>
          <w:tab w:val="left" w:pos="1060"/>
        </w:tabs>
        <w:rPr>
          <w:sz w:val="32"/>
          <w:szCs w:val="32"/>
        </w:rPr>
      </w:pPr>
    </w:p>
    <w:sectPr w:rsidR="009864FD" w:rsidRPr="009864FD" w:rsidSect="00597A68">
      <w:headerReference w:type="default" r:id="rId8"/>
      <w:footerReference w:type="default" r:id="rId9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C1BC" w14:textId="77777777" w:rsidR="004972DF" w:rsidRDefault="004972DF" w:rsidP="00597A68">
      <w:r>
        <w:separator/>
      </w:r>
    </w:p>
  </w:endnote>
  <w:endnote w:type="continuationSeparator" w:id="0">
    <w:p w14:paraId="33599BB5" w14:textId="77777777" w:rsidR="004972DF" w:rsidRDefault="004972DF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EDF3" w14:textId="77CD3360" w:rsidR="009864FD" w:rsidRDefault="00B1603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9403FF" wp14:editId="1A48426C">
          <wp:simplePos x="0" y="0"/>
          <wp:positionH relativeFrom="page">
            <wp:align>left</wp:align>
          </wp:positionH>
          <wp:positionV relativeFrom="paragraph">
            <wp:posOffset>-3810</wp:posOffset>
          </wp:positionV>
          <wp:extent cx="7196400" cy="464400"/>
          <wp:effectExtent l="0" t="0" r="508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400" cy="46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572B" w14:textId="77777777" w:rsidR="004972DF" w:rsidRDefault="004972DF" w:rsidP="00597A68">
      <w:r>
        <w:separator/>
      </w:r>
    </w:p>
  </w:footnote>
  <w:footnote w:type="continuationSeparator" w:id="0">
    <w:p w14:paraId="124C2971" w14:textId="77777777" w:rsidR="004972DF" w:rsidRDefault="004972DF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38B1EB33" w:rsidR="00597A68" w:rsidRDefault="00597A68" w:rsidP="00597A68">
    <w:pPr>
      <w:pStyle w:val="Header"/>
      <w:jc w:val="right"/>
    </w:pPr>
    <w:r>
      <w:rPr>
        <w:noProof/>
      </w:rPr>
      <w:drawing>
        <wp:inline distT="0" distB="0" distL="0" distR="0" wp14:anchorId="1C98D7E6" wp14:editId="2E9F5A43">
          <wp:extent cx="785495" cy="3930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FFC"/>
    <w:multiLevelType w:val="hybridMultilevel"/>
    <w:tmpl w:val="940AD76E"/>
    <w:lvl w:ilvl="0" w:tplc="ACDC1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228257A">
      <w:start w:val="1"/>
      <w:numFmt w:val="decimal"/>
      <w:lvlText w:val="1.%2) "/>
      <w:lvlJc w:val="left"/>
      <w:pPr>
        <w:ind w:left="108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3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040D6D"/>
    <w:rsid w:val="001057FB"/>
    <w:rsid w:val="00106C07"/>
    <w:rsid w:val="00164085"/>
    <w:rsid w:val="0017199A"/>
    <w:rsid w:val="00197E0C"/>
    <w:rsid w:val="002D6743"/>
    <w:rsid w:val="00352DE1"/>
    <w:rsid w:val="003A45BA"/>
    <w:rsid w:val="003C48B9"/>
    <w:rsid w:val="003F1475"/>
    <w:rsid w:val="00406C1E"/>
    <w:rsid w:val="004301E2"/>
    <w:rsid w:val="00496074"/>
    <w:rsid w:val="004972DF"/>
    <w:rsid w:val="004A0914"/>
    <w:rsid w:val="005220A7"/>
    <w:rsid w:val="00597A68"/>
    <w:rsid w:val="005E3CFA"/>
    <w:rsid w:val="00603C87"/>
    <w:rsid w:val="00623D28"/>
    <w:rsid w:val="00843E81"/>
    <w:rsid w:val="00891AA7"/>
    <w:rsid w:val="00983D26"/>
    <w:rsid w:val="009864FD"/>
    <w:rsid w:val="009A38C7"/>
    <w:rsid w:val="009E1A34"/>
    <w:rsid w:val="00A16695"/>
    <w:rsid w:val="00AC22C3"/>
    <w:rsid w:val="00AE53A8"/>
    <w:rsid w:val="00B15404"/>
    <w:rsid w:val="00B16031"/>
    <w:rsid w:val="00B32670"/>
    <w:rsid w:val="00B46940"/>
    <w:rsid w:val="00C27664"/>
    <w:rsid w:val="00C34BFF"/>
    <w:rsid w:val="00D14FA8"/>
    <w:rsid w:val="00D605D9"/>
    <w:rsid w:val="00E67877"/>
    <w:rsid w:val="00EF54DE"/>
    <w:rsid w:val="00F25255"/>
    <w:rsid w:val="00F96A96"/>
    <w:rsid w:val="00FC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  <w:style w:type="paragraph" w:styleId="ListParagraph">
    <w:name w:val="List Paragraph"/>
    <w:basedOn w:val="Normal"/>
    <w:uiPriority w:val="34"/>
    <w:qFormat/>
    <w:rsid w:val="00A166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styleId="Hyperlink">
    <w:name w:val="Hyperlink"/>
    <w:basedOn w:val="DefaultParagraphFont"/>
    <w:uiPriority w:val="99"/>
    <w:unhideWhenUsed/>
    <w:rsid w:val="00D14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timeconsulting.co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Watcharid Chiravichitchai</cp:lastModifiedBy>
  <cp:revision>14</cp:revision>
  <cp:lastPrinted>2022-06-26T10:37:00Z</cp:lastPrinted>
  <dcterms:created xsi:type="dcterms:W3CDTF">2022-06-26T03:15:00Z</dcterms:created>
  <dcterms:modified xsi:type="dcterms:W3CDTF">2022-07-04T07:33:00Z</dcterms:modified>
</cp:coreProperties>
</file>