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7A0389A" w14:textId="10AA0664" w:rsidR="18C1EA58" w:rsidRDefault="18C1EA58" w:rsidP="18C1EA58"/>
    <w:p w14:paraId="13D32F5B" w14:textId="5F076C74" w:rsidR="18C1EA58" w:rsidRDefault="18C1EA58" w:rsidP="18C1EA58"/>
    <w:p w14:paraId="2C2B4C4D" w14:textId="77777777" w:rsidR="00A03B6D" w:rsidRDefault="00A03B6D"/>
    <w:p w14:paraId="668A91A3" w14:textId="77777777" w:rsidR="00A03B6D" w:rsidRDefault="00A03B6D"/>
    <w:p w14:paraId="7F1F0D34" w14:textId="77777777" w:rsidR="00A03B6D" w:rsidRDefault="00A03B6D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2219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9C146" w14:textId="74741B5C" w:rsidR="006547B2" w:rsidRPr="006547B2" w:rsidRDefault="006547B2" w:rsidP="006547B2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6547B2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254A8FA2" w14:textId="77777777" w:rsidR="006547B2" w:rsidRPr="006547B2" w:rsidRDefault="006547B2" w:rsidP="006547B2">
          <w:pPr>
            <w:rPr>
              <w:rFonts w:ascii="TH SarabunPSK" w:hAnsi="TH SarabunPSK" w:cs="TH SarabunPSK"/>
              <w:sz w:val="32"/>
              <w:szCs w:val="32"/>
              <w:cs/>
            </w:rPr>
          </w:pPr>
        </w:p>
        <w:p w14:paraId="47B751DF" w14:textId="29D8C07C" w:rsidR="006547B2" w:rsidRPr="006547B2" w:rsidRDefault="006547B2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r w:rsidRPr="006547B2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6547B2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6547B2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9648430" w:history="1">
            <w:r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 </w:t>
            </w:r>
            <w:r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บทนำ</w:t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_Toc109648430 \h </w:instrText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CCC3AF" w14:textId="3D89B26B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1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1.1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_Toc109648431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BEB16" w14:textId="048281C3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2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1.2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_Toc109648432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F69504" w14:textId="52B45541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3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1.3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_Toc109648433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BF9530" w14:textId="4D39A79A" w:rsidR="006547B2" w:rsidRPr="006547B2" w:rsidRDefault="00000000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4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_Toc109648434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CB515E" w14:textId="1776AE62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5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2.1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_Toc109648435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FD5199" w14:textId="6575769A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6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2.2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_Toc109648436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303B3D" w14:textId="3B9A8334" w:rsidR="006547B2" w:rsidRPr="006547B2" w:rsidRDefault="00000000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7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_Toc109648437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5D7949" w14:textId="1E3C0448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8" w:history="1"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 xml:space="preserve">3.1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2563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_Toc109648438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02D576" w14:textId="779F21E6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9" w:history="1"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 xml:space="preserve">3.2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_Toc109648439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C3F7F1" w14:textId="0D490943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40" w:history="1"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 xml:space="preserve">3.3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_Toc109648440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3737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588B0D" w14:textId="3ABF5DAD" w:rsidR="006547B2" w:rsidRDefault="006547B2">
          <w:r w:rsidRPr="006547B2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935B4B" w14:textId="77777777" w:rsidR="00A03B6D" w:rsidRDefault="00A03B6D"/>
    <w:p w14:paraId="2322B078" w14:textId="77777777" w:rsidR="00A03B6D" w:rsidRDefault="00A03B6D"/>
    <w:p w14:paraId="0A551819" w14:textId="064006F7" w:rsidR="00A03B6D" w:rsidRDefault="00A03B6D"/>
    <w:p w14:paraId="6157D5D8" w14:textId="01B3AE71" w:rsidR="00224B72" w:rsidRDefault="00224B72"/>
    <w:p w14:paraId="6537D8E6" w14:textId="2A88E412" w:rsidR="00224B72" w:rsidRDefault="00224B72"/>
    <w:p w14:paraId="60A26253" w14:textId="50A2F78C" w:rsidR="00224B72" w:rsidRDefault="00224B72"/>
    <w:p w14:paraId="16FF9732" w14:textId="66580AC4" w:rsidR="00224B72" w:rsidRDefault="00224B72"/>
    <w:p w14:paraId="5AA1E47B" w14:textId="0FC73660" w:rsidR="00224B72" w:rsidRDefault="00224B72"/>
    <w:p w14:paraId="687DC5BB" w14:textId="1CF569BA" w:rsidR="00224B72" w:rsidRDefault="00224B72"/>
    <w:p w14:paraId="0DE5B653" w14:textId="77777777" w:rsidR="0090029B" w:rsidRDefault="0090029B"/>
    <w:p w14:paraId="6FA3902B" w14:textId="70DEC066" w:rsidR="00224B72" w:rsidRDefault="00224B72"/>
    <w:p w14:paraId="2C87EFC8" w14:textId="7606A6B1" w:rsidR="00224B72" w:rsidRDefault="00224B72"/>
    <w:p w14:paraId="489E4966" w14:textId="193F8747" w:rsidR="00224B72" w:rsidRPr="00E7053D" w:rsidRDefault="00224B72" w:rsidP="00224B72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E7053D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สารบัญรูปภาพ</w:t>
      </w:r>
    </w:p>
    <w:p w14:paraId="353561D2" w14:textId="77777777" w:rsidR="00224B72" w:rsidRPr="00224B72" w:rsidRDefault="00224B72" w:rsidP="00224B72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p w14:paraId="36353682" w14:textId="26D42E2D" w:rsidR="00224B72" w:rsidRPr="00E7053D" w:rsidRDefault="00224B72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E7053D">
        <w:rPr>
          <w:rFonts w:ascii="TH SarabunPSK" w:hAnsi="TH SarabunPSK" w:cs="TH SarabunPSK"/>
          <w:sz w:val="32"/>
          <w:szCs w:val="32"/>
        </w:rPr>
        <w:fldChar w:fldCharType="begin"/>
      </w:r>
      <w:r w:rsidRPr="00E7053D">
        <w:rPr>
          <w:rFonts w:ascii="TH SarabunPSK" w:hAnsi="TH SarabunPSK" w:cs="TH SarabunPSK"/>
          <w:sz w:val="32"/>
          <w:szCs w:val="32"/>
        </w:rPr>
        <w:instrText xml:space="preserve"> TOC \f F \h \z \t "Caption" \c </w:instrText>
      </w:r>
      <w:r w:rsidRPr="00E7053D">
        <w:rPr>
          <w:rFonts w:ascii="TH SarabunPSK" w:hAnsi="TH SarabunPSK" w:cs="TH SarabunPSK"/>
          <w:sz w:val="32"/>
          <w:szCs w:val="32"/>
        </w:rPr>
        <w:fldChar w:fldCharType="separate"/>
      </w:r>
      <w:hyperlink w:anchor="_Toc109649814" w:history="1">
        <w:r w:rsidRPr="00E7053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</w:t>
        </w:r>
        <w:r w:rsidRPr="00E7053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Pr="00E7053D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1 </w:t>
        </w:r>
        <w:r w:rsidRPr="00E7053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_Toc109649814 \h </w:instrText>
        </w:r>
        <w:r w:rsidRPr="00E7053D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837375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278E102" w14:textId="4CFD285F" w:rsidR="00224B72" w:rsidRPr="00E7053D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649815" w:history="1"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</w:t>
        </w:r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2 </w:t>
        </w:r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แผนงานในโครงการ</w:t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_Toc109649815 \h </w:instrText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837375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25CE403" w14:textId="28934A9D" w:rsidR="00224B72" w:rsidRPr="00E7053D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649816" w:history="1"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</w:t>
        </w:r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3 </w:t>
        </w:r>
        <w:r w:rsidR="00224B72" w:rsidRPr="00E7053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กรอบแนวคิดการประเมินผลการผลฏิบัติงาน</w:t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_Toc109649816 \h </w:instrText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837375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224B72" w:rsidRPr="00E7053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9A1A861" w14:textId="20A44293" w:rsidR="00224B72" w:rsidRDefault="00224B72">
      <w:r w:rsidRPr="00E7053D">
        <w:rPr>
          <w:rFonts w:ascii="TH SarabunPSK" w:hAnsi="TH SarabunPSK" w:cs="TH SarabunPSK"/>
          <w:sz w:val="32"/>
          <w:szCs w:val="32"/>
        </w:rPr>
        <w:fldChar w:fldCharType="end"/>
      </w:r>
    </w:p>
    <w:p w14:paraId="2FAF469B" w14:textId="7234801F" w:rsidR="006547B2" w:rsidRDefault="006547B2"/>
    <w:p w14:paraId="632420F7" w14:textId="57D13581" w:rsidR="006547B2" w:rsidRDefault="006547B2"/>
    <w:p w14:paraId="0FFE6D15" w14:textId="2EAB8297" w:rsidR="00E40397" w:rsidRDefault="00E40397"/>
    <w:p w14:paraId="04BDAB08" w14:textId="7B571304" w:rsidR="00E40397" w:rsidRDefault="00E40397"/>
    <w:p w14:paraId="56817ABC" w14:textId="404E68EC" w:rsidR="00E40397" w:rsidRDefault="00E40397"/>
    <w:p w14:paraId="1B1BEB6C" w14:textId="19233EDE" w:rsidR="00E40397" w:rsidRDefault="00E40397"/>
    <w:p w14:paraId="782F79B3" w14:textId="505CCAED" w:rsidR="00E40397" w:rsidRDefault="00E40397"/>
    <w:p w14:paraId="12E1CC87" w14:textId="7B701621" w:rsidR="00E40397" w:rsidRDefault="00E40397"/>
    <w:p w14:paraId="160DEDF2" w14:textId="2F6E1D6E" w:rsidR="00E40397" w:rsidRDefault="00E40397"/>
    <w:p w14:paraId="2E6BC780" w14:textId="77D1385D" w:rsidR="00E40397" w:rsidRDefault="00E40397"/>
    <w:p w14:paraId="306C30D6" w14:textId="419A4EB2" w:rsidR="00E40397" w:rsidRDefault="00E40397"/>
    <w:p w14:paraId="57C9CB0B" w14:textId="737F50AA" w:rsidR="00E40397" w:rsidRDefault="00E40397"/>
    <w:p w14:paraId="76468AA2" w14:textId="0B4152E1" w:rsidR="00E40397" w:rsidRDefault="00E40397"/>
    <w:p w14:paraId="6415361C" w14:textId="1CC9CF1A" w:rsidR="00E40397" w:rsidRDefault="00E40397"/>
    <w:p w14:paraId="051AE6C0" w14:textId="7413001B" w:rsidR="00E40397" w:rsidRDefault="00E40397"/>
    <w:p w14:paraId="17F7FA08" w14:textId="1F3FBFE1" w:rsidR="00E40397" w:rsidRDefault="00E40397"/>
    <w:p w14:paraId="6BB0CC57" w14:textId="789C08E2" w:rsidR="00E40397" w:rsidRDefault="00E40397"/>
    <w:p w14:paraId="0CC8758A" w14:textId="0151E72F" w:rsidR="00E40397" w:rsidRDefault="00E40397"/>
    <w:p w14:paraId="3E1EA475" w14:textId="3897E0B1" w:rsidR="00E40397" w:rsidRDefault="00E40397"/>
    <w:p w14:paraId="3593B07B" w14:textId="7DE631C7" w:rsidR="00E40397" w:rsidRDefault="00E40397"/>
    <w:p w14:paraId="031089FF" w14:textId="2C8AA1ED" w:rsidR="00E40397" w:rsidRDefault="00E40397"/>
    <w:p w14:paraId="5B36E2B4" w14:textId="0D730DF3" w:rsidR="0051674F" w:rsidRPr="00D34DE0" w:rsidRDefault="0051674F" w:rsidP="18C1EA58">
      <w:pPr>
        <w:pStyle w:val="Heading1"/>
        <w:rPr>
          <w:rFonts w:ascii="TH SarabunPSK" w:hAnsi="TH SarabunPSK" w:cs="TH SarabunPSK"/>
          <w:b/>
          <w:bCs/>
          <w:color w:val="auto"/>
        </w:rPr>
      </w:pPr>
      <w:r>
        <w:rPr>
          <w:cs/>
        </w:rPr>
        <w:lastRenderedPageBreak/>
        <w:tab/>
      </w:r>
      <w:bookmarkStart w:id="0" w:name="_Toc109648430"/>
      <w:r w:rsidRPr="0090029B">
        <w:rPr>
          <w:rFonts w:ascii="TH SarabunPSK" w:hAnsi="TH SarabunPSK" w:cs="TH SarabunPSK"/>
          <w:b/>
          <w:bCs/>
          <w:color w:val="auto"/>
          <w:sz w:val="40"/>
        </w:rPr>
        <w:t>1.</w:t>
      </w:r>
      <w:r w:rsidR="00D34DE0" w:rsidRPr="18C1EA58">
        <w:rPr>
          <w:rFonts w:ascii="TH SarabunPSK" w:hAnsi="TH SarabunPSK" w:cs="TH SarabunPSK"/>
          <w:b/>
          <w:bCs/>
          <w:color w:val="auto"/>
        </w:rPr>
        <w:t xml:space="preserve"> </w:t>
      </w:r>
      <w:r w:rsidRPr="18C1EA58">
        <w:rPr>
          <w:rFonts w:ascii="TH SarabunPSK" w:hAnsi="TH SarabunPSK" w:cs="TH SarabunPSK"/>
          <w:b/>
          <w:bCs/>
          <w:color w:val="auto"/>
          <w:cs/>
        </w:rPr>
        <w:t>บทนำ</w:t>
      </w:r>
      <w:bookmarkEnd w:id="0"/>
    </w:p>
    <w:p w14:paraId="5C7EAA5D" w14:textId="77B55DAB" w:rsidR="0051674F" w:rsidRPr="00D34DE0" w:rsidRDefault="0051674F" w:rsidP="00BC5FD0">
      <w:pPr>
        <w:pStyle w:val="Heading2"/>
        <w:ind w:firstLine="990"/>
        <w:rPr>
          <w:rFonts w:ascii="TH SarabunPSK" w:hAnsi="TH SarabunPSK" w:cs="TH SarabunPSK"/>
          <w:b w:val="0"/>
          <w:sz w:val="32"/>
          <w:szCs w:val="32"/>
        </w:rPr>
      </w:pPr>
      <w:bookmarkStart w:id="1" w:name="_Toc109648431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1.1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B77554F" w14:textId="6296F1D1" w:rsidR="00A03B6D" w:rsidRPr="00D34DE0" w:rsidRDefault="00A03B6D" w:rsidP="00BC5FD0">
      <w:pPr>
        <w:pStyle w:val="Heading2"/>
        <w:ind w:firstLine="990"/>
        <w:rPr>
          <w:rFonts w:ascii="TH SarabunPSK" w:hAnsi="TH SarabunPSK" w:cs="TH SarabunPSK"/>
          <w:b w:val="0"/>
          <w:sz w:val="32"/>
          <w:szCs w:val="32"/>
        </w:rPr>
      </w:pPr>
      <w:bookmarkStart w:id="2" w:name="_Toc109648432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1.2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7B4EB71B" w:rsidR="00A03B6D" w:rsidRPr="00D34DE0" w:rsidRDefault="00A03B6D" w:rsidP="00D34DE0">
      <w:pPr>
        <w:pStyle w:val="Heading2"/>
        <w:ind w:left="1350" w:hanging="360"/>
        <w:rPr>
          <w:rFonts w:ascii="TH SarabunPSK" w:hAnsi="TH SarabunPSK" w:cs="TH SarabunPSK"/>
          <w:b w:val="0"/>
          <w:sz w:val="32"/>
          <w:szCs w:val="32"/>
        </w:rPr>
      </w:pPr>
      <w:bookmarkStart w:id="3" w:name="_Toc109648433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1.3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บทบาท และหน้าที่</w:t>
      </w:r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59D2DBDC" w14:textId="246D3ABC" w:rsidR="00D34DE0" w:rsidRPr="00D34DE0" w:rsidRDefault="00D34DE0" w:rsidP="18C1EA58">
      <w:pPr>
        <w:pStyle w:val="Heading1"/>
        <w:rPr>
          <w:rFonts w:ascii="TH SarabunPSK" w:hAnsi="TH SarabunPSK" w:cs="TH SarabunPSK"/>
          <w:b/>
          <w:bCs/>
          <w:color w:val="auto"/>
        </w:rPr>
      </w:pPr>
      <w:r w:rsidRPr="00D34DE0">
        <w:rPr>
          <w:rFonts w:ascii="TH SarabunPSK" w:hAnsi="TH SarabunPSK" w:cs="TH SarabunPSK"/>
          <w:color w:val="auto"/>
          <w:szCs w:val="32"/>
          <w:cs/>
        </w:rPr>
        <w:tab/>
      </w:r>
      <w:bookmarkStart w:id="4" w:name="_Toc109648434"/>
      <w:r w:rsidRPr="0090029B">
        <w:rPr>
          <w:rFonts w:ascii="TH SarabunPSK" w:hAnsi="TH SarabunPSK" w:cs="TH SarabunPSK"/>
          <w:b/>
          <w:bCs/>
          <w:color w:val="auto"/>
          <w:sz w:val="40"/>
        </w:rPr>
        <w:t>2</w:t>
      </w:r>
      <w:r w:rsidRPr="18C1EA58">
        <w:rPr>
          <w:rFonts w:ascii="TH SarabunPSK" w:hAnsi="TH SarabunPSK" w:cs="TH SarabunPSK"/>
          <w:b/>
          <w:bCs/>
          <w:color w:val="auto"/>
        </w:rPr>
        <w:t xml:space="preserve">. </w:t>
      </w:r>
      <w:r w:rsidRPr="18C1EA58">
        <w:rPr>
          <w:rFonts w:ascii="TH SarabunPSK" w:hAnsi="TH SarabunPSK" w:cs="TH SarabunPSK"/>
          <w:b/>
          <w:bCs/>
          <w:color w:val="auto"/>
          <w:cs/>
        </w:rPr>
        <w:t>วิธีการและขั้นตอนการประเมินผลการปฏิบัติงาน</w:t>
      </w:r>
      <w:bookmarkEnd w:id="4"/>
    </w:p>
    <w:p w14:paraId="053CB300" w14:textId="20DE44FA" w:rsidR="00F37115" w:rsidRPr="00D34DE0" w:rsidRDefault="00F37115" w:rsidP="00D34DE0">
      <w:pPr>
        <w:pStyle w:val="Heading2"/>
        <w:ind w:left="1080"/>
        <w:rPr>
          <w:rFonts w:ascii="TH SarabunPSK" w:hAnsi="TH SarabunPSK" w:cs="TH SarabunPSK"/>
          <w:b w:val="0"/>
          <w:sz w:val="32"/>
          <w:szCs w:val="32"/>
        </w:rPr>
      </w:pPr>
      <w:bookmarkStart w:id="5" w:name="_Toc109648435"/>
      <w:r w:rsidRPr="00D34DE0">
        <w:rPr>
          <w:rFonts w:ascii="TH SarabunPSK" w:hAnsi="TH SarabunPSK" w:cs="TH SarabunPSK"/>
          <w:b w:val="0"/>
          <w:sz w:val="32"/>
          <w:szCs w:val="32"/>
        </w:rPr>
        <w:t>2.1</w:t>
      </w:r>
      <w:r w:rsidR="00D34DE0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ขั้นตอนการประเมินผลปฏิบัติงาน</w:t>
      </w:r>
      <w:bookmarkEnd w:id="5"/>
      <w:r w:rsidRPr="00D34DE0">
        <w:rPr>
          <w:rFonts w:ascii="TH SarabunPSK" w:hAnsi="TH SarabunPSK" w:cs="TH SarabunPSK"/>
          <w:b w:val="0"/>
          <w:sz w:val="32"/>
          <w:szCs w:val="32"/>
          <w:cs/>
        </w:rPr>
        <w:t xml:space="preserve"> </w:t>
      </w:r>
    </w:p>
    <w:p w14:paraId="55B26D6D" w14:textId="7E78B5D4" w:rsidR="00F37115" w:rsidRDefault="00F37115" w:rsidP="00D34DE0">
      <w:pPr>
        <w:pStyle w:val="Heading2"/>
        <w:ind w:left="1080"/>
        <w:rPr>
          <w:rFonts w:ascii="TH SarabunPSK" w:hAnsi="TH SarabunPSK" w:cs="TH SarabunPSK"/>
          <w:b w:val="0"/>
          <w:sz w:val="32"/>
          <w:szCs w:val="32"/>
        </w:rPr>
      </w:pPr>
      <w:bookmarkStart w:id="6" w:name="_Toc109648436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2.2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6"/>
    </w:p>
    <w:p w14:paraId="77E4713C" w14:textId="49792BAE" w:rsidR="00D34DE0" w:rsidRDefault="00D34DE0" w:rsidP="00D34DE0">
      <w:pPr>
        <w:rPr>
          <w:lang w:eastAsia="de-DE" w:bidi="ar-SA"/>
        </w:rPr>
      </w:pPr>
    </w:p>
    <w:p w14:paraId="488D9531" w14:textId="415CC7FA" w:rsidR="00D34DE0" w:rsidRPr="00D34DE0" w:rsidRDefault="00D34DE0" w:rsidP="18C1EA58">
      <w:pPr>
        <w:pStyle w:val="Heading1"/>
        <w:rPr>
          <w:rFonts w:ascii="TH SarabunPSK" w:hAnsi="TH SarabunPSK" w:cs="TH SarabunPSK"/>
          <w:b/>
          <w:bCs/>
          <w:color w:val="auto"/>
        </w:rPr>
      </w:pPr>
      <w:r w:rsidRPr="00D34DE0">
        <w:rPr>
          <w:rFonts w:ascii="TH SarabunPSK" w:hAnsi="TH SarabunPSK" w:cs="TH SarabunPSK"/>
          <w:color w:val="auto"/>
          <w:szCs w:val="32"/>
          <w:cs/>
        </w:rPr>
        <w:tab/>
      </w:r>
      <w:bookmarkStart w:id="7" w:name="_Toc109648437"/>
      <w:r w:rsidRPr="0090029B">
        <w:rPr>
          <w:rFonts w:ascii="TH SarabunPSK" w:hAnsi="TH SarabunPSK" w:cs="TH SarabunPSK"/>
          <w:b/>
          <w:bCs/>
          <w:color w:val="auto"/>
          <w:sz w:val="40"/>
        </w:rPr>
        <w:t>3.</w:t>
      </w:r>
      <w:r w:rsidRPr="18C1EA58">
        <w:rPr>
          <w:rFonts w:ascii="TH SarabunPSK" w:hAnsi="TH SarabunPSK" w:cs="TH SarabunPSK"/>
          <w:b/>
          <w:bCs/>
          <w:color w:val="auto"/>
        </w:rPr>
        <w:t xml:space="preserve"> </w:t>
      </w:r>
      <w:r w:rsidRPr="18C1EA58">
        <w:rPr>
          <w:rFonts w:ascii="TH SarabunPSK" w:hAnsi="TH SarabunPSK" w:cs="TH SarabunPSK"/>
          <w:b/>
          <w:bCs/>
          <w:color w:val="auto"/>
          <w:cs/>
        </w:rPr>
        <w:t>แผนการปฏิบัติงานและสรุปผลการดำเนินงานประจำปี พ.ศ. 256</w:t>
      </w:r>
      <w:r w:rsidRPr="18C1EA58">
        <w:rPr>
          <w:rFonts w:ascii="TH SarabunPSK" w:hAnsi="TH SarabunPSK" w:cs="TH SarabunPSK"/>
          <w:b/>
          <w:bCs/>
          <w:color w:val="auto"/>
        </w:rPr>
        <w:t>3</w:t>
      </w:r>
      <w:bookmarkEnd w:id="7"/>
    </w:p>
    <w:p w14:paraId="1E79C60F" w14:textId="56C901C8" w:rsidR="00F37115" w:rsidRPr="00D34DE0" w:rsidRDefault="00F37115" w:rsidP="18C1EA58">
      <w:pPr>
        <w:pStyle w:val="Heading2"/>
        <w:ind w:firstLine="1080"/>
        <w:rPr>
          <w:rFonts w:ascii="TH SarabunPSK" w:hAnsi="TH SarabunPSK" w:cs="TH SarabunPSK"/>
          <w:b w:val="0"/>
          <w:sz w:val="32"/>
          <w:szCs w:val="32"/>
        </w:rPr>
      </w:pPr>
      <w:bookmarkStart w:id="8" w:name="_Toc109648438"/>
      <w:r w:rsidRPr="18C1EA58">
        <w:rPr>
          <w:rFonts w:ascii="TH SarabunPSK" w:hAnsi="TH SarabunPSK" w:cs="TH SarabunPSK"/>
          <w:b w:val="0"/>
          <w:sz w:val="32"/>
          <w:szCs w:val="32"/>
        </w:rPr>
        <w:t>3.1</w:t>
      </w:r>
      <w:r w:rsidRPr="18C1EA58">
        <w:rPr>
          <w:rFonts w:ascii="TH SarabunPSK" w:hAnsi="TH SarabunPSK" w:cs="TH SarabunPSK"/>
          <w:b w:val="0"/>
          <w:sz w:val="32"/>
          <w:szCs w:val="32"/>
          <w:cs/>
        </w:rPr>
        <w:t xml:space="preserve">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 xml:space="preserve">ทางและนโยบายการดำเนินงานปี </w:t>
      </w:r>
      <w:r w:rsidRPr="18C1EA58">
        <w:rPr>
          <w:rFonts w:ascii="TH SarabunPSK" w:hAnsi="TH SarabunPSK" w:cs="TH SarabunPSK"/>
          <w:b w:val="0"/>
          <w:sz w:val="32"/>
          <w:szCs w:val="32"/>
        </w:rPr>
        <w:t>2563</w:t>
      </w:r>
      <w:bookmarkEnd w:id="8"/>
    </w:p>
    <w:p w14:paraId="00CF7CBE" w14:textId="3CDCC825" w:rsidR="00F37115" w:rsidRPr="00D34DE0" w:rsidRDefault="00F37115" w:rsidP="00D34DE0">
      <w:pPr>
        <w:pStyle w:val="Heading2"/>
        <w:ind w:firstLine="1080"/>
        <w:rPr>
          <w:rFonts w:ascii="TH SarabunPSK" w:hAnsi="TH SarabunPSK" w:cs="TH SarabunPSK"/>
          <w:b w:val="0"/>
          <w:sz w:val="32"/>
          <w:szCs w:val="32"/>
        </w:rPr>
      </w:pPr>
      <w:bookmarkStart w:id="9" w:name="_Toc109648439"/>
      <w:r w:rsidRPr="18C1EA58">
        <w:rPr>
          <w:rFonts w:ascii="TH SarabunPSK" w:hAnsi="TH SarabunPSK" w:cs="TH SarabunPSK"/>
          <w:b w:val="0"/>
          <w:sz w:val="32"/>
          <w:szCs w:val="32"/>
        </w:rPr>
        <w:t xml:space="preserve">3.2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แผนปฏิบัติการของ สำนักงาน กสทช.</w:t>
      </w:r>
      <w:bookmarkEnd w:id="9"/>
    </w:p>
    <w:p w14:paraId="7CF71645" w14:textId="305C16C1" w:rsidR="00F37115" w:rsidRPr="00D34DE0" w:rsidRDefault="00F37115" w:rsidP="00D34DE0">
      <w:pPr>
        <w:pStyle w:val="Heading2"/>
        <w:ind w:firstLine="1080"/>
        <w:rPr>
          <w:rFonts w:ascii="TH SarabunPSK" w:hAnsi="TH SarabunPSK" w:cs="TH SarabunPSK"/>
          <w:b w:val="0"/>
          <w:sz w:val="32"/>
          <w:szCs w:val="32"/>
        </w:rPr>
      </w:pPr>
      <w:bookmarkStart w:id="10" w:name="_Toc109648440"/>
      <w:r w:rsidRPr="18C1EA58">
        <w:rPr>
          <w:rFonts w:ascii="TH SarabunPSK" w:hAnsi="TH SarabunPSK" w:cs="TH SarabunPSK"/>
          <w:b w:val="0"/>
          <w:sz w:val="32"/>
          <w:szCs w:val="32"/>
        </w:rPr>
        <w:t xml:space="preserve">3.3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แผนการดำเนินงานที่สำคัญด้านโทรคมนาคมของ</w:t>
      </w:r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กสทช. และสำนักงาน กสทช.</w:t>
      </w:r>
      <w:bookmarkEnd w:id="10"/>
    </w:p>
    <w:p w14:paraId="6181AC9D" w14:textId="77777777" w:rsidR="00F37115" w:rsidRPr="00D34DE0" w:rsidRDefault="00F37115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2719A91F" w14:textId="77777777" w:rsidR="00F37115" w:rsidRPr="00D34DE0" w:rsidRDefault="00F37115" w:rsidP="00F37115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4644BA78" w14:textId="4B9ABBE1" w:rsidR="00F37115" w:rsidRDefault="00F37115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0A2681C8" w14:textId="024D7D5F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71CF6353" w14:textId="3C2261BD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0E0C6083" w14:textId="0BDF34B2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0CF53F7F" w14:textId="66562FB6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1371338F" w14:textId="78D3B1A3" w:rsidR="0090029B" w:rsidRDefault="0090029B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6C52BF5C" w14:textId="77777777" w:rsidR="0090029B" w:rsidRDefault="0090029B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26045B88" w14:textId="103840BC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591814FB" w14:textId="0BE9D33A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4315C436" w14:textId="20CBFDE5" w:rsidR="009A0830" w:rsidRPr="00847960" w:rsidRDefault="00847960" w:rsidP="00847960">
      <w:pPr>
        <w:ind w:left="360" w:firstLine="540"/>
        <w:rPr>
          <w:rFonts w:ascii="TH SarabunPSK" w:hAnsi="TH SarabunPSK" w:cs="TH SarabunPSK"/>
          <w:sz w:val="32"/>
          <w:szCs w:val="32"/>
        </w:rPr>
      </w:pPr>
      <w:r w:rsidRPr="00847960">
        <w:rPr>
          <w:rFonts w:ascii="TH SarabunPSK" w:hAnsi="TH SarabunPSK" w:cs="TH SarabunPSK"/>
          <w:sz w:val="32"/>
          <w:szCs w:val="32"/>
          <w:cs/>
        </w:rPr>
        <w:lastRenderedPageBreak/>
        <w:t xml:space="preserve">ภาพรวมและกรอบการดำเนินโครงการฯ แบ่งเป็น </w:t>
      </w:r>
      <w:r w:rsidRPr="00847960">
        <w:rPr>
          <w:rFonts w:ascii="TH SarabunPSK" w:hAnsi="TH SarabunPSK" w:cs="TH SarabunPSK"/>
          <w:sz w:val="32"/>
          <w:szCs w:val="32"/>
        </w:rPr>
        <w:t xml:space="preserve">3 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ระยะ และ </w:t>
      </w:r>
      <w:r w:rsidRPr="00847960">
        <w:rPr>
          <w:rFonts w:ascii="TH SarabunPSK" w:hAnsi="TH SarabunPSK" w:cs="TH SarabunPSK"/>
          <w:sz w:val="32"/>
          <w:szCs w:val="32"/>
        </w:rPr>
        <w:t xml:space="preserve">7 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แผนงาน โดยมีระยะเวลาในการดำเนินโครงการฯ ทั้งสิ้น </w:t>
      </w:r>
      <w:r w:rsidRPr="00847960">
        <w:rPr>
          <w:rFonts w:ascii="TH SarabunPSK" w:hAnsi="TH SarabunPSK" w:cs="TH SarabunPSK"/>
          <w:sz w:val="32"/>
          <w:szCs w:val="32"/>
        </w:rPr>
        <w:t xml:space="preserve">180 </w:t>
      </w:r>
      <w:r w:rsidRPr="00847960">
        <w:rPr>
          <w:rFonts w:ascii="TH SarabunPSK" w:hAnsi="TH SarabunPSK" w:cs="TH SarabunPSK"/>
          <w:sz w:val="32"/>
          <w:szCs w:val="32"/>
          <w:cs/>
        </w:rPr>
        <w:t>วัน</w:t>
      </w:r>
    </w:p>
    <w:p w14:paraId="7E9DC287" w14:textId="4CD7ECC4" w:rsidR="00F37115" w:rsidRDefault="001565FE" w:rsidP="00A03B6D">
      <w:r w:rsidRPr="001565FE">
        <w:rPr>
          <w:noProof/>
        </w:rPr>
        <w:drawing>
          <wp:inline distT="0" distB="0" distL="0" distR="0" wp14:anchorId="26E9D081" wp14:editId="6BA2EFCB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0C59" w14:textId="072CA09F" w:rsidR="00847960" w:rsidRPr="0030613C" w:rsidRDefault="0030613C" w:rsidP="00E7053D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11" w:name="_Toc109649814"/>
      <w:r w:rsidRPr="0030613C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="004209A7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1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noBreakHyphen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begin"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 SEQ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1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separate"/>
      </w:r>
      <w:r w:rsidR="00AF4146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</w:rPr>
        <w:t>1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end"/>
      </w:r>
      <w:r w:rsidRPr="0030613C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30613C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ภาพรวมและกรอบการดำเนินโครงการ</w:t>
      </w:r>
      <w:bookmarkEnd w:id="11"/>
    </w:p>
    <w:p w14:paraId="01FEA6E4" w14:textId="7099105E" w:rsidR="0030613C" w:rsidRDefault="0030613C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3B15E29B" w14:textId="51A322E8" w:rsidR="00264738" w:rsidRDefault="00264738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7A7F0CDF" w14:textId="771DCB1B" w:rsidR="00264738" w:rsidRDefault="00264738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4D05D400" w14:textId="73A2F451" w:rsidR="00264738" w:rsidRDefault="00264738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4D83ABFB" w14:textId="4F698D08" w:rsidR="00264738" w:rsidRDefault="00264738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69732D62" w14:textId="02A0FB2C" w:rsidR="00264738" w:rsidRDefault="00264738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74D0700B" w14:textId="77777777" w:rsidR="00264738" w:rsidRDefault="00264738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0E678439" w14:textId="506C17C2" w:rsidR="18C1EA58" w:rsidRDefault="18C1EA58" w:rsidP="18C1EA58">
      <w:pPr>
        <w:ind w:left="90"/>
        <w:rPr>
          <w:rFonts w:ascii="TH SarabunPSK" w:hAnsi="TH SarabunPSK" w:cs="TH SarabunPSK"/>
          <w:sz w:val="32"/>
          <w:szCs w:val="32"/>
        </w:rPr>
      </w:pPr>
    </w:p>
    <w:p w14:paraId="27C6909C" w14:textId="79A0E634" w:rsidR="18C1EA58" w:rsidRDefault="18C1EA58" w:rsidP="18C1EA58">
      <w:pPr>
        <w:ind w:left="90"/>
        <w:rPr>
          <w:rFonts w:ascii="TH SarabunPSK" w:hAnsi="TH SarabunPSK" w:cs="TH SarabunPSK"/>
          <w:sz w:val="32"/>
          <w:szCs w:val="32"/>
        </w:rPr>
      </w:pPr>
    </w:p>
    <w:p w14:paraId="7994E0F8" w14:textId="095A3346" w:rsidR="18C1EA58" w:rsidRDefault="18C1EA58" w:rsidP="18C1EA58">
      <w:pPr>
        <w:ind w:left="90"/>
        <w:rPr>
          <w:rFonts w:ascii="TH SarabunPSK" w:hAnsi="TH SarabunPSK" w:cs="TH SarabunPSK"/>
          <w:sz w:val="32"/>
          <w:szCs w:val="32"/>
        </w:rPr>
      </w:pPr>
    </w:p>
    <w:p w14:paraId="61E8057B" w14:textId="3E06D5EF" w:rsidR="18C1EA58" w:rsidRDefault="18C1EA58" w:rsidP="18C1EA58">
      <w:pPr>
        <w:ind w:left="90"/>
        <w:rPr>
          <w:rFonts w:ascii="TH SarabunPSK" w:hAnsi="TH SarabunPSK" w:cs="TH SarabunPSK"/>
          <w:sz w:val="32"/>
          <w:szCs w:val="32"/>
        </w:rPr>
      </w:pPr>
    </w:p>
    <w:p w14:paraId="56F19B1C" w14:textId="708B036C" w:rsidR="18C1EA58" w:rsidRDefault="18C1EA58" w:rsidP="18C1EA58">
      <w:pPr>
        <w:ind w:left="90"/>
        <w:rPr>
          <w:rFonts w:ascii="TH SarabunPSK" w:hAnsi="TH SarabunPSK" w:cs="TH SarabunPSK"/>
          <w:sz w:val="32"/>
          <w:szCs w:val="32"/>
        </w:rPr>
      </w:pPr>
    </w:p>
    <w:p w14:paraId="47C54648" w14:textId="68BBA6E6" w:rsidR="00847960" w:rsidRPr="00847960" w:rsidRDefault="00847960" w:rsidP="0090029B">
      <w:pPr>
        <w:ind w:left="90" w:firstLine="630"/>
        <w:rPr>
          <w:rFonts w:ascii="TH SarabunPSK" w:hAnsi="TH SarabunPSK" w:cs="TH SarabunPSK"/>
          <w:sz w:val="32"/>
          <w:szCs w:val="32"/>
        </w:rPr>
      </w:pPr>
      <w:r w:rsidRPr="00847960">
        <w:rPr>
          <w:rFonts w:ascii="TH SarabunPSK" w:hAnsi="TH SarabunPSK" w:cs="TH SarabunPSK"/>
          <w:sz w:val="32"/>
          <w:szCs w:val="32"/>
          <w:cs/>
        </w:rPr>
        <w:lastRenderedPageBreak/>
        <w:t xml:space="preserve">วัตถุประสงค์ และแผนการดำเนินโครงการแบ่งเป็น </w:t>
      </w:r>
      <w:r w:rsidRPr="00847960">
        <w:rPr>
          <w:rFonts w:ascii="TH SarabunPSK" w:hAnsi="TH SarabunPSK" w:cs="TH SarabunPSK"/>
          <w:sz w:val="32"/>
          <w:szCs w:val="32"/>
        </w:rPr>
        <w:t xml:space="preserve">3 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ระยะ: การวางแผนโครงการโดยละเอียด การเก็บรวมรวมข้อมูลและการวิเคราะห์ข้อมูลที่เกี่ยวข้อง และการส่งมอบผลงานทั้งหมดในโครงการ โดยมีระยะเวลาในการดำเนินงาน </w:t>
      </w:r>
      <w:r w:rsidRPr="00847960">
        <w:rPr>
          <w:rFonts w:ascii="TH SarabunPSK" w:hAnsi="TH SarabunPSK" w:cs="TH SarabunPSK"/>
          <w:sz w:val="32"/>
          <w:szCs w:val="32"/>
        </w:rPr>
        <w:t xml:space="preserve">6 </w:t>
      </w:r>
      <w:r w:rsidRPr="00847960">
        <w:rPr>
          <w:rFonts w:ascii="TH SarabunPSK" w:hAnsi="TH SarabunPSK" w:cs="TH SarabunPSK"/>
          <w:sz w:val="32"/>
          <w:szCs w:val="32"/>
          <w:cs/>
        </w:rPr>
        <w:t>เดือน</w:t>
      </w:r>
    </w:p>
    <w:p w14:paraId="4BEFB1AA" w14:textId="04723F9C" w:rsidR="001565FE" w:rsidRDefault="001565FE" w:rsidP="0030613C">
      <w:pPr>
        <w:ind w:left="360" w:hanging="360"/>
      </w:pPr>
      <w:r w:rsidRPr="001565FE">
        <w:rPr>
          <w:noProof/>
        </w:rPr>
        <w:drawing>
          <wp:inline distT="0" distB="0" distL="0" distR="0" wp14:anchorId="68597E36" wp14:editId="0A761F3D">
            <wp:extent cx="6327774" cy="292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4" cy="29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8C5F" w14:textId="25029CB7" w:rsidR="001565FE" w:rsidRPr="00AF4146" w:rsidRDefault="0030613C" w:rsidP="00E7053D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12" w:name="_Toc109649815"/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="00AF3B74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1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noBreakHyphen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begin"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 SEQ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1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separate"/>
      </w:r>
      <w:r w:rsidR="00AF4146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</w:rPr>
        <w:t>2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end"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แผนงานในโคร</w:t>
      </w:r>
      <w:r w:rsidRPr="00AF4146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ง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การ</w:t>
      </w:r>
      <w:bookmarkEnd w:id="12"/>
    </w:p>
    <w:p w14:paraId="6C4F85F7" w14:textId="7B674484" w:rsidR="00847960" w:rsidRDefault="00847960" w:rsidP="00847960"/>
    <w:p w14:paraId="43BC69B9" w14:textId="2E30BC18" w:rsidR="00264738" w:rsidRDefault="00264738" w:rsidP="00847960"/>
    <w:p w14:paraId="1EACAF0D" w14:textId="61C44064" w:rsidR="00264738" w:rsidRDefault="00264738" w:rsidP="00847960"/>
    <w:p w14:paraId="40E71EC9" w14:textId="7D94D26B" w:rsidR="00264738" w:rsidRDefault="00264738" w:rsidP="00847960"/>
    <w:p w14:paraId="51594510" w14:textId="68BB49C2" w:rsidR="00264738" w:rsidRDefault="00264738" w:rsidP="00847960"/>
    <w:p w14:paraId="7409743C" w14:textId="29BD1D0E" w:rsidR="00264738" w:rsidRDefault="00264738" w:rsidP="00847960"/>
    <w:p w14:paraId="57107448" w14:textId="2D49D1F6" w:rsidR="00264738" w:rsidRDefault="00264738" w:rsidP="00847960"/>
    <w:p w14:paraId="0408A21D" w14:textId="5A3FDA8C" w:rsidR="00264738" w:rsidRDefault="00264738" w:rsidP="00847960"/>
    <w:p w14:paraId="5EB0068C" w14:textId="21F812F6" w:rsidR="00264738" w:rsidRDefault="00264738" w:rsidP="00847960"/>
    <w:p w14:paraId="44FC22A3" w14:textId="17C994B2" w:rsidR="00264738" w:rsidRDefault="00264738" w:rsidP="00847960"/>
    <w:p w14:paraId="37385853" w14:textId="0184E9E5" w:rsidR="18C1EA58" w:rsidRDefault="18C1EA58" w:rsidP="18C1EA58"/>
    <w:p w14:paraId="4BBF36ED" w14:textId="2DEAE161" w:rsidR="18C1EA58" w:rsidRDefault="18C1EA58" w:rsidP="18C1EA58"/>
    <w:p w14:paraId="3E7B2501" w14:textId="553E48B1" w:rsidR="18C1EA58" w:rsidRDefault="18C1EA58" w:rsidP="18C1EA58"/>
    <w:p w14:paraId="60E1A3DA" w14:textId="4F38666A" w:rsidR="00847960" w:rsidRPr="00847960" w:rsidRDefault="00847960" w:rsidP="00847960">
      <w:pPr>
        <w:rPr>
          <w:rFonts w:ascii="TH SarabunPSK" w:hAnsi="TH SarabunPSK" w:cs="TH SarabunPSK"/>
          <w:sz w:val="32"/>
          <w:szCs w:val="32"/>
        </w:rPr>
      </w:pPr>
      <w:r w:rsidRPr="00847960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 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 ได้แก่ นโยบายระดับชาติ รูปแบบการประเมินซิปป์ หลักธรรมาภิบาล และกรณีศึกษาจากต่างประเทศ</w:t>
      </w:r>
    </w:p>
    <w:p w14:paraId="52C3A431" w14:textId="4789394B" w:rsidR="001565FE" w:rsidRPr="00A03B6D" w:rsidRDefault="001565FE" w:rsidP="00847960">
      <w:pPr>
        <w:jc w:val="center"/>
      </w:pPr>
      <w:r w:rsidRPr="001565FE">
        <w:rPr>
          <w:noProof/>
        </w:rPr>
        <w:drawing>
          <wp:inline distT="0" distB="0" distL="0" distR="0" wp14:anchorId="775D5CB5" wp14:editId="64D64085">
            <wp:extent cx="6572250" cy="2803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B41F" w14:textId="02CC5BAD" w:rsidR="00A03B6D" w:rsidRPr="00AF4146" w:rsidRDefault="00AF4146" w:rsidP="00E7053D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13" w:name="_Toc109649816"/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1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noBreakHyphen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begin"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 SEQ </w:instrTex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1 </w:instrTex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separate"/>
      </w:r>
      <w:r w:rsidRPr="00AF4146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</w:rPr>
        <w:t>3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end"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กรอบแนวคิดการประเมินผลการผ</w:t>
      </w:r>
      <w:r w:rsidR="006D523C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ล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ฏิบัติงาน</w:t>
      </w:r>
      <w:bookmarkEnd w:id="13"/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E76F" w14:textId="77777777" w:rsidR="00C97CCC" w:rsidRDefault="00C97CCC" w:rsidP="00837375">
      <w:pPr>
        <w:spacing w:after="0" w:line="240" w:lineRule="auto"/>
      </w:pPr>
      <w:r>
        <w:separator/>
      </w:r>
    </w:p>
  </w:endnote>
  <w:endnote w:type="continuationSeparator" w:id="0">
    <w:p w14:paraId="30DF85EB" w14:textId="77777777" w:rsidR="00C97CCC" w:rsidRDefault="00C97CCC" w:rsidP="0083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15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142C5" w14:textId="3E294791" w:rsidR="00837375" w:rsidRDefault="00837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6208F" w14:textId="77777777" w:rsidR="00837375" w:rsidRDefault="00837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AE17" w14:textId="77777777" w:rsidR="00C97CCC" w:rsidRDefault="00C97CCC" w:rsidP="00837375">
      <w:pPr>
        <w:spacing w:after="0" w:line="240" w:lineRule="auto"/>
      </w:pPr>
      <w:r>
        <w:separator/>
      </w:r>
    </w:p>
  </w:footnote>
  <w:footnote w:type="continuationSeparator" w:id="0">
    <w:p w14:paraId="45DF9CA6" w14:textId="77777777" w:rsidR="00C97CCC" w:rsidRDefault="00C97CCC" w:rsidP="00837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24034">
    <w:abstractNumId w:val="0"/>
  </w:num>
  <w:num w:numId="2" w16cid:durableId="32440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565FE"/>
    <w:rsid w:val="001C00D2"/>
    <w:rsid w:val="00224B72"/>
    <w:rsid w:val="00264738"/>
    <w:rsid w:val="002A384A"/>
    <w:rsid w:val="002F3FB1"/>
    <w:rsid w:val="0030613C"/>
    <w:rsid w:val="00343C49"/>
    <w:rsid w:val="003A7626"/>
    <w:rsid w:val="004209A7"/>
    <w:rsid w:val="004C04AE"/>
    <w:rsid w:val="0051674F"/>
    <w:rsid w:val="00625638"/>
    <w:rsid w:val="00641DE7"/>
    <w:rsid w:val="006547B2"/>
    <w:rsid w:val="006D523C"/>
    <w:rsid w:val="00837375"/>
    <w:rsid w:val="00847960"/>
    <w:rsid w:val="00860BAD"/>
    <w:rsid w:val="0090029B"/>
    <w:rsid w:val="009A0830"/>
    <w:rsid w:val="00A03B6D"/>
    <w:rsid w:val="00AF18F3"/>
    <w:rsid w:val="00AF3B74"/>
    <w:rsid w:val="00AF4146"/>
    <w:rsid w:val="00B95DB7"/>
    <w:rsid w:val="00BC5FD0"/>
    <w:rsid w:val="00C66259"/>
    <w:rsid w:val="00C71E18"/>
    <w:rsid w:val="00C97CCC"/>
    <w:rsid w:val="00CB506E"/>
    <w:rsid w:val="00D34DE0"/>
    <w:rsid w:val="00E40397"/>
    <w:rsid w:val="00E7053D"/>
    <w:rsid w:val="00E77704"/>
    <w:rsid w:val="00E83EA1"/>
    <w:rsid w:val="00F37115"/>
    <w:rsid w:val="0C71B4E9"/>
    <w:rsid w:val="13EE7935"/>
    <w:rsid w:val="18C1EA58"/>
    <w:rsid w:val="3FE273B8"/>
    <w:rsid w:val="62198AC6"/>
    <w:rsid w:val="679CF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BC5FD0"/>
  </w:style>
  <w:style w:type="paragraph" w:styleId="TOCHeading">
    <w:name w:val="TOC Heading"/>
    <w:basedOn w:val="Heading1"/>
    <w:next w:val="Normal"/>
    <w:uiPriority w:val="39"/>
    <w:unhideWhenUsed/>
    <w:qFormat/>
    <w:rsid w:val="006547B2"/>
    <w:pPr>
      <w:outlineLvl w:val="9"/>
    </w:pPr>
    <w:rPr>
      <w:szCs w:val="32"/>
      <w:lang w:bidi="ar-SA"/>
    </w:rPr>
  </w:style>
  <w:style w:type="character" w:customStyle="1" w:styleId="Style1Char">
    <w:name w:val="Style1 Char"/>
    <w:basedOn w:val="Heading1Char"/>
    <w:link w:val="Style1"/>
    <w:rsid w:val="00BC5F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54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4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47B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FB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37375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224B7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7375"/>
  </w:style>
  <w:style w:type="paragraph" w:styleId="Footer">
    <w:name w:val="footer"/>
    <w:basedOn w:val="Normal"/>
    <w:link w:val="FooterChar"/>
    <w:uiPriority w:val="99"/>
    <w:unhideWhenUsed/>
    <w:rsid w:val="0083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623A-2B85-4961-9EDC-863C410E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Thanyanut Wuttithonvitit</cp:lastModifiedBy>
  <cp:revision>14</cp:revision>
  <dcterms:created xsi:type="dcterms:W3CDTF">2022-07-25T06:58:00Z</dcterms:created>
  <dcterms:modified xsi:type="dcterms:W3CDTF">2022-07-25T08:09:00Z</dcterms:modified>
</cp:coreProperties>
</file>