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5561" w14:textId="54ACFC71" w:rsidR="000F0135" w:rsidRPr="00E15850" w:rsidRDefault="007719A8" w:rsidP="00F737E5">
      <w:pPr>
        <w:pStyle w:val="Heading1"/>
        <w:spacing w:before="0" w:line="276" w:lineRule="auto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7719A8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ชุดข้อมูลการบิน</w:t>
      </w:r>
    </w:p>
    <w:p w14:paraId="77792B07" w14:textId="5B26BA6E" w:rsidR="0073014E" w:rsidRPr="0073014E" w:rsidRDefault="00EC06EF" w:rsidP="0073014E">
      <w:pPr>
        <w:pStyle w:val="Heading2"/>
        <w:numPr>
          <w:ilvl w:val="0"/>
          <w:numId w:val="2"/>
        </w:numPr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มาตรฐาน</w:t>
      </w:r>
      <w:r w:rsidR="007719A8" w:rsidRPr="007719A8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ชุดข้อมูลการบิน</w:t>
      </w:r>
      <w:r w:rsidR="007719A8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4D1938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CA219C" w:rsidRPr="00E15850">
        <w:rPr>
          <w:rFonts w:ascii="TH SarabunPSK" w:hAnsi="TH SarabunPSK" w:cs="TH SarabunPSK" w:hint="cs"/>
          <w:b/>
          <w:bCs/>
          <w:color w:val="auto"/>
          <w:szCs w:val="32"/>
        </w:rPr>
        <w:t>Core Component Level</w:t>
      </w:r>
    </w:p>
    <w:p w14:paraId="3F4F02BB" w14:textId="559A4A33" w:rsidR="0073014E" w:rsidRPr="0073014E" w:rsidRDefault="0073014E" w:rsidP="007C0528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EastAsia" w:hAnsi="TH SarabunPSK" w:cs="TH SarabunPSK"/>
          <w:sz w:val="32"/>
          <w:szCs w:val="32"/>
          <w:lang w:val="en-GB"/>
        </w:rPr>
      </w:pP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ชุดข้อมูลการบินเป็นชุดข้อมูลสำคัญที่ใช้ในการติดตาม วิเคราะห์ และคาดการณ์แนวโน้มการเดินทางทางอากาศ ซึ่งมีบทบาทสำคัญต่อการวางแผนด้านการท่องเที่ยวของประเทศ โดยข้อมูลดังกล่าวจัดเก็บจาก</w:t>
      </w:r>
      <w:r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 xml:space="preserve">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2 แหล่งข้อมูลหลัก ได้แก่ ข้อมูลแผนการบิน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Schedule Data)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 xml:space="preserve">จาก 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OAG Aviation Worldwide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และข้อมูลการจองบัตรโดยสารล่วงหน้า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Forward Booking)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 xml:space="preserve">จาก </w:t>
      </w:r>
      <w:proofErr w:type="spellStart"/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>ForwardKeys</w:t>
      </w:r>
      <w:proofErr w:type="spellEnd"/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ซึ่งข้อมูลแผนการบิน อยู่ภายใต้การดูแลของหน่วยงานด้านดิจิทัล วิจัย และพัฒนา ส่วนข้อมูลการจองบัตรโดยสารล่วงหน้าภายใต้การดูแลของหน่วยงานด้านนโยบายและแผนของการท่องเที่ยวแห่งประเทศไทย (ททท.)</w:t>
      </w:r>
    </w:p>
    <w:p w14:paraId="30503B16" w14:textId="1126D521" w:rsidR="0073014E" w:rsidRPr="0073014E" w:rsidRDefault="0073014E" w:rsidP="0073014E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EastAsia" w:hAnsi="TH SarabunPSK" w:cs="TH SarabunPSK"/>
          <w:sz w:val="32"/>
          <w:szCs w:val="32"/>
          <w:lang w:val="en-GB"/>
        </w:rPr>
      </w:pP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ชุดข้อมูลแผนการบิน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Schedule Data)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ประกอบด้วยข้อมูลรายละเอียดเที่ยวบินทั้งภายในประเทศและระหว่างประเทศ เช่น จังหวัดปลายทาง สนามบินต้นทางและปลายทาง เดือนและปีที่ทำการบิน รหัสเส้นทางการบิน ประเภทเที่ยวบิน รหัสสายการบิน จำนวนเที่ยวบินต่อสัปดาห์ จำนวนที่นั่ง ความจุที่นั่ง ประเภทเครื่องบิน หมวดการบิน ประเทศปลายทาง และช่วงเวลาที่ข้อมูลมีผลบังคับใช้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Effective From – Effective To)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 xml:space="preserve">ซึ่งช่วยสะท้อนศักยภาพด้านการขนส่งทางอากาศและความพร้อมในการรองรับนักท่องเที่ยวในแต่ละพื้นที่ โดยข้อมูลถูกจัดเก็บในรูปแบบไฟล์ 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Excel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และฐานข้อมูล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Database)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ก่อนเข้าสู่กระบวนการจัดการข้อมูล ซึ่งประกอบด้วยการรวบรวมข้อมูล การตรวจสอบความถูกต้องและความครบถ้วนของข้อมูล การประมวลผลและวิเคราะห์ข้อมูล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Analytics)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จัดเก็บในคลังข้อมูล ซึ่งมีการควบคุมสิทธิ์และความปลอดภัย ภายหลังการประมวลผล โดยข้อมูลนี้จะถูกเผยแพร่ผ่านรายงานในรูปแบบตารางในระบบฐานข้อมูลการท่องเที่ยวเชิงการตลาด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>TATIC)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ในขณะเดียวกัน ชุดข้อมูลการจองบัตรโดยสารล่วงหน้า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Forward Booking)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 xml:space="preserve">ประกอบด้วยข้อมูลผู้เดินทาง ช่วงเวลาเดินทางและปีที่เดินทาง ยอดจองล่วงหน้าในแต่ละช่วงเวลา อัตราการเปลี่ยนแปลงของยอดจอง วันสิ้นสุดของการนับยอดจอง รูปแบบการเดินทาง และข้อมูลประกอบอื่น ๆ ที่สามารถใช้คาดการณ์แนวโน้มการเดินทางของนักท่องเที่ยวล่วงหน้าได้อย่างมีประสิทธิภาพ ข้อมูลทั้งหมดถูกจัดเก็บในรูปแบบไฟล์ 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Excel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และฐานข้อมูล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Database)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ก่อนเข้าสู่กระบวนการจัดการข้อมูล ซึ่งประกอบด้วยการรวบรวมข้อมูล การตรวจสอบความถูกต้องและความครบถ้วนของข้อมูล การประมวลผลและวิเคราะห์ข้อมูล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Analytics)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การจัดเก็บในระบบฐานข้อมูล รวมถึงการกำหนดสิทธิ์การเข้าถึงและมาตรการรักษาความปลอดภัยของข้อมูล เพื่อให้มั่นใจว่าข้อมูลมีความน่าเชื่อถือและพร้อมสำหรับการนำไปใช้ประโยชน์ ภายหลังการประมวลผล ข้อมูลจะถูกเผยแพร่ผ่านรายงานประจำเดือน และเอกสารสรุปวิเคราะห์ประจำเดือนผ่านทางจดหมายอิเล็กทรอนิกส์ (</w:t>
      </w:r>
      <w:r w:rsidRPr="0073014E">
        <w:rPr>
          <w:rFonts w:ascii="TH SarabunPSK" w:eastAsiaTheme="minorEastAsia" w:hAnsi="TH SarabunPSK" w:cs="TH SarabunPSK"/>
          <w:sz w:val="32"/>
          <w:szCs w:val="32"/>
          <w:lang w:val="en-GB"/>
        </w:rPr>
        <w:t xml:space="preserve">E-mail) </w:t>
      </w: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เพื่อให้ผู้บริหารและหน่วยงานที่เกี่ยวข้องสามารถเข้าถึงข้อมูลได้อย่างสะดวกและทันต่อสถานการณ์</w:t>
      </w:r>
    </w:p>
    <w:p w14:paraId="59D433D4" w14:textId="5D5A8FA1" w:rsidR="0073014E" w:rsidRDefault="0073014E" w:rsidP="0073014E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EastAsia" w:hAnsi="TH SarabunPSK" w:cs="TH SarabunPSK"/>
          <w:sz w:val="32"/>
          <w:szCs w:val="32"/>
          <w:lang w:val="en-GB"/>
        </w:rPr>
      </w:pPr>
      <w:r w:rsidRPr="0073014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ซึ่งข้อมูลการบินถูกนำไปใช้โดยผู้บริหาร ททท. เพื่อประกอบการตัดสินใจเชิงนโยบาย กำหนดกลยุทธ์ และติดตามสถานการณ์การเดินทางทางอากาศที่ส่งผลต่ออุตสาหกรรมท่องเที่ยวของประเทศ ขณะเดียวกัน หน่วยงานภายใน ททท. สามารถนำข้อมูลไปใช้วิเคราะห์ความเคลื่อนไหวของนักท่องเที่ยว วางแผนการส่งเสริมการตลาดในระดับภูมิภาค ประเมินผลกระทบจากการเปลี่ยนแปลงของเส้นทางบินและความจุที่นั่ง ตลอดจนสนับสนุนการดำเนินงานด้านนโยบายและแผน การสื่อสารการตลาด การพัฒนาสินค้าและธุรกิจท่องเที่ยว การตลาดในประเทศ และการตลาดต่างประเทศ เพื่อเพิ่มประสิทธิภาพในการบริหารจัดการและขับเคลื่อนอุตสาหกรรมท่องเที่ยวของประเทศอย่างมีข้อมูลรองรับและตอบสนองต่อสถานการณ์ที่เปลี่ยนแปลงได้อย่างทันท่วงที โดยชุดข้อมูลการบินมีองค์ประกอบย่อยของข้อมูล ดังนี้</w:t>
      </w:r>
    </w:p>
    <w:p w14:paraId="1C01DFFB" w14:textId="77777777" w:rsidR="002C6A19" w:rsidRDefault="002C6A19" w:rsidP="000F0135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AEE1926" w14:textId="77777777" w:rsidR="007F406C" w:rsidRDefault="007F406C">
      <w:pPr>
        <w:sectPr w:rsidR="007F406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9DC4F0F" w14:textId="77777777" w:rsidR="00652F56" w:rsidRPr="00832BB2" w:rsidRDefault="00652F56" w:rsidP="00652F56">
      <w:pPr>
        <w:pStyle w:val="NormalWeb"/>
        <w:rPr>
          <w:rFonts w:cstheme="minorBidi"/>
        </w:rPr>
      </w:pPr>
      <w:r w:rsidRPr="005F00B6">
        <w:rPr>
          <w:noProof/>
          <w:cs/>
        </w:rPr>
        <w:lastRenderedPageBreak/>
        <w:drawing>
          <wp:inline distT="0" distB="0" distL="0" distR="0" wp14:anchorId="17DC3434" wp14:editId="75CB5BC5">
            <wp:extent cx="8714637" cy="4618892"/>
            <wp:effectExtent l="0" t="0" r="0" b="0"/>
            <wp:docPr id="1670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0609" cy="462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BE5A" w14:textId="7E2E1614" w:rsidR="00652F56" w:rsidRDefault="00652F56" w:rsidP="00652F56">
      <w:pPr>
        <w:pStyle w:val="Caption"/>
        <w:jc w:val="left"/>
        <w:rPr>
          <w:lang w:val="en-GB"/>
        </w:rPr>
      </w:pPr>
      <w:bookmarkStart w:id="0" w:name="_Toc233038464"/>
      <w:bookmarkStart w:id="1" w:name="_Toc233796886"/>
      <w:r w:rsidRPr="006D3D33">
        <w:rPr>
          <w:cs/>
        </w:rPr>
        <w:t xml:space="preserve">รูปที่ </w:t>
      </w:r>
      <w:r>
        <w:t>1</w:t>
      </w:r>
      <w:r w:rsidRPr="006D3D33">
        <w:rPr>
          <w:cs/>
        </w:rPr>
        <w:t xml:space="preserve"> </w:t>
      </w:r>
      <w:r w:rsidRPr="00C07A20">
        <w:rPr>
          <w:cs/>
        </w:rPr>
        <w:t>แผนผังความคิดของชุดข้อมูลการบินข้อมูลแผนการบินในประเทศ และแผนการบินระหว่างระเทศ</w:t>
      </w:r>
      <w:bookmarkEnd w:id="0"/>
      <w:bookmarkEnd w:id="1"/>
    </w:p>
    <w:p w14:paraId="30805C9C" w14:textId="77777777" w:rsidR="00652F56" w:rsidRDefault="00652F56" w:rsidP="00652F56"/>
    <w:p w14:paraId="476DA550" w14:textId="77777777" w:rsidR="00652F56" w:rsidRDefault="00652F56" w:rsidP="00652F56">
      <w:pPr>
        <w:keepNext/>
      </w:pPr>
      <w:r w:rsidRPr="005F00B6">
        <w:rPr>
          <w:noProof/>
          <w:cs/>
        </w:rPr>
        <w:lastRenderedPageBreak/>
        <w:drawing>
          <wp:inline distT="0" distB="0" distL="0" distR="0" wp14:anchorId="158C8D34" wp14:editId="4C11C873">
            <wp:extent cx="8863330" cy="4387905"/>
            <wp:effectExtent l="0" t="0" r="0" b="0"/>
            <wp:docPr id="1598682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3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C354" w14:textId="5021EE57" w:rsidR="00652F56" w:rsidRDefault="00652F56" w:rsidP="00652F56">
      <w:pPr>
        <w:pStyle w:val="Caption"/>
        <w:jc w:val="left"/>
        <w:rPr>
          <w:lang w:val="en-GB"/>
        </w:rPr>
      </w:pPr>
      <w:bookmarkStart w:id="2" w:name="_Toc233038465"/>
      <w:bookmarkStart w:id="3" w:name="_Toc233796887"/>
      <w:r>
        <w:rPr>
          <w:cs/>
        </w:rPr>
        <w:t xml:space="preserve">รูปที่ </w:t>
      </w:r>
      <w:r>
        <w:t>2</w:t>
      </w:r>
      <w:r>
        <w:rPr>
          <w:rFonts w:hint="cs"/>
          <w:cs/>
        </w:rPr>
        <w:t xml:space="preserve"> </w:t>
      </w:r>
      <w:r w:rsidRPr="00991444">
        <w:rPr>
          <w:cs/>
        </w:rPr>
        <w:t>องค์ประกอบย่อยของชุดข้อมูลการบินข้อมูลแผนการบินในประเทศ และแผนการบินระหว่าง</w:t>
      </w:r>
      <w:r>
        <w:rPr>
          <w:rFonts w:hint="cs"/>
          <w:cs/>
        </w:rPr>
        <w:t>ป</w:t>
      </w:r>
      <w:r w:rsidRPr="00991444">
        <w:rPr>
          <w:cs/>
        </w:rPr>
        <w:t>ระเทศ</w:t>
      </w:r>
      <w:bookmarkEnd w:id="2"/>
      <w:bookmarkEnd w:id="3"/>
    </w:p>
    <w:p w14:paraId="4531627B" w14:textId="77777777" w:rsidR="00652F56" w:rsidRDefault="00652F56" w:rsidP="00652F56">
      <w:pPr>
        <w:keepNext/>
      </w:pPr>
      <w:r w:rsidRPr="005F00B6">
        <w:rPr>
          <w:noProof/>
          <w:cs/>
        </w:rPr>
        <w:lastRenderedPageBreak/>
        <w:drawing>
          <wp:inline distT="0" distB="0" distL="0" distR="0" wp14:anchorId="6143C555" wp14:editId="7FF63ABF">
            <wp:extent cx="8229600" cy="4303395"/>
            <wp:effectExtent l="0" t="0" r="0" b="0"/>
            <wp:docPr id="2095117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D0EB" w14:textId="55DBCD36" w:rsidR="00652F56" w:rsidRDefault="00652F56" w:rsidP="00652F56">
      <w:pPr>
        <w:pStyle w:val="Caption"/>
        <w:jc w:val="left"/>
      </w:pPr>
      <w:bookmarkStart w:id="4" w:name="_Toc233038466"/>
      <w:bookmarkStart w:id="5" w:name="_Toc233796888"/>
      <w:r>
        <w:rPr>
          <w:cs/>
        </w:rPr>
        <w:t xml:space="preserve">รูปที่ </w:t>
      </w:r>
      <w:r>
        <w:t>3</w:t>
      </w:r>
      <w:r>
        <w:rPr>
          <w:rFonts w:hint="cs"/>
          <w:cs/>
        </w:rPr>
        <w:t xml:space="preserve"> </w:t>
      </w:r>
      <w:r w:rsidRPr="00911590">
        <w:rPr>
          <w:cs/>
        </w:rPr>
        <w:t>แผนผังความคิดของชุดข้อมูลการบินข้อมูลการจองตั๋วโดยสารล่วงหน้า (</w:t>
      </w:r>
      <w:r w:rsidRPr="00911590">
        <w:t>Forward Booking)</w:t>
      </w:r>
      <w:bookmarkEnd w:id="4"/>
      <w:bookmarkEnd w:id="5"/>
    </w:p>
    <w:p w14:paraId="7EAA7EBD" w14:textId="77777777" w:rsidR="00652F56" w:rsidRDefault="00652F56" w:rsidP="00652F56"/>
    <w:p w14:paraId="6DCD21C7" w14:textId="77777777" w:rsidR="00652F56" w:rsidRDefault="00652F56" w:rsidP="00652F56">
      <w:pPr>
        <w:keepNext/>
      </w:pPr>
      <w:r w:rsidRPr="00304E51">
        <w:rPr>
          <w:noProof/>
          <w:cs/>
        </w:rPr>
        <w:lastRenderedPageBreak/>
        <w:drawing>
          <wp:inline distT="0" distB="0" distL="0" distR="0" wp14:anchorId="2438AEAB" wp14:editId="2D91A493">
            <wp:extent cx="8785454" cy="4314092"/>
            <wp:effectExtent l="0" t="0" r="0" b="0"/>
            <wp:docPr id="1554670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7442" cy="431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B8B7" w14:textId="34131225" w:rsidR="00652F56" w:rsidRPr="00991444" w:rsidRDefault="00652F56" w:rsidP="00652F56">
      <w:pPr>
        <w:pStyle w:val="Caption"/>
        <w:jc w:val="left"/>
        <w:rPr>
          <w:lang w:val="en-GB"/>
        </w:rPr>
      </w:pPr>
      <w:bookmarkStart w:id="6" w:name="_Toc233038467"/>
      <w:bookmarkStart w:id="7" w:name="_Toc233796889"/>
      <w:r>
        <w:rPr>
          <w:cs/>
        </w:rPr>
        <w:t xml:space="preserve">รูปที่ </w:t>
      </w:r>
      <w:r>
        <w:t>4</w:t>
      </w:r>
      <w:r>
        <w:rPr>
          <w:rFonts w:hint="cs"/>
          <w:cs/>
        </w:rPr>
        <w:t xml:space="preserve"> </w:t>
      </w:r>
      <w:r w:rsidRPr="00AB10F8">
        <w:rPr>
          <w:cs/>
        </w:rPr>
        <w:t>องค์ประกอบย่อยของชุดข้อมูลการบินข้อมูลการจองตั๋วโดยสารล่วงหน้า (</w:t>
      </w:r>
      <w:r w:rsidRPr="00AB10F8">
        <w:t>Forward Booking)</w:t>
      </w:r>
      <w:bookmarkEnd w:id="6"/>
      <w:bookmarkEnd w:id="7"/>
    </w:p>
    <w:p w14:paraId="439C6D41" w14:textId="77777777" w:rsidR="007C0528" w:rsidRPr="00652F56" w:rsidRDefault="007C0528" w:rsidP="007C0528">
      <w:pPr>
        <w:rPr>
          <w:lang w:val="en-US"/>
        </w:rPr>
      </w:pPr>
    </w:p>
    <w:p w14:paraId="5CA051F3" w14:textId="3B0C78C4" w:rsidR="006F6353" w:rsidRPr="00D66500" w:rsidRDefault="00EC06EF" w:rsidP="00D66500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มาตรฐาน</w:t>
      </w:r>
      <w:r w:rsidR="00652F56" w:rsidRPr="00652F56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ชุดข้อมูลการบิน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Business Information Entities Level</w:t>
      </w:r>
      <w:r w:rsidR="004D1726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(BIE)</w:t>
      </w:r>
    </w:p>
    <w:p w14:paraId="0D74BB03" w14:textId="77777777" w:rsidR="00D66500" w:rsidRPr="00B744AF" w:rsidRDefault="00D66500" w:rsidP="00D66500">
      <w:pPr>
        <w:pStyle w:val="NormalWeb"/>
        <w:rPr>
          <w:rFonts w:cstheme="minorBidi"/>
          <w:cs/>
        </w:rPr>
      </w:pPr>
      <w:r w:rsidRPr="00B90197">
        <w:rPr>
          <w:noProof/>
          <w:cs/>
        </w:rPr>
        <w:drawing>
          <wp:inline distT="0" distB="0" distL="0" distR="0" wp14:anchorId="24E75CFF" wp14:editId="5AE77BF3">
            <wp:extent cx="8863330" cy="4652683"/>
            <wp:effectExtent l="0" t="0" r="1270" b="0"/>
            <wp:docPr id="1341125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757" cy="465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0C80" w14:textId="56C1CA3A" w:rsidR="00D66500" w:rsidRPr="00B744AF" w:rsidRDefault="00D66500" w:rsidP="00D66500">
      <w:pPr>
        <w:pStyle w:val="Caption"/>
        <w:jc w:val="left"/>
        <w:rPr>
          <w:sz w:val="24"/>
          <w:szCs w:val="24"/>
          <w:cs/>
        </w:rPr>
      </w:pPr>
      <w:bookmarkStart w:id="8" w:name="_Toc233038474"/>
      <w:bookmarkStart w:id="9" w:name="_Toc233796896"/>
      <w:r w:rsidRPr="006D3D33">
        <w:rPr>
          <w:cs/>
        </w:rPr>
        <w:t xml:space="preserve">รูปที่ </w:t>
      </w:r>
      <w:r>
        <w:t>5</w:t>
      </w:r>
      <w:r>
        <w:rPr>
          <w:rFonts w:hint="cs"/>
          <w:cs/>
        </w:rPr>
        <w:t xml:space="preserve"> </w:t>
      </w:r>
      <w:r w:rsidRPr="006D3D33">
        <w:rPr>
          <w:cs/>
        </w:rPr>
        <w:t>โครงสร้างความสัมพันธ์ชุดข้อมูล</w:t>
      </w:r>
      <w:r w:rsidRPr="000A6EAF">
        <w:rPr>
          <w:cs/>
        </w:rPr>
        <w:t>การบิน</w:t>
      </w:r>
      <w:bookmarkEnd w:id="8"/>
      <w:bookmarkEnd w:id="9"/>
    </w:p>
    <w:p w14:paraId="2A777161" w14:textId="77777777" w:rsidR="00D66500" w:rsidRPr="006F6353" w:rsidRDefault="00D66500" w:rsidP="006F6353">
      <w:pPr>
        <w:rPr>
          <w:lang w:val="en-US"/>
        </w:rPr>
        <w:sectPr w:rsidR="00D66500" w:rsidRPr="006F6353" w:rsidSect="007F406C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77FBDCCA" w14:textId="0890ECD6" w:rsidR="00E47E8E" w:rsidRPr="00CF2C05" w:rsidRDefault="009528BD" w:rsidP="00CF2C05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มาตรฐาน</w:t>
      </w:r>
      <w:r w:rsidR="00D66500" w:rsidRPr="00D66500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ชุดข้อมูลการบิน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C331D8"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XML Schema Level </w:t>
      </w:r>
    </w:p>
    <w:p w14:paraId="1E232284" w14:textId="77777777" w:rsidR="00CF2C05" w:rsidRPr="00CF2C05" w:rsidRDefault="00CF2C05" w:rsidP="00CF2C05">
      <w:pPr>
        <w:pStyle w:val="ListParagraph"/>
        <w:numPr>
          <w:ilvl w:val="0"/>
          <w:numId w:val="4"/>
        </w:numPr>
        <w:rPr>
          <w:rFonts w:cs="TH SarabunPSK"/>
          <w:b/>
          <w:bCs/>
          <w:sz w:val="36"/>
          <w:szCs w:val="32"/>
          <w:cs/>
        </w:rPr>
      </w:pPr>
      <w:r w:rsidRPr="00CF2C05">
        <w:rPr>
          <w:rFonts w:cs="TH SarabunPSK"/>
          <w:b/>
          <w:bCs/>
          <w:sz w:val="36"/>
          <w:szCs w:val="32"/>
          <w:cs/>
        </w:rPr>
        <w:t>ชุดข้อมูลการบิน - ข้อมูลแผนการบินในประเทศและระหว่างประเทศ</w:t>
      </w:r>
    </w:p>
    <w:p w14:paraId="13DC0B6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bookmarkStart w:id="10" w:name="_Toc163502790"/>
      <w:bookmarkStart w:id="11" w:name="_Toc169526440"/>
      <w:r w:rsidRPr="00165475">
        <w:rPr>
          <w:rFonts w:ascii="Consolas" w:hAnsi="Consolas" w:cs="Consolas"/>
          <w:color w:val="110FFF"/>
          <w:sz w:val="20"/>
          <w:szCs w:val="20"/>
        </w:rPr>
        <w:t>&lt;?</w:t>
      </w:r>
      <w:r w:rsidRPr="00165475">
        <w:rPr>
          <w:rFonts w:ascii="Consolas" w:hAnsi="Consolas" w:cs="Consolas"/>
          <w:color w:val="C00000"/>
          <w:sz w:val="20"/>
          <w:szCs w:val="20"/>
        </w:rPr>
        <w:t>xml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</w:rPr>
        <w:t>version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>
        <w:rPr>
          <w:rFonts w:ascii="Consolas" w:hAnsi="Consolas"/>
          <w:color w:val="0000FF"/>
          <w:sz w:val="20"/>
        </w:rPr>
        <w:t>"1.0"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</w:rPr>
        <w:t>encoding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>
        <w:rPr>
          <w:rFonts w:ascii="Consolas" w:hAnsi="Consolas"/>
          <w:color w:val="0000FF"/>
          <w:sz w:val="20"/>
        </w:rPr>
        <w:t>"UTF-8"</w:t>
      </w:r>
      <w:r w:rsidRPr="00165475">
        <w:rPr>
          <w:rFonts w:ascii="Consolas" w:hAnsi="Consolas" w:cs="Consolas"/>
          <w:color w:val="FF0000"/>
          <w:sz w:val="20"/>
          <w:szCs w:val="20"/>
        </w:rPr>
        <w:t>?&gt;</w:t>
      </w:r>
    </w:p>
    <w:p w14:paraId="7BAD77E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xsd:schema</w:t>
      </w:r>
      <w:proofErr w:type="spellEnd"/>
      <w:proofErr w:type="gramEnd"/>
      <w:r w:rsidRPr="00165475">
        <w:rPr>
          <w:rFonts w:ascii="Consolas" w:hAnsi="Consolas" w:cs="Consolas"/>
          <w:color w:val="FF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F0000"/>
          <w:sz w:val="20"/>
        </w:rPr>
        <w:t>xmlns:xsd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>
        <w:rPr>
          <w:rFonts w:ascii="Consolas" w:hAnsi="Consolas"/>
          <w:color w:val="0000FF"/>
          <w:sz w:val="20"/>
        </w:rPr>
        <w:t>"http://www.w3.org/2001/XMLSchema"</w:t>
      </w:r>
    </w:p>
    <w:p w14:paraId="48DCE54E" w14:textId="33328B6A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FF0000"/>
          <w:sz w:val="20"/>
        </w:rPr>
        <w:t>xmlns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>
        <w:rPr>
          <w:rFonts w:ascii="Consolas" w:hAnsi="Consolas"/>
          <w:color w:val="0000FF"/>
          <w:sz w:val="20"/>
        </w:rPr>
        <w:t>"http://standard.tat.or.th/</w:t>
      </w:r>
      <w:r w:rsidRPr="00165475">
        <w:rPr>
          <w:rFonts w:ascii="Consolas" w:hAnsi="Consolas" w:cs="Consolas"/>
          <w:color w:val="0000FF"/>
          <w:sz w:val="20"/>
          <w:szCs w:val="20"/>
        </w:rPr>
        <w:t>flight</w:t>
      </w:r>
      <w:r>
        <w:rPr>
          <w:rFonts w:ascii="Consolas" w:hAnsi="Consolas"/>
          <w:color w:val="0000FF"/>
          <w:sz w:val="20"/>
        </w:rPr>
        <w:t>"</w:t>
      </w:r>
    </w:p>
    <w:p w14:paraId="4BD9D87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proofErr w:type="spellStart"/>
      <w:r w:rsidRPr="00165475">
        <w:rPr>
          <w:rFonts w:ascii="Consolas" w:hAnsi="Consolas" w:cs="Consolas"/>
          <w:color w:val="FF0000"/>
          <w:sz w:val="20"/>
          <w:szCs w:val="20"/>
        </w:rPr>
        <w:t>targetNamespace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"http://standard.tat.or.th/flight"</w:t>
      </w:r>
    </w:p>
    <w:p w14:paraId="3B6DD0DE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FF0000"/>
          <w:sz w:val="20"/>
        </w:rPr>
        <w:t>elementFormDefault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>
        <w:rPr>
          <w:rFonts w:ascii="Consolas" w:hAnsi="Consolas"/>
          <w:color w:val="0000FF"/>
          <w:sz w:val="20"/>
        </w:rPr>
        <w:t>"qualified"</w:t>
      </w:r>
    </w:p>
    <w:p w14:paraId="7EF2A74A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FF0000"/>
          <w:sz w:val="20"/>
        </w:rPr>
        <w:t>attributeFormDefault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>
        <w:rPr>
          <w:rFonts w:ascii="Consolas" w:hAnsi="Consolas"/>
          <w:color w:val="0000FF"/>
          <w:sz w:val="20"/>
        </w:rPr>
        <w:t>"unqualified"</w:t>
      </w:r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1511722F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110FFF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FlightSchedule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"&gt;</w:t>
      </w:r>
    </w:p>
    <w:p w14:paraId="59563C54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5C5558C0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flightYear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513AAFB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flightMonth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5373E3E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airlineInformation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1FFA3E3A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5E320AD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40D6B6CB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airlineName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082F57AD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FF0000"/>
          <w:sz w:val="20"/>
          <w:szCs w:val="20"/>
        </w:rPr>
        <w:t xml:space="preserve"> 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flightNumber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1B4337BB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7CBDB70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15238D4B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FF0329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flightType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0CD0A09F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routeInformation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>&gt;</w:t>
      </w:r>
    </w:p>
    <w:p w14:paraId="3AAEB33A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5B1E8C23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3DF3134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FF0000"/>
          <w:sz w:val="20"/>
          <w:szCs w:val="20"/>
        </w:rPr>
        <w:t xml:space="preserve"> 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routeCode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>/&gt;</w:t>
      </w:r>
    </w:p>
    <w:p w14:paraId="3137483C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originAirport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"0"</w:t>
      </w:r>
      <w:r w:rsidRPr="00165475">
        <w:rPr>
          <w:rFonts w:ascii="Consolas" w:hAnsi="Consolas" w:cs="Consolas"/>
          <w:color w:val="FF0000"/>
          <w:sz w:val="20"/>
          <w:szCs w:val="20"/>
        </w:rPr>
        <w:t>/&gt;</w:t>
      </w:r>
    </w:p>
    <w:p w14:paraId="30DAFD8A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FF0000"/>
          <w:sz w:val="20"/>
          <w:szCs w:val="20"/>
        </w:rPr>
        <w:t xml:space="preserve"> 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destinationAirport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"0"</w:t>
      </w:r>
      <w:r w:rsidRPr="00165475">
        <w:rPr>
          <w:rFonts w:ascii="Consolas" w:hAnsi="Consolas" w:cs="Consolas"/>
          <w:color w:val="FF0000"/>
          <w:sz w:val="20"/>
          <w:szCs w:val="20"/>
        </w:rPr>
        <w:t>/&gt;</w:t>
      </w:r>
    </w:p>
    <w:p w14:paraId="5C3D658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FF0000"/>
          <w:sz w:val="20"/>
          <w:szCs w:val="20"/>
        </w:rPr>
        <w:t xml:space="preserve"> 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originProvince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"0"</w:t>
      </w:r>
      <w:r w:rsidRPr="00165475">
        <w:rPr>
          <w:rFonts w:ascii="Consolas" w:hAnsi="Consolas" w:cs="Consolas"/>
          <w:color w:val="FF0000"/>
          <w:sz w:val="20"/>
          <w:szCs w:val="20"/>
        </w:rPr>
        <w:t>/&gt;</w:t>
      </w:r>
    </w:p>
    <w:p w14:paraId="3A6C05EB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destinationProvince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"0"</w:t>
      </w:r>
      <w:r w:rsidRPr="00165475">
        <w:rPr>
          <w:rFonts w:ascii="Consolas" w:hAnsi="Consolas" w:cs="Consolas"/>
          <w:color w:val="FF0000"/>
          <w:sz w:val="20"/>
          <w:szCs w:val="20"/>
        </w:rPr>
        <w:t>/&gt;</w:t>
      </w:r>
    </w:p>
    <w:p w14:paraId="5D2BCC1B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entryAirport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"0"</w:t>
      </w:r>
      <w:r w:rsidRPr="00165475">
        <w:rPr>
          <w:rFonts w:ascii="Consolas" w:hAnsi="Consolas" w:cs="Consolas"/>
          <w:color w:val="FF0000"/>
          <w:sz w:val="20"/>
          <w:szCs w:val="20"/>
        </w:rPr>
        <w:t>/&gt;</w:t>
      </w:r>
    </w:p>
    <w:p w14:paraId="74420970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2471018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1E546AFE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279948AC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operatingDays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3E85C36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FF0000"/>
          <w:sz w:val="20"/>
          <w:szCs w:val="20"/>
        </w:rPr>
        <w:t xml:space="preserve"> 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flightsPerWeek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2CA5325C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lastRenderedPageBreak/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numberOfFlights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5889D04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FF0000"/>
          <w:sz w:val="20"/>
          <w:szCs w:val="20"/>
        </w:rPr>
        <w:t xml:space="preserve"> 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aircraftInformation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>&gt;</w:t>
      </w:r>
    </w:p>
    <w:p w14:paraId="3A074FD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458EB91B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F601E0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numberOfSeats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756C7E2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aircraftType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5E30A44A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seatCapacity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0B1B8A1F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3A8E759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6411F4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B58E9D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flightCategory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6D0EAB4C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originCountry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66CE8189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destinationCountry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1B4C599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reportDate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xsd:date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5B1589C9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effectivePeriod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6453C9FF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7D791DA4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2A730CE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effectiveFrom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xsd:date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1AC291D3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effectiveTo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0000FF"/>
          <w:sz w:val="20"/>
          <w:szCs w:val="20"/>
        </w:rPr>
        <w:t>xsd:date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3560FCF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64D50A69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5BFD3BF4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1CF1E95E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79279F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195CCE4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F00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FlightSchedule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0000FF"/>
          <w:sz w:val="20"/>
          <w:szCs w:val="20"/>
        </w:rPr>
        <w:t>FlightSchedule</w:t>
      </w:r>
      <w:proofErr w:type="spellEnd"/>
      <w:r w:rsidRPr="00165475">
        <w:rPr>
          <w:rFonts w:ascii="Consolas" w:hAnsi="Consolas" w:cs="Consolas"/>
          <w:color w:val="0000FF"/>
          <w:sz w:val="20"/>
          <w:szCs w:val="20"/>
        </w:rPr>
        <w:t>"</w:t>
      </w:r>
      <w:r w:rsidRPr="00165475">
        <w:rPr>
          <w:rFonts w:ascii="Consolas" w:hAnsi="Consolas" w:cs="Consolas"/>
          <w:color w:val="110FFF"/>
          <w:sz w:val="20"/>
          <w:szCs w:val="20"/>
        </w:rPr>
        <w:t>/&gt;</w:t>
      </w:r>
    </w:p>
    <w:p w14:paraId="1861FDFE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0000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A31515"/>
          <w:sz w:val="20"/>
          <w:szCs w:val="20"/>
        </w:rPr>
        <w:t>xsd:schema</w:t>
      </w:r>
      <w:proofErr w:type="spellEnd"/>
      <w:proofErr w:type="gramEnd"/>
      <w:r w:rsidRPr="00165475">
        <w:rPr>
          <w:rFonts w:ascii="Consolas" w:hAnsi="Consolas" w:cs="Consolas"/>
          <w:color w:val="0000FF"/>
          <w:sz w:val="20"/>
          <w:szCs w:val="20"/>
        </w:rPr>
        <w:t>&gt;</w:t>
      </w:r>
    </w:p>
    <w:p w14:paraId="4642080B" w14:textId="77777777" w:rsidR="00CF2C05" w:rsidRPr="00CF2C05" w:rsidRDefault="00CF2C05" w:rsidP="00A03F37">
      <w:pPr>
        <w:pStyle w:val="ListParagraph"/>
        <w:numPr>
          <w:ilvl w:val="0"/>
          <w:numId w:val="4"/>
        </w:numPr>
        <w:spacing w:before="240"/>
        <w:rPr>
          <w:rFonts w:cs="TH SarabunPSK"/>
          <w:b/>
          <w:bCs/>
          <w:sz w:val="36"/>
          <w:szCs w:val="32"/>
          <w:cs/>
        </w:rPr>
      </w:pPr>
      <w:r w:rsidRPr="00CF2C05">
        <w:rPr>
          <w:rFonts w:cs="TH SarabunPSK"/>
          <w:b/>
          <w:bCs/>
          <w:sz w:val="36"/>
          <w:szCs w:val="32"/>
          <w:cs/>
        </w:rPr>
        <w:t>ชุดข้อมูลการบิน - ข้อมูลการจองบัตรโดยสารล่วงหน้า</w:t>
      </w:r>
    </w:p>
    <w:p w14:paraId="6E3B560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110FFF"/>
          <w:sz w:val="20"/>
          <w:szCs w:val="20"/>
        </w:rPr>
        <w:t>&lt;?</w:t>
      </w:r>
      <w:r w:rsidRPr="00165475">
        <w:rPr>
          <w:rFonts w:ascii="Consolas" w:hAnsi="Consolas" w:cs="Consolas"/>
          <w:color w:val="C00000"/>
          <w:sz w:val="20"/>
          <w:szCs w:val="20"/>
        </w:rPr>
        <w:t>xml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version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"1.0"</w:t>
      </w:r>
      <w:r w:rsidRPr="00165475">
        <w:rPr>
          <w:rFonts w:ascii="Consolas" w:hAnsi="Consolas" w:cs="Consolas"/>
          <w:color w:val="FF0000"/>
          <w:sz w:val="20"/>
          <w:szCs w:val="20"/>
        </w:rPr>
        <w:t xml:space="preserve"> encoding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0000FF"/>
          <w:sz w:val="20"/>
          <w:szCs w:val="20"/>
        </w:rPr>
        <w:t>"UTF-8"</w:t>
      </w:r>
      <w:r w:rsidRPr="00165475">
        <w:rPr>
          <w:rFonts w:ascii="Consolas" w:hAnsi="Consolas" w:cs="Consolas"/>
          <w:color w:val="FF0000"/>
          <w:sz w:val="20"/>
          <w:szCs w:val="20"/>
        </w:rPr>
        <w:t>?&gt;</w:t>
      </w:r>
    </w:p>
    <w:p w14:paraId="755F443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xsd:schema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proofErr w:type="spellStart"/>
      <w:r w:rsidRPr="00165475">
        <w:rPr>
          <w:rFonts w:ascii="Consolas" w:hAnsi="Consolas" w:cs="Consolas"/>
          <w:color w:val="FE3200"/>
          <w:sz w:val="20"/>
          <w:szCs w:val="20"/>
        </w:rPr>
        <w:t>xmlns:xsd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"http://www.w3.org/2001/XMLSchema"</w:t>
      </w:r>
    </w:p>
    <w:p w14:paraId="62C8184A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proofErr w:type="spellStart"/>
      <w:r w:rsidRPr="00165475">
        <w:rPr>
          <w:rFonts w:ascii="Consolas" w:hAnsi="Consolas" w:cs="Consolas"/>
          <w:color w:val="EE0000"/>
          <w:sz w:val="20"/>
          <w:szCs w:val="20"/>
        </w:rPr>
        <w:t>xmlns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"http://standard.tat.or.th/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forwardbooking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</w:t>
      </w:r>
    </w:p>
    <w:p w14:paraId="3158BEE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proofErr w:type="spellStart"/>
      <w:r w:rsidRPr="00165475">
        <w:rPr>
          <w:rFonts w:ascii="Consolas" w:hAnsi="Consolas" w:cs="Consolas"/>
          <w:color w:val="EE0000"/>
          <w:sz w:val="20"/>
          <w:szCs w:val="20"/>
        </w:rPr>
        <w:t>targetNamespace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"http://standard.tat.or.th/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forwardbooking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</w:t>
      </w:r>
    </w:p>
    <w:p w14:paraId="34A06C99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110FFF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proofErr w:type="spellStart"/>
      <w:r w:rsidRPr="00165475">
        <w:rPr>
          <w:rFonts w:ascii="Consolas" w:hAnsi="Consolas" w:cs="Consolas"/>
          <w:color w:val="EE0000"/>
          <w:sz w:val="20"/>
          <w:szCs w:val="20"/>
        </w:rPr>
        <w:t>elementFormDefault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"qualified"</w:t>
      </w:r>
    </w:p>
    <w:p w14:paraId="09730AC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proofErr w:type="spellStart"/>
      <w:r w:rsidRPr="00165475">
        <w:rPr>
          <w:rFonts w:ascii="Consolas" w:hAnsi="Consolas" w:cs="Consolas"/>
          <w:color w:val="EE0000"/>
          <w:sz w:val="20"/>
          <w:szCs w:val="20"/>
        </w:rPr>
        <w:t>attributeFormDefault</w:t>
      </w:r>
      <w:proofErr w:type="spellEnd"/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"unqualified"&gt;</w:t>
      </w:r>
    </w:p>
    <w:p w14:paraId="1D70CB3C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ForwardBooking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"&gt;</w:t>
      </w:r>
    </w:p>
    <w:p w14:paraId="0B3181F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553609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E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dataYear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6AAD000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110FFF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lastRenderedPageBreak/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databaseUpdateDate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xsd:date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09E70CD3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residenceInformation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"&gt;</w:t>
      </w:r>
    </w:p>
    <w:p w14:paraId="7FE3ACED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5C6DFBBA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25F03B0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residenceRegion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r w:rsidRPr="00165475">
        <w:rPr>
          <w:rFonts w:ascii="Consolas" w:hAnsi="Consolas" w:cs="Consolas"/>
          <w:color w:val="E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121D26BF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110FFF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residenceSubRegion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"0"/&gt;</w:t>
      </w:r>
    </w:p>
    <w:p w14:paraId="03641C8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residenceCountry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32A6EE7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residenceCountryCode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4916FE08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121C5898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647F70F8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  <w:cs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081DCB50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travelMonth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7A0D812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travelYear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73205469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110FFF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bookingInformation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"&gt;</w:t>
      </w:r>
    </w:p>
    <w:p w14:paraId="3A53369B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2562B8E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575BE1D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onTheBookCurrentYear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7AF3B4DE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onTheBookPreviousYear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xsd:integer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"0"/&gt;</w:t>
      </w:r>
    </w:p>
    <w:p w14:paraId="726E989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percentChange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xsd:decimal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"0"/&gt;</w:t>
      </w:r>
    </w:p>
    <w:p w14:paraId="17E0C11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245C0F9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7ACE8F82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FF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616459E6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bookingCutoffDate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xsd:date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minOccurs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"0"/&gt;</w:t>
      </w:r>
    </w:p>
    <w:p w14:paraId="61D9A724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travelMode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75EE0111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dataSource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xsd:string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46ABE615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reportDate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proofErr w:type="gramStart"/>
      <w:r w:rsidRPr="00165475">
        <w:rPr>
          <w:rFonts w:ascii="Consolas" w:hAnsi="Consolas" w:cs="Consolas"/>
          <w:color w:val="110FFF"/>
          <w:sz w:val="20"/>
          <w:szCs w:val="20"/>
        </w:rPr>
        <w:t>xsd:date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4BA685AD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xsd:sequence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4E6313B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  <w:cs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r w:rsidRPr="00165475">
        <w:rPr>
          <w:rFonts w:ascii="Consolas" w:hAnsi="Consolas" w:cs="Consolas"/>
          <w:color w:val="110FFF"/>
          <w:sz w:val="20"/>
          <w:szCs w:val="20"/>
          <w:cs/>
        </w:rPr>
        <w:t>/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xsd:complexType</w:t>
      </w:r>
      <w:proofErr w:type="spellEnd"/>
      <w:proofErr w:type="gramEnd"/>
      <w:r w:rsidRPr="00165475">
        <w:rPr>
          <w:rFonts w:ascii="Consolas" w:hAnsi="Consolas" w:cs="Consolas"/>
          <w:color w:val="110FFF"/>
          <w:sz w:val="20"/>
          <w:szCs w:val="20"/>
        </w:rPr>
        <w:t>&gt;</w:t>
      </w:r>
    </w:p>
    <w:p w14:paraId="49F83377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165475">
        <w:rPr>
          <w:rFonts w:ascii="Consolas" w:hAnsi="Consolas" w:cs="Consolas"/>
          <w:color w:val="E00000"/>
          <w:sz w:val="20"/>
          <w:szCs w:val="20"/>
        </w:rPr>
        <w:t xml:space="preserve">    </w:t>
      </w:r>
      <w:r w:rsidRPr="00165475">
        <w:rPr>
          <w:rFonts w:ascii="Consolas" w:hAnsi="Consolas" w:cs="Consolas"/>
          <w:color w:val="110FFF"/>
          <w:sz w:val="20"/>
          <w:szCs w:val="20"/>
        </w:rPr>
        <w:t>&lt;</w:t>
      </w:r>
      <w:proofErr w:type="spellStart"/>
      <w:proofErr w:type="gramStart"/>
      <w:r w:rsidRPr="00165475">
        <w:rPr>
          <w:rFonts w:ascii="Consolas" w:hAnsi="Consolas" w:cs="Consolas"/>
          <w:color w:val="C00000"/>
          <w:sz w:val="20"/>
          <w:szCs w:val="20"/>
        </w:rPr>
        <w:t>xsd:element</w:t>
      </w:r>
      <w:proofErr w:type="spellEnd"/>
      <w:proofErr w:type="gramEnd"/>
      <w:r w:rsidRPr="00165475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165475">
        <w:rPr>
          <w:rFonts w:ascii="Consolas" w:hAnsi="Consolas" w:cs="Consolas"/>
          <w:color w:val="FE3200"/>
          <w:sz w:val="20"/>
          <w:szCs w:val="20"/>
        </w:rPr>
        <w:t>name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forwardBooking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 xml:space="preserve">" </w:t>
      </w:r>
      <w:r w:rsidRPr="00165475">
        <w:rPr>
          <w:rFonts w:ascii="Consolas" w:hAnsi="Consolas" w:cs="Consolas"/>
          <w:color w:val="FE3200"/>
          <w:sz w:val="20"/>
          <w:szCs w:val="20"/>
        </w:rPr>
        <w:t>type</w:t>
      </w:r>
      <w:r w:rsidRPr="00165475">
        <w:rPr>
          <w:rFonts w:ascii="Consolas" w:hAnsi="Consolas" w:cs="Consolas"/>
          <w:color w:val="000000" w:themeColor="text1"/>
          <w:sz w:val="20"/>
          <w:szCs w:val="20"/>
        </w:rPr>
        <w:t>=</w:t>
      </w:r>
      <w:r w:rsidRPr="00165475">
        <w:rPr>
          <w:rFonts w:ascii="Consolas" w:hAnsi="Consolas" w:cs="Consolas"/>
          <w:color w:val="110FFF"/>
          <w:sz w:val="20"/>
          <w:szCs w:val="20"/>
        </w:rPr>
        <w:t>"</w:t>
      </w:r>
      <w:proofErr w:type="spellStart"/>
      <w:r w:rsidRPr="00165475">
        <w:rPr>
          <w:rFonts w:ascii="Consolas" w:hAnsi="Consolas" w:cs="Consolas"/>
          <w:color w:val="110FFF"/>
          <w:sz w:val="20"/>
          <w:szCs w:val="20"/>
        </w:rPr>
        <w:t>ForwardBooking</w:t>
      </w:r>
      <w:proofErr w:type="spellEnd"/>
      <w:r w:rsidRPr="00165475">
        <w:rPr>
          <w:rFonts w:ascii="Consolas" w:hAnsi="Consolas" w:cs="Consolas"/>
          <w:color w:val="110FFF"/>
          <w:sz w:val="20"/>
          <w:szCs w:val="20"/>
        </w:rPr>
        <w:t>"/&gt;</w:t>
      </w:r>
    </w:p>
    <w:p w14:paraId="612EAB54" w14:textId="77777777" w:rsidR="00CF2C05" w:rsidRPr="00165475" w:rsidRDefault="00CF2C05" w:rsidP="00CF2C05">
      <w:pPr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/>
          <w:color w:val="0000FF"/>
          <w:sz w:val="20"/>
        </w:rPr>
        <w:t>&lt;/</w:t>
      </w:r>
      <w:proofErr w:type="spellStart"/>
      <w:proofErr w:type="gramStart"/>
      <w:r>
        <w:rPr>
          <w:rFonts w:ascii="Consolas" w:hAnsi="Consolas"/>
          <w:color w:val="A31515"/>
          <w:sz w:val="20"/>
        </w:rPr>
        <w:t>xsd:schema</w:t>
      </w:r>
      <w:proofErr w:type="spellEnd"/>
      <w:proofErr w:type="gramEnd"/>
      <w:r>
        <w:rPr>
          <w:rFonts w:ascii="Consolas" w:hAnsi="Consolas"/>
          <w:color w:val="0000FF"/>
          <w:sz w:val="20"/>
        </w:rPr>
        <w:t>&gt;</w:t>
      </w:r>
    </w:p>
    <w:bookmarkEnd w:id="10"/>
    <w:bookmarkEnd w:id="11"/>
    <w:p w14:paraId="007A8090" w14:textId="77777777" w:rsidR="002F3DBF" w:rsidRPr="00CF2C05" w:rsidRDefault="002F3DBF" w:rsidP="00CF2C05">
      <w:pPr>
        <w:rPr>
          <w:sz w:val="20"/>
          <w:szCs w:val="20"/>
        </w:rPr>
      </w:pPr>
    </w:p>
    <w:p w14:paraId="72CA8920" w14:textId="77777777" w:rsidR="00854CE3" w:rsidRDefault="00854CE3">
      <w:pPr>
        <w:rPr>
          <w:lang w:val="en-US"/>
        </w:rPr>
        <w:sectPr w:rsidR="00854CE3" w:rsidSect="002F3DBF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00420833" w14:textId="468FCC51" w:rsidR="00E15850" w:rsidRPr="00E15850" w:rsidRDefault="00871338" w:rsidP="000A693B">
      <w:pPr>
        <w:pStyle w:val="Heading2"/>
        <w:numPr>
          <w:ilvl w:val="0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Metadata)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ของ</w:t>
      </w:r>
      <w:r w:rsidR="00CF2C05" w:rsidRPr="00CF2C05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ชุดข้อมูลการบิน</w:t>
      </w:r>
    </w:p>
    <w:p w14:paraId="103D10C3" w14:textId="09C0F1B1" w:rsidR="00496B51" w:rsidRPr="00E15850" w:rsidRDefault="00167E51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เมทาดาตาเชิงธุรกิจ (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</w:rPr>
        <w:t>Business Metadata)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22035F" w:rsidRPr="0022035F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ชุดข้อมูลการบิน</w:t>
      </w:r>
    </w:p>
    <w:p w14:paraId="4849F217" w14:textId="4B506F3B" w:rsidR="00167E51" w:rsidRDefault="00167E51" w:rsidP="004F0A3F">
      <w:pPr>
        <w:keepNext/>
        <w:spacing w:after="0" w:line="276" w:lineRule="auto"/>
        <w:jc w:val="thaiDistribute"/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</w:pPr>
      <w:bookmarkStart w:id="12" w:name="_Toc233796924"/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4F0A3F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1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รายละเอียดคำอธิบายชุดข้อมูลส่วนหลัก (</w:t>
      </w:r>
      <w:r w:rsidRPr="00167E51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Mandatory Metadata) </w:t>
      </w:r>
      <w:bookmarkEnd w:id="12"/>
      <w:r w:rsidR="00DF0F03" w:rsidRPr="00DF0F03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ของชุดข้อมูลการบิน – ข้อมูลแผนการบินในประเทศและระหว่างประเทศ</w:t>
      </w:r>
    </w:p>
    <w:tbl>
      <w:tblPr>
        <w:tblStyle w:val="TableGrid37"/>
        <w:tblW w:w="5000" w:type="pct"/>
        <w:tblLook w:val="04A0" w:firstRow="1" w:lastRow="0" w:firstColumn="1" w:lastColumn="0" w:noHBand="0" w:noVBand="1"/>
      </w:tblPr>
      <w:tblGrid>
        <w:gridCol w:w="905"/>
        <w:gridCol w:w="3309"/>
        <w:gridCol w:w="4802"/>
      </w:tblGrid>
      <w:tr w:rsidR="00F906B2" w:rsidRPr="00F906B2" w14:paraId="0718C2E2" w14:textId="77777777" w:rsidTr="00F906B2">
        <w:trPr>
          <w:tblHeader/>
        </w:trPr>
        <w:tc>
          <w:tcPr>
            <w:tcW w:w="502" w:type="pct"/>
            <w:shd w:val="clear" w:color="auto" w:fill="002060"/>
            <w:vAlign w:val="center"/>
          </w:tcPr>
          <w:p w14:paraId="6B63A086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</w:pPr>
            <w:bookmarkStart w:id="13" w:name="_Toc169526466"/>
            <w:r w:rsidRPr="00F906B2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1835" w:type="pct"/>
            <w:shd w:val="clear" w:color="auto" w:fill="002060"/>
            <w:vAlign w:val="center"/>
          </w:tcPr>
          <w:p w14:paraId="681235C7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ชื่อรายการ</w:t>
            </w:r>
          </w:p>
        </w:tc>
        <w:tc>
          <w:tcPr>
            <w:tcW w:w="2662" w:type="pct"/>
            <w:shd w:val="clear" w:color="auto" w:fill="002060"/>
            <w:vAlign w:val="center"/>
          </w:tcPr>
          <w:p w14:paraId="1DA6124D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F906B2" w:rsidRPr="00F906B2" w14:paraId="3F5B1727" w14:textId="77777777" w:rsidTr="00F906B2">
        <w:trPr>
          <w:trHeight w:val="144"/>
        </w:trPr>
        <w:tc>
          <w:tcPr>
            <w:tcW w:w="502" w:type="pct"/>
            <w:hideMark/>
          </w:tcPr>
          <w:p w14:paraId="5BF90056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</w:t>
            </w:r>
          </w:p>
        </w:tc>
        <w:tc>
          <w:tcPr>
            <w:tcW w:w="1835" w:type="pct"/>
            <w:hideMark/>
          </w:tcPr>
          <w:p w14:paraId="7A8ED1D5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ประเภทข้อมูล</w:t>
            </w:r>
          </w:p>
        </w:tc>
        <w:tc>
          <w:tcPr>
            <w:tcW w:w="2662" w:type="pct"/>
            <w:hideMark/>
          </w:tcPr>
          <w:p w14:paraId="5414DC7A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ข้อมูลสถิติ</w:t>
            </w:r>
          </w:p>
        </w:tc>
      </w:tr>
      <w:tr w:rsidR="00F906B2" w:rsidRPr="00F906B2" w14:paraId="49625173" w14:textId="77777777" w:rsidTr="00F906B2">
        <w:trPr>
          <w:trHeight w:val="144"/>
        </w:trPr>
        <w:tc>
          <w:tcPr>
            <w:tcW w:w="502" w:type="pct"/>
            <w:hideMark/>
          </w:tcPr>
          <w:p w14:paraId="2493FD0D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</w:t>
            </w:r>
          </w:p>
        </w:tc>
        <w:tc>
          <w:tcPr>
            <w:tcW w:w="1835" w:type="pct"/>
            <w:hideMark/>
          </w:tcPr>
          <w:p w14:paraId="5C5F92F2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ชื่อชุดข้อมูล</w:t>
            </w:r>
          </w:p>
        </w:tc>
        <w:tc>
          <w:tcPr>
            <w:tcW w:w="2662" w:type="pct"/>
            <w:hideMark/>
          </w:tcPr>
          <w:p w14:paraId="599522BB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การบิน - ข้อมูลแผนการบินในประเทศและระหว่างประเทศ</w:t>
            </w:r>
          </w:p>
        </w:tc>
      </w:tr>
      <w:tr w:rsidR="00F906B2" w:rsidRPr="00F906B2" w14:paraId="690DFBF2" w14:textId="77777777" w:rsidTr="00F906B2">
        <w:trPr>
          <w:trHeight w:val="144"/>
        </w:trPr>
        <w:tc>
          <w:tcPr>
            <w:tcW w:w="502" w:type="pct"/>
            <w:hideMark/>
          </w:tcPr>
          <w:p w14:paraId="5BDB89BC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3</w:t>
            </w:r>
          </w:p>
        </w:tc>
        <w:tc>
          <w:tcPr>
            <w:tcW w:w="1835" w:type="pct"/>
            <w:hideMark/>
          </w:tcPr>
          <w:p w14:paraId="103FCCCA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องค์กร</w:t>
            </w:r>
          </w:p>
        </w:tc>
        <w:tc>
          <w:tcPr>
            <w:tcW w:w="2662" w:type="pct"/>
            <w:hideMark/>
          </w:tcPr>
          <w:p w14:paraId="7AA00C8A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การท่องเที่ยวแห่งประเทศไทย</w:t>
            </w:r>
          </w:p>
        </w:tc>
      </w:tr>
      <w:tr w:rsidR="00F906B2" w:rsidRPr="00F906B2" w14:paraId="1B5E2244" w14:textId="77777777" w:rsidTr="00F906B2">
        <w:trPr>
          <w:trHeight w:val="144"/>
        </w:trPr>
        <w:tc>
          <w:tcPr>
            <w:tcW w:w="502" w:type="pct"/>
            <w:hideMark/>
          </w:tcPr>
          <w:p w14:paraId="58876FD1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4</w:t>
            </w:r>
          </w:p>
        </w:tc>
        <w:tc>
          <w:tcPr>
            <w:tcW w:w="1835" w:type="pct"/>
            <w:hideMark/>
          </w:tcPr>
          <w:p w14:paraId="5ED99D42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ชื่อผู้ติดต่อ</w:t>
            </w:r>
          </w:p>
        </w:tc>
        <w:tc>
          <w:tcPr>
            <w:tcW w:w="2662" w:type="pct"/>
            <w:hideMark/>
          </w:tcPr>
          <w:p w14:paraId="5D72E23D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กองวิจัยการตลาดการท่องเที่ยว</w:t>
            </w:r>
          </w:p>
        </w:tc>
      </w:tr>
      <w:tr w:rsidR="00F906B2" w:rsidRPr="00F906B2" w14:paraId="5FE12840" w14:textId="77777777" w:rsidTr="00F906B2">
        <w:trPr>
          <w:trHeight w:val="144"/>
        </w:trPr>
        <w:tc>
          <w:tcPr>
            <w:tcW w:w="502" w:type="pct"/>
            <w:hideMark/>
          </w:tcPr>
          <w:p w14:paraId="055557F5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5</w:t>
            </w:r>
          </w:p>
        </w:tc>
        <w:tc>
          <w:tcPr>
            <w:tcW w:w="1835" w:type="pct"/>
            <w:hideMark/>
          </w:tcPr>
          <w:p w14:paraId="361C0FE5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อีเมลผู้ติดต่อ</w:t>
            </w:r>
          </w:p>
        </w:tc>
        <w:tc>
          <w:tcPr>
            <w:tcW w:w="2662" w:type="pct"/>
            <w:hideMark/>
          </w:tcPr>
          <w:p w14:paraId="6D9A9F60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mrdiv@tat.or.th</w:t>
            </w:r>
          </w:p>
        </w:tc>
      </w:tr>
      <w:tr w:rsidR="00F906B2" w:rsidRPr="00F906B2" w14:paraId="6A2ED6B9" w14:textId="77777777" w:rsidTr="00F906B2">
        <w:trPr>
          <w:trHeight w:val="144"/>
        </w:trPr>
        <w:tc>
          <w:tcPr>
            <w:tcW w:w="502" w:type="pct"/>
            <w:hideMark/>
          </w:tcPr>
          <w:p w14:paraId="5BD1FB30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6</w:t>
            </w:r>
          </w:p>
        </w:tc>
        <w:tc>
          <w:tcPr>
            <w:tcW w:w="1835" w:type="pct"/>
            <w:hideMark/>
          </w:tcPr>
          <w:p w14:paraId="219E3569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คำสำคัญ</w:t>
            </w:r>
          </w:p>
        </w:tc>
        <w:tc>
          <w:tcPr>
            <w:tcW w:w="2662" w:type="pct"/>
            <w:hideMark/>
          </w:tcPr>
          <w:p w14:paraId="4D73AFDF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การบิน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 xml:space="preserve">, 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เที่ยวบิน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 xml:space="preserve">, 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แผนการบิน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 xml:space="preserve">, 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สายการบิน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 xml:space="preserve">, 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เส้นทางการบิน</w:t>
            </w:r>
          </w:p>
        </w:tc>
      </w:tr>
      <w:tr w:rsidR="00F906B2" w:rsidRPr="00F906B2" w14:paraId="1E3E9F24" w14:textId="77777777" w:rsidTr="00F906B2">
        <w:trPr>
          <w:trHeight w:val="144"/>
        </w:trPr>
        <w:tc>
          <w:tcPr>
            <w:tcW w:w="502" w:type="pct"/>
            <w:hideMark/>
          </w:tcPr>
          <w:p w14:paraId="21F079CF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7</w:t>
            </w:r>
          </w:p>
        </w:tc>
        <w:tc>
          <w:tcPr>
            <w:tcW w:w="1835" w:type="pct"/>
            <w:hideMark/>
          </w:tcPr>
          <w:p w14:paraId="217DC4AE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  <w:tc>
          <w:tcPr>
            <w:tcW w:w="2662" w:type="pct"/>
            <w:hideMark/>
          </w:tcPr>
          <w:p w14:paraId="70EF0FD0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ข้อมูลแผนการบินทั้งภายในประเทศและระหว่างประเทศ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br/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ซึ่ง ททท. นำเข้าจากผู้ให้บริการข้อมูลการบิน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 xml:space="preserve">OAG Aviation Worldwide 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ประกอบด้วยเส้นทางการบิน สายการบิน จำนวนเที่ยวบิน จำนวนที่นั่ง ประเภทอากาศยาน และช่วงเวลาที่ทำการบิน เป็นต้น</w:t>
            </w:r>
          </w:p>
        </w:tc>
      </w:tr>
      <w:tr w:rsidR="00F906B2" w:rsidRPr="00F906B2" w14:paraId="3EF8FD8F" w14:textId="77777777" w:rsidTr="00F906B2">
        <w:trPr>
          <w:trHeight w:val="144"/>
        </w:trPr>
        <w:tc>
          <w:tcPr>
            <w:tcW w:w="502" w:type="pct"/>
            <w:hideMark/>
          </w:tcPr>
          <w:p w14:paraId="636BF63A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8</w:t>
            </w:r>
          </w:p>
        </w:tc>
        <w:tc>
          <w:tcPr>
            <w:tcW w:w="1835" w:type="pct"/>
            <w:hideMark/>
          </w:tcPr>
          <w:p w14:paraId="3FD1FA38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วัตถุประสงค์</w:t>
            </w:r>
          </w:p>
        </w:tc>
        <w:tc>
          <w:tcPr>
            <w:tcW w:w="2662" w:type="pct"/>
            <w:hideMark/>
          </w:tcPr>
          <w:p w14:paraId="75790670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ใช้สนับสนุนการวิเคราะห์ความเคลื่อนไหวของนักท่องเที่ยว และการวางแผนส่งเสริมตลาดในระดับภูมิภาค</w:t>
            </w:r>
          </w:p>
        </w:tc>
      </w:tr>
      <w:tr w:rsidR="00F906B2" w:rsidRPr="00F906B2" w14:paraId="315C3A6C" w14:textId="77777777" w:rsidTr="00F906B2">
        <w:trPr>
          <w:trHeight w:val="144"/>
        </w:trPr>
        <w:tc>
          <w:tcPr>
            <w:tcW w:w="502" w:type="pct"/>
            <w:hideMark/>
          </w:tcPr>
          <w:p w14:paraId="71242EFD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9.1</w:t>
            </w:r>
          </w:p>
        </w:tc>
        <w:tc>
          <w:tcPr>
            <w:tcW w:w="1835" w:type="pct"/>
            <w:hideMark/>
          </w:tcPr>
          <w:p w14:paraId="142B8A29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หน่วยความถี่ของการปรับปรุงข้อมูล</w:t>
            </w:r>
          </w:p>
        </w:tc>
        <w:tc>
          <w:tcPr>
            <w:tcW w:w="2662" w:type="pct"/>
            <w:hideMark/>
          </w:tcPr>
          <w:p w14:paraId="6560103F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เดือน</w:t>
            </w:r>
          </w:p>
        </w:tc>
      </w:tr>
      <w:tr w:rsidR="00F906B2" w:rsidRPr="00F906B2" w14:paraId="134AD3A3" w14:textId="77777777" w:rsidTr="00F906B2">
        <w:trPr>
          <w:trHeight w:val="144"/>
        </w:trPr>
        <w:tc>
          <w:tcPr>
            <w:tcW w:w="502" w:type="pct"/>
            <w:hideMark/>
          </w:tcPr>
          <w:p w14:paraId="3A3A0C8A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9.2</w:t>
            </w:r>
          </w:p>
        </w:tc>
        <w:tc>
          <w:tcPr>
            <w:tcW w:w="1835" w:type="pct"/>
            <w:hideMark/>
          </w:tcPr>
          <w:p w14:paraId="5FFFD2A9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ค่าความถี่ของการปรับปรุงข้อมูล</w:t>
            </w:r>
          </w:p>
        </w:tc>
        <w:tc>
          <w:tcPr>
            <w:tcW w:w="2662" w:type="pct"/>
            <w:hideMark/>
          </w:tcPr>
          <w:p w14:paraId="74419700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1</w:t>
            </w:r>
          </w:p>
        </w:tc>
      </w:tr>
      <w:tr w:rsidR="00F906B2" w:rsidRPr="00F906B2" w14:paraId="4846D84A" w14:textId="77777777" w:rsidTr="00F906B2">
        <w:trPr>
          <w:trHeight w:val="144"/>
        </w:trPr>
        <w:tc>
          <w:tcPr>
            <w:tcW w:w="502" w:type="pct"/>
            <w:hideMark/>
          </w:tcPr>
          <w:p w14:paraId="38A5D8C6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10</w:t>
            </w:r>
          </w:p>
        </w:tc>
        <w:tc>
          <w:tcPr>
            <w:tcW w:w="1835" w:type="pct"/>
            <w:hideMark/>
          </w:tcPr>
          <w:p w14:paraId="4D7A057C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ขอบเขตเชิงภูมิศาสตร์หรือเชิงพื้นที่</w:t>
            </w:r>
          </w:p>
        </w:tc>
        <w:tc>
          <w:tcPr>
            <w:tcW w:w="2662" w:type="pct"/>
            <w:hideMark/>
          </w:tcPr>
          <w:p w14:paraId="5D3152EB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ประเทศ</w:t>
            </w:r>
          </w:p>
        </w:tc>
      </w:tr>
      <w:tr w:rsidR="00F906B2" w:rsidRPr="00F906B2" w14:paraId="339F3065" w14:textId="77777777" w:rsidTr="00F906B2">
        <w:trPr>
          <w:trHeight w:val="144"/>
        </w:trPr>
        <w:tc>
          <w:tcPr>
            <w:tcW w:w="502" w:type="pct"/>
            <w:hideMark/>
          </w:tcPr>
          <w:p w14:paraId="60E45D55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11</w:t>
            </w:r>
          </w:p>
        </w:tc>
        <w:tc>
          <w:tcPr>
            <w:tcW w:w="1835" w:type="pct"/>
            <w:hideMark/>
          </w:tcPr>
          <w:p w14:paraId="33DD668A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แหล่งที่มา</w:t>
            </w:r>
          </w:p>
        </w:tc>
        <w:tc>
          <w:tcPr>
            <w:tcW w:w="2662" w:type="pct"/>
            <w:hideMark/>
          </w:tcPr>
          <w:p w14:paraId="4FB37BBF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ผู้ให้บริการข้อมูลการบิน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OAG Aviation Worldwide</w:t>
            </w:r>
          </w:p>
        </w:tc>
      </w:tr>
      <w:tr w:rsidR="00F906B2" w:rsidRPr="00F906B2" w14:paraId="3534EF16" w14:textId="77777777" w:rsidTr="00F906B2">
        <w:trPr>
          <w:trHeight w:val="144"/>
        </w:trPr>
        <w:tc>
          <w:tcPr>
            <w:tcW w:w="502" w:type="pct"/>
            <w:hideMark/>
          </w:tcPr>
          <w:p w14:paraId="7D105CA4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12</w:t>
            </w:r>
          </w:p>
        </w:tc>
        <w:tc>
          <w:tcPr>
            <w:tcW w:w="1835" w:type="pct"/>
            <w:hideMark/>
          </w:tcPr>
          <w:p w14:paraId="77BF0A7E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รูปแบบการเก็บข้อมูล</w:t>
            </w:r>
          </w:p>
        </w:tc>
        <w:tc>
          <w:tcPr>
            <w:tcW w:w="2662" w:type="pct"/>
            <w:hideMark/>
          </w:tcPr>
          <w:p w14:paraId="77027AFB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XLS/XLSX, CSV</w:t>
            </w:r>
          </w:p>
        </w:tc>
      </w:tr>
      <w:tr w:rsidR="00F906B2" w:rsidRPr="00F906B2" w14:paraId="2B858641" w14:textId="77777777" w:rsidTr="00F906B2">
        <w:trPr>
          <w:trHeight w:val="144"/>
        </w:trPr>
        <w:tc>
          <w:tcPr>
            <w:tcW w:w="502" w:type="pct"/>
            <w:hideMark/>
          </w:tcPr>
          <w:p w14:paraId="4AC4FB3B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13</w:t>
            </w:r>
          </w:p>
        </w:tc>
        <w:tc>
          <w:tcPr>
            <w:tcW w:w="1835" w:type="pct"/>
            <w:hideMark/>
          </w:tcPr>
          <w:p w14:paraId="01E6D0EB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หมวดหมู่ข้อมูลตามธรรมาภิบาลข้อมูลภาครัฐ</w:t>
            </w:r>
          </w:p>
        </w:tc>
        <w:tc>
          <w:tcPr>
            <w:tcW w:w="2662" w:type="pct"/>
            <w:hideMark/>
          </w:tcPr>
          <w:p w14:paraId="0EE9699E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ข้อมูลสำหรับใช้ภายในองค์กร</w:t>
            </w:r>
          </w:p>
        </w:tc>
      </w:tr>
      <w:tr w:rsidR="00F906B2" w:rsidRPr="00F906B2" w14:paraId="22DC1DAC" w14:textId="77777777" w:rsidTr="00F906B2">
        <w:trPr>
          <w:trHeight w:val="144"/>
        </w:trPr>
        <w:tc>
          <w:tcPr>
            <w:tcW w:w="502" w:type="pct"/>
            <w:hideMark/>
          </w:tcPr>
          <w:p w14:paraId="3C7C2A67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14</w:t>
            </w:r>
          </w:p>
        </w:tc>
        <w:tc>
          <w:tcPr>
            <w:tcW w:w="1835" w:type="pct"/>
            <w:hideMark/>
          </w:tcPr>
          <w:p w14:paraId="02739381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สัญญาอนุญาตให้ใช้ข้อมูล</w:t>
            </w:r>
          </w:p>
        </w:tc>
        <w:tc>
          <w:tcPr>
            <w:tcW w:w="2662" w:type="pct"/>
            <w:hideMark/>
          </w:tcPr>
          <w:p w14:paraId="26EE666D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proofErr w:type="gramStart"/>
            <w:r w:rsidRPr="00F906B2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Other</w:t>
            </w:r>
            <w:proofErr w:type="gramEnd"/>
            <w:r w:rsidRPr="00F906B2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license (not open)</w:t>
            </w:r>
          </w:p>
        </w:tc>
      </w:tr>
      <w:tr w:rsidR="00F906B2" w:rsidRPr="00F906B2" w14:paraId="12FA00EF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716B1132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15</w:t>
            </w:r>
          </w:p>
        </w:tc>
        <w:tc>
          <w:tcPr>
            <w:tcW w:w="1835" w:type="pct"/>
            <w:shd w:val="clear" w:color="auto" w:fill="E6ECFC"/>
            <w:hideMark/>
          </w:tcPr>
          <w:p w14:paraId="337F9078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เงื่อนไขในการเข้าถึงข้อมูล</w:t>
            </w:r>
          </w:p>
        </w:tc>
        <w:tc>
          <w:tcPr>
            <w:tcW w:w="2662" w:type="pct"/>
            <w:shd w:val="clear" w:color="auto" w:fill="E6ECFC"/>
            <w:hideMark/>
          </w:tcPr>
          <w:p w14:paraId="3FD61540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จำกัดสิทธิ์การเข้าถึงข้อมูล</w:t>
            </w:r>
          </w:p>
        </w:tc>
      </w:tr>
      <w:tr w:rsidR="00F906B2" w:rsidRPr="00F906B2" w14:paraId="4443ACFA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1C028BA5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16</w:t>
            </w:r>
          </w:p>
        </w:tc>
        <w:tc>
          <w:tcPr>
            <w:tcW w:w="1835" w:type="pct"/>
            <w:shd w:val="clear" w:color="auto" w:fill="E6ECFC"/>
            <w:hideMark/>
          </w:tcPr>
          <w:p w14:paraId="28B402F9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ปีข้อมูลที่เริ่มต้นจัดทำ</w:t>
            </w:r>
          </w:p>
        </w:tc>
        <w:tc>
          <w:tcPr>
            <w:tcW w:w="2662" w:type="pct"/>
            <w:shd w:val="clear" w:color="auto" w:fill="E6ECFC"/>
            <w:hideMark/>
          </w:tcPr>
          <w:p w14:paraId="1CE2CF9E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พ.ศ.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2562</w:t>
            </w:r>
          </w:p>
        </w:tc>
      </w:tr>
      <w:tr w:rsidR="00F906B2" w:rsidRPr="00F906B2" w14:paraId="2478FD30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734FBEB8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17</w:t>
            </w:r>
          </w:p>
        </w:tc>
        <w:tc>
          <w:tcPr>
            <w:tcW w:w="1835" w:type="pct"/>
            <w:shd w:val="clear" w:color="auto" w:fill="E6ECFC"/>
            <w:hideMark/>
          </w:tcPr>
          <w:p w14:paraId="5554991F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ปีข้อมูลล่าสุดที่เผยแพร่</w:t>
            </w:r>
          </w:p>
        </w:tc>
        <w:tc>
          <w:tcPr>
            <w:tcW w:w="2662" w:type="pct"/>
            <w:shd w:val="clear" w:color="auto" w:fill="E6ECFC"/>
            <w:hideMark/>
          </w:tcPr>
          <w:p w14:paraId="298312E7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พ.ศ.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2569</w:t>
            </w:r>
          </w:p>
        </w:tc>
      </w:tr>
      <w:tr w:rsidR="00F906B2" w:rsidRPr="00F906B2" w14:paraId="4BC07A92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5095E909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18</w:t>
            </w:r>
          </w:p>
        </w:tc>
        <w:tc>
          <w:tcPr>
            <w:tcW w:w="1835" w:type="pct"/>
            <w:shd w:val="clear" w:color="auto" w:fill="E6ECFC"/>
            <w:hideMark/>
          </w:tcPr>
          <w:p w14:paraId="2219ECDE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วันที่กำหนดเผยแพร่ข้อมูล</w:t>
            </w:r>
          </w:p>
        </w:tc>
        <w:tc>
          <w:tcPr>
            <w:tcW w:w="2662" w:type="pct"/>
            <w:shd w:val="clear" w:color="auto" w:fill="E6ECFC"/>
            <w:hideMark/>
          </w:tcPr>
          <w:p w14:paraId="57A0B805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ไม่มี</w:t>
            </w:r>
          </w:p>
        </w:tc>
      </w:tr>
      <w:tr w:rsidR="00F906B2" w:rsidRPr="00F906B2" w14:paraId="43EFCDC4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322B1C51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19</w:t>
            </w:r>
          </w:p>
        </w:tc>
        <w:tc>
          <w:tcPr>
            <w:tcW w:w="1835" w:type="pct"/>
            <w:shd w:val="clear" w:color="auto" w:fill="E6ECFC"/>
            <w:hideMark/>
          </w:tcPr>
          <w:p w14:paraId="3AEA0AC5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วันที่ปรับปรุงข้อมูลล่าสุด</w:t>
            </w:r>
          </w:p>
        </w:tc>
        <w:tc>
          <w:tcPr>
            <w:tcW w:w="2662" w:type="pct"/>
            <w:shd w:val="clear" w:color="auto" w:fill="E6ECFC"/>
            <w:hideMark/>
          </w:tcPr>
          <w:p w14:paraId="3FABFC03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ภายในวันที่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10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 ของทุกเดือน</w:t>
            </w:r>
          </w:p>
        </w:tc>
      </w:tr>
      <w:tr w:rsidR="00F906B2" w:rsidRPr="00F906B2" w14:paraId="208ED106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61B5A767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20</w:t>
            </w:r>
          </w:p>
        </w:tc>
        <w:tc>
          <w:tcPr>
            <w:tcW w:w="1835" w:type="pct"/>
            <w:shd w:val="clear" w:color="auto" w:fill="E6ECFC"/>
            <w:hideMark/>
          </w:tcPr>
          <w:p w14:paraId="10E3F409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4"/>
                <w:cs/>
                <w:lang w:eastAsia="en-GB"/>
                <w14:ligatures w14:val="none"/>
              </w:rPr>
              <w:t>การจัดจำแนก</w:t>
            </w:r>
          </w:p>
        </w:tc>
        <w:tc>
          <w:tcPr>
            <w:tcW w:w="2662" w:type="pct"/>
            <w:shd w:val="clear" w:color="auto" w:fill="E6ECFC"/>
            <w:hideMark/>
          </w:tcPr>
          <w:p w14:paraId="1415BA0A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จำแนกตามเส้นทางการบิน สายการบิน ประเภทเที่ยวบิน และหมวดการบิน (ภายในประเทศ/ระหว่างประเทศ)</w:t>
            </w:r>
          </w:p>
        </w:tc>
      </w:tr>
      <w:tr w:rsidR="00F906B2" w:rsidRPr="00F906B2" w14:paraId="1597423B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21F5A048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21</w:t>
            </w:r>
          </w:p>
        </w:tc>
        <w:tc>
          <w:tcPr>
            <w:tcW w:w="1835" w:type="pct"/>
            <w:shd w:val="clear" w:color="auto" w:fill="E6ECFC"/>
            <w:hideMark/>
          </w:tcPr>
          <w:p w14:paraId="6712C079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4"/>
                <w:cs/>
                <w:lang w:eastAsia="en-GB"/>
                <w14:ligatures w14:val="none"/>
              </w:rPr>
              <w:t>หน่วยวัด</w:t>
            </w:r>
          </w:p>
        </w:tc>
        <w:tc>
          <w:tcPr>
            <w:tcW w:w="2662" w:type="pct"/>
            <w:shd w:val="clear" w:color="auto" w:fill="E6ECFC"/>
            <w:hideMark/>
          </w:tcPr>
          <w:p w14:paraId="556EC563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เที่ยวบิน</w:t>
            </w:r>
            <w:r w:rsidRPr="00F906B2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F906B2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ที่นั่ง</w:t>
            </w:r>
          </w:p>
        </w:tc>
      </w:tr>
      <w:tr w:rsidR="00F906B2" w:rsidRPr="00F906B2" w14:paraId="6A9314E3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66D48E0C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22</w:t>
            </w:r>
          </w:p>
        </w:tc>
        <w:tc>
          <w:tcPr>
            <w:tcW w:w="1835" w:type="pct"/>
            <w:shd w:val="clear" w:color="auto" w:fill="E6ECFC"/>
            <w:hideMark/>
          </w:tcPr>
          <w:p w14:paraId="035A608B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หน่วยตัวคูณ</w:t>
            </w:r>
          </w:p>
        </w:tc>
        <w:tc>
          <w:tcPr>
            <w:tcW w:w="2662" w:type="pct"/>
            <w:shd w:val="clear" w:color="auto" w:fill="E6ECFC"/>
            <w:hideMark/>
          </w:tcPr>
          <w:p w14:paraId="3D36637A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หน่วย</w:t>
            </w:r>
          </w:p>
        </w:tc>
      </w:tr>
      <w:tr w:rsidR="00F906B2" w:rsidRPr="00F906B2" w14:paraId="695B6423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279532F1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23</w:t>
            </w:r>
          </w:p>
        </w:tc>
        <w:tc>
          <w:tcPr>
            <w:tcW w:w="1835" w:type="pct"/>
            <w:shd w:val="clear" w:color="auto" w:fill="E6ECFC"/>
            <w:hideMark/>
          </w:tcPr>
          <w:p w14:paraId="21CFFF4D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วิธีการคำนวณ</w:t>
            </w:r>
          </w:p>
        </w:tc>
        <w:tc>
          <w:tcPr>
            <w:tcW w:w="2662" w:type="pct"/>
            <w:shd w:val="clear" w:color="auto" w:fill="E6ECFC"/>
            <w:hideMark/>
          </w:tcPr>
          <w:p w14:paraId="4381E5D8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นับจำนวนเที่ยวบินและจำนวนที่นั่งตามแผนการบินรายเดือนที่ได้รับจาก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 xml:space="preserve">OAG 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จำแนกตามเส้นทางและสายการบิน</w:t>
            </w:r>
          </w:p>
        </w:tc>
      </w:tr>
      <w:tr w:rsidR="00F906B2" w:rsidRPr="00F906B2" w14:paraId="5B5A04CF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721D764B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lastRenderedPageBreak/>
              <w:t>24</w:t>
            </w:r>
          </w:p>
        </w:tc>
        <w:tc>
          <w:tcPr>
            <w:tcW w:w="1835" w:type="pct"/>
            <w:shd w:val="clear" w:color="auto" w:fill="E6ECFC"/>
            <w:hideMark/>
          </w:tcPr>
          <w:p w14:paraId="6F500471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มาตรฐานการจัดทำข้อมูล</w:t>
            </w:r>
          </w:p>
        </w:tc>
        <w:tc>
          <w:tcPr>
            <w:tcW w:w="2662" w:type="pct"/>
            <w:shd w:val="clear" w:color="auto" w:fill="E6ECFC"/>
            <w:hideMark/>
          </w:tcPr>
          <w:p w14:paraId="6BC76426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อ้างอิงรหัสมาตรฐานสากล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 xml:space="preserve">IATA/ICAO </w:t>
            </w: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สำหรับสายการบิน สนามบิน และอากาศยาน</w:t>
            </w:r>
          </w:p>
        </w:tc>
      </w:tr>
      <w:tr w:rsidR="00F906B2" w:rsidRPr="00F906B2" w14:paraId="77BCDEA0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27774E8B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25</w:t>
            </w:r>
          </w:p>
        </w:tc>
        <w:tc>
          <w:tcPr>
            <w:tcW w:w="1835" w:type="pct"/>
            <w:shd w:val="clear" w:color="auto" w:fill="E6ECFC"/>
            <w:hideMark/>
          </w:tcPr>
          <w:p w14:paraId="270D0011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URL</w:t>
            </w:r>
          </w:p>
        </w:tc>
        <w:tc>
          <w:tcPr>
            <w:tcW w:w="2662" w:type="pct"/>
            <w:shd w:val="clear" w:color="auto" w:fill="E6ECFC"/>
            <w:hideMark/>
          </w:tcPr>
          <w:p w14:paraId="38C85049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ระบบ </w:t>
            </w:r>
            <w:r w:rsidRPr="00F906B2">
              <w:rPr>
                <w:rFonts w:eastAsia="Calibri" w:cs="TH SarabunPSK"/>
                <w:kern w:val="0"/>
                <w:sz w:val="28"/>
                <w14:ligatures w14:val="none"/>
              </w:rPr>
              <w:t>TAT Intelligence Center (https://marketingdb.tat.or.th/)</w:t>
            </w:r>
          </w:p>
        </w:tc>
      </w:tr>
      <w:tr w:rsidR="00F906B2" w:rsidRPr="00F906B2" w14:paraId="5EF3F5BB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23B5A5B9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26</w:t>
            </w:r>
          </w:p>
        </w:tc>
        <w:tc>
          <w:tcPr>
            <w:tcW w:w="1835" w:type="pct"/>
            <w:shd w:val="clear" w:color="auto" w:fill="E6ECFC"/>
            <w:hideMark/>
          </w:tcPr>
          <w:p w14:paraId="0AA37EF4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ภาษาที่ใช้</w:t>
            </w:r>
          </w:p>
        </w:tc>
        <w:tc>
          <w:tcPr>
            <w:tcW w:w="2662" w:type="pct"/>
            <w:shd w:val="clear" w:color="auto" w:fill="E6ECFC"/>
            <w:hideMark/>
          </w:tcPr>
          <w:p w14:paraId="3D4A1AD3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ภาษาไทย และภาษาอังกฤษ</w:t>
            </w:r>
          </w:p>
        </w:tc>
      </w:tr>
      <w:tr w:rsidR="00F906B2" w:rsidRPr="00F906B2" w14:paraId="09CDA311" w14:textId="77777777" w:rsidTr="00F906B2">
        <w:trPr>
          <w:trHeight w:val="144"/>
        </w:trPr>
        <w:tc>
          <w:tcPr>
            <w:tcW w:w="502" w:type="pct"/>
            <w:shd w:val="clear" w:color="auto" w:fill="E6ECFC"/>
            <w:hideMark/>
          </w:tcPr>
          <w:p w14:paraId="5026E20C" w14:textId="77777777" w:rsidR="00F906B2" w:rsidRPr="00F906B2" w:rsidRDefault="00F906B2" w:rsidP="00F906B2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F906B2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27</w:t>
            </w:r>
          </w:p>
        </w:tc>
        <w:tc>
          <w:tcPr>
            <w:tcW w:w="1835" w:type="pct"/>
            <w:shd w:val="clear" w:color="auto" w:fill="E6ECFC"/>
            <w:hideMark/>
          </w:tcPr>
          <w:p w14:paraId="7EBABB66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สถิติทางการ</w:t>
            </w:r>
          </w:p>
        </w:tc>
        <w:tc>
          <w:tcPr>
            <w:tcW w:w="2662" w:type="pct"/>
            <w:shd w:val="clear" w:color="auto" w:fill="E6ECFC"/>
            <w:hideMark/>
          </w:tcPr>
          <w:p w14:paraId="5CB43E7A" w14:textId="77777777" w:rsidR="00F906B2" w:rsidRPr="00F906B2" w:rsidRDefault="00F906B2" w:rsidP="00F906B2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F906B2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ใช่</w:t>
            </w:r>
          </w:p>
        </w:tc>
      </w:tr>
      <w:bookmarkEnd w:id="13"/>
    </w:tbl>
    <w:p w14:paraId="01ABC856" w14:textId="77777777" w:rsidR="00DF0F03" w:rsidRDefault="00DF0F03" w:rsidP="00F906B2">
      <w:pPr>
        <w:rPr>
          <w:noProof/>
          <w:lang w:val="en-US"/>
        </w:rPr>
      </w:pPr>
    </w:p>
    <w:p w14:paraId="0ACDFB87" w14:textId="573786B1" w:rsidR="007A3985" w:rsidRDefault="007A3985" w:rsidP="007A3985">
      <w:pPr>
        <w:keepNext/>
        <w:spacing w:after="0" w:line="276" w:lineRule="auto"/>
        <w:jc w:val="thaiDistribute"/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</w:pP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2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รายละเอียดคำอธิบายชุดข้อมูลส่วนหลัก (</w:t>
      </w:r>
      <w:r w:rsidRPr="00167E51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Mandatory Metadata) </w:t>
      </w:r>
      <w:r w:rsidR="007764C9" w:rsidRPr="007764C9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ของชุดข้อมูลการบิน – ข้อมูลการจองบัตรโดยสารล่วงหน้า</w:t>
      </w:r>
    </w:p>
    <w:tbl>
      <w:tblPr>
        <w:tblStyle w:val="TableGrid37"/>
        <w:tblW w:w="5000" w:type="pct"/>
        <w:tblLook w:val="04A0" w:firstRow="1" w:lastRow="0" w:firstColumn="1" w:lastColumn="0" w:noHBand="0" w:noVBand="1"/>
      </w:tblPr>
      <w:tblGrid>
        <w:gridCol w:w="935"/>
        <w:gridCol w:w="3413"/>
        <w:gridCol w:w="4668"/>
      </w:tblGrid>
      <w:tr w:rsidR="00A03F37" w:rsidRPr="00A03F37" w14:paraId="18C17E56" w14:textId="77777777" w:rsidTr="00A03F37">
        <w:trPr>
          <w:tblHeader/>
        </w:trPr>
        <w:tc>
          <w:tcPr>
            <w:tcW w:w="518" w:type="pct"/>
            <w:shd w:val="clear" w:color="auto" w:fill="002060"/>
            <w:vAlign w:val="center"/>
          </w:tcPr>
          <w:p w14:paraId="1F4F0645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</w:pPr>
            <w:r w:rsidRPr="00A03F37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1893" w:type="pct"/>
            <w:shd w:val="clear" w:color="auto" w:fill="002060"/>
            <w:vAlign w:val="center"/>
          </w:tcPr>
          <w:p w14:paraId="35B04AD3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ชื่อรายการ</w:t>
            </w:r>
          </w:p>
        </w:tc>
        <w:tc>
          <w:tcPr>
            <w:tcW w:w="2588" w:type="pct"/>
            <w:shd w:val="clear" w:color="auto" w:fill="002060"/>
            <w:vAlign w:val="center"/>
          </w:tcPr>
          <w:p w14:paraId="47335E9D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b/>
                <w:bCs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A03F37" w:rsidRPr="00A03F37" w14:paraId="0BF7A383" w14:textId="77777777" w:rsidTr="00A03F37">
        <w:trPr>
          <w:trHeight w:val="144"/>
        </w:trPr>
        <w:tc>
          <w:tcPr>
            <w:tcW w:w="518" w:type="pct"/>
            <w:hideMark/>
          </w:tcPr>
          <w:p w14:paraId="52185FCA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</w:t>
            </w:r>
          </w:p>
        </w:tc>
        <w:tc>
          <w:tcPr>
            <w:tcW w:w="1893" w:type="pct"/>
            <w:hideMark/>
          </w:tcPr>
          <w:p w14:paraId="0C1FAB37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ประเภทข้อมูล</w:t>
            </w:r>
          </w:p>
        </w:tc>
        <w:tc>
          <w:tcPr>
            <w:tcW w:w="2588" w:type="pct"/>
          </w:tcPr>
          <w:p w14:paraId="35F826DC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ข้อมูลระเบียน</w:t>
            </w:r>
          </w:p>
        </w:tc>
      </w:tr>
      <w:tr w:rsidR="00A03F37" w:rsidRPr="00A03F37" w14:paraId="740F4258" w14:textId="77777777" w:rsidTr="00A03F37">
        <w:trPr>
          <w:trHeight w:val="144"/>
        </w:trPr>
        <w:tc>
          <w:tcPr>
            <w:tcW w:w="518" w:type="pct"/>
            <w:hideMark/>
          </w:tcPr>
          <w:p w14:paraId="3648870C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</w:t>
            </w:r>
          </w:p>
        </w:tc>
        <w:tc>
          <w:tcPr>
            <w:tcW w:w="1893" w:type="pct"/>
            <w:hideMark/>
          </w:tcPr>
          <w:p w14:paraId="1771A284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ชื่อชุดข้อมูล</w:t>
            </w:r>
          </w:p>
        </w:tc>
        <w:tc>
          <w:tcPr>
            <w:tcW w:w="2588" w:type="pct"/>
          </w:tcPr>
          <w:p w14:paraId="7D745C8B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การบิน – ข้อมูลการจองบัตรโดยสารล่วงหน้า</w:t>
            </w:r>
          </w:p>
        </w:tc>
      </w:tr>
      <w:tr w:rsidR="00A03F37" w:rsidRPr="00A03F37" w14:paraId="3F15620C" w14:textId="77777777" w:rsidTr="00A03F37">
        <w:trPr>
          <w:trHeight w:val="144"/>
        </w:trPr>
        <w:tc>
          <w:tcPr>
            <w:tcW w:w="518" w:type="pct"/>
            <w:hideMark/>
          </w:tcPr>
          <w:p w14:paraId="087121EF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3</w:t>
            </w:r>
          </w:p>
        </w:tc>
        <w:tc>
          <w:tcPr>
            <w:tcW w:w="1893" w:type="pct"/>
            <w:hideMark/>
          </w:tcPr>
          <w:p w14:paraId="772F79F4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องค์กร</w:t>
            </w:r>
          </w:p>
        </w:tc>
        <w:tc>
          <w:tcPr>
            <w:tcW w:w="2588" w:type="pct"/>
          </w:tcPr>
          <w:p w14:paraId="73668551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การท่องเที่ยวแห่งประเทศไทย</w:t>
            </w:r>
          </w:p>
        </w:tc>
      </w:tr>
      <w:tr w:rsidR="00A03F37" w:rsidRPr="00A03F37" w14:paraId="56E0F9D4" w14:textId="77777777" w:rsidTr="00A03F37">
        <w:trPr>
          <w:trHeight w:val="144"/>
        </w:trPr>
        <w:tc>
          <w:tcPr>
            <w:tcW w:w="518" w:type="pct"/>
            <w:hideMark/>
          </w:tcPr>
          <w:p w14:paraId="325F364F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4</w:t>
            </w:r>
          </w:p>
        </w:tc>
        <w:tc>
          <w:tcPr>
            <w:tcW w:w="1893" w:type="pct"/>
            <w:hideMark/>
          </w:tcPr>
          <w:p w14:paraId="09B34746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ชื่อผู้ติดต่อ</w:t>
            </w:r>
          </w:p>
        </w:tc>
        <w:tc>
          <w:tcPr>
            <w:tcW w:w="2588" w:type="pct"/>
          </w:tcPr>
          <w:p w14:paraId="3DC2025A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กองกลยุทธ์การตลาด</w:t>
            </w:r>
          </w:p>
        </w:tc>
      </w:tr>
      <w:tr w:rsidR="00A03F37" w:rsidRPr="00A03F37" w14:paraId="70FB04BD" w14:textId="77777777" w:rsidTr="00A03F37">
        <w:trPr>
          <w:trHeight w:val="144"/>
        </w:trPr>
        <w:tc>
          <w:tcPr>
            <w:tcW w:w="518" w:type="pct"/>
            <w:hideMark/>
          </w:tcPr>
          <w:p w14:paraId="0FDD30A1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5</w:t>
            </w:r>
          </w:p>
        </w:tc>
        <w:tc>
          <w:tcPr>
            <w:tcW w:w="1893" w:type="pct"/>
            <w:hideMark/>
          </w:tcPr>
          <w:p w14:paraId="339F5892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อีเมลผู้ติดต่อ</w:t>
            </w:r>
          </w:p>
        </w:tc>
        <w:tc>
          <w:tcPr>
            <w:tcW w:w="2588" w:type="pct"/>
          </w:tcPr>
          <w:p w14:paraId="0315A8D7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ไม่ระบุในเอกสารต้นทาง (ขออีเมลของผู้ติดต่อจาก ททท.)</w:t>
            </w:r>
          </w:p>
        </w:tc>
      </w:tr>
      <w:tr w:rsidR="00A03F37" w:rsidRPr="00A03F37" w14:paraId="36A7C247" w14:textId="77777777" w:rsidTr="00A03F37">
        <w:trPr>
          <w:trHeight w:val="144"/>
        </w:trPr>
        <w:tc>
          <w:tcPr>
            <w:tcW w:w="518" w:type="pct"/>
            <w:hideMark/>
          </w:tcPr>
          <w:p w14:paraId="68F1AF2F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6</w:t>
            </w:r>
          </w:p>
        </w:tc>
        <w:tc>
          <w:tcPr>
            <w:tcW w:w="1893" w:type="pct"/>
            <w:hideMark/>
          </w:tcPr>
          <w:p w14:paraId="1ADA9DD4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คำสำคัญ</w:t>
            </w:r>
          </w:p>
        </w:tc>
        <w:tc>
          <w:tcPr>
            <w:tcW w:w="2588" w:type="pct"/>
          </w:tcPr>
          <w:p w14:paraId="4FE59C3D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การจองล่วงหน้า</w:t>
            </w:r>
            <w:r w:rsidRPr="00A03F37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ตั๋วโดยสาร</w:t>
            </w:r>
            <w:r w:rsidRPr="00A03F37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ยอดจอง</w:t>
            </w:r>
            <w:r w:rsidRPr="00A03F37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A03F37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นักท่องเที่ยว</w:t>
            </w:r>
            <w:r w:rsidRPr="00A03F37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A03F37">
              <w:rPr>
                <w:rFonts w:eastAsia="Calibri" w:cs="TH SarabunPSK"/>
                <w:kern w:val="0"/>
                <w:sz w:val="24"/>
                <w14:ligatures w14:val="none"/>
              </w:rPr>
              <w:t>ForwardKeys</w:t>
            </w:r>
            <w:proofErr w:type="spellEnd"/>
          </w:p>
        </w:tc>
      </w:tr>
      <w:tr w:rsidR="00A03F37" w:rsidRPr="00A03F37" w14:paraId="582CAC40" w14:textId="77777777" w:rsidTr="00A03F37">
        <w:trPr>
          <w:trHeight w:val="144"/>
        </w:trPr>
        <w:tc>
          <w:tcPr>
            <w:tcW w:w="518" w:type="pct"/>
            <w:hideMark/>
          </w:tcPr>
          <w:p w14:paraId="5CD4E9C5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7</w:t>
            </w:r>
          </w:p>
        </w:tc>
        <w:tc>
          <w:tcPr>
            <w:tcW w:w="1893" w:type="pct"/>
            <w:hideMark/>
          </w:tcPr>
          <w:p w14:paraId="6F190B72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รายละเอียด</w:t>
            </w:r>
          </w:p>
        </w:tc>
        <w:tc>
          <w:tcPr>
            <w:tcW w:w="2588" w:type="pct"/>
          </w:tcPr>
          <w:p w14:paraId="2ED90F4C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4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ข้อมูลสถิติยอดการจองบัตรโดยสารเครื่องบินล่วงหน้า (</w:t>
            </w:r>
            <w:r w:rsidRPr="00A03F37">
              <w:rPr>
                <w:rFonts w:eastAsia="Aptos" w:cs="TH SarabunPSK"/>
                <w:kern w:val="0"/>
                <w:sz w:val="24"/>
                <w14:ligatures w14:val="none"/>
              </w:rPr>
              <w:t xml:space="preserve">Forward Booking) </w:t>
            </w: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 xml:space="preserve">ของนักท่องเที่ยวที่เดินทางเข้าประเทศไทย นำเข้าจากระบบ </w:t>
            </w:r>
            <w:proofErr w:type="spellStart"/>
            <w:r w:rsidRPr="00A03F37">
              <w:rPr>
                <w:rFonts w:eastAsia="Aptos" w:cs="TH SarabunPSK"/>
                <w:kern w:val="0"/>
                <w:sz w:val="24"/>
                <w14:ligatures w14:val="none"/>
              </w:rPr>
              <w:t>ForwardKeys</w:t>
            </w:r>
            <w:proofErr w:type="spellEnd"/>
            <w:r w:rsidRPr="00A03F37">
              <w:rPr>
                <w:rFonts w:eastAsia="Aptos" w:cs="TH SarabunPSK"/>
                <w:kern w:val="0"/>
                <w:sz w:val="24"/>
                <w14:ligatures w14:val="none"/>
              </w:rPr>
              <w:t xml:space="preserve"> </w:t>
            </w: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แสดงจำนวนยอดจองสะสม (</w:t>
            </w:r>
            <w:r w:rsidRPr="00A03F37">
              <w:rPr>
                <w:rFonts w:eastAsia="Aptos" w:cs="TH SarabunPSK"/>
                <w:kern w:val="0"/>
                <w:sz w:val="24"/>
                <w14:ligatures w14:val="none"/>
              </w:rPr>
              <w:t xml:space="preserve">On the book) </w:t>
            </w:r>
            <w:r w:rsidRPr="00A03F37">
              <w:rPr>
                <w:rFonts w:eastAsia="Aptos" w:cs="TH SarabunPSK"/>
                <w:kern w:val="0"/>
                <w:sz w:val="24"/>
                <w:cs/>
                <w14:ligatures w14:val="none"/>
              </w:rPr>
              <w:t>ทางอากาศ จำแนกตามถิ่นพำนัก เดือนเดินทาง เปรียบเทียบกับช่วงเดียวกันของปีก่อนหน้า พร้อมอัตราการเปลี่ยนแปลง</w:t>
            </w:r>
          </w:p>
        </w:tc>
      </w:tr>
      <w:tr w:rsidR="00A03F37" w:rsidRPr="00A03F37" w14:paraId="347F84EC" w14:textId="77777777" w:rsidTr="00A03F37">
        <w:trPr>
          <w:trHeight w:val="144"/>
        </w:trPr>
        <w:tc>
          <w:tcPr>
            <w:tcW w:w="518" w:type="pct"/>
            <w:hideMark/>
          </w:tcPr>
          <w:p w14:paraId="44D904B1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8</w:t>
            </w:r>
          </w:p>
        </w:tc>
        <w:tc>
          <w:tcPr>
            <w:tcW w:w="1893" w:type="pct"/>
            <w:hideMark/>
          </w:tcPr>
          <w:p w14:paraId="5495D44A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วัตถุประสงค์</w:t>
            </w:r>
          </w:p>
        </w:tc>
        <w:tc>
          <w:tcPr>
            <w:tcW w:w="2588" w:type="pct"/>
          </w:tcPr>
          <w:p w14:paraId="12FDFA7F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ใช้สนับสนุนการวิเคราะห์ความเคลื่อนไหวของนักท่องเที่ยว และการวางแผนส่งเสริมตลาดในระดับภูมิภาค</w:t>
            </w:r>
          </w:p>
        </w:tc>
      </w:tr>
      <w:tr w:rsidR="00A03F37" w:rsidRPr="00A03F37" w14:paraId="07AF8013" w14:textId="77777777" w:rsidTr="00A03F37">
        <w:trPr>
          <w:trHeight w:val="144"/>
        </w:trPr>
        <w:tc>
          <w:tcPr>
            <w:tcW w:w="518" w:type="pct"/>
            <w:hideMark/>
          </w:tcPr>
          <w:p w14:paraId="1B1B20B6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9.1</w:t>
            </w:r>
          </w:p>
        </w:tc>
        <w:tc>
          <w:tcPr>
            <w:tcW w:w="1893" w:type="pct"/>
            <w:hideMark/>
          </w:tcPr>
          <w:p w14:paraId="7AC2AAD3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หน่วยความถี่ของการปรับปรุงข้อมูล</w:t>
            </w:r>
          </w:p>
        </w:tc>
        <w:tc>
          <w:tcPr>
            <w:tcW w:w="2588" w:type="pct"/>
          </w:tcPr>
          <w:p w14:paraId="19205026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เดือน</w:t>
            </w:r>
          </w:p>
        </w:tc>
      </w:tr>
      <w:tr w:rsidR="00A03F37" w:rsidRPr="00A03F37" w14:paraId="463F0B7C" w14:textId="77777777" w:rsidTr="00A03F37">
        <w:trPr>
          <w:trHeight w:val="144"/>
        </w:trPr>
        <w:tc>
          <w:tcPr>
            <w:tcW w:w="518" w:type="pct"/>
            <w:hideMark/>
          </w:tcPr>
          <w:p w14:paraId="72D10A34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9.2</w:t>
            </w:r>
          </w:p>
        </w:tc>
        <w:tc>
          <w:tcPr>
            <w:tcW w:w="1893" w:type="pct"/>
            <w:hideMark/>
          </w:tcPr>
          <w:p w14:paraId="58815AA9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ค่าความถี่ของการปรับปรุงข้อมูล</w:t>
            </w:r>
          </w:p>
        </w:tc>
        <w:tc>
          <w:tcPr>
            <w:tcW w:w="2588" w:type="pct"/>
          </w:tcPr>
          <w:p w14:paraId="757FE347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>1</w:t>
            </w:r>
          </w:p>
        </w:tc>
      </w:tr>
      <w:tr w:rsidR="00A03F37" w:rsidRPr="00A03F37" w14:paraId="490D8C3E" w14:textId="77777777" w:rsidTr="00A03F37">
        <w:trPr>
          <w:trHeight w:val="144"/>
        </w:trPr>
        <w:tc>
          <w:tcPr>
            <w:tcW w:w="518" w:type="pct"/>
            <w:hideMark/>
          </w:tcPr>
          <w:p w14:paraId="7BA87513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10</w:t>
            </w:r>
          </w:p>
        </w:tc>
        <w:tc>
          <w:tcPr>
            <w:tcW w:w="1893" w:type="pct"/>
            <w:hideMark/>
          </w:tcPr>
          <w:p w14:paraId="08A062BA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ขอบเขตเชิงภูมิศาสตร์หรือเชิงพื้นที่</w:t>
            </w:r>
          </w:p>
        </w:tc>
        <w:tc>
          <w:tcPr>
            <w:tcW w:w="2588" w:type="pct"/>
          </w:tcPr>
          <w:p w14:paraId="0BF820C3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ประเทศ</w:t>
            </w:r>
          </w:p>
        </w:tc>
      </w:tr>
      <w:tr w:rsidR="00A03F37" w:rsidRPr="00A03F37" w14:paraId="7BD79C74" w14:textId="77777777" w:rsidTr="00A03F37">
        <w:trPr>
          <w:trHeight w:val="144"/>
        </w:trPr>
        <w:tc>
          <w:tcPr>
            <w:tcW w:w="518" w:type="pct"/>
            <w:hideMark/>
          </w:tcPr>
          <w:p w14:paraId="27C9F13B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11</w:t>
            </w:r>
          </w:p>
        </w:tc>
        <w:tc>
          <w:tcPr>
            <w:tcW w:w="1893" w:type="pct"/>
            <w:hideMark/>
          </w:tcPr>
          <w:p w14:paraId="09381B96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แหล่งที่มา</w:t>
            </w:r>
          </w:p>
        </w:tc>
        <w:tc>
          <w:tcPr>
            <w:tcW w:w="2588" w:type="pct"/>
          </w:tcPr>
          <w:p w14:paraId="4886F0FB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ผู้ให้บริการข้อมูลการบิน </w:t>
            </w:r>
            <w:proofErr w:type="spellStart"/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>ForwardKeys</w:t>
            </w:r>
            <w:proofErr w:type="spellEnd"/>
          </w:p>
        </w:tc>
      </w:tr>
      <w:tr w:rsidR="00A03F37" w:rsidRPr="00A03F37" w14:paraId="3B06DF76" w14:textId="77777777" w:rsidTr="00A03F37">
        <w:trPr>
          <w:trHeight w:val="144"/>
        </w:trPr>
        <w:tc>
          <w:tcPr>
            <w:tcW w:w="518" w:type="pct"/>
            <w:hideMark/>
          </w:tcPr>
          <w:p w14:paraId="199A1517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12</w:t>
            </w:r>
          </w:p>
        </w:tc>
        <w:tc>
          <w:tcPr>
            <w:tcW w:w="1893" w:type="pct"/>
            <w:hideMark/>
          </w:tcPr>
          <w:p w14:paraId="4727CC13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รูปแบบการเก็บข้อมูล</w:t>
            </w:r>
          </w:p>
        </w:tc>
        <w:tc>
          <w:tcPr>
            <w:tcW w:w="2588" w:type="pct"/>
          </w:tcPr>
          <w:p w14:paraId="5CCCE1FF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>XLS/XLSX, PNG, TXT, PDF</w:t>
            </w:r>
          </w:p>
        </w:tc>
      </w:tr>
      <w:tr w:rsidR="00A03F37" w:rsidRPr="00A03F37" w14:paraId="20980DDC" w14:textId="77777777" w:rsidTr="00A03F37">
        <w:trPr>
          <w:trHeight w:val="144"/>
        </w:trPr>
        <w:tc>
          <w:tcPr>
            <w:tcW w:w="518" w:type="pct"/>
            <w:hideMark/>
          </w:tcPr>
          <w:p w14:paraId="11B773F5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13</w:t>
            </w:r>
          </w:p>
        </w:tc>
        <w:tc>
          <w:tcPr>
            <w:tcW w:w="1893" w:type="pct"/>
            <w:hideMark/>
          </w:tcPr>
          <w:p w14:paraId="45E8396C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หมวดหมู่ข้อมูลตามธรรมาภิบาลข้อมูลภาครัฐ</w:t>
            </w:r>
          </w:p>
        </w:tc>
        <w:tc>
          <w:tcPr>
            <w:tcW w:w="2588" w:type="pct"/>
          </w:tcPr>
          <w:p w14:paraId="78EFBFA5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ข้อมูลสำหรับใช้ภายในองค์กร</w:t>
            </w:r>
          </w:p>
        </w:tc>
      </w:tr>
      <w:tr w:rsidR="00A03F37" w:rsidRPr="00A03F37" w14:paraId="5A7EADD5" w14:textId="77777777" w:rsidTr="00A03F37">
        <w:trPr>
          <w:trHeight w:val="144"/>
        </w:trPr>
        <w:tc>
          <w:tcPr>
            <w:tcW w:w="518" w:type="pct"/>
            <w:hideMark/>
          </w:tcPr>
          <w:p w14:paraId="04588093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14</w:t>
            </w:r>
          </w:p>
        </w:tc>
        <w:tc>
          <w:tcPr>
            <w:tcW w:w="1893" w:type="pct"/>
            <w:hideMark/>
          </w:tcPr>
          <w:p w14:paraId="52493E19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สัญญาอนุญาตให้ใช้ข้อมูล</w:t>
            </w:r>
          </w:p>
        </w:tc>
        <w:tc>
          <w:tcPr>
            <w:tcW w:w="2588" w:type="pct"/>
          </w:tcPr>
          <w:p w14:paraId="5EE035D9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proofErr w:type="gramStart"/>
            <w:r w:rsidRPr="00A03F37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Other</w:t>
            </w:r>
            <w:proofErr w:type="gramEnd"/>
            <w:r w:rsidRPr="00A03F37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license (not open)</w:t>
            </w:r>
          </w:p>
        </w:tc>
      </w:tr>
      <w:tr w:rsidR="00A03F37" w:rsidRPr="00A03F37" w14:paraId="4431DEDC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48DFA2B7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15</w:t>
            </w:r>
          </w:p>
        </w:tc>
        <w:tc>
          <w:tcPr>
            <w:tcW w:w="1893" w:type="pct"/>
            <w:shd w:val="clear" w:color="auto" w:fill="E6ECFC"/>
            <w:hideMark/>
          </w:tcPr>
          <w:p w14:paraId="46721442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เงื่อนไขในการเข้าถึงข้อมูล</w:t>
            </w:r>
          </w:p>
        </w:tc>
        <w:tc>
          <w:tcPr>
            <w:tcW w:w="2588" w:type="pct"/>
            <w:shd w:val="clear" w:color="auto" w:fill="E6ECFC"/>
          </w:tcPr>
          <w:p w14:paraId="217FF049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จำกัดสิทธิ์การเข้าถึงข้อมูล</w:t>
            </w:r>
          </w:p>
        </w:tc>
      </w:tr>
      <w:tr w:rsidR="00A03F37" w:rsidRPr="00A03F37" w14:paraId="01C7F764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483F7C8E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16</w:t>
            </w:r>
          </w:p>
        </w:tc>
        <w:tc>
          <w:tcPr>
            <w:tcW w:w="1893" w:type="pct"/>
            <w:shd w:val="clear" w:color="auto" w:fill="E6ECFC"/>
            <w:hideMark/>
          </w:tcPr>
          <w:p w14:paraId="469A3D3C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ปีข้อมูลที่เริ่มต้นจัดทำ</w:t>
            </w:r>
          </w:p>
        </w:tc>
        <w:tc>
          <w:tcPr>
            <w:tcW w:w="2588" w:type="pct"/>
            <w:shd w:val="clear" w:color="auto" w:fill="E6ECFC"/>
          </w:tcPr>
          <w:p w14:paraId="262C04FC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พ.ศ. </w:t>
            </w: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>2569</w:t>
            </w:r>
          </w:p>
        </w:tc>
      </w:tr>
      <w:tr w:rsidR="00A03F37" w:rsidRPr="00A03F37" w14:paraId="40FAC0A6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6F6A6183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17</w:t>
            </w:r>
          </w:p>
        </w:tc>
        <w:tc>
          <w:tcPr>
            <w:tcW w:w="1893" w:type="pct"/>
            <w:shd w:val="clear" w:color="auto" w:fill="E6ECFC"/>
            <w:hideMark/>
          </w:tcPr>
          <w:p w14:paraId="5F2BC28C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ปีข้อมูลล่าสุดที่เผยแพร่</w:t>
            </w:r>
          </w:p>
        </w:tc>
        <w:tc>
          <w:tcPr>
            <w:tcW w:w="2588" w:type="pct"/>
            <w:shd w:val="clear" w:color="auto" w:fill="E6ECFC"/>
          </w:tcPr>
          <w:p w14:paraId="2CD34B41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พ.ศ. </w:t>
            </w: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>2569</w:t>
            </w:r>
          </w:p>
        </w:tc>
      </w:tr>
      <w:tr w:rsidR="00A03F37" w:rsidRPr="00A03F37" w14:paraId="7916FED6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6EBD7772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18</w:t>
            </w:r>
          </w:p>
        </w:tc>
        <w:tc>
          <w:tcPr>
            <w:tcW w:w="1893" w:type="pct"/>
            <w:shd w:val="clear" w:color="auto" w:fill="E6ECFC"/>
            <w:hideMark/>
          </w:tcPr>
          <w:p w14:paraId="759C33C4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วันที่กำหนดเผยแพร่ข้อมูล</w:t>
            </w:r>
          </w:p>
        </w:tc>
        <w:tc>
          <w:tcPr>
            <w:tcW w:w="2588" w:type="pct"/>
            <w:shd w:val="clear" w:color="auto" w:fill="E6ECFC"/>
          </w:tcPr>
          <w:p w14:paraId="047AE104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ทุกวันที่ </w:t>
            </w: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>1</w:t>
            </w: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 ของทุกเดือน</w:t>
            </w:r>
          </w:p>
        </w:tc>
      </w:tr>
      <w:tr w:rsidR="00A03F37" w:rsidRPr="00A03F37" w14:paraId="4D72942D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023B5447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lastRenderedPageBreak/>
              <w:t>19</w:t>
            </w:r>
          </w:p>
        </w:tc>
        <w:tc>
          <w:tcPr>
            <w:tcW w:w="1893" w:type="pct"/>
            <w:shd w:val="clear" w:color="auto" w:fill="E6ECFC"/>
            <w:hideMark/>
          </w:tcPr>
          <w:p w14:paraId="391CD713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วันที่ปรับปรุงข้อมูลล่าสุด</w:t>
            </w:r>
          </w:p>
        </w:tc>
        <w:tc>
          <w:tcPr>
            <w:tcW w:w="2588" w:type="pct"/>
            <w:shd w:val="clear" w:color="auto" w:fill="E6ECFC"/>
          </w:tcPr>
          <w:p w14:paraId="2273BEFC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cs/>
                <w14:ligatures w14:val="none"/>
              </w:rPr>
              <w:t>ข้อมูลมีการอัปเดตทุกวันอาทิตย์ โดยรอบการอัปเดตจริงอาจอยู่ที่ประมาณทุก 2 สัปดาห์</w:t>
            </w:r>
          </w:p>
        </w:tc>
      </w:tr>
      <w:tr w:rsidR="00A03F37" w:rsidRPr="00A03F37" w14:paraId="1EFDBF9E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3FAB58E4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20</w:t>
            </w:r>
          </w:p>
        </w:tc>
        <w:tc>
          <w:tcPr>
            <w:tcW w:w="1893" w:type="pct"/>
            <w:shd w:val="clear" w:color="auto" w:fill="E6ECFC"/>
            <w:hideMark/>
          </w:tcPr>
          <w:p w14:paraId="2B7DF4CD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การจัดจำแนก</w:t>
            </w:r>
          </w:p>
        </w:tc>
        <w:tc>
          <w:tcPr>
            <w:tcW w:w="2588" w:type="pct"/>
            <w:shd w:val="clear" w:color="auto" w:fill="E6ECFC"/>
          </w:tcPr>
          <w:p w14:paraId="1A252B60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จำแนกตามถิ่นพำนักของผู้โดยสาร (ภูมิภาค/ประเทศ) และเดือนที่เดินทาง</w:t>
            </w:r>
          </w:p>
        </w:tc>
      </w:tr>
      <w:tr w:rsidR="00A03F37" w:rsidRPr="00A03F37" w14:paraId="55BFD4BA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07ACDDA7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21</w:t>
            </w:r>
          </w:p>
        </w:tc>
        <w:tc>
          <w:tcPr>
            <w:tcW w:w="1893" w:type="pct"/>
            <w:shd w:val="clear" w:color="auto" w:fill="E6ECFC"/>
            <w:hideMark/>
          </w:tcPr>
          <w:p w14:paraId="0DC00D90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หน่วยวัด</w:t>
            </w:r>
          </w:p>
        </w:tc>
        <w:tc>
          <w:tcPr>
            <w:tcW w:w="2588" w:type="pct"/>
            <w:shd w:val="clear" w:color="auto" w:fill="E6ECFC"/>
          </w:tcPr>
          <w:p w14:paraId="1BD50224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ยอดจอง (จำนวนผู้โดยสาร)</w:t>
            </w:r>
          </w:p>
        </w:tc>
      </w:tr>
      <w:tr w:rsidR="00A03F37" w:rsidRPr="00A03F37" w14:paraId="789EBC53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3B50BF82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22</w:t>
            </w:r>
          </w:p>
        </w:tc>
        <w:tc>
          <w:tcPr>
            <w:tcW w:w="1893" w:type="pct"/>
            <w:shd w:val="clear" w:color="auto" w:fill="E6ECFC"/>
            <w:hideMark/>
          </w:tcPr>
          <w:p w14:paraId="23CFB333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หน่วยตัวคูณ</w:t>
            </w:r>
          </w:p>
        </w:tc>
        <w:tc>
          <w:tcPr>
            <w:tcW w:w="2588" w:type="pct"/>
            <w:shd w:val="clear" w:color="auto" w:fill="E6ECFC"/>
          </w:tcPr>
          <w:p w14:paraId="721A5E40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หน่วย</w:t>
            </w:r>
          </w:p>
        </w:tc>
      </w:tr>
      <w:tr w:rsidR="00A03F37" w:rsidRPr="00A03F37" w14:paraId="4B8351A1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7CABBEC0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23</w:t>
            </w:r>
          </w:p>
        </w:tc>
        <w:tc>
          <w:tcPr>
            <w:tcW w:w="1893" w:type="pct"/>
            <w:shd w:val="clear" w:color="auto" w:fill="E6ECFC"/>
            <w:hideMark/>
          </w:tcPr>
          <w:p w14:paraId="63C1BCAA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วิธีการคำนวณ</w:t>
            </w:r>
          </w:p>
        </w:tc>
        <w:tc>
          <w:tcPr>
            <w:tcW w:w="2588" w:type="pct"/>
            <w:shd w:val="clear" w:color="auto" w:fill="E6ECFC"/>
          </w:tcPr>
          <w:p w14:paraId="1A6FBBC6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นับยอดจองบัตรโดยสารล่วงหน้าแบบสะสม (</w:t>
            </w: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 xml:space="preserve">On the book) </w:t>
            </w: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ทางอากาศ เปรียบเทียบกับช่วงเวลาเดียวกันของ</w:t>
            </w: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br/>
              <w:t xml:space="preserve">ปีก่อนหน้า และคำนวณอัตราการเปลี่ยนแปลง (%) = ((ยอดจองปีปัจจุบัน − ยอดจองปีก่อนหน้า) </w:t>
            </w: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 xml:space="preserve">÷ </w:t>
            </w: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 xml:space="preserve">ยอดจองปีก่อนหน้า) </w:t>
            </w:r>
            <w:r w:rsidRPr="00A03F37">
              <w:rPr>
                <w:rFonts w:eastAsia="Calibri" w:cs="TH SarabunPSK"/>
                <w:kern w:val="0"/>
                <w:sz w:val="28"/>
                <w14:ligatures w14:val="none"/>
              </w:rPr>
              <w:t>× 100</w:t>
            </w:r>
          </w:p>
        </w:tc>
      </w:tr>
      <w:tr w:rsidR="00A03F37" w:rsidRPr="00A03F37" w14:paraId="79175678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07DF57E5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24</w:t>
            </w:r>
          </w:p>
        </w:tc>
        <w:tc>
          <w:tcPr>
            <w:tcW w:w="1893" w:type="pct"/>
            <w:shd w:val="clear" w:color="auto" w:fill="E6ECFC"/>
            <w:hideMark/>
          </w:tcPr>
          <w:p w14:paraId="1E3BADD5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มาตรฐานการจัดทำข้อมูล</w:t>
            </w:r>
          </w:p>
        </w:tc>
        <w:tc>
          <w:tcPr>
            <w:tcW w:w="2588" w:type="pct"/>
            <w:shd w:val="clear" w:color="auto" w:fill="E6ECFC"/>
          </w:tcPr>
          <w:p w14:paraId="72887C59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ไม่มี</w:t>
            </w:r>
          </w:p>
        </w:tc>
      </w:tr>
      <w:tr w:rsidR="00A03F37" w:rsidRPr="00A03F37" w14:paraId="1C687770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0F5D286A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25</w:t>
            </w:r>
          </w:p>
        </w:tc>
        <w:tc>
          <w:tcPr>
            <w:tcW w:w="1893" w:type="pct"/>
            <w:shd w:val="clear" w:color="auto" w:fill="E6ECFC"/>
            <w:hideMark/>
          </w:tcPr>
          <w:p w14:paraId="03E436DD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URL</w:t>
            </w:r>
          </w:p>
        </w:tc>
        <w:tc>
          <w:tcPr>
            <w:tcW w:w="2588" w:type="pct"/>
            <w:shd w:val="clear" w:color="auto" w:fill="E6ECFC"/>
          </w:tcPr>
          <w:p w14:paraId="65197348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ไม่มี</w:t>
            </w:r>
          </w:p>
        </w:tc>
      </w:tr>
      <w:tr w:rsidR="00A03F37" w:rsidRPr="00A03F37" w14:paraId="684EC901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6EBAB4D7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26</w:t>
            </w:r>
          </w:p>
        </w:tc>
        <w:tc>
          <w:tcPr>
            <w:tcW w:w="1893" w:type="pct"/>
            <w:shd w:val="clear" w:color="auto" w:fill="E6ECFC"/>
            <w:hideMark/>
          </w:tcPr>
          <w:p w14:paraId="0BB87BF1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ภาษาที่ใช้</w:t>
            </w:r>
          </w:p>
        </w:tc>
        <w:tc>
          <w:tcPr>
            <w:tcW w:w="2588" w:type="pct"/>
            <w:shd w:val="clear" w:color="auto" w:fill="E6ECFC"/>
          </w:tcPr>
          <w:p w14:paraId="3F778C51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ภาษาไทย และภาษาอังกฤษ</w:t>
            </w:r>
          </w:p>
        </w:tc>
      </w:tr>
      <w:tr w:rsidR="00A03F37" w:rsidRPr="00A03F37" w14:paraId="0E477C25" w14:textId="77777777" w:rsidTr="00A03F37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31821371" w14:textId="77777777" w:rsidR="00A03F37" w:rsidRPr="00A03F37" w:rsidRDefault="00A03F37" w:rsidP="00A03F37">
            <w:pPr>
              <w:spacing w:line="259" w:lineRule="auto"/>
              <w:contextualSpacing/>
              <w:jc w:val="center"/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</w:pPr>
            <w:r w:rsidRPr="00A03F37">
              <w:rPr>
                <w:rFonts w:eastAsia="Aptos" w:cs="TH SarabunPSK"/>
                <w:kern w:val="0"/>
                <w:sz w:val="28"/>
                <w:szCs w:val="32"/>
                <w14:ligatures w14:val="none"/>
              </w:rPr>
              <w:t>27</w:t>
            </w:r>
          </w:p>
        </w:tc>
        <w:tc>
          <w:tcPr>
            <w:tcW w:w="1893" w:type="pct"/>
            <w:shd w:val="clear" w:color="auto" w:fill="E6ECFC"/>
            <w:hideMark/>
          </w:tcPr>
          <w:p w14:paraId="663094FD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สถิติทางการ</w:t>
            </w:r>
          </w:p>
        </w:tc>
        <w:tc>
          <w:tcPr>
            <w:tcW w:w="2588" w:type="pct"/>
            <w:shd w:val="clear" w:color="auto" w:fill="E6ECFC"/>
          </w:tcPr>
          <w:p w14:paraId="70D09DED" w14:textId="77777777" w:rsidR="00A03F37" w:rsidRPr="00A03F37" w:rsidRDefault="00A03F37" w:rsidP="00A03F37">
            <w:pPr>
              <w:spacing w:line="259" w:lineRule="auto"/>
              <w:contextualSpacing/>
              <w:rPr>
                <w:rFonts w:eastAsia="Aptos" w:cs="TH SarabunPSK"/>
                <w:kern w:val="0"/>
                <w:sz w:val="28"/>
                <w14:ligatures w14:val="none"/>
              </w:rPr>
            </w:pPr>
            <w:r w:rsidRPr="00A03F37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ใช่</w:t>
            </w:r>
          </w:p>
        </w:tc>
      </w:tr>
    </w:tbl>
    <w:p w14:paraId="72368656" w14:textId="77777777" w:rsidR="007A3985" w:rsidRDefault="007A3985" w:rsidP="00F906B2">
      <w:pPr>
        <w:rPr>
          <w:rFonts w:hint="cs"/>
          <w:noProof/>
          <w:lang w:val="en-US"/>
        </w:rPr>
      </w:pPr>
    </w:p>
    <w:p w14:paraId="0AD35AC4" w14:textId="77777777" w:rsidR="009C07AA" w:rsidRPr="00167E51" w:rsidRDefault="009C07AA" w:rsidP="004F0A3F">
      <w:pPr>
        <w:keepNext/>
        <w:spacing w:after="0" w:line="276" w:lineRule="auto"/>
        <w:jc w:val="thaiDistribute"/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</w:pPr>
    </w:p>
    <w:p w14:paraId="31DF848D" w14:textId="77777777" w:rsidR="00786B62" w:rsidRDefault="00786B62" w:rsidP="00E15850">
      <w:pPr>
        <w:pStyle w:val="Heading2"/>
        <w:numPr>
          <w:ilvl w:val="1"/>
          <w:numId w:val="2"/>
        </w:numPr>
        <w:spacing w:before="0" w:line="240" w:lineRule="auto"/>
        <w:rPr>
          <w:rFonts w:eastAsia="Calibri" w:cs="TH SarabunPSK"/>
          <w:kern w:val="0"/>
          <w:szCs w:val="32"/>
          <w:lang w:val="en-US"/>
          <w14:ligatures w14:val="none"/>
        </w:rPr>
        <w:sectPr w:rsidR="00786B62" w:rsidSect="000357B0">
          <w:pgSz w:w="11906" w:h="16838"/>
          <w:pgMar w:top="1440" w:right="1440" w:bottom="1440" w:left="1440" w:header="708" w:footer="708" w:gutter="0"/>
          <w:cols w:space="708"/>
          <w:docGrid w:linePitch="435"/>
        </w:sectPr>
      </w:pPr>
    </w:p>
    <w:p w14:paraId="2D5CA01E" w14:textId="21992B9C" w:rsidR="008C529B" w:rsidRPr="00E15850" w:rsidRDefault="00786B62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เมทาดาตาเชิงเทคนิค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>Technical Metadata (Data Dictionary))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A03F37" w:rsidRPr="00A03F37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ชุดข้อมูลการบิน</w:t>
      </w:r>
    </w:p>
    <w:p w14:paraId="5025DEFE" w14:textId="680A6C00" w:rsidR="008C529B" w:rsidRDefault="008C529B" w:rsidP="008C529B">
      <w:pPr>
        <w:pStyle w:val="ListParagraph"/>
        <w:keepNext/>
        <w:spacing w:before="240" w:after="0" w:line="276" w:lineRule="auto"/>
        <w:ind w:left="0"/>
        <w:jc w:val="thaiDistribute"/>
        <w:rPr>
          <w:rFonts w:eastAsia="Calibri" w:cs="TH SarabunPSK"/>
          <w:b/>
          <w:noProof/>
          <w:kern w:val="0"/>
          <w:sz w:val="28"/>
          <w:szCs w:val="28"/>
          <w:lang w:val="en-US"/>
          <w14:ligatures w14:val="none"/>
        </w:rPr>
      </w:pP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8855B2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3</w:t>
      </w: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</w:t>
      </w:r>
      <w:r w:rsidR="00354AEC" w:rsidRP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Data Dictionary </w:t>
      </w:r>
      <w:r w:rsidR="008855B2" w:rsidRPr="008855B2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ของชุดข้อมูลการบิน – ข้อมูลแผนการบินในประเทศและระหว่างประเทศ</w:t>
      </w:r>
    </w:p>
    <w:tbl>
      <w:tblPr>
        <w:tblStyle w:val="TableGridII2"/>
        <w:tblW w:w="14605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2836"/>
        <w:gridCol w:w="2223"/>
        <w:gridCol w:w="1319"/>
        <w:gridCol w:w="1134"/>
        <w:gridCol w:w="901"/>
        <w:gridCol w:w="3640"/>
      </w:tblGrid>
      <w:tr w:rsidR="008855B2" w:rsidRPr="008855B2" w14:paraId="6477DA9F" w14:textId="77777777" w:rsidTr="004D451D">
        <w:trPr>
          <w:trHeight w:val="715"/>
          <w:tblHeader/>
        </w:trPr>
        <w:tc>
          <w:tcPr>
            <w:tcW w:w="851" w:type="dxa"/>
            <w:shd w:val="clear" w:color="auto" w:fill="002060"/>
            <w:vAlign w:val="center"/>
          </w:tcPr>
          <w:p w14:paraId="5C9D5636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  <w:cs/>
              </w:rPr>
              <w:t>ลำดับ</w:t>
            </w:r>
          </w:p>
        </w:tc>
        <w:tc>
          <w:tcPr>
            <w:tcW w:w="1701" w:type="dxa"/>
            <w:shd w:val="clear" w:color="auto" w:fill="002060"/>
            <w:vAlign w:val="center"/>
          </w:tcPr>
          <w:p w14:paraId="1B014364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  <w:cs/>
              </w:rPr>
              <w:t>ชื่อข้อมูลภาษาไทย</w:t>
            </w:r>
          </w:p>
        </w:tc>
        <w:tc>
          <w:tcPr>
            <w:tcW w:w="2836" w:type="dxa"/>
            <w:shd w:val="clear" w:color="auto" w:fill="002060"/>
            <w:vAlign w:val="center"/>
          </w:tcPr>
          <w:p w14:paraId="1A830AC7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  <w:cs/>
              </w:rPr>
              <w:t>ชื่อข้อมูลภาษาอังกฤษ</w:t>
            </w:r>
          </w:p>
        </w:tc>
        <w:tc>
          <w:tcPr>
            <w:tcW w:w="2223" w:type="dxa"/>
            <w:shd w:val="clear" w:color="auto" w:fill="002060"/>
            <w:vAlign w:val="center"/>
          </w:tcPr>
          <w:p w14:paraId="304137A8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  <w:cs/>
              </w:rPr>
              <w:t>คำอธิบาย</w:t>
            </w:r>
          </w:p>
        </w:tc>
        <w:tc>
          <w:tcPr>
            <w:tcW w:w="1319" w:type="dxa"/>
            <w:shd w:val="clear" w:color="auto" w:fill="002060"/>
            <w:vAlign w:val="center"/>
          </w:tcPr>
          <w:p w14:paraId="5100E6D2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</w:rPr>
              <w:t>Multiplicity</w:t>
            </w:r>
          </w:p>
        </w:tc>
        <w:tc>
          <w:tcPr>
            <w:tcW w:w="1134" w:type="dxa"/>
            <w:shd w:val="clear" w:color="auto" w:fill="002060"/>
            <w:vAlign w:val="center"/>
          </w:tcPr>
          <w:p w14:paraId="2AA3E85F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</w:rPr>
              <w:t>Data Type</w:t>
            </w:r>
          </w:p>
        </w:tc>
        <w:tc>
          <w:tcPr>
            <w:tcW w:w="901" w:type="dxa"/>
            <w:shd w:val="clear" w:color="auto" w:fill="002060"/>
            <w:vAlign w:val="center"/>
          </w:tcPr>
          <w:p w14:paraId="6D16556F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</w:rPr>
              <w:t>Field Size</w:t>
            </w:r>
          </w:p>
        </w:tc>
        <w:tc>
          <w:tcPr>
            <w:tcW w:w="3640" w:type="dxa"/>
            <w:shd w:val="clear" w:color="auto" w:fill="002060"/>
            <w:vAlign w:val="center"/>
          </w:tcPr>
          <w:p w14:paraId="0CD863C3" w14:textId="77777777" w:rsidR="008855B2" w:rsidRPr="008855B2" w:rsidRDefault="008855B2" w:rsidP="008855B2">
            <w:pPr>
              <w:jc w:val="center"/>
              <w:rPr>
                <w:rFonts w:eastAsia="Calibri" w:cs="TH SarabunPSK"/>
                <w:b/>
                <w:bCs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b/>
                <w:bCs/>
                <w:noProof/>
                <w:sz w:val="28"/>
              </w:rPr>
              <w:t>Guideline</w:t>
            </w:r>
          </w:p>
        </w:tc>
      </w:tr>
      <w:tr w:rsidR="008855B2" w:rsidRPr="008855B2" w14:paraId="7642C413" w14:textId="77777777" w:rsidTr="004D451D">
        <w:trPr>
          <w:trHeight w:val="457"/>
        </w:trPr>
        <w:tc>
          <w:tcPr>
            <w:tcW w:w="851" w:type="dxa"/>
          </w:tcPr>
          <w:p w14:paraId="650AFB1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</w:t>
            </w:r>
          </w:p>
        </w:tc>
        <w:tc>
          <w:tcPr>
            <w:tcW w:w="1701" w:type="dxa"/>
          </w:tcPr>
          <w:p w14:paraId="714FD92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ปี</w:t>
            </w:r>
          </w:p>
        </w:tc>
        <w:tc>
          <w:tcPr>
            <w:tcW w:w="2836" w:type="dxa"/>
          </w:tcPr>
          <w:p w14:paraId="1F4A9CA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flightYear</w:t>
            </w:r>
          </w:p>
        </w:tc>
        <w:tc>
          <w:tcPr>
            <w:tcW w:w="2223" w:type="dxa"/>
          </w:tcPr>
          <w:p w14:paraId="0C68E40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ปีที่ทำการบิน</w:t>
            </w:r>
          </w:p>
        </w:tc>
        <w:tc>
          <w:tcPr>
            <w:tcW w:w="1319" w:type="dxa"/>
          </w:tcPr>
          <w:p w14:paraId="2F0091D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43E7F93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Integer</w:t>
            </w:r>
          </w:p>
        </w:tc>
        <w:tc>
          <w:tcPr>
            <w:tcW w:w="901" w:type="dxa"/>
          </w:tcPr>
          <w:p w14:paraId="355176F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4</w:t>
            </w:r>
          </w:p>
        </w:tc>
        <w:tc>
          <w:tcPr>
            <w:tcW w:w="3640" w:type="dxa"/>
          </w:tcPr>
          <w:p w14:paraId="114DF1D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ระบุปี พ.ศ. ที่ทำการบิน เช่น 2566</w:t>
            </w:r>
          </w:p>
        </w:tc>
      </w:tr>
      <w:tr w:rsidR="008855B2" w:rsidRPr="008855B2" w14:paraId="1E9CF53F" w14:textId="77777777" w:rsidTr="004D451D">
        <w:trPr>
          <w:trHeight w:val="457"/>
        </w:trPr>
        <w:tc>
          <w:tcPr>
            <w:tcW w:w="851" w:type="dxa"/>
          </w:tcPr>
          <w:p w14:paraId="7A69155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2</w:t>
            </w:r>
          </w:p>
        </w:tc>
        <w:tc>
          <w:tcPr>
            <w:tcW w:w="1701" w:type="dxa"/>
          </w:tcPr>
          <w:p w14:paraId="2C64C85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เดือน</w:t>
            </w:r>
          </w:p>
        </w:tc>
        <w:tc>
          <w:tcPr>
            <w:tcW w:w="2836" w:type="dxa"/>
          </w:tcPr>
          <w:p w14:paraId="316625FE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flightMonth</w:t>
            </w:r>
          </w:p>
        </w:tc>
        <w:tc>
          <w:tcPr>
            <w:tcW w:w="2223" w:type="dxa"/>
          </w:tcPr>
          <w:p w14:paraId="36CC553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เดือนที่ทำการบิน</w:t>
            </w:r>
          </w:p>
        </w:tc>
        <w:tc>
          <w:tcPr>
            <w:tcW w:w="1319" w:type="dxa"/>
          </w:tcPr>
          <w:p w14:paraId="57ED236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3F74D24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7FB3EB25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20</w:t>
            </w:r>
          </w:p>
        </w:tc>
        <w:tc>
          <w:tcPr>
            <w:tcW w:w="3640" w:type="dxa"/>
          </w:tcPr>
          <w:p w14:paraId="3450E63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ระบุชื่อเดือนที่ทำการบิน เช่น มกราคม กุมภาพันธ์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โดยมีรายละเอียด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Code List </w:t>
            </w:r>
            <w:r w:rsidRPr="008855B2">
              <w:rPr>
                <w:rFonts w:eastAsia="Calibri" w:cs="TH SarabunPSK"/>
                <w:noProof/>
                <w:sz w:val="28"/>
              </w:rPr>
              <w:br/>
            </w:r>
            <w:r w:rsidRPr="008855B2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8855B2">
              <w:rPr>
                <w:rFonts w:eastAsia="Calibri" w:cs="TH SarabunPSK"/>
                <w:noProof/>
                <w:sz w:val="28"/>
              </w:rPr>
              <w:t>8-10</w:t>
            </w:r>
            <w:r w:rsidRPr="008855B2">
              <w:rPr>
                <w:rFonts w:eastAsia="Calibri" w:cs="TH SarabunPSK"/>
                <w:sz w:val="28"/>
              </w:rPr>
              <w:t xml:space="preserve"> </w:t>
            </w:r>
            <w:r w:rsidRPr="008855B2">
              <w:rPr>
                <w:rFonts w:eastAsia="Calibri" w:cs="TH SarabunPSK"/>
                <w:sz w:val="28"/>
                <w:cs/>
              </w:rPr>
              <w:t xml:space="preserve">เดือนที่ทำการบิน </w:t>
            </w:r>
            <w:r w:rsidRPr="008855B2">
              <w:rPr>
                <w:rFonts w:eastAsia="Calibri" w:cs="TH SarabunPSK"/>
                <w:sz w:val="28"/>
              </w:rPr>
              <w:t>(</w:t>
            </w:r>
            <w:proofErr w:type="spellStart"/>
            <w:r w:rsidRPr="008855B2">
              <w:rPr>
                <w:rFonts w:eastAsia="Calibri" w:cs="TH SarabunPSK"/>
                <w:sz w:val="28"/>
              </w:rPr>
              <w:t>flightMonth</w:t>
            </w:r>
            <w:proofErr w:type="spellEnd"/>
            <w:r w:rsidRPr="008855B2">
              <w:rPr>
                <w:rFonts w:eastAsia="Calibri" w:cs="TH SarabunPSK"/>
                <w:sz w:val="28"/>
              </w:rPr>
              <w:t>)</w:t>
            </w:r>
          </w:p>
        </w:tc>
      </w:tr>
      <w:tr w:rsidR="008855B2" w:rsidRPr="008855B2" w14:paraId="42B0C9B3" w14:textId="77777777" w:rsidTr="004D451D">
        <w:trPr>
          <w:trHeight w:val="457"/>
        </w:trPr>
        <w:tc>
          <w:tcPr>
            <w:tcW w:w="851" w:type="dxa"/>
          </w:tcPr>
          <w:p w14:paraId="067931E1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3</w:t>
            </w:r>
          </w:p>
        </w:tc>
        <w:tc>
          <w:tcPr>
            <w:tcW w:w="1701" w:type="dxa"/>
          </w:tcPr>
          <w:p w14:paraId="727B3CD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ข้อมูลสายการบิน</w:t>
            </w:r>
          </w:p>
        </w:tc>
        <w:tc>
          <w:tcPr>
            <w:tcW w:w="2836" w:type="dxa"/>
          </w:tcPr>
          <w:p w14:paraId="7CDA9FA1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airlineInformation</w:t>
            </w:r>
          </w:p>
        </w:tc>
        <w:tc>
          <w:tcPr>
            <w:tcW w:w="2223" w:type="dxa"/>
          </w:tcPr>
          <w:p w14:paraId="6A2AF04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ข้อมูลของสายการบิน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และเที่ยวบินที่ให้บริการ</w:t>
            </w:r>
          </w:p>
        </w:tc>
        <w:tc>
          <w:tcPr>
            <w:tcW w:w="1319" w:type="dxa"/>
          </w:tcPr>
          <w:p w14:paraId="0C50B953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0FE25D5A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Object</w:t>
            </w:r>
          </w:p>
        </w:tc>
        <w:tc>
          <w:tcPr>
            <w:tcW w:w="901" w:type="dxa"/>
          </w:tcPr>
          <w:p w14:paraId="7A240202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-</w:t>
            </w:r>
          </w:p>
        </w:tc>
        <w:tc>
          <w:tcPr>
            <w:tcW w:w="3640" w:type="dxa"/>
          </w:tcPr>
          <w:p w14:paraId="526E0F6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airlineInformation สามารถระบุตามตัวอย่าง ดังนี้</w:t>
            </w:r>
          </w:p>
          <w:p w14:paraId="63517B8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"airlineInformation":</w:t>
            </w:r>
          </w:p>
          <w:p w14:paraId="47FC7163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{"airlineName": "Thai AirAsia",</w:t>
            </w:r>
          </w:p>
          <w:p w14:paraId="3A96B52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"flightNumber": "FD3399"}</w:t>
            </w:r>
          </w:p>
        </w:tc>
      </w:tr>
      <w:tr w:rsidR="008855B2" w:rsidRPr="008855B2" w14:paraId="3788CEB4" w14:textId="77777777" w:rsidTr="004D451D">
        <w:trPr>
          <w:trHeight w:val="457"/>
        </w:trPr>
        <w:tc>
          <w:tcPr>
            <w:tcW w:w="851" w:type="dxa"/>
          </w:tcPr>
          <w:p w14:paraId="1336AFC5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3.1</w:t>
            </w:r>
          </w:p>
        </w:tc>
        <w:tc>
          <w:tcPr>
            <w:tcW w:w="1701" w:type="dxa"/>
          </w:tcPr>
          <w:p w14:paraId="3401E6F1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>รหัส</w:t>
            </w:r>
            <w:r w:rsidRPr="008855B2">
              <w:rPr>
                <w:rFonts w:eastAsia="Calibri" w:cs="TH SarabunPSK"/>
                <w:noProof/>
                <w:sz w:val="28"/>
              </w:rPr>
              <w:t>สายการบิน</w:t>
            </w:r>
          </w:p>
        </w:tc>
        <w:tc>
          <w:tcPr>
            <w:tcW w:w="2836" w:type="dxa"/>
          </w:tcPr>
          <w:p w14:paraId="4805853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airlineName</w:t>
            </w:r>
          </w:p>
        </w:tc>
        <w:tc>
          <w:tcPr>
            <w:tcW w:w="2223" w:type="dxa"/>
          </w:tcPr>
          <w:p w14:paraId="16D55F43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ชื่อหรือรหัสสายการบินที่ให้บริการเที่ยวบิน</w:t>
            </w:r>
          </w:p>
        </w:tc>
        <w:tc>
          <w:tcPr>
            <w:tcW w:w="1319" w:type="dxa"/>
          </w:tcPr>
          <w:p w14:paraId="12B4489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29525626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56BFC29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100</w:t>
            </w:r>
          </w:p>
        </w:tc>
        <w:tc>
          <w:tcPr>
            <w:tcW w:w="3640" w:type="dxa"/>
          </w:tcPr>
          <w:p w14:paraId="15995CC6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ระบุตามรหัส/ชื่อสายการบินมาตรฐาน IATA (2 ตัวอักษร) หรือ ICAO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(3 ตัวอักษร) ตามที่ได้รับจาก OAG เช่น Thai AirAsia (FD), Bangkok Airways (PG), Cathay Pacific Airways (CX)</w:t>
            </w:r>
          </w:p>
        </w:tc>
      </w:tr>
      <w:tr w:rsidR="008855B2" w:rsidRPr="008855B2" w14:paraId="21EE8B61" w14:textId="77777777" w:rsidTr="004D451D">
        <w:trPr>
          <w:trHeight w:val="457"/>
        </w:trPr>
        <w:tc>
          <w:tcPr>
            <w:tcW w:w="851" w:type="dxa"/>
          </w:tcPr>
          <w:p w14:paraId="166EA0C4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3.2</w:t>
            </w:r>
          </w:p>
        </w:tc>
        <w:tc>
          <w:tcPr>
            <w:tcW w:w="1701" w:type="dxa"/>
          </w:tcPr>
          <w:p w14:paraId="2D1A3CB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รหัสเที่ยวบิน</w:t>
            </w:r>
          </w:p>
        </w:tc>
        <w:tc>
          <w:tcPr>
            <w:tcW w:w="2836" w:type="dxa"/>
          </w:tcPr>
          <w:p w14:paraId="62983D8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flightNumber</w:t>
            </w:r>
          </w:p>
        </w:tc>
        <w:tc>
          <w:tcPr>
            <w:tcW w:w="2223" w:type="dxa"/>
          </w:tcPr>
          <w:p w14:paraId="057E3AD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รหัสเที่ยวบินที่สายการบิน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กำหนด</w:t>
            </w:r>
          </w:p>
        </w:tc>
        <w:tc>
          <w:tcPr>
            <w:tcW w:w="1319" w:type="dxa"/>
          </w:tcPr>
          <w:p w14:paraId="56A4242B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720C6C32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619FAD8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45D1EFEF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ระบุรหัสเที่ยวบินตามที่สายการบินกำหนด (รหัสสายการบิน IATA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ตามด้วย</w:t>
            </w:r>
            <w:r w:rsidRPr="008855B2">
              <w:rPr>
                <w:rFonts w:eastAsia="Calibri" w:cs="TH SarabunPSK"/>
                <w:noProof/>
                <w:sz w:val="28"/>
              </w:rPr>
              <w:t>หมายเลข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เที่ยวบิน) ตามที่ได้รับจาก OAG เช่น FD3399, PG1403, CX653</w:t>
            </w:r>
          </w:p>
        </w:tc>
      </w:tr>
      <w:tr w:rsidR="008855B2" w:rsidRPr="008855B2" w14:paraId="4B206ED0" w14:textId="77777777" w:rsidTr="004D451D">
        <w:trPr>
          <w:trHeight w:val="457"/>
        </w:trPr>
        <w:tc>
          <w:tcPr>
            <w:tcW w:w="851" w:type="dxa"/>
          </w:tcPr>
          <w:p w14:paraId="5765BCC3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4</w:t>
            </w:r>
          </w:p>
        </w:tc>
        <w:tc>
          <w:tcPr>
            <w:tcW w:w="1701" w:type="dxa"/>
          </w:tcPr>
          <w:p w14:paraId="75076B5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ประเภทเที่ยวบิน</w:t>
            </w:r>
          </w:p>
        </w:tc>
        <w:tc>
          <w:tcPr>
            <w:tcW w:w="2836" w:type="dxa"/>
          </w:tcPr>
          <w:p w14:paraId="38ADD50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flightType</w:t>
            </w:r>
          </w:p>
        </w:tc>
        <w:tc>
          <w:tcPr>
            <w:tcW w:w="2223" w:type="dxa"/>
          </w:tcPr>
          <w:p w14:paraId="7FD24116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ประเภทของเที่ยวบิน</w:t>
            </w:r>
          </w:p>
        </w:tc>
        <w:tc>
          <w:tcPr>
            <w:tcW w:w="1319" w:type="dxa"/>
          </w:tcPr>
          <w:p w14:paraId="4017D723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6DA5342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75CE9F3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>20</w:t>
            </w:r>
          </w:p>
        </w:tc>
        <w:tc>
          <w:tcPr>
            <w:tcW w:w="3640" w:type="dxa"/>
          </w:tcPr>
          <w:p w14:paraId="12BF2CA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Code List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ตามตารางที่ 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8-12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ประเภทเที่ยวบิน </w:t>
            </w:r>
            <w:r w:rsidRPr="008855B2">
              <w:rPr>
                <w:rFonts w:eastAsia="Calibri" w:cs="TH SarabunPSK"/>
                <w:noProof/>
                <w:sz w:val="28"/>
              </w:rPr>
              <w:t>(flightType)</w:t>
            </w:r>
          </w:p>
        </w:tc>
      </w:tr>
      <w:tr w:rsidR="008855B2" w:rsidRPr="008855B2" w14:paraId="03F4943B" w14:textId="77777777" w:rsidTr="004D451D">
        <w:trPr>
          <w:trHeight w:val="457"/>
        </w:trPr>
        <w:tc>
          <w:tcPr>
            <w:tcW w:w="851" w:type="dxa"/>
          </w:tcPr>
          <w:p w14:paraId="3647F63B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lastRenderedPageBreak/>
              <w:t>5</w:t>
            </w:r>
          </w:p>
        </w:tc>
        <w:tc>
          <w:tcPr>
            <w:tcW w:w="1701" w:type="dxa"/>
          </w:tcPr>
          <w:p w14:paraId="01BE190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ข้อมูลเส้นทาง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การบิน</w:t>
            </w:r>
          </w:p>
        </w:tc>
        <w:tc>
          <w:tcPr>
            <w:tcW w:w="2836" w:type="dxa"/>
          </w:tcPr>
          <w:p w14:paraId="74D2714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routeInformation</w:t>
            </w:r>
          </w:p>
        </w:tc>
        <w:tc>
          <w:tcPr>
            <w:tcW w:w="2223" w:type="dxa"/>
          </w:tcPr>
          <w:p w14:paraId="4850FEA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ข้อมูลเส้นทางการบิน ซึ่งประกอบด้วย</w:t>
            </w:r>
            <w:r w:rsidRPr="008855B2">
              <w:rPr>
                <w:rFonts w:eastAsia="Calibri" w:cs="TH SarabunPSK"/>
                <w:noProof/>
                <w:sz w:val="28"/>
              </w:rPr>
              <w:br/>
              <w:t>รหัสเส้นทาง สนามบินต้นทาง-ปลายทาง และจังหวัดปลายทาง</w:t>
            </w:r>
          </w:p>
        </w:tc>
        <w:tc>
          <w:tcPr>
            <w:tcW w:w="1319" w:type="dxa"/>
          </w:tcPr>
          <w:p w14:paraId="66450954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0183C71E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Object</w:t>
            </w:r>
          </w:p>
        </w:tc>
        <w:tc>
          <w:tcPr>
            <w:tcW w:w="901" w:type="dxa"/>
          </w:tcPr>
          <w:p w14:paraId="377A7715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-</w:t>
            </w:r>
          </w:p>
        </w:tc>
        <w:tc>
          <w:tcPr>
            <w:tcW w:w="3640" w:type="dxa"/>
          </w:tcPr>
          <w:p w14:paraId="7037286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routeInformation สามารถระบุตามตัวอย่าง ดังนี้</w:t>
            </w:r>
          </w:p>
          <w:p w14:paraId="0F1629E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"routeInformation":</w:t>
            </w:r>
          </w:p>
          <w:p w14:paraId="605229CE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{"routeCode": "DMK-HKT",</w:t>
            </w:r>
          </w:p>
          <w:p w14:paraId="4B1AA81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"originAirport": "DMK",</w:t>
            </w:r>
          </w:p>
          <w:p w14:paraId="58AF558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"destinationAirport": "HKT",</w:t>
            </w:r>
          </w:p>
          <w:p w14:paraId="5971918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"destinationProvince": "TH-83",</w:t>
            </w:r>
          </w:p>
          <w:p w14:paraId="74E8042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"entryAirport": ""}</w:t>
            </w:r>
          </w:p>
        </w:tc>
      </w:tr>
      <w:tr w:rsidR="008855B2" w:rsidRPr="008855B2" w14:paraId="6531CE93" w14:textId="77777777" w:rsidTr="004D451D">
        <w:trPr>
          <w:trHeight w:val="457"/>
        </w:trPr>
        <w:tc>
          <w:tcPr>
            <w:tcW w:w="851" w:type="dxa"/>
          </w:tcPr>
          <w:p w14:paraId="58E74E4F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5.1</w:t>
            </w:r>
          </w:p>
        </w:tc>
        <w:tc>
          <w:tcPr>
            <w:tcW w:w="1701" w:type="dxa"/>
          </w:tcPr>
          <w:p w14:paraId="3CB4135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รหัสเส้นทาง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การบิน</w:t>
            </w:r>
          </w:p>
        </w:tc>
        <w:tc>
          <w:tcPr>
            <w:tcW w:w="2836" w:type="dxa"/>
          </w:tcPr>
          <w:p w14:paraId="635737B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routeCode</w:t>
            </w:r>
          </w:p>
        </w:tc>
        <w:tc>
          <w:tcPr>
            <w:tcW w:w="2223" w:type="dxa"/>
          </w:tcPr>
          <w:p w14:paraId="24004C8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รหัสเส้นทางการบินใน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รูปแบบรหัสสนามบิน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ต้นทาง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-</w:t>
            </w:r>
            <w:r w:rsidRPr="008855B2">
              <w:rPr>
                <w:rFonts w:eastAsia="Calibri" w:cs="TH SarabunPSK"/>
                <w:noProof/>
                <w:sz w:val="28"/>
              </w:rPr>
              <w:t>รหัสสนามบิน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ปลายทาง</w:t>
            </w:r>
          </w:p>
        </w:tc>
        <w:tc>
          <w:tcPr>
            <w:tcW w:w="1319" w:type="dxa"/>
          </w:tcPr>
          <w:p w14:paraId="3A84BEF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119F077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1CEE0BC4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20</w:t>
            </w:r>
          </w:p>
        </w:tc>
        <w:tc>
          <w:tcPr>
            <w:tcW w:w="3640" w:type="dxa"/>
          </w:tcPr>
          <w:p w14:paraId="7346262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เป็นค่าที่ประกอบจากรหัสสนามบิน IATA ต้นทาง-ปลายทาง เช่น DMK-HKT, </w:t>
            </w:r>
            <w:r w:rsidRPr="008855B2">
              <w:rPr>
                <w:rFonts w:eastAsia="Calibri" w:cs="TH SarabunPSK"/>
                <w:noProof/>
                <w:sz w:val="28"/>
              </w:rPr>
              <w:br/>
              <w:t>HKG-BKK, USM-HKT</w:t>
            </w:r>
          </w:p>
        </w:tc>
      </w:tr>
      <w:tr w:rsidR="008855B2" w:rsidRPr="008855B2" w14:paraId="602D1FA4" w14:textId="77777777" w:rsidTr="004D451D">
        <w:trPr>
          <w:trHeight w:val="457"/>
        </w:trPr>
        <w:tc>
          <w:tcPr>
            <w:tcW w:w="851" w:type="dxa"/>
          </w:tcPr>
          <w:p w14:paraId="42CED0B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5.2</w:t>
            </w:r>
          </w:p>
        </w:tc>
        <w:tc>
          <w:tcPr>
            <w:tcW w:w="1701" w:type="dxa"/>
          </w:tcPr>
          <w:p w14:paraId="1329EB3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สนามบินต้นทาง</w:t>
            </w:r>
          </w:p>
        </w:tc>
        <w:tc>
          <w:tcPr>
            <w:tcW w:w="2836" w:type="dxa"/>
          </w:tcPr>
          <w:p w14:paraId="4A31D561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originAirport</w:t>
            </w:r>
          </w:p>
        </w:tc>
        <w:tc>
          <w:tcPr>
            <w:tcW w:w="2223" w:type="dxa"/>
          </w:tcPr>
          <w:p w14:paraId="74D3C4C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สนามบินต้นทางของ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 xml:space="preserve">เที่ยวบิน </w:t>
            </w:r>
            <w:r w:rsidRPr="008855B2">
              <w:rPr>
                <w:rFonts w:eastAsia="Calibri" w:cs="TH SarabunPSK"/>
                <w:sz w:val="24"/>
                <w:szCs w:val="24"/>
              </w:rPr>
              <w:t>(</w:t>
            </w:r>
            <w:proofErr w:type="spellStart"/>
            <w:r w:rsidRPr="008855B2">
              <w:rPr>
                <w:rFonts w:eastAsia="Calibri" w:cs="TH SarabunPSK"/>
                <w:sz w:val="24"/>
                <w:szCs w:val="24"/>
              </w:rPr>
              <w:t>เฉพาะเส้นทาง</w:t>
            </w:r>
            <w:r w:rsidRPr="008855B2">
              <w:rPr>
                <w:rFonts w:eastAsia="Calibri" w:cs="TH SarabunPSK"/>
                <w:noProof/>
                <w:sz w:val="24"/>
                <w:szCs w:val="24"/>
              </w:rPr>
              <w:t>ภายในประเทศ</w:t>
            </w:r>
            <w:proofErr w:type="spellEnd"/>
            <w:r w:rsidRPr="008855B2">
              <w:rPr>
                <w:rFonts w:eastAsia="Calibri" w:cs="TH SarabunPSK"/>
                <w:sz w:val="24"/>
                <w:szCs w:val="24"/>
              </w:rPr>
              <w:t>)</w:t>
            </w:r>
          </w:p>
        </w:tc>
        <w:tc>
          <w:tcPr>
            <w:tcW w:w="1319" w:type="dxa"/>
          </w:tcPr>
          <w:p w14:paraId="7B2FE3C5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0..1</w:t>
            </w:r>
          </w:p>
        </w:tc>
        <w:tc>
          <w:tcPr>
            <w:tcW w:w="1134" w:type="dxa"/>
          </w:tcPr>
          <w:p w14:paraId="7741FDAA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39AD61C3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4B8C4B2F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ระบุเป็นรหัสสนามบินมาตรฐาน IATA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3 ตัวอักษร ตามที่ได้รับจาก OAG โดยมีชื่อ</w:t>
            </w:r>
            <w:r w:rsidRPr="008855B2">
              <w:rPr>
                <w:rFonts w:eastAsia="Calibri" w:cs="TH SarabunPSK"/>
                <w:noProof/>
                <w:sz w:val="28"/>
              </w:rPr>
              <w:br/>
              <w:t>ภาษาไทยเป็นข้อมูลประกอบ เช่น DMK (ดอนเมือง), BKK (สุวรรณภูมิ), USM (สมุย)</w:t>
            </w:r>
          </w:p>
        </w:tc>
      </w:tr>
      <w:tr w:rsidR="008855B2" w:rsidRPr="008855B2" w14:paraId="527F89BE" w14:textId="77777777" w:rsidTr="004D451D">
        <w:trPr>
          <w:trHeight w:val="457"/>
        </w:trPr>
        <w:tc>
          <w:tcPr>
            <w:tcW w:w="851" w:type="dxa"/>
          </w:tcPr>
          <w:p w14:paraId="3E23C10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5.3</w:t>
            </w:r>
          </w:p>
        </w:tc>
        <w:tc>
          <w:tcPr>
            <w:tcW w:w="1701" w:type="dxa"/>
          </w:tcPr>
          <w:p w14:paraId="7CB1EDD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สนามบินปลายทาง</w:t>
            </w:r>
          </w:p>
        </w:tc>
        <w:tc>
          <w:tcPr>
            <w:tcW w:w="2836" w:type="dxa"/>
          </w:tcPr>
          <w:p w14:paraId="50FDE39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destinationAirport</w:t>
            </w:r>
          </w:p>
        </w:tc>
        <w:tc>
          <w:tcPr>
            <w:tcW w:w="2223" w:type="dxa"/>
          </w:tcPr>
          <w:p w14:paraId="3711D2C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สนามบินปลายทางของ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 xml:space="preserve">เที่ยวบิน </w:t>
            </w:r>
            <w:r w:rsidRPr="008855B2">
              <w:rPr>
                <w:rFonts w:eastAsia="Calibri" w:cs="TH SarabunPSK"/>
                <w:sz w:val="24"/>
                <w:szCs w:val="24"/>
              </w:rPr>
              <w:t>(</w:t>
            </w:r>
            <w:proofErr w:type="spellStart"/>
            <w:r w:rsidRPr="008855B2">
              <w:rPr>
                <w:rFonts w:eastAsia="Calibri" w:cs="TH SarabunPSK"/>
                <w:sz w:val="24"/>
                <w:szCs w:val="24"/>
              </w:rPr>
              <w:t>เฉพาะเส้นทาง</w:t>
            </w:r>
            <w:r w:rsidRPr="008855B2">
              <w:rPr>
                <w:rFonts w:eastAsia="Calibri" w:cs="TH SarabunPSK"/>
                <w:noProof/>
                <w:sz w:val="24"/>
                <w:szCs w:val="24"/>
              </w:rPr>
              <w:t>ภายในประเทศ</w:t>
            </w:r>
            <w:proofErr w:type="spellEnd"/>
            <w:r w:rsidRPr="008855B2">
              <w:rPr>
                <w:rFonts w:eastAsia="Calibri" w:cs="TH SarabunPSK"/>
                <w:sz w:val="24"/>
                <w:szCs w:val="24"/>
              </w:rPr>
              <w:t>)</w:t>
            </w:r>
          </w:p>
        </w:tc>
        <w:tc>
          <w:tcPr>
            <w:tcW w:w="1319" w:type="dxa"/>
          </w:tcPr>
          <w:p w14:paraId="41D006D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0..1</w:t>
            </w:r>
          </w:p>
        </w:tc>
        <w:tc>
          <w:tcPr>
            <w:tcW w:w="1134" w:type="dxa"/>
          </w:tcPr>
          <w:p w14:paraId="64A34B2F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6788252F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6D07777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ระบุเป็นรหัสสนามบินมาตรฐาน IATA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3 ตัวอักษร ตามที่ได้รับจาก OAG โดยมีชื่อ</w:t>
            </w:r>
            <w:r w:rsidRPr="008855B2">
              <w:rPr>
                <w:rFonts w:eastAsia="Calibri" w:cs="TH SarabunPSK"/>
                <w:noProof/>
                <w:sz w:val="28"/>
              </w:rPr>
              <w:br/>
              <w:t>ภาษาไทยเป็นข้อมูลประกอบ เช่น HKT (ภูเก็ต), CNX (เชียงใหม่), KKC (ขอนแก่น)</w:t>
            </w:r>
          </w:p>
        </w:tc>
      </w:tr>
      <w:tr w:rsidR="008855B2" w:rsidRPr="008855B2" w14:paraId="359B328C" w14:textId="77777777" w:rsidTr="004D451D">
        <w:trPr>
          <w:trHeight w:val="457"/>
        </w:trPr>
        <w:tc>
          <w:tcPr>
            <w:tcW w:w="851" w:type="dxa"/>
          </w:tcPr>
          <w:p w14:paraId="01D412C5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5.4</w:t>
            </w:r>
          </w:p>
        </w:tc>
        <w:tc>
          <w:tcPr>
            <w:tcW w:w="1701" w:type="dxa"/>
          </w:tcPr>
          <w:p w14:paraId="3FE0D3C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>จังหวัดต้นทาง</w:t>
            </w:r>
          </w:p>
        </w:tc>
        <w:tc>
          <w:tcPr>
            <w:tcW w:w="2836" w:type="dxa"/>
          </w:tcPr>
          <w:p w14:paraId="2F2851D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originProvince</w:t>
            </w:r>
          </w:p>
        </w:tc>
        <w:tc>
          <w:tcPr>
            <w:tcW w:w="2223" w:type="dxa"/>
          </w:tcPr>
          <w:p w14:paraId="38D8242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>จังหวัดที่ตั้งของสนามบิน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  <w:t>ต้นทาง</w:t>
            </w:r>
          </w:p>
          <w:p w14:paraId="56EEF85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  <w:cs/>
              </w:rPr>
            </w:pPr>
            <w:r w:rsidRPr="008855B2">
              <w:rPr>
                <w:rFonts w:eastAsia="Calibri" w:cs="TH SarabunPSK"/>
                <w:sz w:val="24"/>
                <w:szCs w:val="24"/>
              </w:rPr>
              <w:t>(</w:t>
            </w:r>
            <w:proofErr w:type="spellStart"/>
            <w:r w:rsidRPr="008855B2">
              <w:rPr>
                <w:rFonts w:eastAsia="Calibri" w:cs="TH SarabunPSK"/>
                <w:sz w:val="24"/>
                <w:szCs w:val="24"/>
              </w:rPr>
              <w:t>เฉพาะเส้นทาง</w:t>
            </w:r>
            <w:r w:rsidRPr="008855B2">
              <w:rPr>
                <w:rFonts w:eastAsia="Calibri" w:cs="TH SarabunPSK"/>
                <w:noProof/>
                <w:sz w:val="24"/>
                <w:szCs w:val="24"/>
              </w:rPr>
              <w:t>ภายในประเทศ</w:t>
            </w:r>
            <w:proofErr w:type="spellEnd"/>
            <w:r w:rsidRPr="008855B2">
              <w:rPr>
                <w:rFonts w:eastAsia="Calibri" w:cs="TH SarabunPSK"/>
                <w:sz w:val="24"/>
                <w:szCs w:val="24"/>
              </w:rPr>
              <w:t>)</w:t>
            </w:r>
          </w:p>
        </w:tc>
        <w:tc>
          <w:tcPr>
            <w:tcW w:w="1319" w:type="dxa"/>
          </w:tcPr>
          <w:p w14:paraId="28B98F66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0..1</w:t>
            </w:r>
          </w:p>
        </w:tc>
        <w:tc>
          <w:tcPr>
            <w:tcW w:w="1134" w:type="dxa"/>
          </w:tcPr>
          <w:p w14:paraId="71BF1092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49EBAD0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715A7083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ระบุรหัสจังหวัดตามมาตรฐาน ISO 3166-2 (TH) โดยมีชื่อจังหวัดเป็นข้อมูลประกอบ เช่น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 xml:space="preserve">TH-83 = ภูเก็ต, TH-10 = กรุงเทพมหานคร,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 xml:space="preserve">TH-50 = เชียงใหม่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โดยมีรายละเอียด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Code List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ตามตารางที่ 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8-7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จังหวัด </w:t>
            </w:r>
            <w:r w:rsidRPr="008855B2">
              <w:rPr>
                <w:rFonts w:eastAsia="Calibri" w:cs="TH SarabunPSK"/>
                <w:noProof/>
                <w:sz w:val="28"/>
              </w:rPr>
              <w:t>(Province)</w:t>
            </w:r>
          </w:p>
        </w:tc>
      </w:tr>
      <w:tr w:rsidR="008855B2" w:rsidRPr="008855B2" w14:paraId="3296C90E" w14:textId="77777777" w:rsidTr="004D451D">
        <w:trPr>
          <w:trHeight w:val="457"/>
        </w:trPr>
        <w:tc>
          <w:tcPr>
            <w:tcW w:w="851" w:type="dxa"/>
          </w:tcPr>
          <w:p w14:paraId="1DEF0080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lastRenderedPageBreak/>
              <w:t>5.5</w:t>
            </w:r>
          </w:p>
        </w:tc>
        <w:tc>
          <w:tcPr>
            <w:tcW w:w="1701" w:type="dxa"/>
          </w:tcPr>
          <w:p w14:paraId="74F2E79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จังหวัดปลายทาง</w:t>
            </w:r>
          </w:p>
        </w:tc>
        <w:tc>
          <w:tcPr>
            <w:tcW w:w="2836" w:type="dxa"/>
          </w:tcPr>
          <w:p w14:paraId="25AB9BC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destinationProvince</w:t>
            </w:r>
          </w:p>
        </w:tc>
        <w:tc>
          <w:tcPr>
            <w:tcW w:w="2223" w:type="dxa"/>
          </w:tcPr>
          <w:p w14:paraId="4384920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จังหวัดปลายทางของ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 xml:space="preserve">เที่ยวบิน </w:t>
            </w:r>
            <w:r w:rsidRPr="008855B2">
              <w:rPr>
                <w:rFonts w:eastAsia="Calibri" w:cs="TH SarabunPSK"/>
                <w:sz w:val="24"/>
                <w:szCs w:val="24"/>
              </w:rPr>
              <w:t>(</w:t>
            </w:r>
            <w:proofErr w:type="spellStart"/>
            <w:r w:rsidRPr="008855B2">
              <w:rPr>
                <w:rFonts w:eastAsia="Calibri" w:cs="TH SarabunPSK"/>
                <w:sz w:val="24"/>
                <w:szCs w:val="24"/>
              </w:rPr>
              <w:t>เฉพาะเส้นทาง</w:t>
            </w:r>
            <w:r w:rsidRPr="008855B2">
              <w:rPr>
                <w:rFonts w:eastAsia="Calibri" w:cs="TH SarabunPSK"/>
                <w:noProof/>
                <w:sz w:val="24"/>
                <w:szCs w:val="24"/>
              </w:rPr>
              <w:t>ภายในประเทศ</w:t>
            </w:r>
            <w:proofErr w:type="spellEnd"/>
            <w:r w:rsidRPr="008855B2">
              <w:rPr>
                <w:rFonts w:eastAsia="Calibri" w:cs="TH SarabunPSK"/>
                <w:sz w:val="24"/>
                <w:szCs w:val="24"/>
              </w:rPr>
              <w:t>)</w:t>
            </w:r>
          </w:p>
        </w:tc>
        <w:tc>
          <w:tcPr>
            <w:tcW w:w="1319" w:type="dxa"/>
          </w:tcPr>
          <w:p w14:paraId="4FE3548F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0..1</w:t>
            </w:r>
          </w:p>
        </w:tc>
        <w:tc>
          <w:tcPr>
            <w:tcW w:w="1134" w:type="dxa"/>
          </w:tcPr>
          <w:p w14:paraId="5F2FE45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4B58ABA3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23BD5C9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ระบุรหัสจังหวัดตามมาตรฐาน ISO 3166-2 (TH) โดยมีชื่อจังหวัดเป็นข้อมูลประกอบ เช่น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 xml:space="preserve">TH-83 = ภูเก็ต, TH-10 = กรุงเทพมหานคร,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 xml:space="preserve">TH-50 = เชียงใหม่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โดยมีรายละเอียด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Code List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ตามตารางที่ 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8-7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จังหวัด </w:t>
            </w:r>
            <w:r w:rsidRPr="008855B2">
              <w:rPr>
                <w:rFonts w:eastAsia="Calibri" w:cs="TH SarabunPSK"/>
                <w:noProof/>
                <w:sz w:val="28"/>
              </w:rPr>
              <w:t>(Province)</w:t>
            </w:r>
          </w:p>
        </w:tc>
      </w:tr>
      <w:tr w:rsidR="008855B2" w:rsidRPr="008855B2" w14:paraId="1C3BA1CF" w14:textId="77777777" w:rsidTr="004D451D">
        <w:trPr>
          <w:trHeight w:val="457"/>
        </w:trPr>
        <w:tc>
          <w:tcPr>
            <w:tcW w:w="851" w:type="dxa"/>
          </w:tcPr>
          <w:p w14:paraId="5DABE5A4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5.6</w:t>
            </w:r>
          </w:p>
        </w:tc>
        <w:tc>
          <w:tcPr>
            <w:tcW w:w="1701" w:type="dxa"/>
          </w:tcPr>
          <w:p w14:paraId="2695B05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ท่าอากาศยานที่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เข้าประเทศไทย</w:t>
            </w:r>
          </w:p>
        </w:tc>
        <w:tc>
          <w:tcPr>
            <w:tcW w:w="2836" w:type="dxa"/>
          </w:tcPr>
          <w:p w14:paraId="579A41A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entryAirport</w:t>
            </w:r>
          </w:p>
        </w:tc>
        <w:tc>
          <w:tcPr>
            <w:tcW w:w="2223" w:type="dxa"/>
          </w:tcPr>
          <w:p w14:paraId="53D4C9C1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ท่าอากาศยานแรกที่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เที่ยวบินเดินทางเข้าสู่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ประเทศไทย (เฉพาะเส้นทางระหว่างประเทศ)</w:t>
            </w:r>
          </w:p>
        </w:tc>
        <w:tc>
          <w:tcPr>
            <w:tcW w:w="1319" w:type="dxa"/>
          </w:tcPr>
          <w:p w14:paraId="254CCC2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0..1</w:t>
            </w:r>
          </w:p>
        </w:tc>
        <w:tc>
          <w:tcPr>
            <w:tcW w:w="1134" w:type="dxa"/>
          </w:tcPr>
          <w:p w14:paraId="0E40C23F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6568A8B3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7B1CD59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ระบุเป็นรหัสสนามบินมาตรฐาน IATA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3 ตัวอักษร ตามที่ได้รับจาก OAG เช่น BKK, DMK, HKT, CNX</w:t>
            </w:r>
          </w:p>
        </w:tc>
      </w:tr>
      <w:tr w:rsidR="008855B2" w:rsidRPr="008855B2" w14:paraId="01306D90" w14:textId="77777777" w:rsidTr="004D451D">
        <w:trPr>
          <w:trHeight w:val="457"/>
        </w:trPr>
        <w:tc>
          <w:tcPr>
            <w:tcW w:w="851" w:type="dxa"/>
          </w:tcPr>
          <w:p w14:paraId="36BB377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6</w:t>
            </w:r>
          </w:p>
        </w:tc>
        <w:tc>
          <w:tcPr>
            <w:tcW w:w="1701" w:type="dxa"/>
          </w:tcPr>
          <w:p w14:paraId="474BFC6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วันทำการบิน</w:t>
            </w:r>
          </w:p>
        </w:tc>
        <w:tc>
          <w:tcPr>
            <w:tcW w:w="2836" w:type="dxa"/>
          </w:tcPr>
          <w:p w14:paraId="491F581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operatingDays</w:t>
            </w:r>
          </w:p>
        </w:tc>
        <w:tc>
          <w:tcPr>
            <w:tcW w:w="2223" w:type="dxa"/>
          </w:tcPr>
          <w:p w14:paraId="5282F4D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วันที่ทำการบินในรอบ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สัปดาห์</w:t>
            </w:r>
          </w:p>
        </w:tc>
        <w:tc>
          <w:tcPr>
            <w:tcW w:w="1319" w:type="dxa"/>
          </w:tcPr>
          <w:p w14:paraId="04F7ECC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3643F7E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688AD9D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7</w:t>
            </w:r>
          </w:p>
        </w:tc>
        <w:tc>
          <w:tcPr>
            <w:tcW w:w="3640" w:type="dxa"/>
          </w:tcPr>
          <w:p w14:paraId="31D42DC1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ระบุเป็นรหัสวัน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เช่น 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1=จันทร์ 2=อังคาร </w:t>
            </w:r>
          </w:p>
          <w:p w14:paraId="33EC096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>โดยมีรายละเอียด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Code List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ตามตารางที่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8-11 วันทำการบิน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 </w:t>
            </w:r>
            <w:r w:rsidRPr="008855B2">
              <w:rPr>
                <w:rFonts w:eastAsia="Calibri" w:cs="TH SarabunPSK"/>
                <w:noProof/>
                <w:sz w:val="28"/>
              </w:rPr>
              <w:t>(operatingDays)</w:t>
            </w:r>
          </w:p>
        </w:tc>
      </w:tr>
      <w:tr w:rsidR="008855B2" w:rsidRPr="008855B2" w14:paraId="0C604EC8" w14:textId="77777777" w:rsidTr="004D451D">
        <w:trPr>
          <w:trHeight w:val="457"/>
        </w:trPr>
        <w:tc>
          <w:tcPr>
            <w:tcW w:w="851" w:type="dxa"/>
          </w:tcPr>
          <w:p w14:paraId="39E7DDF1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7</w:t>
            </w:r>
          </w:p>
        </w:tc>
        <w:tc>
          <w:tcPr>
            <w:tcW w:w="1701" w:type="dxa"/>
          </w:tcPr>
          <w:p w14:paraId="0F3A3BF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จำนวนเที่ยวบิน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ต่อสัปดาห์</w:t>
            </w:r>
          </w:p>
        </w:tc>
        <w:tc>
          <w:tcPr>
            <w:tcW w:w="2836" w:type="dxa"/>
          </w:tcPr>
          <w:p w14:paraId="481B811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flightsPerWeek</w:t>
            </w:r>
          </w:p>
        </w:tc>
        <w:tc>
          <w:tcPr>
            <w:tcW w:w="2223" w:type="dxa"/>
          </w:tcPr>
          <w:p w14:paraId="6234540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จำนวนเที่ยวบินต่อ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สัปดาห์ของเส้นทางนั้น</w:t>
            </w:r>
          </w:p>
        </w:tc>
        <w:tc>
          <w:tcPr>
            <w:tcW w:w="1319" w:type="dxa"/>
          </w:tcPr>
          <w:p w14:paraId="0C896AD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0ED5689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Integer</w:t>
            </w:r>
          </w:p>
        </w:tc>
        <w:tc>
          <w:tcPr>
            <w:tcW w:w="901" w:type="dxa"/>
          </w:tcPr>
          <w:p w14:paraId="2C1A4D90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3</w:t>
            </w:r>
          </w:p>
        </w:tc>
        <w:tc>
          <w:tcPr>
            <w:tcW w:w="3640" w:type="dxa"/>
          </w:tcPr>
          <w:p w14:paraId="081E4596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เช่น 4</w:t>
            </w:r>
          </w:p>
        </w:tc>
      </w:tr>
      <w:tr w:rsidR="008855B2" w:rsidRPr="008855B2" w14:paraId="1351DC16" w14:textId="77777777" w:rsidTr="004D451D">
        <w:trPr>
          <w:trHeight w:val="457"/>
        </w:trPr>
        <w:tc>
          <w:tcPr>
            <w:tcW w:w="851" w:type="dxa"/>
          </w:tcPr>
          <w:p w14:paraId="65BB067A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8</w:t>
            </w:r>
          </w:p>
        </w:tc>
        <w:tc>
          <w:tcPr>
            <w:tcW w:w="1701" w:type="dxa"/>
          </w:tcPr>
          <w:p w14:paraId="52F45C86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จำนวนเที่ยวบิน</w:t>
            </w:r>
          </w:p>
        </w:tc>
        <w:tc>
          <w:tcPr>
            <w:tcW w:w="2836" w:type="dxa"/>
          </w:tcPr>
          <w:p w14:paraId="038E513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numberOfFlights</w:t>
            </w:r>
          </w:p>
        </w:tc>
        <w:tc>
          <w:tcPr>
            <w:tcW w:w="2223" w:type="dxa"/>
          </w:tcPr>
          <w:p w14:paraId="05CF020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จำนวนเที่ยวบินรวมใน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เดือนนั้น</w:t>
            </w:r>
          </w:p>
        </w:tc>
        <w:tc>
          <w:tcPr>
            <w:tcW w:w="1319" w:type="dxa"/>
          </w:tcPr>
          <w:p w14:paraId="718D85DB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5D550F0E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Integer</w:t>
            </w:r>
          </w:p>
        </w:tc>
        <w:tc>
          <w:tcPr>
            <w:tcW w:w="901" w:type="dxa"/>
          </w:tcPr>
          <w:p w14:paraId="232F668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</w:t>
            </w:r>
          </w:p>
        </w:tc>
        <w:tc>
          <w:tcPr>
            <w:tcW w:w="3640" w:type="dxa"/>
          </w:tcPr>
          <w:p w14:paraId="6C7D05BC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เช่น 31</w:t>
            </w:r>
          </w:p>
        </w:tc>
      </w:tr>
      <w:tr w:rsidR="008855B2" w:rsidRPr="008855B2" w14:paraId="638D1EEA" w14:textId="77777777" w:rsidTr="004D451D">
        <w:trPr>
          <w:trHeight w:val="457"/>
        </w:trPr>
        <w:tc>
          <w:tcPr>
            <w:tcW w:w="851" w:type="dxa"/>
          </w:tcPr>
          <w:p w14:paraId="4674E2E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9</w:t>
            </w:r>
          </w:p>
        </w:tc>
        <w:tc>
          <w:tcPr>
            <w:tcW w:w="1701" w:type="dxa"/>
          </w:tcPr>
          <w:p w14:paraId="0D327B03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ข้อมูลที่นั่งและ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อากาศยาน</w:t>
            </w:r>
          </w:p>
        </w:tc>
        <w:tc>
          <w:tcPr>
            <w:tcW w:w="2836" w:type="dxa"/>
          </w:tcPr>
          <w:p w14:paraId="64A5DE8E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aircraftInformation</w:t>
            </w:r>
          </w:p>
        </w:tc>
        <w:tc>
          <w:tcPr>
            <w:tcW w:w="2223" w:type="dxa"/>
          </w:tcPr>
          <w:p w14:paraId="4A57DDD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ข้อมูลเกี่ยวกับจำนวน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ที่นั่ง ประเภทอากาศยาน และความจุที่นั่ง</w:t>
            </w:r>
          </w:p>
        </w:tc>
        <w:tc>
          <w:tcPr>
            <w:tcW w:w="1319" w:type="dxa"/>
          </w:tcPr>
          <w:p w14:paraId="27E5EB9A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3A8C47C4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Object</w:t>
            </w:r>
          </w:p>
        </w:tc>
        <w:tc>
          <w:tcPr>
            <w:tcW w:w="901" w:type="dxa"/>
          </w:tcPr>
          <w:p w14:paraId="32A9F55B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-</w:t>
            </w:r>
          </w:p>
        </w:tc>
        <w:tc>
          <w:tcPr>
            <w:tcW w:w="3640" w:type="dxa"/>
          </w:tcPr>
          <w:p w14:paraId="3D36850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aircraftInformation สามารถระบุตามตัวอย่าง ดังนี้</w:t>
            </w:r>
          </w:p>
          <w:p w14:paraId="6F99C5F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"aircraftInformation":</w:t>
            </w:r>
          </w:p>
          <w:p w14:paraId="794B801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{"numberOfSeats": "5580",</w:t>
            </w:r>
          </w:p>
          <w:p w14:paraId="607D245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"aircraftType": "Airbus A320",</w:t>
            </w:r>
          </w:p>
          <w:p w14:paraId="3BE88D9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"seatCapacity": "180"}</w:t>
            </w:r>
          </w:p>
        </w:tc>
      </w:tr>
      <w:tr w:rsidR="008855B2" w:rsidRPr="008855B2" w14:paraId="66509EC5" w14:textId="77777777" w:rsidTr="004D451D">
        <w:trPr>
          <w:trHeight w:val="457"/>
        </w:trPr>
        <w:tc>
          <w:tcPr>
            <w:tcW w:w="851" w:type="dxa"/>
          </w:tcPr>
          <w:p w14:paraId="37E7EC45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9.1</w:t>
            </w:r>
          </w:p>
        </w:tc>
        <w:tc>
          <w:tcPr>
            <w:tcW w:w="1701" w:type="dxa"/>
          </w:tcPr>
          <w:p w14:paraId="575FF72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จำนวนที่นั่ง</w:t>
            </w:r>
          </w:p>
        </w:tc>
        <w:tc>
          <w:tcPr>
            <w:tcW w:w="2836" w:type="dxa"/>
          </w:tcPr>
          <w:p w14:paraId="179A203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numberOfSeats</w:t>
            </w:r>
          </w:p>
        </w:tc>
        <w:tc>
          <w:tcPr>
            <w:tcW w:w="2223" w:type="dxa"/>
          </w:tcPr>
          <w:p w14:paraId="0ED3820E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จำนวนที่นั่งรวมทั้งหมดของเที่ยวบินในเดือนนั้น</w:t>
            </w:r>
          </w:p>
        </w:tc>
        <w:tc>
          <w:tcPr>
            <w:tcW w:w="1319" w:type="dxa"/>
          </w:tcPr>
          <w:p w14:paraId="633107E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6B0951A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Integer</w:t>
            </w:r>
          </w:p>
        </w:tc>
        <w:tc>
          <w:tcPr>
            <w:tcW w:w="901" w:type="dxa"/>
          </w:tcPr>
          <w:p w14:paraId="5F8E75F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6</w:t>
            </w:r>
          </w:p>
        </w:tc>
        <w:tc>
          <w:tcPr>
            <w:tcW w:w="3640" w:type="dxa"/>
          </w:tcPr>
          <w:p w14:paraId="7750802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เช่น 5580</w:t>
            </w:r>
          </w:p>
        </w:tc>
      </w:tr>
      <w:tr w:rsidR="008855B2" w:rsidRPr="008855B2" w14:paraId="68F08958" w14:textId="77777777" w:rsidTr="004D451D">
        <w:trPr>
          <w:trHeight w:val="457"/>
        </w:trPr>
        <w:tc>
          <w:tcPr>
            <w:tcW w:w="851" w:type="dxa"/>
          </w:tcPr>
          <w:p w14:paraId="3DE7E6A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lastRenderedPageBreak/>
              <w:t>9.2</w:t>
            </w:r>
          </w:p>
        </w:tc>
        <w:tc>
          <w:tcPr>
            <w:tcW w:w="1701" w:type="dxa"/>
          </w:tcPr>
          <w:p w14:paraId="04893F09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ประเภทเครื่อง</w:t>
            </w:r>
          </w:p>
        </w:tc>
        <w:tc>
          <w:tcPr>
            <w:tcW w:w="2836" w:type="dxa"/>
          </w:tcPr>
          <w:p w14:paraId="2043FAF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aircraftType</w:t>
            </w:r>
          </w:p>
        </w:tc>
        <w:tc>
          <w:tcPr>
            <w:tcW w:w="2223" w:type="dxa"/>
          </w:tcPr>
          <w:p w14:paraId="6B0070A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ประเภทหรือรุ่นของ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อากาศยานที่ให้บริการ</w:t>
            </w:r>
          </w:p>
        </w:tc>
        <w:tc>
          <w:tcPr>
            <w:tcW w:w="1319" w:type="dxa"/>
          </w:tcPr>
          <w:p w14:paraId="0AEED871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07F220D3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6EE1F3D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100</w:t>
            </w:r>
          </w:p>
        </w:tc>
        <w:tc>
          <w:tcPr>
            <w:tcW w:w="3640" w:type="dxa"/>
          </w:tcPr>
          <w:p w14:paraId="6D54CAAF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ระบุตามรหัส/ชื่อประเภทอากาศยาน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มาตรฐาน IATA Aircraft Type Code ตามที่ได้รับจาก OAG เช่น Airbus A320, Boeing 737-800 Passenger</w:t>
            </w:r>
          </w:p>
        </w:tc>
      </w:tr>
      <w:tr w:rsidR="008855B2" w:rsidRPr="008855B2" w14:paraId="33F3FBB7" w14:textId="77777777" w:rsidTr="004D451D">
        <w:trPr>
          <w:trHeight w:val="457"/>
        </w:trPr>
        <w:tc>
          <w:tcPr>
            <w:tcW w:w="851" w:type="dxa"/>
          </w:tcPr>
          <w:p w14:paraId="6ED1D2DA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9.3</w:t>
            </w:r>
          </w:p>
        </w:tc>
        <w:tc>
          <w:tcPr>
            <w:tcW w:w="1701" w:type="dxa"/>
          </w:tcPr>
          <w:p w14:paraId="0292E5E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ความจุที่นั่ง</w:t>
            </w:r>
          </w:p>
        </w:tc>
        <w:tc>
          <w:tcPr>
            <w:tcW w:w="2836" w:type="dxa"/>
          </w:tcPr>
          <w:p w14:paraId="588A167F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seatCapacity</w:t>
            </w:r>
          </w:p>
        </w:tc>
        <w:tc>
          <w:tcPr>
            <w:tcW w:w="2223" w:type="dxa"/>
          </w:tcPr>
          <w:p w14:paraId="448DE89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ความจุที่นั่งต่อลำของ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อากาศยาน</w:t>
            </w:r>
          </w:p>
        </w:tc>
        <w:tc>
          <w:tcPr>
            <w:tcW w:w="1319" w:type="dxa"/>
          </w:tcPr>
          <w:p w14:paraId="1320F3A0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722F03E2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Integer</w:t>
            </w:r>
          </w:p>
        </w:tc>
        <w:tc>
          <w:tcPr>
            <w:tcW w:w="901" w:type="dxa"/>
          </w:tcPr>
          <w:p w14:paraId="10B4EF3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4</w:t>
            </w:r>
          </w:p>
        </w:tc>
        <w:tc>
          <w:tcPr>
            <w:tcW w:w="3640" w:type="dxa"/>
          </w:tcPr>
          <w:p w14:paraId="084AADA3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เช่น 180, 189, 70</w:t>
            </w:r>
          </w:p>
        </w:tc>
      </w:tr>
      <w:tr w:rsidR="008855B2" w:rsidRPr="008855B2" w14:paraId="1909E8F1" w14:textId="77777777" w:rsidTr="004D451D">
        <w:trPr>
          <w:trHeight w:val="457"/>
        </w:trPr>
        <w:tc>
          <w:tcPr>
            <w:tcW w:w="851" w:type="dxa"/>
          </w:tcPr>
          <w:p w14:paraId="320C697B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1701" w:type="dxa"/>
          </w:tcPr>
          <w:p w14:paraId="213770E6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หมวดการบิน</w:t>
            </w:r>
          </w:p>
        </w:tc>
        <w:tc>
          <w:tcPr>
            <w:tcW w:w="2836" w:type="dxa"/>
          </w:tcPr>
          <w:p w14:paraId="66F2D98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flightCategory</w:t>
            </w:r>
          </w:p>
        </w:tc>
        <w:tc>
          <w:tcPr>
            <w:tcW w:w="2223" w:type="dxa"/>
          </w:tcPr>
          <w:p w14:paraId="0D90162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หมวดหมู่ของการบิน</w:t>
            </w:r>
          </w:p>
        </w:tc>
        <w:tc>
          <w:tcPr>
            <w:tcW w:w="1319" w:type="dxa"/>
          </w:tcPr>
          <w:p w14:paraId="6BAF285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39AB7EB4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032884DA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</w:t>
            </w:r>
          </w:p>
        </w:tc>
        <w:tc>
          <w:tcPr>
            <w:tcW w:w="3640" w:type="dxa"/>
          </w:tcPr>
          <w:p w14:paraId="447D614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Code List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ตามตารางที่ 8-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13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หมวดการบิน (</w:t>
            </w:r>
            <w:r w:rsidRPr="008855B2">
              <w:rPr>
                <w:rFonts w:eastAsia="Calibri" w:cs="TH SarabunPSK"/>
                <w:noProof/>
                <w:sz w:val="28"/>
              </w:rPr>
              <w:t>flightCategory)</w:t>
            </w:r>
          </w:p>
        </w:tc>
      </w:tr>
      <w:tr w:rsidR="008855B2" w:rsidRPr="008855B2" w14:paraId="1E83B108" w14:textId="77777777" w:rsidTr="004D451D">
        <w:trPr>
          <w:trHeight w:val="457"/>
        </w:trPr>
        <w:tc>
          <w:tcPr>
            <w:tcW w:w="851" w:type="dxa"/>
          </w:tcPr>
          <w:p w14:paraId="2C3A319B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11</w:t>
            </w:r>
          </w:p>
        </w:tc>
        <w:tc>
          <w:tcPr>
            <w:tcW w:w="1701" w:type="dxa"/>
          </w:tcPr>
          <w:p w14:paraId="4F8DC8CC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ประเทศ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ต้น</w:t>
            </w:r>
            <w:r w:rsidRPr="008855B2">
              <w:rPr>
                <w:rFonts w:eastAsia="Calibri" w:cs="TH SarabunPSK"/>
                <w:noProof/>
                <w:sz w:val="28"/>
              </w:rPr>
              <w:t>ทาง</w:t>
            </w:r>
          </w:p>
        </w:tc>
        <w:tc>
          <w:tcPr>
            <w:tcW w:w="2836" w:type="dxa"/>
          </w:tcPr>
          <w:p w14:paraId="0D5D0A83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originCountry</w:t>
            </w:r>
          </w:p>
        </w:tc>
        <w:tc>
          <w:tcPr>
            <w:tcW w:w="2223" w:type="dxa"/>
          </w:tcPr>
          <w:p w14:paraId="4568F33F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ประเทศ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ต้น</w:t>
            </w:r>
            <w:r w:rsidRPr="008855B2">
              <w:rPr>
                <w:rFonts w:eastAsia="Calibri" w:cs="TH SarabunPSK"/>
                <w:noProof/>
                <w:sz w:val="28"/>
              </w:rPr>
              <w:t>ทางของ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เที่ยวบิน</w:t>
            </w:r>
          </w:p>
        </w:tc>
        <w:tc>
          <w:tcPr>
            <w:tcW w:w="1319" w:type="dxa"/>
          </w:tcPr>
          <w:p w14:paraId="66487F71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064DFDC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790E5C9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50</w:t>
            </w:r>
          </w:p>
        </w:tc>
        <w:tc>
          <w:tcPr>
            <w:tcW w:w="3640" w:type="dxa"/>
          </w:tcPr>
          <w:p w14:paraId="3702F2C2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ระบุชื่อประเทศหรือรหัสประเทศตาม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มาตรฐาน ISO 3166 เช่น Thailand (TH)</w:t>
            </w:r>
          </w:p>
          <w:p w14:paraId="0727D78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>โดยมีรายละเอียด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Code List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ตามตารางที่ 8-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4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ประเทศต้นทาง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(originCountry)</w:t>
            </w:r>
          </w:p>
        </w:tc>
      </w:tr>
      <w:tr w:rsidR="008855B2" w:rsidRPr="008855B2" w14:paraId="215349F9" w14:textId="77777777" w:rsidTr="004D451D">
        <w:trPr>
          <w:trHeight w:val="457"/>
        </w:trPr>
        <w:tc>
          <w:tcPr>
            <w:tcW w:w="851" w:type="dxa"/>
          </w:tcPr>
          <w:p w14:paraId="3D2B3DB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12</w:t>
            </w:r>
          </w:p>
        </w:tc>
        <w:tc>
          <w:tcPr>
            <w:tcW w:w="1701" w:type="dxa"/>
          </w:tcPr>
          <w:p w14:paraId="3EEBB66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ประเทศปลายทาง</w:t>
            </w:r>
          </w:p>
        </w:tc>
        <w:tc>
          <w:tcPr>
            <w:tcW w:w="2836" w:type="dxa"/>
          </w:tcPr>
          <w:p w14:paraId="73C253BA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destinationCountry</w:t>
            </w:r>
          </w:p>
        </w:tc>
        <w:tc>
          <w:tcPr>
            <w:tcW w:w="2223" w:type="dxa"/>
          </w:tcPr>
          <w:p w14:paraId="0113088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ประเทศปลายทางของ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เที่ยวบิน</w:t>
            </w:r>
          </w:p>
        </w:tc>
        <w:tc>
          <w:tcPr>
            <w:tcW w:w="1319" w:type="dxa"/>
          </w:tcPr>
          <w:p w14:paraId="5239C8C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0DD84F91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String</w:t>
            </w:r>
          </w:p>
        </w:tc>
        <w:tc>
          <w:tcPr>
            <w:tcW w:w="901" w:type="dxa"/>
          </w:tcPr>
          <w:p w14:paraId="3E712160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50</w:t>
            </w:r>
          </w:p>
        </w:tc>
        <w:tc>
          <w:tcPr>
            <w:tcW w:w="3640" w:type="dxa"/>
          </w:tcPr>
          <w:p w14:paraId="151A467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ระบุชื่อประเทศหรือรหัสประเทศตาม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มาตรฐาน ISO 3166 เช่น Thailand (TH)</w:t>
            </w:r>
          </w:p>
          <w:p w14:paraId="2C0D9D2B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>โดยมีรายละเอียด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Code List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ตามตารางที่ 8-4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t>ประเทศปลายทาง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 (destinationCountry)</w:t>
            </w:r>
          </w:p>
        </w:tc>
      </w:tr>
      <w:tr w:rsidR="008855B2" w:rsidRPr="008855B2" w14:paraId="17F3A71B" w14:textId="77777777" w:rsidTr="004D451D">
        <w:trPr>
          <w:trHeight w:val="457"/>
        </w:trPr>
        <w:tc>
          <w:tcPr>
            <w:tcW w:w="851" w:type="dxa"/>
          </w:tcPr>
          <w:p w14:paraId="134996A6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13</w:t>
            </w:r>
          </w:p>
        </w:tc>
        <w:tc>
          <w:tcPr>
            <w:tcW w:w="1701" w:type="dxa"/>
          </w:tcPr>
          <w:p w14:paraId="092512D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วันที่รายงานข้อมูล</w:t>
            </w:r>
          </w:p>
        </w:tc>
        <w:tc>
          <w:tcPr>
            <w:tcW w:w="2836" w:type="dxa"/>
          </w:tcPr>
          <w:p w14:paraId="6E50358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reportDate</w:t>
            </w:r>
          </w:p>
        </w:tc>
        <w:tc>
          <w:tcPr>
            <w:tcW w:w="2223" w:type="dxa"/>
          </w:tcPr>
          <w:p w14:paraId="1621F561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วันที่จัดทำหรือรายงาน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ข้อมูล</w:t>
            </w:r>
          </w:p>
        </w:tc>
        <w:tc>
          <w:tcPr>
            <w:tcW w:w="1319" w:type="dxa"/>
          </w:tcPr>
          <w:p w14:paraId="2FCF376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3B8DF204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Date</w:t>
            </w:r>
          </w:p>
        </w:tc>
        <w:tc>
          <w:tcPr>
            <w:tcW w:w="901" w:type="dxa"/>
          </w:tcPr>
          <w:p w14:paraId="4F8A5DBE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0A3B172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MS Mincho" w:cs="TH SarabunPSK"/>
                <w:color w:val="060606"/>
                <w:kern w:val="24"/>
                <w:sz w:val="28"/>
                <w:cs/>
              </w:rPr>
              <w:t xml:space="preserve">รูปแบบวันที่ตามมาตรฐาน </w:t>
            </w:r>
            <w:r w:rsidRPr="008855B2">
              <w:rPr>
                <w:rFonts w:eastAsia="MS Mincho" w:cs="TH SarabunPSK"/>
                <w:color w:val="060606"/>
                <w:kern w:val="24"/>
                <w:sz w:val="28"/>
              </w:rPr>
              <w:t xml:space="preserve">ISO </w:t>
            </w:r>
            <w:r w:rsidRPr="008855B2">
              <w:rPr>
                <w:rFonts w:eastAsia="MS Mincho" w:cs="TH SarabunPSK"/>
                <w:color w:val="060606"/>
                <w:kern w:val="24"/>
                <w:sz w:val="28"/>
                <w:cs/>
              </w:rPr>
              <w:t xml:space="preserve">8601 </w:t>
            </w:r>
            <w:r w:rsidRPr="008855B2">
              <w:rPr>
                <w:rFonts w:eastAsia="MS Mincho" w:cs="TH SarabunPSK"/>
                <w:color w:val="060606"/>
                <w:kern w:val="24"/>
                <w:sz w:val="28"/>
                <w:cs/>
              </w:rPr>
              <w:br/>
              <w:t>(</w:t>
            </w:r>
            <w:r w:rsidRPr="008855B2">
              <w:rPr>
                <w:rFonts w:eastAsia="MS Mincho" w:cs="TH SarabunPSK"/>
                <w:color w:val="060606"/>
                <w:kern w:val="24"/>
                <w:sz w:val="28"/>
              </w:rPr>
              <w:t>YYYY-MM-DD)</w:t>
            </w:r>
          </w:p>
        </w:tc>
      </w:tr>
      <w:tr w:rsidR="008855B2" w:rsidRPr="008855B2" w14:paraId="5AB3D1FB" w14:textId="77777777" w:rsidTr="004D451D">
        <w:trPr>
          <w:trHeight w:val="457"/>
        </w:trPr>
        <w:tc>
          <w:tcPr>
            <w:tcW w:w="851" w:type="dxa"/>
          </w:tcPr>
          <w:p w14:paraId="795E874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14</w:t>
            </w:r>
          </w:p>
        </w:tc>
        <w:tc>
          <w:tcPr>
            <w:tcW w:w="1701" w:type="dxa"/>
          </w:tcPr>
          <w:p w14:paraId="3A78B225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ช่วงเวลาที่มีผล</w:t>
            </w:r>
          </w:p>
        </w:tc>
        <w:tc>
          <w:tcPr>
            <w:tcW w:w="2836" w:type="dxa"/>
          </w:tcPr>
          <w:p w14:paraId="4356F8F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effectivePeriod</w:t>
            </w:r>
          </w:p>
        </w:tc>
        <w:tc>
          <w:tcPr>
            <w:tcW w:w="2223" w:type="dxa"/>
          </w:tcPr>
          <w:p w14:paraId="7A99755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ช่วงเวลาที่แผนการบินมีผลบังคับใช้ประกอบด้วย</w:t>
            </w:r>
            <w:r w:rsidRPr="008855B2">
              <w:rPr>
                <w:rFonts w:eastAsia="Calibri" w:cs="TH SarabunPSK"/>
                <w:noProof/>
                <w:sz w:val="28"/>
              </w:rPr>
              <w:br/>
              <w:t>วันที่เริ่มต้นและวันที่</w:t>
            </w:r>
            <w:r w:rsidRPr="008855B2">
              <w:rPr>
                <w:rFonts w:eastAsia="Calibri" w:cs="TH SarabunPSK"/>
                <w:noProof/>
                <w:sz w:val="28"/>
              </w:rPr>
              <w:br/>
              <w:t>สิ้นสุด</w:t>
            </w:r>
          </w:p>
        </w:tc>
        <w:tc>
          <w:tcPr>
            <w:tcW w:w="1319" w:type="dxa"/>
          </w:tcPr>
          <w:p w14:paraId="6C3870F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4C536BA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Object</w:t>
            </w:r>
          </w:p>
        </w:tc>
        <w:tc>
          <w:tcPr>
            <w:tcW w:w="901" w:type="dxa"/>
          </w:tcPr>
          <w:p w14:paraId="3755EC77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-</w:t>
            </w:r>
          </w:p>
        </w:tc>
        <w:tc>
          <w:tcPr>
            <w:tcW w:w="3640" w:type="dxa"/>
          </w:tcPr>
          <w:p w14:paraId="765D624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effectivePeriod สามารถระบุตามตัวอย่าง ดังนี้</w:t>
            </w:r>
          </w:p>
          <w:p w14:paraId="7791125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"effectivePeriod":</w:t>
            </w:r>
          </w:p>
          <w:p w14:paraId="137982E1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{"effectiveFrom": "2023-05-29",</w:t>
            </w:r>
          </w:p>
          <w:p w14:paraId="379E9B2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 xml:space="preserve"> "effectiveTo": "2023-05-31"}</w:t>
            </w:r>
          </w:p>
        </w:tc>
      </w:tr>
      <w:tr w:rsidR="008855B2" w:rsidRPr="008855B2" w14:paraId="28528C72" w14:textId="77777777" w:rsidTr="004D451D">
        <w:trPr>
          <w:trHeight w:val="457"/>
        </w:trPr>
        <w:tc>
          <w:tcPr>
            <w:tcW w:w="851" w:type="dxa"/>
          </w:tcPr>
          <w:p w14:paraId="3F8B72B5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14.1</w:t>
            </w:r>
          </w:p>
        </w:tc>
        <w:tc>
          <w:tcPr>
            <w:tcW w:w="1701" w:type="dxa"/>
          </w:tcPr>
          <w:p w14:paraId="63BC7280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วันที่เริ่มมีผล</w:t>
            </w:r>
          </w:p>
        </w:tc>
        <w:tc>
          <w:tcPr>
            <w:tcW w:w="2836" w:type="dxa"/>
          </w:tcPr>
          <w:p w14:paraId="4F819627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effectiveFrom</w:t>
            </w:r>
          </w:p>
        </w:tc>
        <w:tc>
          <w:tcPr>
            <w:tcW w:w="2223" w:type="dxa"/>
          </w:tcPr>
          <w:p w14:paraId="396A4776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วันแรกที่เริ่มทำการบิน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ตามแผน</w:t>
            </w:r>
          </w:p>
        </w:tc>
        <w:tc>
          <w:tcPr>
            <w:tcW w:w="1319" w:type="dxa"/>
          </w:tcPr>
          <w:p w14:paraId="3D4445EB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7F3B3038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Date</w:t>
            </w:r>
          </w:p>
        </w:tc>
        <w:tc>
          <w:tcPr>
            <w:tcW w:w="901" w:type="dxa"/>
          </w:tcPr>
          <w:p w14:paraId="1CB5CB1C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053DA0E8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รูปแบบวันที่ตามมาตรฐาน 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ISO 8601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(YYYY-MM-DD)</w:t>
            </w:r>
          </w:p>
        </w:tc>
      </w:tr>
      <w:tr w:rsidR="008855B2" w:rsidRPr="008855B2" w14:paraId="1D603EE5" w14:textId="77777777" w:rsidTr="004D451D">
        <w:trPr>
          <w:trHeight w:val="457"/>
        </w:trPr>
        <w:tc>
          <w:tcPr>
            <w:tcW w:w="851" w:type="dxa"/>
          </w:tcPr>
          <w:p w14:paraId="01E2B2AE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lastRenderedPageBreak/>
              <w:t>14.2</w:t>
            </w:r>
          </w:p>
        </w:tc>
        <w:tc>
          <w:tcPr>
            <w:tcW w:w="1701" w:type="dxa"/>
          </w:tcPr>
          <w:p w14:paraId="70ED78B4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วันที่สิ้นสุด</w:t>
            </w:r>
          </w:p>
        </w:tc>
        <w:tc>
          <w:tcPr>
            <w:tcW w:w="2836" w:type="dxa"/>
          </w:tcPr>
          <w:p w14:paraId="613C73C6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effectiveTo</w:t>
            </w:r>
          </w:p>
        </w:tc>
        <w:tc>
          <w:tcPr>
            <w:tcW w:w="2223" w:type="dxa"/>
          </w:tcPr>
          <w:p w14:paraId="6732505D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วันสุดท้ายที่ทำการบิน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ตามแผน</w:t>
            </w:r>
          </w:p>
        </w:tc>
        <w:tc>
          <w:tcPr>
            <w:tcW w:w="1319" w:type="dxa"/>
          </w:tcPr>
          <w:p w14:paraId="1041ED09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1..1</w:t>
            </w:r>
          </w:p>
        </w:tc>
        <w:tc>
          <w:tcPr>
            <w:tcW w:w="1134" w:type="dxa"/>
          </w:tcPr>
          <w:p w14:paraId="4C2F1F4D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Date</w:t>
            </w:r>
          </w:p>
        </w:tc>
        <w:tc>
          <w:tcPr>
            <w:tcW w:w="901" w:type="dxa"/>
          </w:tcPr>
          <w:p w14:paraId="46D0AD2E" w14:textId="77777777" w:rsidR="008855B2" w:rsidRPr="008855B2" w:rsidRDefault="008855B2" w:rsidP="008855B2">
            <w:pPr>
              <w:jc w:val="center"/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</w:rPr>
              <w:t>10</w:t>
            </w:r>
          </w:p>
        </w:tc>
        <w:tc>
          <w:tcPr>
            <w:tcW w:w="3640" w:type="dxa"/>
          </w:tcPr>
          <w:p w14:paraId="4E90A03E" w14:textId="77777777" w:rsidR="008855B2" w:rsidRPr="008855B2" w:rsidRDefault="008855B2" w:rsidP="008855B2">
            <w:pPr>
              <w:rPr>
                <w:rFonts w:eastAsia="Calibri" w:cs="TH SarabunPSK"/>
                <w:noProof/>
                <w:sz w:val="28"/>
              </w:rPr>
            </w:pPr>
            <w:r w:rsidRPr="008855B2">
              <w:rPr>
                <w:rFonts w:eastAsia="Calibri" w:cs="TH SarabunPSK"/>
                <w:noProof/>
                <w:sz w:val="28"/>
                <w:cs/>
              </w:rPr>
              <w:t xml:space="preserve">รูปแบบวันที่ตามมาตรฐาน </w:t>
            </w:r>
            <w:r w:rsidRPr="008855B2">
              <w:rPr>
                <w:rFonts w:eastAsia="Calibri" w:cs="TH SarabunPSK"/>
                <w:noProof/>
                <w:sz w:val="28"/>
              </w:rPr>
              <w:t xml:space="preserve">ISO 8601 </w:t>
            </w:r>
            <w:r w:rsidRPr="008855B2">
              <w:rPr>
                <w:rFonts w:eastAsia="Calibri" w:cs="TH SarabunPSK"/>
                <w:noProof/>
                <w:sz w:val="28"/>
                <w:cs/>
              </w:rPr>
              <w:br/>
            </w:r>
            <w:r w:rsidRPr="008855B2">
              <w:rPr>
                <w:rFonts w:eastAsia="Calibri" w:cs="TH SarabunPSK"/>
                <w:noProof/>
                <w:sz w:val="28"/>
              </w:rPr>
              <w:t>(YYYY-MM-DD)</w:t>
            </w:r>
          </w:p>
        </w:tc>
      </w:tr>
    </w:tbl>
    <w:p w14:paraId="4F2B8305" w14:textId="6CC6D664" w:rsidR="008855B2" w:rsidRDefault="008855B2" w:rsidP="008855B2">
      <w:pPr>
        <w:pStyle w:val="ListParagraph"/>
        <w:keepNext/>
        <w:spacing w:before="240" w:after="0" w:line="276" w:lineRule="auto"/>
        <w:ind w:left="0"/>
        <w:jc w:val="thaiDistribute"/>
        <w:rPr>
          <w:rFonts w:eastAsia="Calibri" w:cs="TH SarabunPSK"/>
          <w:b/>
          <w:noProof/>
          <w:kern w:val="0"/>
          <w:sz w:val="28"/>
          <w:szCs w:val="28"/>
          <w:lang w:val="en-US"/>
          <w14:ligatures w14:val="none"/>
        </w:rPr>
      </w:pP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4</w:t>
      </w: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</w:t>
      </w:r>
      <w:r w:rsidRP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Data Dictionary </w:t>
      </w:r>
      <w:r w:rsidRPr="008855B2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</w:t>
      </w:r>
      <w:r w:rsidR="00941AA8" w:rsidRPr="00941AA8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ชุดข้อมูลการบิน - ข้อมูลการจองบัตรโดยสารล่วงหน้า</w:t>
      </w:r>
    </w:p>
    <w:tbl>
      <w:tblPr>
        <w:tblStyle w:val="TableGridII3"/>
        <w:tblW w:w="14601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2835"/>
        <w:gridCol w:w="2268"/>
        <w:gridCol w:w="1276"/>
        <w:gridCol w:w="1134"/>
        <w:gridCol w:w="850"/>
        <w:gridCol w:w="3686"/>
      </w:tblGrid>
      <w:tr w:rsidR="002D192B" w:rsidRPr="002D192B" w14:paraId="2A7DAABB" w14:textId="77777777" w:rsidTr="004D451D">
        <w:trPr>
          <w:trHeight w:val="715"/>
          <w:tblHeader/>
        </w:trPr>
        <w:tc>
          <w:tcPr>
            <w:tcW w:w="851" w:type="dxa"/>
            <w:shd w:val="clear" w:color="auto" w:fill="002060"/>
            <w:vAlign w:val="center"/>
          </w:tcPr>
          <w:p w14:paraId="07F8BF35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2D192B">
              <w:rPr>
                <w:rFonts w:eastAsia="Calibri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1701" w:type="dxa"/>
            <w:shd w:val="clear" w:color="auto" w:fill="002060"/>
            <w:vAlign w:val="center"/>
          </w:tcPr>
          <w:p w14:paraId="6CCC099A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2D192B">
              <w:rPr>
                <w:rFonts w:eastAsia="Calibri" w:cs="TH SarabunPSK"/>
                <w:b/>
                <w:bCs/>
                <w:sz w:val="28"/>
                <w:cs/>
              </w:rPr>
              <w:t>ชื่อข้อมูลภาษาไทย</w:t>
            </w:r>
          </w:p>
        </w:tc>
        <w:tc>
          <w:tcPr>
            <w:tcW w:w="2835" w:type="dxa"/>
            <w:shd w:val="clear" w:color="auto" w:fill="002060"/>
            <w:vAlign w:val="center"/>
          </w:tcPr>
          <w:p w14:paraId="6A993F5F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2D192B">
              <w:rPr>
                <w:rFonts w:eastAsia="Calibri" w:cs="TH SarabunPSK"/>
                <w:b/>
                <w:bCs/>
                <w:sz w:val="28"/>
                <w:cs/>
              </w:rPr>
              <w:t>ชื่อข้อมูลภาษาอังกฤษ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1421050B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2D192B">
              <w:rPr>
                <w:rFonts w:eastAsia="Calibri" w:cs="TH SarabunPSK"/>
                <w:b/>
                <w:bCs/>
                <w:sz w:val="28"/>
                <w:cs/>
              </w:rPr>
              <w:t>คำอธิบาย</w:t>
            </w:r>
          </w:p>
        </w:tc>
        <w:tc>
          <w:tcPr>
            <w:tcW w:w="1276" w:type="dxa"/>
            <w:shd w:val="clear" w:color="auto" w:fill="002060"/>
            <w:vAlign w:val="center"/>
          </w:tcPr>
          <w:p w14:paraId="51CB2F31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2D192B">
              <w:rPr>
                <w:rFonts w:eastAsia="Calibri" w:cs="TH SarabunPSK"/>
                <w:b/>
                <w:bCs/>
                <w:sz w:val="28"/>
              </w:rPr>
              <w:t>Multiplicity</w:t>
            </w:r>
          </w:p>
        </w:tc>
        <w:tc>
          <w:tcPr>
            <w:tcW w:w="1134" w:type="dxa"/>
            <w:shd w:val="clear" w:color="auto" w:fill="002060"/>
            <w:vAlign w:val="center"/>
          </w:tcPr>
          <w:p w14:paraId="7ADE4D7A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2D192B">
              <w:rPr>
                <w:rFonts w:eastAsia="Calibri" w:cs="TH SarabunPSK"/>
                <w:b/>
                <w:bCs/>
                <w:sz w:val="28"/>
              </w:rPr>
              <w:t>Data Type</w:t>
            </w:r>
          </w:p>
        </w:tc>
        <w:tc>
          <w:tcPr>
            <w:tcW w:w="850" w:type="dxa"/>
            <w:shd w:val="clear" w:color="auto" w:fill="002060"/>
            <w:vAlign w:val="center"/>
          </w:tcPr>
          <w:p w14:paraId="3D4F49FD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2D192B">
              <w:rPr>
                <w:rFonts w:eastAsia="Calibri" w:cs="TH SarabunPSK"/>
                <w:b/>
                <w:bCs/>
                <w:sz w:val="28"/>
              </w:rPr>
              <w:t>Field Size</w:t>
            </w:r>
          </w:p>
        </w:tc>
        <w:tc>
          <w:tcPr>
            <w:tcW w:w="3686" w:type="dxa"/>
            <w:shd w:val="clear" w:color="auto" w:fill="002060"/>
            <w:vAlign w:val="center"/>
          </w:tcPr>
          <w:p w14:paraId="25D654BD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  <w:cs/>
              </w:rPr>
            </w:pPr>
            <w:r w:rsidRPr="002D192B">
              <w:rPr>
                <w:rFonts w:eastAsia="Calibri" w:cs="TH SarabunPSK"/>
                <w:b/>
                <w:bCs/>
                <w:sz w:val="28"/>
              </w:rPr>
              <w:t>Guideline</w:t>
            </w:r>
          </w:p>
        </w:tc>
      </w:tr>
      <w:tr w:rsidR="002D192B" w:rsidRPr="002D192B" w14:paraId="2D8F48DA" w14:textId="77777777" w:rsidTr="004D451D">
        <w:trPr>
          <w:trHeight w:val="457"/>
        </w:trPr>
        <w:tc>
          <w:tcPr>
            <w:tcW w:w="851" w:type="dxa"/>
          </w:tcPr>
          <w:p w14:paraId="320B9A22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</w:t>
            </w:r>
          </w:p>
        </w:tc>
        <w:tc>
          <w:tcPr>
            <w:tcW w:w="1701" w:type="dxa"/>
          </w:tcPr>
          <w:p w14:paraId="0224C7CC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ปีข้อมูล</w:t>
            </w:r>
            <w:proofErr w:type="spellEnd"/>
          </w:p>
        </w:tc>
        <w:tc>
          <w:tcPr>
            <w:tcW w:w="2835" w:type="dxa"/>
          </w:tcPr>
          <w:p w14:paraId="58118E7C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dataYear</w:t>
            </w:r>
            <w:proofErr w:type="spellEnd"/>
          </w:p>
        </w:tc>
        <w:tc>
          <w:tcPr>
            <w:tcW w:w="2268" w:type="dxa"/>
          </w:tcPr>
          <w:p w14:paraId="34941FCA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ปีที่จัดทำชุดข้อมูล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การจองล่วงหน้า</w:t>
            </w:r>
            <w:proofErr w:type="spellEnd"/>
          </w:p>
        </w:tc>
        <w:tc>
          <w:tcPr>
            <w:tcW w:w="1276" w:type="dxa"/>
          </w:tcPr>
          <w:p w14:paraId="319452B6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235F12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850" w:type="dxa"/>
          </w:tcPr>
          <w:p w14:paraId="0A712144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4</w:t>
            </w:r>
          </w:p>
        </w:tc>
        <w:tc>
          <w:tcPr>
            <w:tcW w:w="3686" w:type="dxa"/>
          </w:tcPr>
          <w:p w14:paraId="3115D4BE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ระบุปี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ค.ศ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.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ของชุดข้อมูล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2026</w:t>
            </w:r>
          </w:p>
        </w:tc>
      </w:tr>
      <w:tr w:rsidR="002D192B" w:rsidRPr="002D192B" w14:paraId="47F31B36" w14:textId="77777777" w:rsidTr="004D451D">
        <w:trPr>
          <w:trHeight w:val="457"/>
        </w:trPr>
        <w:tc>
          <w:tcPr>
            <w:tcW w:w="851" w:type="dxa"/>
          </w:tcPr>
          <w:p w14:paraId="6CEAA623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2</w:t>
            </w:r>
          </w:p>
        </w:tc>
        <w:tc>
          <w:tcPr>
            <w:tcW w:w="1701" w:type="dxa"/>
          </w:tcPr>
          <w:p w14:paraId="00F48FD8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วันที่ปรับปรุง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ฐานข้อมูล</w:t>
            </w:r>
            <w:proofErr w:type="spellEnd"/>
          </w:p>
        </w:tc>
        <w:tc>
          <w:tcPr>
            <w:tcW w:w="2835" w:type="dxa"/>
          </w:tcPr>
          <w:p w14:paraId="413F0026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databaseUpdateDate</w:t>
            </w:r>
            <w:proofErr w:type="spellEnd"/>
          </w:p>
        </w:tc>
        <w:tc>
          <w:tcPr>
            <w:tcW w:w="2268" w:type="dxa"/>
          </w:tcPr>
          <w:p w14:paraId="28F591DE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วันที่ระบบ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ForwardKeys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ปรับปรุงฐานข้อมูลล่าสุด</w:t>
            </w:r>
            <w:proofErr w:type="spellEnd"/>
          </w:p>
        </w:tc>
        <w:tc>
          <w:tcPr>
            <w:tcW w:w="1276" w:type="dxa"/>
          </w:tcPr>
          <w:p w14:paraId="6FE9AB5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725F238F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Date</w:t>
            </w:r>
          </w:p>
        </w:tc>
        <w:tc>
          <w:tcPr>
            <w:tcW w:w="850" w:type="dxa"/>
          </w:tcPr>
          <w:p w14:paraId="46E42800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  <w:cs/>
              </w:rPr>
            </w:pPr>
            <w:r w:rsidRPr="002D192B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686" w:type="dxa"/>
          </w:tcPr>
          <w:p w14:paraId="39DF5600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  <w:cs/>
              </w:rPr>
              <w:t xml:space="preserve">รูปแบบวันที่ตามมาตรฐาน </w:t>
            </w:r>
            <w:r w:rsidRPr="002D192B">
              <w:rPr>
                <w:rFonts w:eastAsia="Calibri" w:cs="TH SarabunPSK"/>
                <w:sz w:val="28"/>
              </w:rPr>
              <w:t xml:space="preserve">ISO 8601 </w:t>
            </w:r>
            <w:r w:rsidRPr="002D192B">
              <w:rPr>
                <w:rFonts w:eastAsia="Calibri" w:cs="TH SarabunPSK"/>
                <w:sz w:val="28"/>
                <w:cs/>
              </w:rPr>
              <w:br/>
            </w:r>
            <w:r w:rsidRPr="002D192B">
              <w:rPr>
                <w:rFonts w:eastAsia="Calibri" w:cs="TH SarabunPSK"/>
                <w:sz w:val="28"/>
              </w:rPr>
              <w:t>(YYYY-MM-DD)</w:t>
            </w:r>
          </w:p>
        </w:tc>
      </w:tr>
      <w:tr w:rsidR="002D192B" w:rsidRPr="002D192B" w14:paraId="3A18920D" w14:textId="77777777" w:rsidTr="004D451D">
        <w:trPr>
          <w:trHeight w:val="457"/>
        </w:trPr>
        <w:tc>
          <w:tcPr>
            <w:tcW w:w="851" w:type="dxa"/>
          </w:tcPr>
          <w:p w14:paraId="5467BEF5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3</w:t>
            </w:r>
          </w:p>
        </w:tc>
        <w:tc>
          <w:tcPr>
            <w:tcW w:w="1701" w:type="dxa"/>
          </w:tcPr>
          <w:p w14:paraId="2B159CC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ข้อมูลถิ่นพำนัก</w:t>
            </w:r>
            <w:proofErr w:type="spellEnd"/>
          </w:p>
        </w:tc>
        <w:tc>
          <w:tcPr>
            <w:tcW w:w="2835" w:type="dxa"/>
          </w:tcPr>
          <w:p w14:paraId="772BC3EC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residenceInformation</w:t>
            </w:r>
            <w:proofErr w:type="spellEnd"/>
          </w:p>
        </w:tc>
        <w:tc>
          <w:tcPr>
            <w:tcW w:w="2268" w:type="dxa"/>
          </w:tcPr>
          <w:p w14:paraId="650821D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ข้อมูลถิ่นพำนักของ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ผู้โดยสารที่ทำการจอง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ประกอบด้วยภูมิภาค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อนุภูมิภาค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ประเทศ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และรหัสประเทศ</w:t>
            </w:r>
            <w:proofErr w:type="spellEnd"/>
          </w:p>
        </w:tc>
        <w:tc>
          <w:tcPr>
            <w:tcW w:w="1276" w:type="dxa"/>
          </w:tcPr>
          <w:p w14:paraId="0406ADD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0F47D332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Object</w:t>
            </w:r>
          </w:p>
        </w:tc>
        <w:tc>
          <w:tcPr>
            <w:tcW w:w="850" w:type="dxa"/>
          </w:tcPr>
          <w:p w14:paraId="517DE095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686" w:type="dxa"/>
          </w:tcPr>
          <w:p w14:paraId="651D8F8A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residenceInformation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สามารถระบุตามตัวอย่าง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ดังนี้</w:t>
            </w:r>
            <w:proofErr w:type="spellEnd"/>
            <w:r w:rsidRPr="002D192B">
              <w:rPr>
                <w:rFonts w:eastAsia="Calibri" w:cs="TH SarabunPSK"/>
                <w:sz w:val="28"/>
              </w:rPr>
              <w:br/>
              <w:t>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residenceInformation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</w:t>
            </w:r>
            <w:r w:rsidRPr="002D192B">
              <w:rPr>
                <w:rFonts w:eastAsia="Calibri" w:cs="TH SarabunPSK"/>
                <w:sz w:val="28"/>
              </w:rPr>
              <w:br/>
              <w:t xml:space="preserve"> {"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residenceRegion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 "East Asia",</w:t>
            </w:r>
            <w:r w:rsidRPr="002D192B">
              <w:rPr>
                <w:rFonts w:eastAsia="Calibri" w:cs="TH SarabunPSK"/>
                <w:sz w:val="28"/>
              </w:rPr>
              <w:br/>
              <w:t xml:space="preserve"> 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residenceSubRegion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 "</w:t>
            </w:r>
            <w:proofErr w:type="gramStart"/>
            <w:r w:rsidRPr="002D192B">
              <w:rPr>
                <w:rFonts w:eastAsia="Calibri" w:cs="TH SarabunPSK"/>
                <w:sz w:val="28"/>
              </w:rPr>
              <w:t>North East</w:t>
            </w:r>
            <w:proofErr w:type="gramEnd"/>
            <w:r w:rsidRPr="002D192B">
              <w:rPr>
                <w:rFonts w:eastAsia="Calibri" w:cs="TH SarabunPSK"/>
                <w:sz w:val="28"/>
              </w:rPr>
              <w:t xml:space="preserve"> Asia",</w:t>
            </w:r>
            <w:r w:rsidRPr="002D192B">
              <w:rPr>
                <w:rFonts w:eastAsia="Calibri" w:cs="TH SarabunPSK"/>
                <w:sz w:val="28"/>
              </w:rPr>
              <w:br/>
              <w:t xml:space="preserve"> 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residenceCountry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 "China",</w:t>
            </w:r>
            <w:r w:rsidRPr="002D192B">
              <w:rPr>
                <w:rFonts w:eastAsia="Calibri" w:cs="TH SarabunPSK"/>
                <w:sz w:val="28"/>
              </w:rPr>
              <w:br/>
              <w:t xml:space="preserve"> 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residenceCountryCode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 "CN"}</w:t>
            </w:r>
          </w:p>
        </w:tc>
      </w:tr>
      <w:tr w:rsidR="002D192B" w:rsidRPr="002D192B" w14:paraId="2DFB3AB0" w14:textId="77777777" w:rsidTr="004D451D">
        <w:trPr>
          <w:trHeight w:val="457"/>
        </w:trPr>
        <w:tc>
          <w:tcPr>
            <w:tcW w:w="851" w:type="dxa"/>
          </w:tcPr>
          <w:p w14:paraId="5BA7CC4C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3.1</w:t>
            </w:r>
          </w:p>
        </w:tc>
        <w:tc>
          <w:tcPr>
            <w:tcW w:w="1701" w:type="dxa"/>
          </w:tcPr>
          <w:p w14:paraId="4F5555B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ภูมิภาคถิ่นพำนัก</w:t>
            </w:r>
            <w:proofErr w:type="spellEnd"/>
          </w:p>
        </w:tc>
        <w:tc>
          <w:tcPr>
            <w:tcW w:w="2835" w:type="dxa"/>
          </w:tcPr>
          <w:p w14:paraId="17C5A8EB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residenceRegion</w:t>
            </w:r>
            <w:proofErr w:type="spellEnd"/>
          </w:p>
        </w:tc>
        <w:tc>
          <w:tcPr>
            <w:tcW w:w="2268" w:type="dxa"/>
          </w:tcPr>
          <w:p w14:paraId="14EE00A3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ภูมิภาคถิ่นพำนักของ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ผู้โดยสาร</w:t>
            </w:r>
            <w:proofErr w:type="spellEnd"/>
          </w:p>
        </w:tc>
        <w:tc>
          <w:tcPr>
            <w:tcW w:w="1276" w:type="dxa"/>
          </w:tcPr>
          <w:p w14:paraId="099B28B6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0758A23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850" w:type="dxa"/>
          </w:tcPr>
          <w:p w14:paraId="58412725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686" w:type="dxa"/>
            <w:vAlign w:val="center"/>
          </w:tcPr>
          <w:p w14:paraId="5687ACC1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 xml:space="preserve">Code List </w:t>
            </w:r>
            <w:r w:rsidRPr="002D192B">
              <w:rPr>
                <w:rFonts w:eastAsia="Calibri" w:cs="TH SarabunPSK"/>
                <w:sz w:val="28"/>
                <w:cs/>
              </w:rPr>
              <w:t>ตามตารางที่ 8-14</w:t>
            </w:r>
            <w:r w:rsidRPr="002D192B">
              <w:rPr>
                <w:rFonts w:eastAsia="Calibri" w:cs="TH SarabunPSK"/>
                <w:sz w:val="28"/>
              </w:rPr>
              <w:t xml:space="preserve"> </w:t>
            </w:r>
            <w:r w:rsidRPr="002D192B">
              <w:rPr>
                <w:rFonts w:eastAsia="Calibri" w:cs="TH SarabunPSK"/>
                <w:sz w:val="28"/>
                <w:cs/>
              </w:rPr>
              <w:t>ภูมิภาค</w:t>
            </w:r>
            <w:r w:rsidRPr="002D192B">
              <w:rPr>
                <w:rFonts w:eastAsia="Calibri" w:cs="TH SarabunPSK"/>
                <w:sz w:val="28"/>
              </w:rPr>
              <w:br/>
            </w:r>
            <w:r w:rsidRPr="002D192B">
              <w:rPr>
                <w:rFonts w:eastAsia="Calibri" w:cs="TH SarabunPSK"/>
                <w:sz w:val="28"/>
                <w:cs/>
              </w:rPr>
              <w:t>ถิ่นพำนัก</w:t>
            </w:r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residenceRegion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</w:tr>
      <w:tr w:rsidR="002D192B" w:rsidRPr="002D192B" w14:paraId="5B29EEB3" w14:textId="77777777" w:rsidTr="004D451D">
        <w:trPr>
          <w:trHeight w:val="457"/>
        </w:trPr>
        <w:tc>
          <w:tcPr>
            <w:tcW w:w="851" w:type="dxa"/>
          </w:tcPr>
          <w:p w14:paraId="1A072BDC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3.2</w:t>
            </w:r>
          </w:p>
        </w:tc>
        <w:tc>
          <w:tcPr>
            <w:tcW w:w="1701" w:type="dxa"/>
          </w:tcPr>
          <w:p w14:paraId="202A5A0F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อนุภูมิภาค</w:t>
            </w:r>
            <w:proofErr w:type="spellEnd"/>
            <w:r w:rsidRPr="002D192B">
              <w:rPr>
                <w:rFonts w:eastAsia="Calibri" w:cs="TH SarabunPSK"/>
                <w:sz w:val="28"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ถิ่นพำนัก</w:t>
            </w:r>
            <w:proofErr w:type="spellEnd"/>
          </w:p>
        </w:tc>
        <w:tc>
          <w:tcPr>
            <w:tcW w:w="2835" w:type="dxa"/>
          </w:tcPr>
          <w:p w14:paraId="13CDC1B3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residenceSubRegion</w:t>
            </w:r>
            <w:proofErr w:type="spellEnd"/>
          </w:p>
        </w:tc>
        <w:tc>
          <w:tcPr>
            <w:tcW w:w="2268" w:type="dxa"/>
          </w:tcPr>
          <w:p w14:paraId="578CB81B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อนุภูมิภาคถิ่นพำนัก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ภายใต้ภูมิภาคหลัก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เฉพาะภูมิภาคที่มีการ</w:t>
            </w:r>
            <w:proofErr w:type="spellEnd"/>
            <w:r w:rsidRPr="002D192B">
              <w:rPr>
                <w:rFonts w:eastAsia="Calibri" w:cs="TH SarabunPSK"/>
                <w:sz w:val="28"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แบ่งอนุภูมิภาค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  <w:tc>
          <w:tcPr>
            <w:tcW w:w="1276" w:type="dxa"/>
          </w:tcPr>
          <w:p w14:paraId="4C7FD9F8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5FD9EA1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850" w:type="dxa"/>
          </w:tcPr>
          <w:p w14:paraId="45F65CE1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686" w:type="dxa"/>
          </w:tcPr>
          <w:p w14:paraId="17560C7E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 xml:space="preserve">Code List </w:t>
            </w:r>
            <w:r w:rsidRPr="002D192B">
              <w:rPr>
                <w:rFonts w:eastAsia="Calibri" w:cs="TH SarabunPSK"/>
                <w:sz w:val="28"/>
                <w:cs/>
              </w:rPr>
              <w:t>ตามตารางที่ 8-15</w:t>
            </w:r>
            <w:r w:rsidRPr="002D192B">
              <w:rPr>
                <w:rFonts w:eastAsia="Calibri" w:cs="TH SarabunPSK"/>
                <w:sz w:val="28"/>
              </w:rPr>
              <w:t xml:space="preserve"> </w:t>
            </w:r>
            <w:r w:rsidRPr="002D192B">
              <w:rPr>
                <w:rFonts w:eastAsia="Calibri" w:cs="TH SarabunPSK"/>
                <w:sz w:val="28"/>
                <w:cs/>
              </w:rPr>
              <w:t>อนุภูมิภาค</w:t>
            </w:r>
            <w:r w:rsidRPr="002D192B">
              <w:rPr>
                <w:rFonts w:eastAsia="Calibri" w:cs="TH SarabunPSK"/>
                <w:sz w:val="28"/>
              </w:rPr>
              <w:br/>
            </w:r>
            <w:r w:rsidRPr="002D192B">
              <w:rPr>
                <w:rFonts w:eastAsia="Calibri" w:cs="TH SarabunPSK"/>
                <w:sz w:val="28"/>
                <w:cs/>
              </w:rPr>
              <w:t>ถิ่นพำนัก</w:t>
            </w:r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residenceSubRegion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</w:tr>
      <w:tr w:rsidR="002D192B" w:rsidRPr="002D192B" w14:paraId="26E0FBD3" w14:textId="77777777" w:rsidTr="004D451D">
        <w:trPr>
          <w:trHeight w:val="457"/>
        </w:trPr>
        <w:tc>
          <w:tcPr>
            <w:tcW w:w="851" w:type="dxa"/>
          </w:tcPr>
          <w:p w14:paraId="72B73A51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lastRenderedPageBreak/>
              <w:t>3.3</w:t>
            </w:r>
          </w:p>
        </w:tc>
        <w:tc>
          <w:tcPr>
            <w:tcW w:w="1701" w:type="dxa"/>
          </w:tcPr>
          <w:p w14:paraId="7A4527D7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ประเทศถิ่นพำนัก</w:t>
            </w:r>
            <w:proofErr w:type="spellEnd"/>
          </w:p>
        </w:tc>
        <w:tc>
          <w:tcPr>
            <w:tcW w:w="2835" w:type="dxa"/>
          </w:tcPr>
          <w:p w14:paraId="4A164B08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residenceCountry</w:t>
            </w:r>
            <w:proofErr w:type="spellEnd"/>
          </w:p>
        </w:tc>
        <w:tc>
          <w:tcPr>
            <w:tcW w:w="2268" w:type="dxa"/>
          </w:tcPr>
          <w:p w14:paraId="54494959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ชื่อประเทศถิ่นพำนัก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ของผู้โดยสาร</w:t>
            </w:r>
            <w:proofErr w:type="spellEnd"/>
          </w:p>
        </w:tc>
        <w:tc>
          <w:tcPr>
            <w:tcW w:w="1276" w:type="dxa"/>
          </w:tcPr>
          <w:p w14:paraId="1A8FB433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1600CC5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850" w:type="dxa"/>
          </w:tcPr>
          <w:p w14:paraId="37ABE7D8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100</w:t>
            </w:r>
          </w:p>
        </w:tc>
        <w:tc>
          <w:tcPr>
            <w:tcW w:w="3686" w:type="dxa"/>
          </w:tcPr>
          <w:p w14:paraId="58EA12D3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 xml:space="preserve">Code List </w:t>
            </w:r>
            <w:r w:rsidRPr="002D192B">
              <w:rPr>
                <w:rFonts w:eastAsia="Calibri" w:cs="TH SarabunPSK"/>
                <w:sz w:val="28"/>
                <w:cs/>
              </w:rPr>
              <w:t>ตามตารางที่ 8-4</w:t>
            </w:r>
            <w:r w:rsidRPr="002D192B">
              <w:rPr>
                <w:rFonts w:eastAsia="Calibri" w:cs="TH SarabunPSK"/>
                <w:sz w:val="28"/>
              </w:rPr>
              <w:t xml:space="preserve"> </w:t>
            </w:r>
            <w:r w:rsidRPr="002D192B">
              <w:rPr>
                <w:rFonts w:eastAsia="Calibri" w:cs="TH SarabunPSK"/>
                <w:sz w:val="28"/>
                <w:cs/>
              </w:rPr>
              <w:t>ประเทศถิ่นพำนัก</w:t>
            </w:r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residenceCountry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</w:tr>
      <w:tr w:rsidR="002D192B" w:rsidRPr="002D192B" w14:paraId="589767DC" w14:textId="77777777" w:rsidTr="004D451D">
        <w:trPr>
          <w:trHeight w:val="457"/>
        </w:trPr>
        <w:tc>
          <w:tcPr>
            <w:tcW w:w="851" w:type="dxa"/>
          </w:tcPr>
          <w:p w14:paraId="202998F5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3.4</w:t>
            </w:r>
          </w:p>
        </w:tc>
        <w:tc>
          <w:tcPr>
            <w:tcW w:w="1701" w:type="dxa"/>
          </w:tcPr>
          <w:p w14:paraId="76DDB788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รหัสประเทศ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ถิ่นพำนัก</w:t>
            </w:r>
            <w:proofErr w:type="spellEnd"/>
          </w:p>
        </w:tc>
        <w:tc>
          <w:tcPr>
            <w:tcW w:w="2835" w:type="dxa"/>
          </w:tcPr>
          <w:p w14:paraId="32D6D60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residenceCountryCode</w:t>
            </w:r>
            <w:proofErr w:type="spellEnd"/>
          </w:p>
        </w:tc>
        <w:tc>
          <w:tcPr>
            <w:tcW w:w="2268" w:type="dxa"/>
          </w:tcPr>
          <w:p w14:paraId="76DD29CC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รหัสประเทศถิ่นพำนัก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ของผู้โดยสาร</w:t>
            </w:r>
            <w:proofErr w:type="spellEnd"/>
          </w:p>
        </w:tc>
        <w:tc>
          <w:tcPr>
            <w:tcW w:w="1276" w:type="dxa"/>
          </w:tcPr>
          <w:p w14:paraId="1D9968DA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15842D9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850" w:type="dxa"/>
          </w:tcPr>
          <w:p w14:paraId="5209358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2</w:t>
            </w:r>
          </w:p>
        </w:tc>
        <w:tc>
          <w:tcPr>
            <w:tcW w:w="3686" w:type="dxa"/>
          </w:tcPr>
          <w:p w14:paraId="46576CCF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ระบุเป็นรหัสประเทศมาตรฐาน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ISO 3166-1 alpha-2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CN, JP, GB</w:t>
            </w:r>
          </w:p>
          <w:p w14:paraId="22F6293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2D192B">
              <w:rPr>
                <w:rFonts w:eastAsia="Calibri" w:cs="TH SarabunPSK"/>
                <w:sz w:val="28"/>
                <w:cs/>
              </w:rPr>
              <w:t xml:space="preserve">โดยมีรายละเอียด </w:t>
            </w:r>
            <w:r w:rsidRPr="002D192B">
              <w:rPr>
                <w:rFonts w:eastAsia="Calibri" w:cs="TH SarabunPSK"/>
                <w:sz w:val="28"/>
              </w:rPr>
              <w:t xml:space="preserve">Code List </w:t>
            </w:r>
            <w:r w:rsidRPr="002D192B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2D192B">
              <w:rPr>
                <w:rFonts w:eastAsia="Calibri" w:cs="TH SarabunPSK"/>
                <w:sz w:val="28"/>
              </w:rPr>
              <w:t>8</w:t>
            </w:r>
            <w:r w:rsidRPr="002D192B">
              <w:rPr>
                <w:rFonts w:eastAsia="Calibri" w:cs="TH SarabunPSK"/>
                <w:sz w:val="28"/>
                <w:cs/>
              </w:rPr>
              <w:t>-4</w:t>
            </w:r>
            <w:r w:rsidRPr="002D192B">
              <w:rPr>
                <w:rFonts w:eastAsia="Calibri" w:cs="TH SarabunPSK"/>
                <w:sz w:val="28"/>
              </w:rPr>
              <w:t xml:space="preserve"> </w:t>
            </w:r>
            <w:r w:rsidRPr="002D192B">
              <w:rPr>
                <w:rFonts w:eastAsia="Calibri" w:cs="TH SarabunPSK"/>
                <w:sz w:val="28"/>
                <w:cs/>
              </w:rPr>
              <w:t>รหัสประเทศถิ่นพำนัก</w:t>
            </w:r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residenceCountryCode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</w:tr>
      <w:tr w:rsidR="002D192B" w:rsidRPr="002D192B" w14:paraId="57454140" w14:textId="77777777" w:rsidTr="004D451D">
        <w:trPr>
          <w:trHeight w:val="457"/>
        </w:trPr>
        <w:tc>
          <w:tcPr>
            <w:tcW w:w="851" w:type="dxa"/>
          </w:tcPr>
          <w:p w14:paraId="43785710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4</w:t>
            </w:r>
          </w:p>
        </w:tc>
        <w:tc>
          <w:tcPr>
            <w:tcW w:w="1701" w:type="dxa"/>
          </w:tcPr>
          <w:p w14:paraId="7AB0C91D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เดือนเดินทาง</w:t>
            </w:r>
            <w:proofErr w:type="spellEnd"/>
          </w:p>
        </w:tc>
        <w:tc>
          <w:tcPr>
            <w:tcW w:w="2835" w:type="dxa"/>
          </w:tcPr>
          <w:p w14:paraId="6B20689A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travelMonth</w:t>
            </w:r>
            <w:proofErr w:type="spellEnd"/>
          </w:p>
        </w:tc>
        <w:tc>
          <w:tcPr>
            <w:tcW w:w="2268" w:type="dxa"/>
          </w:tcPr>
          <w:p w14:paraId="5559BA9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เดือนที่ผู้โดยสารเดินทาง</w:t>
            </w:r>
            <w:proofErr w:type="spellEnd"/>
          </w:p>
        </w:tc>
        <w:tc>
          <w:tcPr>
            <w:tcW w:w="1276" w:type="dxa"/>
          </w:tcPr>
          <w:p w14:paraId="6E57A97D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40E0590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850" w:type="dxa"/>
          </w:tcPr>
          <w:p w14:paraId="18F8478C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686" w:type="dxa"/>
          </w:tcPr>
          <w:p w14:paraId="07DD7E5C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ระบุชื่อเดือนที่เดินทาง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January</w:t>
            </w:r>
            <w:r w:rsidRPr="002D192B">
              <w:rPr>
                <w:rFonts w:eastAsia="Calibri" w:cs="TH SarabunPSK"/>
                <w:sz w:val="28"/>
              </w:rPr>
              <w:br/>
            </w:r>
            <w:r w:rsidRPr="002D192B">
              <w:rPr>
                <w:rFonts w:eastAsia="Calibri" w:cs="TH SarabunPSK"/>
                <w:sz w:val="28"/>
                <w:cs/>
              </w:rPr>
              <w:t xml:space="preserve">โดยมีรายละเอียด </w:t>
            </w:r>
            <w:r w:rsidRPr="002D192B">
              <w:rPr>
                <w:rFonts w:eastAsia="Calibri" w:cs="TH SarabunPSK"/>
                <w:sz w:val="28"/>
              </w:rPr>
              <w:t xml:space="preserve">Code List </w:t>
            </w:r>
            <w:r w:rsidRPr="002D192B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2D192B">
              <w:rPr>
                <w:rFonts w:eastAsia="Calibri" w:cs="TH SarabunPSK"/>
                <w:sz w:val="28"/>
                <w:cs/>
              </w:rPr>
              <w:br/>
              <w:t>8-10</w:t>
            </w:r>
            <w:r w:rsidRPr="002D192B">
              <w:rPr>
                <w:rFonts w:eastAsia="Calibri" w:cs="TH SarabunPSK"/>
                <w:sz w:val="28"/>
              </w:rPr>
              <w:t xml:space="preserve"> </w:t>
            </w:r>
            <w:r w:rsidRPr="002D192B">
              <w:rPr>
                <w:rFonts w:eastAsia="Calibri" w:cs="TH SarabunPSK"/>
                <w:sz w:val="28"/>
                <w:cs/>
              </w:rPr>
              <w:t>เดือนเดินทาง</w:t>
            </w:r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travelMonth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</w:tr>
      <w:tr w:rsidR="002D192B" w:rsidRPr="002D192B" w14:paraId="28F38256" w14:textId="77777777" w:rsidTr="004D451D">
        <w:trPr>
          <w:trHeight w:val="457"/>
        </w:trPr>
        <w:tc>
          <w:tcPr>
            <w:tcW w:w="851" w:type="dxa"/>
          </w:tcPr>
          <w:p w14:paraId="16E50613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5</w:t>
            </w:r>
          </w:p>
        </w:tc>
        <w:tc>
          <w:tcPr>
            <w:tcW w:w="1701" w:type="dxa"/>
          </w:tcPr>
          <w:p w14:paraId="6B26C7DD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ปีเดินทาง</w:t>
            </w:r>
            <w:proofErr w:type="spellEnd"/>
          </w:p>
        </w:tc>
        <w:tc>
          <w:tcPr>
            <w:tcW w:w="2835" w:type="dxa"/>
          </w:tcPr>
          <w:p w14:paraId="49CE55A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travelYear</w:t>
            </w:r>
            <w:proofErr w:type="spellEnd"/>
          </w:p>
        </w:tc>
        <w:tc>
          <w:tcPr>
            <w:tcW w:w="2268" w:type="dxa"/>
          </w:tcPr>
          <w:p w14:paraId="0BB7F48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ปีที่ผู้โดยสารเดินทาง</w:t>
            </w:r>
            <w:proofErr w:type="spellEnd"/>
          </w:p>
        </w:tc>
        <w:tc>
          <w:tcPr>
            <w:tcW w:w="1276" w:type="dxa"/>
          </w:tcPr>
          <w:p w14:paraId="2B2BCBBC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4A33C11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850" w:type="dxa"/>
          </w:tcPr>
          <w:p w14:paraId="3E83685F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4</w:t>
            </w:r>
          </w:p>
        </w:tc>
        <w:tc>
          <w:tcPr>
            <w:tcW w:w="3686" w:type="dxa"/>
          </w:tcPr>
          <w:p w14:paraId="5247D64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ระบุปี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ค.ศ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.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ที่เดินทาง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2026</w:t>
            </w:r>
          </w:p>
        </w:tc>
      </w:tr>
      <w:tr w:rsidR="002D192B" w:rsidRPr="002D192B" w14:paraId="25F35F17" w14:textId="77777777" w:rsidTr="004D451D">
        <w:trPr>
          <w:trHeight w:val="457"/>
        </w:trPr>
        <w:tc>
          <w:tcPr>
            <w:tcW w:w="851" w:type="dxa"/>
          </w:tcPr>
          <w:p w14:paraId="20DBE759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6</w:t>
            </w:r>
          </w:p>
        </w:tc>
        <w:tc>
          <w:tcPr>
            <w:tcW w:w="1701" w:type="dxa"/>
          </w:tcPr>
          <w:p w14:paraId="2F470D76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ข้อมูลยอดจอง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ล่วงหน้า</w:t>
            </w:r>
            <w:proofErr w:type="spellEnd"/>
          </w:p>
        </w:tc>
        <w:tc>
          <w:tcPr>
            <w:tcW w:w="2835" w:type="dxa"/>
          </w:tcPr>
          <w:p w14:paraId="53DC305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bookingInformation</w:t>
            </w:r>
            <w:proofErr w:type="spellEnd"/>
          </w:p>
        </w:tc>
        <w:tc>
          <w:tcPr>
            <w:tcW w:w="2268" w:type="dxa"/>
          </w:tcPr>
          <w:p w14:paraId="4136AC6E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ข้อมูลยอดการจอง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ล่วงหน้าสะสม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r w:rsidRPr="002D192B">
              <w:rPr>
                <w:rFonts w:eastAsia="Calibri" w:cs="TH SarabunPSK"/>
                <w:sz w:val="28"/>
                <w:cs/>
              </w:rPr>
              <w:br/>
            </w:r>
            <w:r w:rsidRPr="002D192B">
              <w:rPr>
                <w:rFonts w:eastAsia="Calibri" w:cs="TH SarabunPSK"/>
                <w:sz w:val="28"/>
              </w:rPr>
              <w:t xml:space="preserve">(On the book)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เปรียบเทียบปีปัจจุบัน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กับปีก่อนหน้า</w:t>
            </w:r>
            <w:proofErr w:type="spellEnd"/>
          </w:p>
        </w:tc>
        <w:tc>
          <w:tcPr>
            <w:tcW w:w="1276" w:type="dxa"/>
          </w:tcPr>
          <w:p w14:paraId="6981CE5A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3D63D18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Object</w:t>
            </w:r>
          </w:p>
        </w:tc>
        <w:tc>
          <w:tcPr>
            <w:tcW w:w="850" w:type="dxa"/>
          </w:tcPr>
          <w:p w14:paraId="3CF298DC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686" w:type="dxa"/>
          </w:tcPr>
          <w:p w14:paraId="41DF1347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bookingInformation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สามารถระบุตามตัวอย่าง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ดังนี้</w:t>
            </w:r>
            <w:proofErr w:type="spellEnd"/>
            <w:r w:rsidRPr="002D192B">
              <w:rPr>
                <w:rFonts w:eastAsia="Calibri" w:cs="TH SarabunPSK"/>
                <w:sz w:val="28"/>
              </w:rPr>
              <w:br/>
              <w:t>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bookingInformation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</w:t>
            </w:r>
            <w:r w:rsidRPr="002D192B">
              <w:rPr>
                <w:rFonts w:eastAsia="Calibri" w:cs="TH SarabunPSK"/>
                <w:sz w:val="28"/>
              </w:rPr>
              <w:br/>
              <w:t xml:space="preserve"> {"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onTheBookCurrentYear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 "244693",</w:t>
            </w:r>
            <w:r w:rsidRPr="002D192B">
              <w:rPr>
                <w:rFonts w:eastAsia="Calibri" w:cs="TH SarabunPSK"/>
                <w:sz w:val="28"/>
              </w:rPr>
              <w:br/>
              <w:t xml:space="preserve"> 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onTheBookPreviousYear</w:t>
            </w:r>
            <w:proofErr w:type="spellEnd"/>
            <w:r w:rsidRPr="002D192B">
              <w:rPr>
                <w:rFonts w:eastAsia="Calibri" w:cs="TH SarabunPSK"/>
                <w:sz w:val="28"/>
              </w:rPr>
              <w:t>": "383946",</w:t>
            </w:r>
            <w:r w:rsidRPr="002D192B">
              <w:rPr>
                <w:rFonts w:eastAsia="Calibri" w:cs="TH SarabunPSK"/>
                <w:sz w:val="28"/>
              </w:rPr>
              <w:br/>
              <w:t xml:space="preserve"> "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percentChange</w:t>
            </w:r>
            <w:proofErr w:type="spellEnd"/>
            <w:r w:rsidRPr="002D192B">
              <w:rPr>
                <w:rFonts w:eastAsia="Calibri" w:cs="TH SarabunPSK"/>
                <w:sz w:val="28"/>
              </w:rPr>
              <w:t>"</w:t>
            </w:r>
            <w:proofErr w:type="gramStart"/>
            <w:r w:rsidRPr="002D192B">
              <w:rPr>
                <w:rFonts w:eastAsia="Calibri" w:cs="TH SarabunPSK"/>
                <w:sz w:val="28"/>
              </w:rPr>
              <w:t>: "-</w:t>
            </w:r>
            <w:proofErr w:type="gramEnd"/>
            <w:r w:rsidRPr="002D192B">
              <w:rPr>
                <w:rFonts w:eastAsia="Calibri" w:cs="TH SarabunPSK"/>
                <w:sz w:val="28"/>
              </w:rPr>
              <w:t>36.27"}</w:t>
            </w:r>
          </w:p>
        </w:tc>
      </w:tr>
      <w:tr w:rsidR="002D192B" w:rsidRPr="002D192B" w14:paraId="3AA94C57" w14:textId="77777777" w:rsidTr="004D451D">
        <w:trPr>
          <w:trHeight w:val="457"/>
        </w:trPr>
        <w:tc>
          <w:tcPr>
            <w:tcW w:w="851" w:type="dxa"/>
          </w:tcPr>
          <w:p w14:paraId="0493B619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6.1</w:t>
            </w:r>
          </w:p>
        </w:tc>
        <w:tc>
          <w:tcPr>
            <w:tcW w:w="1701" w:type="dxa"/>
          </w:tcPr>
          <w:p w14:paraId="31BD8E29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ยอดจองล่วงหน้าปี</w:t>
            </w:r>
            <w:proofErr w:type="spellEnd"/>
            <w:r w:rsidRPr="002D192B">
              <w:rPr>
                <w:rFonts w:eastAsia="Calibri" w:cs="TH SarabunPSK"/>
                <w:sz w:val="28"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ปัจจุบัน</w:t>
            </w:r>
            <w:proofErr w:type="spellEnd"/>
          </w:p>
        </w:tc>
        <w:tc>
          <w:tcPr>
            <w:tcW w:w="2835" w:type="dxa"/>
          </w:tcPr>
          <w:p w14:paraId="500393C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onTheBookCurrentYear</w:t>
            </w:r>
            <w:proofErr w:type="spellEnd"/>
          </w:p>
        </w:tc>
        <w:tc>
          <w:tcPr>
            <w:tcW w:w="2268" w:type="dxa"/>
          </w:tcPr>
          <w:p w14:paraId="344863A7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จำนวนยอดจองล่วงหน้า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สะสมของปีปัจจุบัน</w:t>
            </w:r>
            <w:proofErr w:type="spellEnd"/>
          </w:p>
        </w:tc>
        <w:tc>
          <w:tcPr>
            <w:tcW w:w="1276" w:type="dxa"/>
          </w:tcPr>
          <w:p w14:paraId="5823BFE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6E85F0A2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850" w:type="dxa"/>
          </w:tcPr>
          <w:p w14:paraId="236D7063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686" w:type="dxa"/>
          </w:tcPr>
          <w:p w14:paraId="387D516B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244693</w:t>
            </w:r>
          </w:p>
        </w:tc>
      </w:tr>
      <w:tr w:rsidR="002D192B" w:rsidRPr="002D192B" w14:paraId="47CD5F26" w14:textId="77777777" w:rsidTr="004D451D">
        <w:trPr>
          <w:trHeight w:val="457"/>
        </w:trPr>
        <w:tc>
          <w:tcPr>
            <w:tcW w:w="851" w:type="dxa"/>
          </w:tcPr>
          <w:p w14:paraId="0BE2709D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6.2</w:t>
            </w:r>
          </w:p>
        </w:tc>
        <w:tc>
          <w:tcPr>
            <w:tcW w:w="1701" w:type="dxa"/>
          </w:tcPr>
          <w:p w14:paraId="0906E3B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ยอดจองล่วงหน้าปี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ก่อนหน้า</w:t>
            </w:r>
            <w:proofErr w:type="spellEnd"/>
          </w:p>
        </w:tc>
        <w:tc>
          <w:tcPr>
            <w:tcW w:w="2835" w:type="dxa"/>
          </w:tcPr>
          <w:p w14:paraId="6859E107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onTheBookPreviousYear</w:t>
            </w:r>
            <w:proofErr w:type="spellEnd"/>
          </w:p>
        </w:tc>
        <w:tc>
          <w:tcPr>
            <w:tcW w:w="2268" w:type="dxa"/>
          </w:tcPr>
          <w:p w14:paraId="5B1AC0AD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จำนวนยอดจองล่วงหน้า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สะสมของปีก่อนหน้า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ช่วงเวลาเดียวกัน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  <w:tc>
          <w:tcPr>
            <w:tcW w:w="1276" w:type="dxa"/>
          </w:tcPr>
          <w:p w14:paraId="2C5EA5B5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4607EA12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850" w:type="dxa"/>
          </w:tcPr>
          <w:p w14:paraId="38AB7BCC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686" w:type="dxa"/>
          </w:tcPr>
          <w:p w14:paraId="25B910FC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383946</w:t>
            </w:r>
          </w:p>
        </w:tc>
      </w:tr>
      <w:tr w:rsidR="002D192B" w:rsidRPr="002D192B" w14:paraId="50080D86" w14:textId="77777777" w:rsidTr="004D451D">
        <w:trPr>
          <w:trHeight w:val="457"/>
        </w:trPr>
        <w:tc>
          <w:tcPr>
            <w:tcW w:w="851" w:type="dxa"/>
          </w:tcPr>
          <w:p w14:paraId="2CC81936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lastRenderedPageBreak/>
              <w:t>6.3</w:t>
            </w:r>
          </w:p>
        </w:tc>
        <w:tc>
          <w:tcPr>
            <w:tcW w:w="1701" w:type="dxa"/>
          </w:tcPr>
          <w:p w14:paraId="137BEF6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อัตราการเปลี่ยน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แปลง</w:t>
            </w:r>
            <w:proofErr w:type="spellEnd"/>
          </w:p>
        </w:tc>
        <w:tc>
          <w:tcPr>
            <w:tcW w:w="2835" w:type="dxa"/>
          </w:tcPr>
          <w:p w14:paraId="149B3003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percentChange</w:t>
            </w:r>
            <w:proofErr w:type="spellEnd"/>
          </w:p>
        </w:tc>
        <w:tc>
          <w:tcPr>
            <w:tcW w:w="2268" w:type="dxa"/>
          </w:tcPr>
          <w:p w14:paraId="208D996A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อัตราการเปลี่ยนแปลง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ของยอดจองเทียบกับ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ปีก่อนหน้า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ร้อยละ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  <w:tc>
          <w:tcPr>
            <w:tcW w:w="1276" w:type="dxa"/>
          </w:tcPr>
          <w:p w14:paraId="7343456E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76CB8990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Decimal</w:t>
            </w:r>
          </w:p>
        </w:tc>
        <w:tc>
          <w:tcPr>
            <w:tcW w:w="850" w:type="dxa"/>
          </w:tcPr>
          <w:p w14:paraId="79695C36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5,2</w:t>
            </w:r>
          </w:p>
        </w:tc>
        <w:tc>
          <w:tcPr>
            <w:tcW w:w="3686" w:type="dxa"/>
          </w:tcPr>
          <w:p w14:paraId="5A036A0B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คำนวณเป็นร้อยละ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(%)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-36.27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หมายถึง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ลดลงร้อยละ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36.27</w:t>
            </w:r>
          </w:p>
        </w:tc>
      </w:tr>
      <w:tr w:rsidR="002D192B" w:rsidRPr="002D192B" w14:paraId="7E5F447A" w14:textId="77777777" w:rsidTr="004D451D">
        <w:trPr>
          <w:trHeight w:val="457"/>
        </w:trPr>
        <w:tc>
          <w:tcPr>
            <w:tcW w:w="851" w:type="dxa"/>
          </w:tcPr>
          <w:p w14:paraId="5FFBAC3D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7</w:t>
            </w:r>
          </w:p>
        </w:tc>
        <w:tc>
          <w:tcPr>
            <w:tcW w:w="1701" w:type="dxa"/>
          </w:tcPr>
          <w:p w14:paraId="550B82D7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  <w:cs/>
              </w:rPr>
              <w:t>วันที่สิ้นสุดการนับยอดจองล่วงหน้า</w:t>
            </w:r>
          </w:p>
        </w:tc>
        <w:tc>
          <w:tcPr>
            <w:tcW w:w="2835" w:type="dxa"/>
          </w:tcPr>
          <w:p w14:paraId="35A7546A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bookingCutoffDate</w:t>
            </w:r>
            <w:proofErr w:type="spellEnd"/>
          </w:p>
        </w:tc>
        <w:tc>
          <w:tcPr>
            <w:tcW w:w="2268" w:type="dxa"/>
          </w:tcPr>
          <w:p w14:paraId="6F5E25F8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วันที่สิ้นสุดของการนับ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ยอดจองล่วงหน้า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(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นับยอดจองที่เกิดขึ้น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ก่อนวันที่ระบุ</w:t>
            </w:r>
            <w:proofErr w:type="spellEnd"/>
            <w:r w:rsidRPr="002D192B">
              <w:rPr>
                <w:rFonts w:eastAsia="Calibri" w:cs="TH SarabunPSK"/>
                <w:sz w:val="28"/>
              </w:rPr>
              <w:t>)</w:t>
            </w:r>
          </w:p>
        </w:tc>
        <w:tc>
          <w:tcPr>
            <w:tcW w:w="1276" w:type="dxa"/>
          </w:tcPr>
          <w:p w14:paraId="09E39588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7AEC2E63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Date</w:t>
            </w:r>
          </w:p>
        </w:tc>
        <w:tc>
          <w:tcPr>
            <w:tcW w:w="850" w:type="dxa"/>
          </w:tcPr>
          <w:p w14:paraId="51BC7DB5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686" w:type="dxa"/>
          </w:tcPr>
          <w:p w14:paraId="472F5867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  <w:cs/>
              </w:rPr>
              <w:t xml:space="preserve">รูปแบบวันที่ตามมาตรฐาน </w:t>
            </w:r>
            <w:r w:rsidRPr="002D192B">
              <w:rPr>
                <w:rFonts w:eastAsia="Calibri" w:cs="TH SarabunPSK"/>
                <w:sz w:val="28"/>
              </w:rPr>
              <w:t xml:space="preserve">ISO 8601 </w:t>
            </w:r>
            <w:r w:rsidRPr="002D192B">
              <w:rPr>
                <w:rFonts w:eastAsia="Calibri" w:cs="TH SarabunPSK"/>
                <w:sz w:val="28"/>
                <w:cs/>
              </w:rPr>
              <w:br/>
            </w:r>
            <w:r w:rsidRPr="002D192B">
              <w:rPr>
                <w:rFonts w:eastAsia="Calibri" w:cs="TH SarabunPSK"/>
                <w:sz w:val="28"/>
              </w:rPr>
              <w:t>(YYYY-MM-DD)</w:t>
            </w:r>
          </w:p>
        </w:tc>
      </w:tr>
      <w:tr w:rsidR="002D192B" w:rsidRPr="002D192B" w14:paraId="33B16745" w14:textId="77777777" w:rsidTr="004D451D">
        <w:trPr>
          <w:trHeight w:val="457"/>
        </w:trPr>
        <w:tc>
          <w:tcPr>
            <w:tcW w:w="851" w:type="dxa"/>
          </w:tcPr>
          <w:p w14:paraId="27D2ED17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8</w:t>
            </w:r>
          </w:p>
        </w:tc>
        <w:tc>
          <w:tcPr>
            <w:tcW w:w="1701" w:type="dxa"/>
          </w:tcPr>
          <w:p w14:paraId="61DE4D11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รูปแบบการเดิน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ทาง</w:t>
            </w:r>
            <w:proofErr w:type="spellEnd"/>
          </w:p>
        </w:tc>
        <w:tc>
          <w:tcPr>
            <w:tcW w:w="2835" w:type="dxa"/>
          </w:tcPr>
          <w:p w14:paraId="283F6A7B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travelMode</w:t>
            </w:r>
            <w:proofErr w:type="spellEnd"/>
          </w:p>
        </w:tc>
        <w:tc>
          <w:tcPr>
            <w:tcW w:w="2268" w:type="dxa"/>
          </w:tcPr>
          <w:p w14:paraId="23E4BA57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รูปแบบการเดินทางของผู้</w:t>
            </w:r>
            <w:proofErr w:type="spellEnd"/>
            <w:r w:rsidRPr="002D192B">
              <w:rPr>
                <w:rFonts w:eastAsia="Calibri" w:cs="TH SarabunPSK"/>
                <w:sz w:val="28"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โดยสาร</w:t>
            </w:r>
            <w:proofErr w:type="spellEnd"/>
          </w:p>
        </w:tc>
        <w:tc>
          <w:tcPr>
            <w:tcW w:w="1276" w:type="dxa"/>
          </w:tcPr>
          <w:p w14:paraId="18CD644A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1A8D25B4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850" w:type="dxa"/>
          </w:tcPr>
          <w:p w14:paraId="33EC346C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686" w:type="dxa"/>
          </w:tcPr>
          <w:p w14:paraId="07A3D866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ข้อมูลนับเฉพาะการเดินทางทางอากาศ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Air</w:t>
            </w:r>
          </w:p>
        </w:tc>
      </w:tr>
      <w:tr w:rsidR="002D192B" w:rsidRPr="002D192B" w14:paraId="2DD49AF0" w14:textId="77777777" w:rsidTr="004D451D">
        <w:trPr>
          <w:trHeight w:val="457"/>
        </w:trPr>
        <w:tc>
          <w:tcPr>
            <w:tcW w:w="851" w:type="dxa"/>
          </w:tcPr>
          <w:p w14:paraId="37D38DF8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9</w:t>
            </w:r>
          </w:p>
        </w:tc>
        <w:tc>
          <w:tcPr>
            <w:tcW w:w="1701" w:type="dxa"/>
          </w:tcPr>
          <w:p w14:paraId="49FA3D02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แหล่งที่มาของ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ข้อมูล</w:t>
            </w:r>
            <w:proofErr w:type="spellEnd"/>
          </w:p>
        </w:tc>
        <w:tc>
          <w:tcPr>
            <w:tcW w:w="2835" w:type="dxa"/>
          </w:tcPr>
          <w:p w14:paraId="20034E5E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dataSource</w:t>
            </w:r>
            <w:proofErr w:type="spellEnd"/>
          </w:p>
        </w:tc>
        <w:tc>
          <w:tcPr>
            <w:tcW w:w="2268" w:type="dxa"/>
          </w:tcPr>
          <w:p w14:paraId="39E2416B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แหล่งที่มาของข้อมูล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การจองล่วงหน้า</w:t>
            </w:r>
            <w:proofErr w:type="spellEnd"/>
          </w:p>
        </w:tc>
        <w:tc>
          <w:tcPr>
            <w:tcW w:w="1276" w:type="dxa"/>
          </w:tcPr>
          <w:p w14:paraId="37F47479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8250E30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850" w:type="dxa"/>
          </w:tcPr>
          <w:p w14:paraId="009E252D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50</w:t>
            </w:r>
          </w:p>
        </w:tc>
        <w:tc>
          <w:tcPr>
            <w:tcW w:w="3686" w:type="dxa"/>
          </w:tcPr>
          <w:p w14:paraId="4E04EBBD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2D192B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2D192B">
              <w:rPr>
                <w:rFonts w:eastAsia="Calibri" w:cs="TH SarabunPSK"/>
                <w:sz w:val="28"/>
              </w:rPr>
              <w:t>ForwardKeys</w:t>
            </w:r>
            <w:proofErr w:type="spellEnd"/>
          </w:p>
        </w:tc>
      </w:tr>
      <w:tr w:rsidR="002D192B" w:rsidRPr="002D192B" w14:paraId="4A9E532E" w14:textId="77777777" w:rsidTr="004D451D">
        <w:trPr>
          <w:trHeight w:val="457"/>
        </w:trPr>
        <w:tc>
          <w:tcPr>
            <w:tcW w:w="851" w:type="dxa"/>
          </w:tcPr>
          <w:p w14:paraId="5048AFFE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1701" w:type="dxa"/>
          </w:tcPr>
          <w:p w14:paraId="0F949611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วันที่รายงาน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ข้อมูล</w:t>
            </w:r>
            <w:proofErr w:type="spellEnd"/>
          </w:p>
        </w:tc>
        <w:tc>
          <w:tcPr>
            <w:tcW w:w="2835" w:type="dxa"/>
          </w:tcPr>
          <w:p w14:paraId="524DC82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reportDate</w:t>
            </w:r>
            <w:proofErr w:type="spellEnd"/>
          </w:p>
        </w:tc>
        <w:tc>
          <w:tcPr>
            <w:tcW w:w="2268" w:type="dxa"/>
          </w:tcPr>
          <w:p w14:paraId="0D03EF3D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2D192B">
              <w:rPr>
                <w:rFonts w:eastAsia="Calibri" w:cs="TH SarabunPSK"/>
                <w:sz w:val="28"/>
              </w:rPr>
              <w:t>วันที่จัดทำหรือรายงาน</w:t>
            </w:r>
            <w:proofErr w:type="spellEnd"/>
            <w:r w:rsidRPr="002D192B">
              <w:rPr>
                <w:rFonts w:eastAsia="Calibri" w:cs="TH SarabunPSK"/>
                <w:sz w:val="28"/>
                <w:cs/>
              </w:rPr>
              <w:br/>
            </w:r>
            <w:proofErr w:type="spellStart"/>
            <w:r w:rsidRPr="002D192B">
              <w:rPr>
                <w:rFonts w:eastAsia="Calibri" w:cs="TH SarabunPSK"/>
                <w:sz w:val="28"/>
              </w:rPr>
              <w:t>ข้อมูล</w:t>
            </w:r>
            <w:proofErr w:type="spellEnd"/>
          </w:p>
        </w:tc>
        <w:tc>
          <w:tcPr>
            <w:tcW w:w="1276" w:type="dxa"/>
          </w:tcPr>
          <w:p w14:paraId="6AFDA8AF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03D4440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Date</w:t>
            </w:r>
          </w:p>
        </w:tc>
        <w:tc>
          <w:tcPr>
            <w:tcW w:w="850" w:type="dxa"/>
          </w:tcPr>
          <w:p w14:paraId="69701CB2" w14:textId="77777777" w:rsidR="002D192B" w:rsidRPr="002D192B" w:rsidRDefault="002D192B" w:rsidP="002D192B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686" w:type="dxa"/>
          </w:tcPr>
          <w:p w14:paraId="0D09C384" w14:textId="77777777" w:rsidR="002D192B" w:rsidRPr="002D192B" w:rsidRDefault="002D192B" w:rsidP="002D192B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2D192B">
              <w:rPr>
                <w:rFonts w:eastAsia="Calibri" w:cs="TH SarabunPSK"/>
                <w:sz w:val="28"/>
                <w:cs/>
              </w:rPr>
              <w:t xml:space="preserve">รูปแบบวันที่ตามมาตรฐาน </w:t>
            </w:r>
            <w:r w:rsidRPr="002D192B">
              <w:rPr>
                <w:rFonts w:eastAsia="Calibri" w:cs="TH SarabunPSK"/>
                <w:sz w:val="28"/>
              </w:rPr>
              <w:t xml:space="preserve">ISO 8601 </w:t>
            </w:r>
            <w:r w:rsidRPr="002D192B">
              <w:rPr>
                <w:rFonts w:eastAsia="Calibri" w:cs="TH SarabunPSK"/>
                <w:sz w:val="28"/>
                <w:cs/>
              </w:rPr>
              <w:br/>
            </w:r>
            <w:r w:rsidRPr="002D192B">
              <w:rPr>
                <w:rFonts w:eastAsia="Calibri" w:cs="TH SarabunPSK"/>
                <w:sz w:val="28"/>
              </w:rPr>
              <w:t>(YYYY-MM-DD)</w:t>
            </w:r>
          </w:p>
        </w:tc>
      </w:tr>
    </w:tbl>
    <w:p w14:paraId="6C53352A" w14:textId="77777777" w:rsidR="008855B2" w:rsidRPr="008855B2" w:rsidRDefault="008855B2" w:rsidP="00167E51">
      <w:pPr>
        <w:rPr>
          <w:lang w:val="en-US"/>
        </w:rPr>
      </w:pPr>
    </w:p>
    <w:sectPr w:rsidR="008855B2" w:rsidRPr="008855B2" w:rsidSect="00786B62">
      <w:pgSz w:w="16838" w:h="11906" w:orient="landscape"/>
      <w:pgMar w:top="1440" w:right="1440" w:bottom="1440" w:left="144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3520"/>
    <w:multiLevelType w:val="multilevel"/>
    <w:tmpl w:val="E7368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5A33A1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667182"/>
    <w:multiLevelType w:val="hybridMultilevel"/>
    <w:tmpl w:val="3112E336"/>
    <w:lvl w:ilvl="0" w:tplc="0C0EE6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97677"/>
    <w:multiLevelType w:val="multilevel"/>
    <w:tmpl w:val="546AF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4238199">
    <w:abstractNumId w:val="0"/>
  </w:num>
  <w:num w:numId="2" w16cid:durableId="1549875748">
    <w:abstractNumId w:val="1"/>
  </w:num>
  <w:num w:numId="3" w16cid:durableId="1820488843">
    <w:abstractNumId w:val="2"/>
  </w:num>
  <w:num w:numId="4" w16cid:durableId="390349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35"/>
    <w:rsid w:val="000357B0"/>
    <w:rsid w:val="000A693B"/>
    <w:rsid w:val="000F0135"/>
    <w:rsid w:val="00167E51"/>
    <w:rsid w:val="0022035F"/>
    <w:rsid w:val="002371F5"/>
    <w:rsid w:val="0027240B"/>
    <w:rsid w:val="002C6A19"/>
    <w:rsid w:val="002D192B"/>
    <w:rsid w:val="002E5C50"/>
    <w:rsid w:val="002F3DBF"/>
    <w:rsid w:val="003359A4"/>
    <w:rsid w:val="00354AEC"/>
    <w:rsid w:val="00461EF1"/>
    <w:rsid w:val="00496B51"/>
    <w:rsid w:val="004D1726"/>
    <w:rsid w:val="004D1938"/>
    <w:rsid w:val="004F0A3F"/>
    <w:rsid w:val="00520B84"/>
    <w:rsid w:val="00523464"/>
    <w:rsid w:val="005B295F"/>
    <w:rsid w:val="005F5C82"/>
    <w:rsid w:val="00652F56"/>
    <w:rsid w:val="006F3752"/>
    <w:rsid w:val="006F6353"/>
    <w:rsid w:val="00727AF0"/>
    <w:rsid w:val="0073014E"/>
    <w:rsid w:val="007719A8"/>
    <w:rsid w:val="007764C9"/>
    <w:rsid w:val="00782632"/>
    <w:rsid w:val="00782A66"/>
    <w:rsid w:val="00786B62"/>
    <w:rsid w:val="007A3985"/>
    <w:rsid w:val="007C0528"/>
    <w:rsid w:val="007D499E"/>
    <w:rsid w:val="007F406C"/>
    <w:rsid w:val="00802AF1"/>
    <w:rsid w:val="00834B74"/>
    <w:rsid w:val="00843BBA"/>
    <w:rsid w:val="00854CE3"/>
    <w:rsid w:val="00871338"/>
    <w:rsid w:val="008855B2"/>
    <w:rsid w:val="008C529B"/>
    <w:rsid w:val="00933C79"/>
    <w:rsid w:val="00941AA8"/>
    <w:rsid w:val="009528BD"/>
    <w:rsid w:val="00993399"/>
    <w:rsid w:val="009C07AA"/>
    <w:rsid w:val="00A03F37"/>
    <w:rsid w:val="00A458E2"/>
    <w:rsid w:val="00A62B4E"/>
    <w:rsid w:val="00B11648"/>
    <w:rsid w:val="00B309B9"/>
    <w:rsid w:val="00B34D16"/>
    <w:rsid w:val="00B9183F"/>
    <w:rsid w:val="00C04688"/>
    <w:rsid w:val="00C331D8"/>
    <w:rsid w:val="00CA219C"/>
    <w:rsid w:val="00CF2C05"/>
    <w:rsid w:val="00D20705"/>
    <w:rsid w:val="00D66500"/>
    <w:rsid w:val="00DB5414"/>
    <w:rsid w:val="00DD7ED3"/>
    <w:rsid w:val="00DF0F03"/>
    <w:rsid w:val="00E15850"/>
    <w:rsid w:val="00E47E8E"/>
    <w:rsid w:val="00E77F64"/>
    <w:rsid w:val="00EC06EF"/>
    <w:rsid w:val="00F43513"/>
    <w:rsid w:val="00F737E5"/>
    <w:rsid w:val="00F87C8C"/>
    <w:rsid w:val="00F9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BEDC"/>
  <w15:chartTrackingRefBased/>
  <w15:docId w15:val="{B72618F5-8855-4879-840A-BBB72AD9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985"/>
    <w:rPr>
      <w:rFonts w:ascii="TH SarabunPSK" w:hAnsi="TH SarabunPSK"/>
      <w:sz w:val="32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0F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0F0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0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0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0F0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0F0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0F0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0F01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01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0F0135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35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35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0F0135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0F0135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0F0135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1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1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35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aliases w:val="List Paragraph (1),Table Heading,Bullets,List Paragraph1,List Paragraph11,sub-section,text,List 1 Level Paragraph,Number,ONDE_Sub heading level3,List Number #1,En tête 1,Footnote,ย่อหน้าขีด,ย่อย(1),00 List Bull,ÂèÍË¹éÒ¢Õ´,List1,符号列表,?,lp1"/>
    <w:basedOn w:val="Normal"/>
    <w:link w:val="ListParagraphChar"/>
    <w:uiPriority w:val="34"/>
    <w:qFormat/>
    <w:rsid w:val="000F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35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F0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0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Caption">
    <w:name w:val="caption"/>
    <w:aliases w:val="Resp caption,SA Caption,Table/Figure Heading,Collis Bijschrift,Abbildung,Abbildun"/>
    <w:basedOn w:val="Normal"/>
    <w:next w:val="Normal"/>
    <w:link w:val="CaptionChar"/>
    <w:unhideWhenUsed/>
    <w:qFormat/>
    <w:rsid w:val="00461EF1"/>
    <w:pPr>
      <w:spacing w:before="120" w:after="240" w:line="276" w:lineRule="auto"/>
      <w:jc w:val="thaiDistribute"/>
    </w:pPr>
    <w:rPr>
      <w:rFonts w:cs="TH SarabunPSK"/>
      <w:noProof/>
      <w:kern w:val="0"/>
      <w:sz w:val="28"/>
      <w:szCs w:val="28"/>
      <w:lang w:val="en-US"/>
      <w14:ligatures w14:val="none"/>
    </w:rPr>
  </w:style>
  <w:style w:type="character" w:customStyle="1" w:styleId="CaptionChar">
    <w:name w:val="Caption Char"/>
    <w:aliases w:val="Resp caption Char,SA Caption Char,Table/Figure Heading Char,Collis Bijschrift Char,Abbildung Char,Abbildun Char"/>
    <w:link w:val="Caption"/>
    <w:locked/>
    <w:rsid w:val="00461EF1"/>
    <w:rPr>
      <w:rFonts w:ascii="TH SarabunPSK" w:hAnsi="TH SarabunPSK" w:cs="TH SarabunPSK"/>
      <w:noProof/>
      <w:kern w:val="0"/>
      <w:sz w:val="28"/>
      <w:szCs w:val="28"/>
      <w:lang w:val="en-US"/>
      <w14:ligatures w14:val="none"/>
    </w:rPr>
  </w:style>
  <w:style w:type="table" w:customStyle="1" w:styleId="TableGrid37">
    <w:name w:val="Table Grid37"/>
    <w:basedOn w:val="TableNormal"/>
    <w:next w:val="TableGrid"/>
    <w:uiPriority w:val="39"/>
    <w:rsid w:val="00167E51"/>
    <w:pPr>
      <w:spacing w:after="0" w:line="240" w:lineRule="auto"/>
    </w:pPr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6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1">
    <w:name w:val="Table Grid II1"/>
    <w:basedOn w:val="TableNormal"/>
    <w:next w:val="TableGrid"/>
    <w:uiPriority w:val="39"/>
    <w:qFormat/>
    <w:rsid w:val="00B34D16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C07AA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7AA"/>
    <w:rPr>
      <w:rFonts w:ascii="TH SarabunPSK" w:hAnsi="TH SarabunPSK"/>
      <w:sz w:val="20"/>
      <w:szCs w:val="25"/>
    </w:rPr>
  </w:style>
  <w:style w:type="character" w:styleId="CommentReference">
    <w:name w:val="annotation reference"/>
    <w:uiPriority w:val="99"/>
    <w:semiHidden/>
    <w:unhideWhenUsed/>
    <w:rsid w:val="009C07AA"/>
    <w:rPr>
      <w:sz w:val="16"/>
      <w:szCs w:val="16"/>
    </w:rPr>
  </w:style>
  <w:style w:type="table" w:customStyle="1" w:styleId="TableGrid38">
    <w:name w:val="Table Grid38"/>
    <w:basedOn w:val="TableNormal"/>
    <w:next w:val="TableGrid"/>
    <w:uiPriority w:val="39"/>
    <w:rsid w:val="009C07AA"/>
    <w:pPr>
      <w:spacing w:after="0" w:line="240" w:lineRule="auto"/>
    </w:pPr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11">
    <w:name w:val="Table Grid II11"/>
    <w:basedOn w:val="TableNormal"/>
    <w:next w:val="TableGrid"/>
    <w:uiPriority w:val="39"/>
    <w:qFormat/>
    <w:rsid w:val="00C04688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(1) Char,Table Heading Char,Bullets Char,List Paragraph1 Char,List Paragraph11 Char,sub-section Char,text Char,List 1 Level Paragraph Char,Number Char,ONDE_Sub heading level3 Char,List Number #1 Char,En tête 1 Char"/>
    <w:link w:val="ListParagraph"/>
    <w:uiPriority w:val="34"/>
    <w:qFormat/>
    <w:rsid w:val="00CF2C05"/>
    <w:rPr>
      <w:rFonts w:ascii="TH SarabunPSK" w:hAnsi="TH SarabunPSK"/>
      <w:sz w:val="32"/>
    </w:rPr>
  </w:style>
  <w:style w:type="table" w:customStyle="1" w:styleId="TableGridII2">
    <w:name w:val="Table Grid II2"/>
    <w:basedOn w:val="TableNormal"/>
    <w:next w:val="TableGrid"/>
    <w:uiPriority w:val="39"/>
    <w:qFormat/>
    <w:rsid w:val="008855B2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3">
    <w:name w:val="Table Grid II3"/>
    <w:basedOn w:val="TableNormal"/>
    <w:next w:val="TableGrid"/>
    <w:uiPriority w:val="39"/>
    <w:qFormat/>
    <w:rsid w:val="002D192B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7306A4-895B-4400-A3AB-034EE8A56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FBC00F-0BCD-441A-8931-713254776A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9132E3-4F9B-4903-A4F5-CEA6C762B70C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4.xml><?xml version="1.0" encoding="utf-8"?>
<ds:datastoreItem xmlns:ds="http://schemas.openxmlformats.org/officeDocument/2006/customXml" ds:itemID="{0E96C87D-57D8-4598-82E0-1B09BA9B6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d69bf-e96d-4c43-a89e-407111e14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3156</Words>
  <Characters>18215</Characters>
  <Application>Microsoft Office Word</Application>
  <DocSecurity>0</DocSecurity>
  <Lines>758</Lines>
  <Paragraphs>610</Paragraphs>
  <ScaleCrop>false</ScaleCrop>
  <Company/>
  <LinksUpToDate>false</LinksUpToDate>
  <CharactersWithSpaces>20761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59</cp:revision>
  <cp:lastPrinted>2026-07-30T07:19:00Z</cp:lastPrinted>
  <dcterms:created xsi:type="dcterms:W3CDTF">2026-07-30T06:48:00Z</dcterms:created>
  <dcterms:modified xsi:type="dcterms:W3CDTF">2026-07-30T07:56:00Z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