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3923CD" w14:textId="77777777" w:rsidR="00333252" w:rsidRDefault="00333252" w:rsidP="00333252">
      <w:pPr>
        <w:pStyle w:val="a8"/>
        <w:jc w:val="center"/>
        <w:rPr>
          <w:b/>
          <w:color w:val="000000"/>
          <w:sz w:val="28"/>
          <w:szCs w:val="22"/>
        </w:rPr>
      </w:pPr>
      <w:r>
        <w:rPr>
          <w:b/>
          <w:color w:val="000000"/>
          <w:sz w:val="28"/>
          <w:szCs w:val="22"/>
        </w:rPr>
        <w:t>Федеральное государственное автономное образовательное учреждение</w:t>
      </w:r>
      <w:r>
        <w:rPr>
          <w:b/>
          <w:color w:val="000000"/>
          <w:sz w:val="28"/>
          <w:szCs w:val="22"/>
        </w:rPr>
        <w:br/>
        <w:t>высшего образования</w:t>
      </w:r>
      <w:r>
        <w:rPr>
          <w:b/>
          <w:color w:val="000000"/>
          <w:sz w:val="28"/>
          <w:szCs w:val="22"/>
        </w:rPr>
        <w:br/>
        <w:t>"Национальный исследовательский университет</w:t>
      </w:r>
      <w:r>
        <w:rPr>
          <w:b/>
          <w:color w:val="000000"/>
          <w:sz w:val="28"/>
          <w:szCs w:val="22"/>
        </w:rPr>
        <w:br/>
        <w:t>"Высшая школа экономики"</w:t>
      </w:r>
    </w:p>
    <w:p w14:paraId="531F4018" w14:textId="77777777" w:rsidR="00333252" w:rsidRDefault="00333252" w:rsidP="00333252">
      <w:pPr>
        <w:pStyle w:val="a8"/>
        <w:rPr>
          <w:b/>
          <w:color w:val="000000"/>
          <w:sz w:val="28"/>
          <w:szCs w:val="22"/>
        </w:rPr>
      </w:pPr>
    </w:p>
    <w:p w14:paraId="70EAC3A4" w14:textId="77777777" w:rsidR="00333252" w:rsidRDefault="00333252" w:rsidP="00333252">
      <w:pPr>
        <w:pStyle w:val="a8"/>
        <w:jc w:val="center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Московский институт электроники и математики им. А.Н. Тихонова </w:t>
      </w:r>
      <w:r>
        <w:rPr>
          <w:color w:val="000000"/>
          <w:sz w:val="28"/>
          <w:szCs w:val="22"/>
        </w:rPr>
        <w:br/>
      </w:r>
    </w:p>
    <w:p w14:paraId="79604C22" w14:textId="77777777" w:rsidR="00333252" w:rsidRPr="00EC02AA" w:rsidRDefault="00333252" w:rsidP="00333252">
      <w:pPr>
        <w:pStyle w:val="a8"/>
        <w:jc w:val="center"/>
        <w:rPr>
          <w:b/>
          <w:color w:val="000000"/>
          <w:sz w:val="28"/>
          <w:szCs w:val="22"/>
        </w:rPr>
      </w:pPr>
      <w:r>
        <w:rPr>
          <w:b/>
          <w:color w:val="000000"/>
          <w:sz w:val="28"/>
          <w:szCs w:val="22"/>
        </w:rPr>
        <w:t xml:space="preserve">Курс: </w:t>
      </w:r>
      <w:r>
        <w:rPr>
          <w:b/>
          <w:color w:val="000000"/>
          <w:sz w:val="28"/>
          <w:szCs w:val="22"/>
          <w:lang w:val="en-US"/>
        </w:rPr>
        <w:t>Python</w:t>
      </w:r>
      <w:r w:rsidRPr="00EC02AA">
        <w:rPr>
          <w:b/>
          <w:color w:val="000000"/>
          <w:sz w:val="28"/>
          <w:szCs w:val="22"/>
        </w:rPr>
        <w:t xml:space="preserve"> </w:t>
      </w:r>
      <w:r>
        <w:rPr>
          <w:b/>
          <w:color w:val="000000"/>
          <w:sz w:val="28"/>
          <w:szCs w:val="22"/>
        </w:rPr>
        <w:t xml:space="preserve">в науке о данных </w:t>
      </w:r>
    </w:p>
    <w:p w14:paraId="7E55A15E" w14:textId="77777777" w:rsidR="00333252" w:rsidRDefault="00333252" w:rsidP="00333252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361C9E71" w14:textId="77777777" w:rsidR="00333252" w:rsidRDefault="00333252" w:rsidP="00333252">
      <w:pPr>
        <w:rPr>
          <w:rFonts w:ascii="Times New Roman" w:hAnsi="Times New Roman" w:cs="Times New Roman"/>
          <w:sz w:val="48"/>
          <w:szCs w:val="48"/>
        </w:rPr>
      </w:pPr>
    </w:p>
    <w:p w14:paraId="02F7224E" w14:textId="77777777" w:rsidR="00333252" w:rsidRPr="00EC02AA" w:rsidRDefault="00333252" w:rsidP="00333252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Руководство пользователя</w:t>
      </w:r>
      <w:r w:rsidRPr="00EC02AA">
        <w:rPr>
          <w:rFonts w:ascii="Times New Roman" w:hAnsi="Times New Roman" w:cs="Times New Roman"/>
          <w:sz w:val="44"/>
          <w:szCs w:val="44"/>
        </w:rPr>
        <w:t xml:space="preserve"> к приложению по базе данных, предназначенной для оценки вулканической активности в мире</w:t>
      </w:r>
    </w:p>
    <w:p w14:paraId="5DEBC83A" w14:textId="77777777" w:rsidR="00333252" w:rsidRDefault="00333252" w:rsidP="00333252"/>
    <w:p w14:paraId="396D3443" w14:textId="77777777" w:rsidR="00333252" w:rsidRDefault="00333252" w:rsidP="00333252"/>
    <w:p w14:paraId="2D7ABAFE" w14:textId="77777777" w:rsidR="00333252" w:rsidRDefault="00333252" w:rsidP="00333252"/>
    <w:p w14:paraId="58647525" w14:textId="77777777" w:rsidR="00333252" w:rsidRDefault="00333252" w:rsidP="00333252"/>
    <w:p w14:paraId="20EEE23D" w14:textId="77777777" w:rsidR="00333252" w:rsidRDefault="00333252" w:rsidP="00333252"/>
    <w:p w14:paraId="0769F0D1" w14:textId="77777777" w:rsidR="00333252" w:rsidRDefault="00333252" w:rsidP="00333252"/>
    <w:p w14:paraId="06482D50" w14:textId="77777777" w:rsidR="00333252" w:rsidRDefault="00333252" w:rsidP="00333252"/>
    <w:p w14:paraId="19FF100F" w14:textId="77777777" w:rsidR="00333252" w:rsidRPr="00EC02AA" w:rsidRDefault="00333252" w:rsidP="00333252">
      <w:pPr>
        <w:jc w:val="right"/>
        <w:rPr>
          <w:rFonts w:ascii="Times New Roman" w:hAnsi="Times New Roman" w:cs="Times New Roman"/>
          <w:sz w:val="32"/>
          <w:szCs w:val="32"/>
        </w:rPr>
      </w:pPr>
      <w:r w:rsidRPr="00EC02AA">
        <w:rPr>
          <w:rFonts w:ascii="Times New Roman" w:hAnsi="Times New Roman" w:cs="Times New Roman"/>
          <w:sz w:val="32"/>
          <w:szCs w:val="32"/>
        </w:rPr>
        <w:t>Разработчики:</w:t>
      </w:r>
    </w:p>
    <w:p w14:paraId="6917D98D" w14:textId="77777777" w:rsidR="00333252" w:rsidRPr="00EC02AA" w:rsidRDefault="00333252" w:rsidP="00333252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Студент </w:t>
      </w:r>
      <w:r w:rsidRPr="00EC02AA">
        <w:rPr>
          <w:rFonts w:ascii="Times New Roman" w:hAnsi="Times New Roman" w:cs="Times New Roman"/>
          <w:sz w:val="32"/>
          <w:szCs w:val="32"/>
        </w:rPr>
        <w:t>Подкопаева Полина</w:t>
      </w:r>
      <w:r>
        <w:rPr>
          <w:rFonts w:ascii="Times New Roman" w:hAnsi="Times New Roman" w:cs="Times New Roman"/>
          <w:sz w:val="32"/>
          <w:szCs w:val="32"/>
        </w:rPr>
        <w:t xml:space="preserve"> БИВ191</w:t>
      </w:r>
    </w:p>
    <w:p w14:paraId="5301E8B6" w14:textId="77777777" w:rsidR="00333252" w:rsidRPr="00EC02AA" w:rsidRDefault="00333252" w:rsidP="00333252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Студент </w:t>
      </w:r>
      <w:r w:rsidRPr="00EC02AA">
        <w:rPr>
          <w:rFonts w:ascii="Times New Roman" w:hAnsi="Times New Roman" w:cs="Times New Roman"/>
          <w:sz w:val="32"/>
          <w:szCs w:val="32"/>
        </w:rPr>
        <w:t>Баканов Глеб</w:t>
      </w:r>
      <w:r>
        <w:rPr>
          <w:rFonts w:ascii="Times New Roman" w:hAnsi="Times New Roman" w:cs="Times New Roman"/>
          <w:sz w:val="32"/>
          <w:szCs w:val="32"/>
        </w:rPr>
        <w:t xml:space="preserve"> БИВ191</w:t>
      </w:r>
    </w:p>
    <w:p w14:paraId="0B497CF1" w14:textId="77777777" w:rsidR="00333252" w:rsidRDefault="00333252" w:rsidP="00333252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Студент </w:t>
      </w:r>
      <w:r w:rsidRPr="00EC02AA">
        <w:rPr>
          <w:rFonts w:ascii="Times New Roman" w:hAnsi="Times New Roman" w:cs="Times New Roman"/>
          <w:sz w:val="32"/>
          <w:szCs w:val="32"/>
        </w:rPr>
        <w:t>Ковязин Владислав</w:t>
      </w:r>
      <w:r>
        <w:rPr>
          <w:rFonts w:ascii="Times New Roman" w:hAnsi="Times New Roman" w:cs="Times New Roman"/>
          <w:sz w:val="32"/>
          <w:szCs w:val="32"/>
        </w:rPr>
        <w:t xml:space="preserve"> БИВ191</w:t>
      </w:r>
    </w:p>
    <w:p w14:paraId="1D4ACF78" w14:textId="77777777" w:rsidR="00333252" w:rsidRDefault="00333252" w:rsidP="00333252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5A05DE9F" w14:textId="77777777" w:rsidR="00333252" w:rsidRDefault="00333252" w:rsidP="00333252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Руководитель: Полякова Марина Васильевна</w:t>
      </w:r>
    </w:p>
    <w:p w14:paraId="2E3A6429" w14:textId="77777777" w:rsidR="00333252" w:rsidRDefault="00333252" w:rsidP="00333252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1121500A" w14:textId="77777777" w:rsidR="00333252" w:rsidRPr="00F41F1E" w:rsidRDefault="00333252" w:rsidP="0033325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C02AA">
        <w:rPr>
          <w:rFonts w:ascii="Times New Roman" w:hAnsi="Times New Roman" w:cs="Times New Roman"/>
          <w:b/>
          <w:sz w:val="32"/>
          <w:szCs w:val="32"/>
        </w:rPr>
        <w:t xml:space="preserve">Москва 2020 </w:t>
      </w:r>
    </w:p>
    <w:p w14:paraId="46084CA0" w14:textId="77777777" w:rsidR="004A4CDA" w:rsidRPr="00326478" w:rsidRDefault="004A4CDA" w:rsidP="004A4CDA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326478">
        <w:rPr>
          <w:rFonts w:ascii="Times New Roman" w:hAnsi="Times New Roman" w:cs="Times New Roman"/>
          <w:b/>
          <w:i/>
          <w:sz w:val="28"/>
          <w:szCs w:val="28"/>
        </w:rPr>
        <w:lastRenderedPageBreak/>
        <w:t xml:space="preserve">Описание решаемой задачи: </w:t>
      </w:r>
    </w:p>
    <w:p w14:paraId="47706A6B" w14:textId="77777777" w:rsidR="004A4CDA" w:rsidRPr="00326478" w:rsidRDefault="004A4CDA" w:rsidP="004A4CDA">
      <w:pPr>
        <w:rPr>
          <w:rFonts w:ascii="Times New Roman" w:hAnsi="Times New Roman" w:cs="Times New Roman"/>
          <w:sz w:val="28"/>
          <w:szCs w:val="28"/>
        </w:rPr>
      </w:pPr>
      <w:r w:rsidRPr="00326478">
        <w:rPr>
          <w:rFonts w:ascii="Times New Roman" w:hAnsi="Times New Roman" w:cs="Times New Roman"/>
          <w:sz w:val="28"/>
          <w:szCs w:val="28"/>
        </w:rPr>
        <w:t xml:space="preserve">Предлагаемое информационно-аналитическое приложение предназначено для редактирования и анализа базы данных, содержащую информацию о различных параметрах, связанных с вулканической активностью. </w:t>
      </w:r>
    </w:p>
    <w:p w14:paraId="3EAF71F9" w14:textId="77777777" w:rsidR="00043F7B" w:rsidRPr="00326478" w:rsidRDefault="00043F7B" w:rsidP="004A4CDA">
      <w:pPr>
        <w:rPr>
          <w:rFonts w:ascii="Times New Roman" w:hAnsi="Times New Roman" w:cs="Times New Roman"/>
          <w:sz w:val="28"/>
          <w:szCs w:val="28"/>
        </w:rPr>
      </w:pPr>
      <w:r w:rsidRPr="00326478">
        <w:rPr>
          <w:rFonts w:ascii="Times New Roman" w:hAnsi="Times New Roman" w:cs="Times New Roman"/>
          <w:sz w:val="28"/>
          <w:szCs w:val="28"/>
        </w:rPr>
        <w:t>Для управления и анализа предусмотрен следующий функционал:</w:t>
      </w:r>
    </w:p>
    <w:p w14:paraId="6BB434E5" w14:textId="77777777" w:rsidR="00043F7B" w:rsidRPr="00326478" w:rsidRDefault="00043F7B" w:rsidP="00043F7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26478">
        <w:rPr>
          <w:rFonts w:ascii="Times New Roman" w:hAnsi="Times New Roman" w:cs="Times New Roman"/>
          <w:sz w:val="28"/>
          <w:szCs w:val="28"/>
        </w:rPr>
        <w:t>Загрузка и сохранение базы данных</w:t>
      </w:r>
    </w:p>
    <w:p w14:paraId="7B5E346B" w14:textId="22A9E3D3" w:rsidR="00043F7B" w:rsidRPr="00326478" w:rsidRDefault="000024BF" w:rsidP="00043F7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отдельных</w:t>
      </w:r>
      <w:r w:rsidR="00043F7B" w:rsidRPr="00326478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 xml:space="preserve"> базы</w:t>
      </w:r>
    </w:p>
    <w:p w14:paraId="680DD731" w14:textId="1A870916" w:rsidR="00043F7B" w:rsidRPr="00326478" w:rsidRDefault="00043F7B" w:rsidP="00043F7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26478">
        <w:rPr>
          <w:rFonts w:ascii="Times New Roman" w:hAnsi="Times New Roman" w:cs="Times New Roman"/>
          <w:sz w:val="28"/>
          <w:szCs w:val="28"/>
        </w:rPr>
        <w:t>Поиск данных в базе по фильтрам и ключевым словам</w:t>
      </w:r>
      <w:r w:rsidR="000024BF">
        <w:rPr>
          <w:rFonts w:ascii="Times New Roman" w:hAnsi="Times New Roman" w:cs="Times New Roman"/>
          <w:sz w:val="28"/>
          <w:szCs w:val="28"/>
        </w:rPr>
        <w:t>, фильтр по столбцам</w:t>
      </w:r>
    </w:p>
    <w:p w14:paraId="76056969" w14:textId="568C024A" w:rsidR="00043F7B" w:rsidRPr="0019234B" w:rsidRDefault="00043F7B" w:rsidP="004A4CD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26478">
        <w:rPr>
          <w:rFonts w:ascii="Times New Roman" w:hAnsi="Times New Roman" w:cs="Times New Roman"/>
          <w:sz w:val="28"/>
          <w:szCs w:val="28"/>
        </w:rPr>
        <w:t>Статистический анализ отфильтрованных данных</w:t>
      </w:r>
      <w:r w:rsidR="00AD3737" w:rsidRPr="00326478">
        <w:rPr>
          <w:rFonts w:ascii="Times New Roman" w:hAnsi="Times New Roman" w:cs="Times New Roman"/>
          <w:sz w:val="28"/>
          <w:szCs w:val="28"/>
        </w:rPr>
        <w:t>, представление результатов в виде графиков</w:t>
      </w:r>
      <w:r w:rsidR="000024BF">
        <w:rPr>
          <w:rFonts w:ascii="Times New Roman" w:hAnsi="Times New Roman" w:cs="Times New Roman"/>
          <w:sz w:val="28"/>
          <w:szCs w:val="28"/>
        </w:rPr>
        <w:t>, диаграмм и карт</w:t>
      </w:r>
      <w:r w:rsidR="00AD3737" w:rsidRPr="00326478">
        <w:rPr>
          <w:rFonts w:ascii="Times New Roman" w:hAnsi="Times New Roman" w:cs="Times New Roman"/>
          <w:sz w:val="28"/>
          <w:szCs w:val="28"/>
        </w:rPr>
        <w:t xml:space="preserve"> с возможностью экспорта</w:t>
      </w:r>
      <w:r w:rsidR="0019234B">
        <w:rPr>
          <w:rFonts w:ascii="Times New Roman" w:hAnsi="Times New Roman" w:cs="Times New Roman"/>
          <w:sz w:val="28"/>
          <w:szCs w:val="28"/>
        </w:rPr>
        <w:t xml:space="preserve"> (сохранения в пользовательский файл)</w:t>
      </w:r>
    </w:p>
    <w:p w14:paraId="48A9CF97" w14:textId="77777777" w:rsidR="00043F7B" w:rsidRPr="00326478" w:rsidRDefault="00043F7B" w:rsidP="004A4CDA">
      <w:pPr>
        <w:rPr>
          <w:rFonts w:ascii="Times New Roman" w:hAnsi="Times New Roman" w:cs="Times New Roman"/>
          <w:sz w:val="28"/>
          <w:szCs w:val="28"/>
        </w:rPr>
      </w:pPr>
    </w:p>
    <w:p w14:paraId="358DA3CE" w14:textId="77777777" w:rsidR="004A4CDA" w:rsidRPr="00326478" w:rsidRDefault="004A4CDA" w:rsidP="004A4CDA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326478">
        <w:rPr>
          <w:rFonts w:ascii="Times New Roman" w:hAnsi="Times New Roman" w:cs="Times New Roman"/>
          <w:b/>
          <w:i/>
          <w:sz w:val="28"/>
          <w:szCs w:val="28"/>
        </w:rPr>
        <w:t>Требования к характеристикам компьютера и ОС:</w:t>
      </w:r>
    </w:p>
    <w:p w14:paraId="15D1E869" w14:textId="77777777" w:rsidR="004A4CDA" w:rsidRPr="00326478" w:rsidRDefault="00F02D14" w:rsidP="00F02D1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26478">
        <w:rPr>
          <w:rFonts w:ascii="Times New Roman" w:hAnsi="Times New Roman" w:cs="Times New Roman"/>
          <w:sz w:val="28"/>
          <w:szCs w:val="28"/>
        </w:rPr>
        <w:t>Оперативная память – не менее 2 Гб</w:t>
      </w:r>
    </w:p>
    <w:p w14:paraId="30CDBE11" w14:textId="77777777" w:rsidR="00F02D14" w:rsidRPr="00326478" w:rsidRDefault="00F02D14" w:rsidP="00F02D1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26478">
        <w:rPr>
          <w:rFonts w:ascii="Times New Roman" w:hAnsi="Times New Roman" w:cs="Times New Roman"/>
          <w:sz w:val="28"/>
          <w:szCs w:val="28"/>
        </w:rPr>
        <w:t xml:space="preserve">Свободная память на диске – не менее 200 Мб </w:t>
      </w:r>
    </w:p>
    <w:p w14:paraId="6001554F" w14:textId="77777777" w:rsidR="00F02D14" w:rsidRPr="00326478" w:rsidRDefault="00F02D14" w:rsidP="00F02D1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26478">
        <w:rPr>
          <w:rFonts w:ascii="Times New Roman" w:hAnsi="Times New Roman" w:cs="Times New Roman"/>
          <w:sz w:val="28"/>
          <w:szCs w:val="28"/>
        </w:rPr>
        <w:t xml:space="preserve">Операционная система – </w:t>
      </w:r>
      <w:r w:rsidRPr="00326478">
        <w:rPr>
          <w:rFonts w:ascii="Times New Roman" w:hAnsi="Times New Roman" w:cs="Times New Roman"/>
          <w:sz w:val="28"/>
          <w:szCs w:val="28"/>
          <w:lang w:val="en-US"/>
        </w:rPr>
        <w:t xml:space="preserve">Windows 7 </w:t>
      </w:r>
      <w:r w:rsidRPr="00326478">
        <w:rPr>
          <w:rFonts w:ascii="Times New Roman" w:hAnsi="Times New Roman" w:cs="Times New Roman"/>
          <w:sz w:val="28"/>
          <w:szCs w:val="28"/>
        </w:rPr>
        <w:t>и выше</w:t>
      </w:r>
    </w:p>
    <w:p w14:paraId="2E32AE50" w14:textId="77777777" w:rsidR="00F02D14" w:rsidRPr="00326478" w:rsidRDefault="00F02D14" w:rsidP="00F02D1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26478">
        <w:rPr>
          <w:rFonts w:ascii="Times New Roman" w:hAnsi="Times New Roman" w:cs="Times New Roman"/>
          <w:sz w:val="28"/>
          <w:szCs w:val="28"/>
        </w:rPr>
        <w:t xml:space="preserve">Интерпретатор языка </w:t>
      </w:r>
      <w:r w:rsidRPr="0032647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326478">
        <w:rPr>
          <w:rFonts w:ascii="Times New Roman" w:hAnsi="Times New Roman" w:cs="Times New Roman"/>
          <w:sz w:val="28"/>
          <w:szCs w:val="28"/>
        </w:rPr>
        <w:t xml:space="preserve"> – </w:t>
      </w:r>
      <w:r w:rsidRPr="0032647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326478">
        <w:rPr>
          <w:rFonts w:ascii="Times New Roman" w:hAnsi="Times New Roman" w:cs="Times New Roman"/>
          <w:sz w:val="28"/>
          <w:szCs w:val="28"/>
        </w:rPr>
        <w:t xml:space="preserve"> 3.7 и выше</w:t>
      </w:r>
    </w:p>
    <w:p w14:paraId="6955FB24" w14:textId="77777777" w:rsidR="004A4CDA" w:rsidRPr="00326478" w:rsidRDefault="004A4CDA" w:rsidP="004A4CDA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326478">
        <w:rPr>
          <w:rFonts w:ascii="Times New Roman" w:hAnsi="Times New Roman" w:cs="Times New Roman"/>
          <w:b/>
          <w:i/>
          <w:sz w:val="28"/>
          <w:szCs w:val="28"/>
        </w:rPr>
        <w:t>Инструкция по установке приложения:</w:t>
      </w:r>
    </w:p>
    <w:p w14:paraId="22908A3E" w14:textId="395DA219" w:rsidR="00BF017D" w:rsidRDefault="00BF017D" w:rsidP="00BF017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01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Пользователю требуется установить на своем компьютере дистрибутив </w:t>
      </w:r>
      <w:r w:rsidRPr="00BF017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 w:rsidRPr="00BF01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 (</w:t>
      </w:r>
      <w:r w:rsidRPr="00BF017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Anaconda</w:t>
      </w:r>
      <w:r w:rsidRPr="00BF01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аналогичный), который содержит интерпретатор </w:t>
      </w:r>
      <w:r w:rsidRPr="00BF017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 w:rsidRPr="00BF01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все необходимые библиотеки, которые используются данным приложением: pandas, matplotlib, numpy, tkinter</w:t>
      </w:r>
      <w:r w:rsidR="00FC625F" w:rsidRPr="00FC62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FC625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pickle</w:t>
      </w:r>
      <w:r w:rsidR="00FC625F" w:rsidRPr="00FC62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FC625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sys</w:t>
      </w:r>
      <w:r w:rsidR="00FC625F">
        <w:rPr>
          <w:rFonts w:ascii="Times New Roman" w:eastAsia="Times New Roman" w:hAnsi="Times New Roman" w:cs="Times New Roman"/>
          <w:sz w:val="28"/>
          <w:szCs w:val="28"/>
          <w:lang w:eastAsia="ru-RU"/>
        </w:rPr>
        <w:t>, os</w:t>
      </w:r>
      <w:r w:rsidRPr="00BF01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(библиотеки обычно установлены по умолчанию)</w:t>
      </w:r>
      <w:r w:rsidR="006D3A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Также необходимо установить дополнительную библиотеку для работы с картами </w:t>
      </w:r>
      <w:r w:rsidR="006D3A8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folium</w:t>
      </w:r>
      <w:r w:rsidR="006D3A89" w:rsidRPr="006D3A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6D3A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этого в консоли </w:t>
      </w:r>
      <w:r w:rsidR="006D3A8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Spyder</w:t>
      </w:r>
      <w:r w:rsidR="006D3A89" w:rsidRPr="006D3A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="006D3A89"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среда, входит в дистрибутив) необходимо набрать:</w:t>
      </w:r>
    </w:p>
    <w:p w14:paraId="7ED77C30" w14:textId="77777777" w:rsidR="006D3A89" w:rsidRPr="006D3A89" w:rsidRDefault="006D3A89" w:rsidP="00BF017D">
      <w:pPr>
        <w:spacing w:after="0" w:line="240" w:lineRule="auto"/>
        <w:rPr>
          <w:rFonts w:ascii="Times New Roman" w:hAnsi="Times New Roman" w:cs="Times New Roman"/>
          <w:color w:val="1D1C1D"/>
          <w:sz w:val="28"/>
          <w:szCs w:val="28"/>
          <w:shd w:val="clear" w:color="auto" w:fill="F8F8F8"/>
          <w:lang w:val="en-US"/>
        </w:rPr>
      </w:pPr>
    </w:p>
    <w:p w14:paraId="58207E02" w14:textId="00880FEC" w:rsidR="006D3A89" w:rsidRPr="006D3A89" w:rsidRDefault="006D3A89" w:rsidP="00BF017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D3A89">
        <w:rPr>
          <w:rFonts w:ascii="Times New Roman" w:hAnsi="Times New Roman" w:cs="Times New Roman"/>
          <w:color w:val="1D1C1D"/>
          <w:sz w:val="28"/>
          <w:szCs w:val="28"/>
          <w:shd w:val="clear" w:color="auto" w:fill="F8F8F8"/>
          <w:lang w:val="en-US"/>
        </w:rPr>
        <w:t>#Python 3.x</w:t>
      </w:r>
      <w:r w:rsidRPr="006D3A89">
        <w:rPr>
          <w:rFonts w:ascii="Times New Roman" w:hAnsi="Times New Roman" w:cs="Times New Roman"/>
          <w:color w:val="1D1C1D"/>
          <w:sz w:val="28"/>
          <w:szCs w:val="28"/>
          <w:lang w:val="en-US"/>
        </w:rPr>
        <w:br/>
      </w:r>
      <w:r w:rsidRPr="006D3A89">
        <w:rPr>
          <w:rFonts w:ascii="Times New Roman" w:hAnsi="Times New Roman" w:cs="Times New Roman"/>
          <w:color w:val="1D1C1D"/>
          <w:sz w:val="28"/>
          <w:szCs w:val="28"/>
          <w:shd w:val="clear" w:color="auto" w:fill="F8F8F8"/>
          <w:lang w:val="en-US"/>
        </w:rPr>
        <w:t>sudo apt install python3-pip</w:t>
      </w:r>
      <w:r w:rsidRPr="006D3A89">
        <w:rPr>
          <w:rFonts w:ascii="Times New Roman" w:hAnsi="Times New Roman" w:cs="Times New Roman"/>
          <w:color w:val="1D1C1D"/>
          <w:sz w:val="28"/>
          <w:szCs w:val="28"/>
          <w:lang w:val="en-US"/>
        </w:rPr>
        <w:br/>
      </w:r>
      <w:r w:rsidRPr="006D3A89">
        <w:rPr>
          <w:rFonts w:ascii="Times New Roman" w:hAnsi="Times New Roman" w:cs="Times New Roman"/>
          <w:color w:val="1D1C1D"/>
          <w:sz w:val="28"/>
          <w:szCs w:val="28"/>
          <w:shd w:val="clear" w:color="auto" w:fill="F8F8F8"/>
          <w:lang w:val="en-US"/>
        </w:rPr>
        <w:t>pip install folium</w:t>
      </w:r>
    </w:p>
    <w:p w14:paraId="1E143129" w14:textId="33D8060C" w:rsidR="004A4CDA" w:rsidRDefault="004A4CDA" w:rsidP="004A4CDA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14:paraId="016CD075" w14:textId="2DD52936" w:rsidR="006D3A89" w:rsidRDefault="006D3A89" w:rsidP="004A4CDA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14:paraId="659AB590" w14:textId="44B20580" w:rsidR="006D3A89" w:rsidRDefault="006D3A89" w:rsidP="004A4CDA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14:paraId="7C89D092" w14:textId="410CF34E" w:rsidR="006D3A89" w:rsidRDefault="006D3A89" w:rsidP="004A4CDA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14:paraId="28DEDAEB" w14:textId="588EEC3F" w:rsidR="006D3A89" w:rsidRDefault="006D3A89" w:rsidP="004A4CDA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14:paraId="7E0A1D6D" w14:textId="77777777" w:rsidR="006D3A89" w:rsidRPr="006D3A89" w:rsidRDefault="006D3A89" w:rsidP="004A4CDA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14:paraId="07AEB40F" w14:textId="77777777" w:rsidR="004A4CDA" w:rsidRPr="00326478" w:rsidRDefault="004A4CDA" w:rsidP="004A4CDA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326478">
        <w:rPr>
          <w:rFonts w:ascii="Times New Roman" w:hAnsi="Times New Roman" w:cs="Times New Roman"/>
          <w:b/>
          <w:i/>
          <w:sz w:val="28"/>
          <w:szCs w:val="28"/>
        </w:rPr>
        <w:lastRenderedPageBreak/>
        <w:t>Инструкция по запуску и настройке приложения:</w:t>
      </w:r>
    </w:p>
    <w:p w14:paraId="543E65D6" w14:textId="77777777" w:rsidR="00F02D14" w:rsidRPr="00326478" w:rsidRDefault="00F02D14" w:rsidP="004A4CDA">
      <w:pPr>
        <w:rPr>
          <w:rFonts w:ascii="Times New Roman" w:hAnsi="Times New Roman" w:cs="Times New Roman"/>
          <w:sz w:val="28"/>
          <w:szCs w:val="28"/>
        </w:rPr>
      </w:pPr>
      <w:r w:rsidRPr="00326478">
        <w:rPr>
          <w:rFonts w:ascii="Times New Roman" w:hAnsi="Times New Roman" w:cs="Times New Roman"/>
          <w:sz w:val="28"/>
          <w:szCs w:val="28"/>
        </w:rPr>
        <w:t xml:space="preserve">Для работы программы на компьютере должен быть установлен дистрибутив </w:t>
      </w:r>
      <w:r w:rsidRPr="0032647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326478">
        <w:rPr>
          <w:rFonts w:ascii="Times New Roman" w:hAnsi="Times New Roman" w:cs="Times New Roman"/>
          <w:sz w:val="28"/>
          <w:szCs w:val="28"/>
        </w:rPr>
        <w:t xml:space="preserve"> 3. Для её начала необходимо:</w:t>
      </w:r>
    </w:p>
    <w:p w14:paraId="78D59A08" w14:textId="77777777" w:rsidR="00F02D14" w:rsidRPr="00D1138D" w:rsidRDefault="00D1138D" w:rsidP="00D1138D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Запустить скрипт</w:t>
      </w:r>
      <w:r w:rsidR="00F02D14" w:rsidRPr="00326478">
        <w:rPr>
          <w:rFonts w:ascii="Times New Roman" w:hAnsi="Times New Roman" w:cs="Times New Roman"/>
          <w:sz w:val="28"/>
          <w:szCs w:val="28"/>
        </w:rPr>
        <w:t xml:space="preserve"> </w:t>
      </w:r>
      <w:r w:rsidR="00BF017D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BF017D" w:rsidRPr="00D1138D">
        <w:rPr>
          <w:rFonts w:ascii="Times New Roman" w:hAnsi="Times New Roman" w:cs="Times New Roman"/>
          <w:sz w:val="28"/>
          <w:szCs w:val="28"/>
        </w:rPr>
        <w:t>.</w:t>
      </w:r>
      <w:r w:rsidR="00BF017D"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 xml:space="preserve">, находящийся в каталоге </w:t>
      </w: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D1138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Scripts</w:t>
      </w:r>
      <w:r w:rsidRPr="00D1138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Мо</w:t>
      </w:r>
      <w:r w:rsidR="00333252"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z w:val="28"/>
          <w:szCs w:val="28"/>
        </w:rPr>
        <w:t>но использовать</w:t>
      </w:r>
      <w:r w:rsidRPr="00D1138D">
        <w:rPr>
          <w:rFonts w:ascii="Times New Roman" w:hAnsi="Times New Roman" w:cs="Times New Roman"/>
          <w:sz w:val="28"/>
          <w:szCs w:val="28"/>
        </w:rPr>
        <w:t xml:space="preserve"> командную строку, терминал 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138D">
        <w:rPr>
          <w:rFonts w:ascii="Times New Roman" w:hAnsi="Times New Roman" w:cs="Times New Roman"/>
          <w:sz w:val="28"/>
          <w:szCs w:val="28"/>
        </w:rPr>
        <w:t>любую интегрированну</w:t>
      </w:r>
      <w:r>
        <w:rPr>
          <w:rFonts w:ascii="Times New Roman" w:hAnsi="Times New Roman" w:cs="Times New Roman"/>
          <w:sz w:val="28"/>
          <w:szCs w:val="28"/>
        </w:rPr>
        <w:t xml:space="preserve">ю среду разработки. </w:t>
      </w:r>
    </w:p>
    <w:p w14:paraId="749AD746" w14:textId="3464F676" w:rsidR="00AC37E3" w:rsidRPr="006D3A89" w:rsidRDefault="00D1138D" w:rsidP="004A4CD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670D22">
        <w:rPr>
          <w:rFonts w:ascii="Times New Roman" w:hAnsi="Times New Roman" w:cs="Times New Roman"/>
          <w:sz w:val="28"/>
          <w:szCs w:val="28"/>
        </w:rPr>
        <w:t xml:space="preserve">конфигурационном </w:t>
      </w:r>
      <w:r>
        <w:rPr>
          <w:rFonts w:ascii="Times New Roman" w:hAnsi="Times New Roman" w:cs="Times New Roman"/>
          <w:sz w:val="28"/>
          <w:szCs w:val="28"/>
        </w:rPr>
        <w:t xml:space="preserve">файле </w:t>
      </w:r>
      <w:r w:rsidR="00333252">
        <w:rPr>
          <w:rFonts w:ascii="Times New Roman" w:hAnsi="Times New Roman" w:cs="Times New Roman"/>
          <w:sz w:val="28"/>
          <w:szCs w:val="28"/>
          <w:lang w:val="en-US"/>
        </w:rPr>
        <w:t>constants</w:t>
      </w:r>
      <w:r w:rsidRPr="00D1138D">
        <w:rPr>
          <w:rFonts w:ascii="Times New Roman" w:hAnsi="Times New Roman" w:cs="Times New Roman"/>
          <w:sz w:val="28"/>
          <w:szCs w:val="28"/>
        </w:rPr>
        <w:t>.</w:t>
      </w:r>
      <w:r w:rsidR="00670D22">
        <w:rPr>
          <w:rFonts w:ascii="Times New Roman" w:hAnsi="Times New Roman" w:cs="Times New Roman"/>
          <w:sz w:val="28"/>
          <w:szCs w:val="28"/>
          <w:lang w:val="en-US"/>
        </w:rPr>
        <w:t>ini</w:t>
      </w:r>
      <w:r w:rsidR="00670D22" w:rsidRPr="00670D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 может настроить 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приложение, поправив некоторые параметры либо оставив их по умолчанию. </w:t>
      </w:r>
    </w:p>
    <w:p w14:paraId="2F5A0B9E" w14:textId="77777777" w:rsidR="004A4CDA" w:rsidRPr="00326478" w:rsidRDefault="004A4CDA" w:rsidP="004A4CDA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326478">
        <w:rPr>
          <w:rFonts w:ascii="Times New Roman" w:hAnsi="Times New Roman" w:cs="Times New Roman"/>
          <w:b/>
          <w:i/>
          <w:sz w:val="28"/>
          <w:szCs w:val="28"/>
        </w:rPr>
        <w:t xml:space="preserve">Инструкция по использованию функционала приложения: </w:t>
      </w:r>
    </w:p>
    <w:p w14:paraId="2C7C7CCD" w14:textId="77777777" w:rsidR="004A4CDA" w:rsidRDefault="004A4CDA" w:rsidP="004A4CDA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326478">
        <w:rPr>
          <w:rFonts w:ascii="Times New Roman" w:hAnsi="Times New Roman" w:cs="Times New Roman"/>
          <w:b/>
          <w:i/>
          <w:sz w:val="28"/>
          <w:szCs w:val="28"/>
        </w:rPr>
        <w:t>Описание интерфейса программы</w:t>
      </w:r>
    </w:p>
    <w:p w14:paraId="3ECC7FA1" w14:textId="77777777" w:rsidR="00136F6C" w:rsidRPr="008C4E00" w:rsidRDefault="00136F6C" w:rsidP="00136F6C">
      <w:pPr>
        <w:pStyle w:val="a3"/>
        <w:rPr>
          <w:rFonts w:ascii="Times New Roman" w:hAnsi="Times New Roman" w:cs="Times New Roman"/>
          <w:b/>
          <w:i/>
          <w:sz w:val="28"/>
          <w:szCs w:val="28"/>
        </w:rPr>
      </w:pPr>
    </w:p>
    <w:p w14:paraId="464919B1" w14:textId="09A99891" w:rsidR="008D6FEF" w:rsidRDefault="00136F6C" w:rsidP="00136F6C">
      <w:pPr>
        <w:pStyle w:val="a3"/>
        <w:rPr>
          <w:rFonts w:ascii="Times New Roman" w:hAnsi="Times New Roman" w:cs="Times New Roman"/>
          <w:sz w:val="28"/>
          <w:szCs w:val="28"/>
        </w:rPr>
      </w:pPr>
      <w:r w:rsidRPr="008C4E00">
        <w:rPr>
          <w:rFonts w:ascii="Times New Roman" w:hAnsi="Times New Roman" w:cs="Times New Roman"/>
          <w:sz w:val="28"/>
          <w:szCs w:val="28"/>
        </w:rPr>
        <w:t>При запуске программы открывается окно с</w:t>
      </w:r>
      <w:r w:rsidR="0034264F">
        <w:rPr>
          <w:rFonts w:ascii="Times New Roman" w:hAnsi="Times New Roman" w:cs="Times New Roman"/>
          <w:sz w:val="28"/>
          <w:szCs w:val="28"/>
        </w:rPr>
        <w:t xml:space="preserve"> графическим интерфейсом, в окне слева находятся последние открытые файлы с базами данных</w:t>
      </w:r>
      <w:r w:rsidRPr="008C4E00">
        <w:rPr>
          <w:rFonts w:ascii="Times New Roman" w:hAnsi="Times New Roman" w:cs="Times New Roman"/>
          <w:sz w:val="28"/>
          <w:szCs w:val="28"/>
        </w:rPr>
        <w:t>.</w:t>
      </w:r>
      <w:r w:rsidR="0034264F">
        <w:rPr>
          <w:rFonts w:ascii="Times New Roman" w:hAnsi="Times New Roman" w:cs="Times New Roman"/>
          <w:sz w:val="28"/>
          <w:szCs w:val="28"/>
        </w:rPr>
        <w:t xml:space="preserve"> Чтобы открыть нужный, необходимо нажать на него двойным кликом правой кнопкой мыши. Если последних открытых файлов нет, </w:t>
      </w:r>
      <w:r w:rsidR="00EB2EF9">
        <w:rPr>
          <w:rFonts w:ascii="Times New Roman" w:hAnsi="Times New Roman" w:cs="Times New Roman"/>
          <w:sz w:val="28"/>
          <w:szCs w:val="28"/>
        </w:rPr>
        <w:t>то загружается пустая среда (рис. 1)</w:t>
      </w:r>
      <w:r w:rsidR="0034264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F9806EB" w14:textId="0990FAF6" w:rsidR="00794C5A" w:rsidRDefault="00794C5A" w:rsidP="00136F6C">
      <w:pPr>
        <w:pStyle w:val="a3"/>
        <w:rPr>
          <w:rFonts w:ascii="Times New Roman" w:hAnsi="Times New Roman" w:cs="Times New Roman"/>
          <w:sz w:val="28"/>
          <w:szCs w:val="28"/>
        </w:rPr>
      </w:pPr>
      <w:r w:rsidRPr="00794C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2656D850" wp14:editId="48D9579F">
            <wp:simplePos x="0" y="0"/>
            <wp:positionH relativeFrom="column">
              <wp:posOffset>215266</wp:posOffset>
            </wp:positionH>
            <wp:positionV relativeFrom="paragraph">
              <wp:posOffset>83185</wp:posOffset>
            </wp:positionV>
            <wp:extent cx="5186168" cy="4396740"/>
            <wp:effectExtent l="0" t="0" r="0" b="381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547" cy="4403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0E526A" w14:textId="5B6695E3" w:rsidR="00794C5A" w:rsidRDefault="00794C5A" w:rsidP="00136F6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D6B877E" w14:textId="7A544AFD" w:rsidR="008D6FEF" w:rsidRDefault="008D6FEF" w:rsidP="00BD4BCC">
      <w:pPr>
        <w:rPr>
          <w:rFonts w:ascii="Times New Roman" w:hAnsi="Times New Roman" w:cs="Times New Roman"/>
          <w:sz w:val="28"/>
          <w:szCs w:val="28"/>
        </w:rPr>
      </w:pPr>
    </w:p>
    <w:p w14:paraId="5AF983CC" w14:textId="72957047" w:rsidR="00794C5A" w:rsidRPr="00BD4BCC" w:rsidRDefault="00794C5A" w:rsidP="00BD4BCC">
      <w:pPr>
        <w:rPr>
          <w:rFonts w:ascii="Times New Roman" w:hAnsi="Times New Roman" w:cs="Times New Roman"/>
          <w:sz w:val="28"/>
          <w:szCs w:val="28"/>
        </w:rPr>
      </w:pPr>
    </w:p>
    <w:p w14:paraId="2139F811" w14:textId="3EC571E0" w:rsidR="008D6FEF" w:rsidRDefault="008D6FEF" w:rsidP="00136F6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7EE716D" w14:textId="0A09CEF6" w:rsidR="008D6FEF" w:rsidRDefault="008D6FEF" w:rsidP="00136F6C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25CECDE" w14:textId="77777777" w:rsidR="00794C5A" w:rsidRDefault="00794C5A" w:rsidP="00794C5A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34ECA231" w14:textId="77777777" w:rsidR="00794C5A" w:rsidRDefault="00794C5A" w:rsidP="00794C5A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2D5D985F" w14:textId="77777777" w:rsidR="00794C5A" w:rsidRDefault="00794C5A" w:rsidP="00794C5A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4B8102A8" w14:textId="77777777" w:rsidR="00794C5A" w:rsidRDefault="00794C5A" w:rsidP="00794C5A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0C46B424" w14:textId="77777777" w:rsidR="00794C5A" w:rsidRDefault="00794C5A" w:rsidP="00794C5A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0BEBC349" w14:textId="77777777" w:rsidR="00794C5A" w:rsidRDefault="00794C5A" w:rsidP="00794C5A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2CC17BB7" w14:textId="77777777" w:rsidR="00794C5A" w:rsidRDefault="00794C5A" w:rsidP="00794C5A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2638B05A" w14:textId="77777777" w:rsidR="00794C5A" w:rsidRDefault="00794C5A" w:rsidP="00794C5A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69F89EF1" w14:textId="77777777" w:rsidR="00794C5A" w:rsidRDefault="00794C5A" w:rsidP="00794C5A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3893891F" w14:textId="77777777" w:rsidR="00794C5A" w:rsidRDefault="00794C5A" w:rsidP="00794C5A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4F4C0DED" w14:textId="77777777" w:rsidR="00794C5A" w:rsidRDefault="00794C5A" w:rsidP="00794C5A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3A093AF6" w14:textId="77777777" w:rsidR="00794C5A" w:rsidRDefault="00794C5A" w:rsidP="00794C5A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7D456FAD" w14:textId="77777777" w:rsidR="00794C5A" w:rsidRDefault="00794C5A" w:rsidP="00794C5A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487F655C" w14:textId="77777777" w:rsidR="00794C5A" w:rsidRDefault="00794C5A" w:rsidP="00794C5A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0C5FE38A" w14:textId="4EC2EF80" w:rsidR="00CA4B19" w:rsidRPr="006D3A89" w:rsidRDefault="00794C5A" w:rsidP="006D3A8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</w:p>
    <w:p w14:paraId="17AF75FA" w14:textId="77777777" w:rsidR="004A4CDA" w:rsidRDefault="004A4CDA" w:rsidP="004A4CDA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326478">
        <w:rPr>
          <w:rFonts w:ascii="Times New Roman" w:hAnsi="Times New Roman" w:cs="Times New Roman"/>
          <w:b/>
          <w:i/>
          <w:sz w:val="28"/>
          <w:szCs w:val="28"/>
        </w:rPr>
        <w:lastRenderedPageBreak/>
        <w:t>Главный интерфейс – Структура</w:t>
      </w:r>
    </w:p>
    <w:p w14:paraId="6A0FD693" w14:textId="77777777" w:rsidR="00CA4B19" w:rsidRDefault="00D2734E" w:rsidP="00BD4B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интерфейс состоит из рабочего поля, меню баз данных и меню функционала</w:t>
      </w:r>
      <w:r w:rsidR="00794C5A">
        <w:rPr>
          <w:rFonts w:ascii="Times New Roman" w:hAnsi="Times New Roman" w:cs="Times New Roman"/>
          <w:sz w:val="28"/>
          <w:szCs w:val="28"/>
        </w:rPr>
        <w:t xml:space="preserve"> (рис</w:t>
      </w:r>
      <w:r>
        <w:rPr>
          <w:rFonts w:ascii="Times New Roman" w:hAnsi="Times New Roman" w:cs="Times New Roman"/>
          <w:sz w:val="28"/>
          <w:szCs w:val="28"/>
        </w:rPr>
        <w:t>.</w:t>
      </w:r>
      <w:r w:rsidR="00CA4B19">
        <w:rPr>
          <w:rFonts w:ascii="Times New Roman" w:hAnsi="Times New Roman" w:cs="Times New Roman"/>
          <w:sz w:val="28"/>
          <w:szCs w:val="28"/>
        </w:rPr>
        <w:t>2)</w:t>
      </w:r>
    </w:p>
    <w:p w14:paraId="0BDF268C" w14:textId="4B85D222" w:rsidR="00D2734E" w:rsidRDefault="00CA4B19" w:rsidP="00BD4B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r w:rsidRPr="00CA4B1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683331" wp14:editId="2180E560">
            <wp:extent cx="2865368" cy="281964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34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DB37FE" w14:textId="607BDEF5" w:rsidR="00CA4B19" w:rsidRDefault="00CA4B19" w:rsidP="00CA4B1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</w:p>
    <w:p w14:paraId="73C6B5A1" w14:textId="1C91A72F" w:rsidR="00D2734E" w:rsidRDefault="00D2734E" w:rsidP="008C030B">
      <w:pPr>
        <w:pStyle w:val="a3"/>
        <w:numPr>
          <w:ilvl w:val="0"/>
          <w:numId w:val="18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2734E">
        <w:rPr>
          <w:rFonts w:ascii="Times New Roman" w:hAnsi="Times New Roman" w:cs="Times New Roman"/>
          <w:sz w:val="28"/>
          <w:szCs w:val="28"/>
        </w:rPr>
        <w:t xml:space="preserve">Для того, чтобы «Сохранить как» базу данных, с которой работает сейчас пользователь, необходимо нажать на голубой значок с листом - </w:t>
      </w:r>
      <w:r w:rsidRPr="00D2734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2734E">
        <w:rPr>
          <w:noProof/>
          <w:lang w:eastAsia="ru-RU"/>
        </w:rPr>
        <w:drawing>
          <wp:inline distT="0" distB="0" distL="0" distR="0" wp14:anchorId="68B7F341" wp14:editId="73FC0437">
            <wp:extent cx="175260" cy="190500"/>
            <wp:effectExtent l="0" t="0" r="0" b="0"/>
            <wp:docPr id="2" name="Рисунок 2" descr="C:\Users\User\Work\Graphics\add_ico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Work\Graphics\add_icon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734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 w:rsidR="00794C5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8C030B">
        <w:rPr>
          <w:rFonts w:ascii="Times New Roman" w:hAnsi="Times New Roman" w:cs="Times New Roman"/>
          <w:noProof/>
          <w:sz w:val="28"/>
          <w:szCs w:val="28"/>
          <w:lang w:eastAsia="ru-RU"/>
        </w:rPr>
        <w:t>П</w:t>
      </w:r>
      <w:r w:rsidR="008C030B">
        <w:rPr>
          <w:rFonts w:ascii="Times New Roman" w:hAnsi="Times New Roman" w:cs="Times New Roman"/>
          <w:sz w:val="28"/>
          <w:szCs w:val="28"/>
        </w:rPr>
        <w:t>рограмма откроет диалоговое окно, в котором пользователю предоставляется возможность выбрать путь для сохранения таблицы и имя для неё</w:t>
      </w:r>
      <w:r w:rsidR="00CA4B19">
        <w:rPr>
          <w:rFonts w:ascii="Times New Roman" w:hAnsi="Times New Roman" w:cs="Times New Roman"/>
          <w:sz w:val="28"/>
          <w:szCs w:val="28"/>
        </w:rPr>
        <w:t xml:space="preserve"> (по умолчанию открывается папка </w:t>
      </w:r>
      <w:r w:rsidR="00CA4B19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CA4B19" w:rsidRPr="00CA4B19">
        <w:rPr>
          <w:rFonts w:ascii="Times New Roman" w:hAnsi="Times New Roman" w:cs="Times New Roman"/>
          <w:sz w:val="28"/>
          <w:szCs w:val="28"/>
        </w:rPr>
        <w:t>)</w:t>
      </w:r>
      <w:r w:rsidR="008C030B">
        <w:rPr>
          <w:rFonts w:ascii="Times New Roman" w:hAnsi="Times New Roman" w:cs="Times New Roman"/>
          <w:sz w:val="28"/>
          <w:szCs w:val="28"/>
        </w:rPr>
        <w:t xml:space="preserve">. Таблица сохраняется с расширением </w:t>
      </w:r>
      <w:r w:rsidR="008C030B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="008C030B">
        <w:rPr>
          <w:rFonts w:ascii="Times New Roman" w:hAnsi="Times New Roman" w:cs="Times New Roman"/>
          <w:sz w:val="28"/>
          <w:szCs w:val="28"/>
        </w:rPr>
        <w:t>.</w:t>
      </w:r>
      <w:r w:rsidR="00EB2EF9">
        <w:rPr>
          <w:rFonts w:ascii="Times New Roman" w:hAnsi="Times New Roman" w:cs="Times New Roman"/>
          <w:sz w:val="28"/>
          <w:szCs w:val="28"/>
        </w:rPr>
        <w:t xml:space="preserve"> Аналогично получится, если нажать в левом верхнем углу </w:t>
      </w:r>
      <w:r w:rsidR="00EB2EF9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EB2EF9" w:rsidRPr="00EB2EF9">
        <w:rPr>
          <w:rFonts w:ascii="Times New Roman" w:hAnsi="Times New Roman" w:cs="Times New Roman"/>
          <w:sz w:val="28"/>
          <w:szCs w:val="28"/>
        </w:rPr>
        <w:t xml:space="preserve"> -&gt;</w:t>
      </w:r>
      <w:r w:rsidR="00EB2EF9">
        <w:rPr>
          <w:rFonts w:ascii="Times New Roman" w:hAnsi="Times New Roman" w:cs="Times New Roman"/>
          <w:sz w:val="28"/>
          <w:szCs w:val="28"/>
        </w:rPr>
        <w:t xml:space="preserve"> </w:t>
      </w:r>
      <w:r w:rsidR="00EB2EF9"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="00CA4B19">
        <w:rPr>
          <w:rFonts w:ascii="Times New Roman" w:hAnsi="Times New Roman" w:cs="Times New Roman"/>
          <w:sz w:val="28"/>
          <w:szCs w:val="28"/>
        </w:rPr>
        <w:t xml:space="preserve"> (рис. 3)</w:t>
      </w:r>
      <w:r w:rsidR="00EB2EF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BC78255" w14:textId="4A54C8C2" w:rsidR="00CA4B19" w:rsidRPr="00CA4B19" w:rsidRDefault="00CA4B19" w:rsidP="00CA4B19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A4B1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A6A7CC" wp14:editId="38A1C819">
            <wp:extent cx="5567045" cy="351458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8729" cy="351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4884" w14:textId="3A894D8D" w:rsidR="00CC02BD" w:rsidRDefault="00CA4B19" w:rsidP="00CA4B19">
      <w:pPr>
        <w:pStyle w:val="a3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 3</w:t>
      </w:r>
    </w:p>
    <w:p w14:paraId="1A7849F9" w14:textId="5CDEFE69" w:rsidR="00CA4B19" w:rsidRDefault="00CA4B19" w:rsidP="00CC02BD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1D2F4A2" w14:textId="5BAA7BAF" w:rsidR="006D3A89" w:rsidRDefault="006D3A89" w:rsidP="00CC02BD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657D18D" w14:textId="541EA8B7" w:rsidR="006D3A89" w:rsidRDefault="006D3A89" w:rsidP="00CC02BD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73B4EC5" w14:textId="42F7CD0A" w:rsidR="006D3A89" w:rsidRDefault="006D3A89" w:rsidP="00CC02BD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781DBB0" w14:textId="2591DDE0" w:rsidR="006D3A89" w:rsidRDefault="006D3A89" w:rsidP="00CC02BD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7F9A3BA" w14:textId="44AF61FD" w:rsidR="006D3A89" w:rsidRDefault="006D3A89" w:rsidP="00CC02BD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74EF9DC" w14:textId="6F8B1295" w:rsidR="006D3A89" w:rsidRDefault="006D3A89" w:rsidP="00CC02BD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554C980" w14:textId="77777777" w:rsidR="006D3A89" w:rsidRPr="00D2734E" w:rsidRDefault="006D3A89" w:rsidP="00CC02BD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0450694" w14:textId="77777777" w:rsidR="00223C59" w:rsidRDefault="00D2734E" w:rsidP="00D2734E">
      <w:pPr>
        <w:pStyle w:val="a3"/>
        <w:numPr>
          <w:ilvl w:val="0"/>
          <w:numId w:val="18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2734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Значок </w:t>
      </w:r>
      <w:r w:rsidRPr="00D2734E">
        <w:rPr>
          <w:noProof/>
          <w:lang w:eastAsia="ru-RU"/>
        </w:rPr>
        <w:drawing>
          <wp:inline distT="0" distB="0" distL="0" distR="0" wp14:anchorId="42FC9D3C" wp14:editId="32704C84">
            <wp:extent cx="190500" cy="175260"/>
            <wp:effectExtent l="0" t="0" r="0" b="0"/>
            <wp:docPr id="3" name="Рисунок 3" descr="C:\Users\User\Work\Graphics\load_ico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Work\Graphics\load_icon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734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предназначен для того, чтобы пользователь мог открыть необходимую ему для работы базу данных из каталога</w:t>
      </w:r>
      <w:r w:rsidR="00223C5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(рис. 4)</w:t>
      </w:r>
      <w:r w:rsidRPr="00D2734E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7C479174" w14:textId="0B1A4153" w:rsidR="00D2734E" w:rsidRPr="00223C59" w:rsidRDefault="00223C59" w:rsidP="00223C59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23C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715C4E" wp14:editId="14CDAE94">
            <wp:extent cx="5894705" cy="3502167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5799" cy="350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34E" w:rsidRPr="00223C5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625324B4" w14:textId="667EBA95" w:rsidR="00CC02BD" w:rsidRDefault="00223C59" w:rsidP="00223C59">
      <w:pPr>
        <w:pStyle w:val="a3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 4</w:t>
      </w:r>
    </w:p>
    <w:p w14:paraId="1C1BC450" w14:textId="784367B8" w:rsidR="00223C59" w:rsidRPr="00D2734E" w:rsidRDefault="00223C59" w:rsidP="00223C59">
      <w:pPr>
        <w:pStyle w:val="a3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D726A1F" w14:textId="52A50B4C" w:rsidR="00F60B5A" w:rsidRDefault="00D2734E" w:rsidP="00D2734E">
      <w:pPr>
        <w:pStyle w:val="a3"/>
        <w:numPr>
          <w:ilvl w:val="0"/>
          <w:numId w:val="18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2734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Чтобы сохранить изменения в текущей базе, необходимо нажать кнопку «Сохранить» - </w:t>
      </w:r>
      <w:r w:rsidRPr="00D2734E">
        <w:rPr>
          <w:noProof/>
          <w:lang w:eastAsia="ru-RU"/>
        </w:rPr>
        <w:drawing>
          <wp:inline distT="0" distB="0" distL="0" distR="0" wp14:anchorId="5CD44456" wp14:editId="466D4076">
            <wp:extent cx="190500" cy="190500"/>
            <wp:effectExtent l="0" t="0" r="0" b="0"/>
            <wp:docPr id="4" name="Рисунок 4" descr="C:\Users\User\Work\Graphics\save_ico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Work\Graphics\save_icon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734E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64028A85" w14:textId="1F62787E" w:rsidR="00CC02BD" w:rsidRPr="00D2734E" w:rsidRDefault="00CC02BD" w:rsidP="00CC02BD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FBD6318" w14:textId="0DE4FE10" w:rsidR="00BA7AA3" w:rsidRPr="00272AF5" w:rsidRDefault="00D2734E" w:rsidP="00272AF5">
      <w:pPr>
        <w:pStyle w:val="a3"/>
        <w:numPr>
          <w:ilvl w:val="0"/>
          <w:numId w:val="18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2734E">
        <w:rPr>
          <w:rFonts w:ascii="Times New Roman" w:hAnsi="Times New Roman" w:cs="Times New Roman"/>
          <w:noProof/>
          <w:sz w:val="28"/>
          <w:szCs w:val="28"/>
          <w:lang w:eastAsia="ru-RU"/>
        </w:rPr>
        <w:t>Для того, чтобы отредактировать данные в строке необходимо выбрать нужную строку путём нажатия одним кликом мыши (выбранная строка будет выделена синим цветом),</w:t>
      </w:r>
      <w:r w:rsidR="00223C5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затем нажать на кнопку </w:t>
      </w:r>
      <w:r w:rsidRPr="00D2734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«Редактировать» - </w:t>
      </w:r>
      <w:r w:rsidRPr="00D2734E">
        <w:rPr>
          <w:noProof/>
          <w:lang w:eastAsia="ru-RU"/>
        </w:rPr>
        <w:drawing>
          <wp:inline distT="0" distB="0" distL="0" distR="0" wp14:anchorId="2B4379F6" wp14:editId="120DBDD9">
            <wp:extent cx="190500" cy="190500"/>
            <wp:effectExtent l="0" t="0" r="0" b="0"/>
            <wp:docPr id="5" name="Рисунок 5" descr="C:\Users\User\Work\Graphics\edit_ico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Work\Graphics\edit_icon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734E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272AF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223C5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272AF5" w:rsidRPr="00F757F9">
        <w:rPr>
          <w:rFonts w:ascii="Times New Roman" w:hAnsi="Times New Roman" w:cs="Times New Roman"/>
          <w:sz w:val="28"/>
          <w:szCs w:val="28"/>
        </w:rPr>
        <w:t>При нажатии откроется окно редактирования, аналогичное окну добавления</w:t>
      </w:r>
      <w:r w:rsidR="00223C59">
        <w:rPr>
          <w:rFonts w:ascii="Times New Roman" w:hAnsi="Times New Roman" w:cs="Times New Roman"/>
          <w:sz w:val="28"/>
          <w:szCs w:val="28"/>
        </w:rPr>
        <w:t xml:space="preserve"> (рис. 5-8)</w:t>
      </w:r>
      <w:r w:rsidR="00272AF5">
        <w:rPr>
          <w:rFonts w:ascii="Times New Roman" w:hAnsi="Times New Roman" w:cs="Times New Roman"/>
          <w:sz w:val="28"/>
          <w:szCs w:val="28"/>
        </w:rPr>
        <w:t>, в зависимости от того, как выбран вид таблицы (см. пункт 5)</w:t>
      </w:r>
      <w:r w:rsidR="00272AF5" w:rsidRPr="00F757F9">
        <w:rPr>
          <w:rFonts w:ascii="Times New Roman" w:hAnsi="Times New Roman" w:cs="Times New Roman"/>
          <w:sz w:val="28"/>
          <w:szCs w:val="28"/>
        </w:rPr>
        <w:t xml:space="preserve">. Здесь пользователь может изменить значения в ячейках. </w:t>
      </w:r>
      <w:r w:rsidR="00272AF5">
        <w:rPr>
          <w:rFonts w:ascii="Times New Roman" w:hAnsi="Times New Roman" w:cs="Times New Roman"/>
          <w:sz w:val="28"/>
          <w:szCs w:val="28"/>
        </w:rPr>
        <w:t xml:space="preserve"> </w:t>
      </w:r>
      <w:r w:rsidRPr="00D2734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200622FF" w14:textId="07D86907" w:rsidR="00D2734E" w:rsidRDefault="00BA7AA3" w:rsidP="00CA4B19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Редактирование выбранной строки также возможно с помощью двойного клика мыши по шапке любого столбца таблицы.</w:t>
      </w:r>
    </w:p>
    <w:p w14:paraId="4E55941F" w14:textId="377CCB8E" w:rsidR="00223C59" w:rsidRDefault="00223C59" w:rsidP="00CA4B19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A7A8EC1" w14:textId="2415B17D" w:rsidR="00223C59" w:rsidRDefault="00223C59" w:rsidP="00CA4B19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FEEAA75" w14:textId="0B0CD2C2" w:rsidR="00223C59" w:rsidRDefault="00223C59" w:rsidP="00CA4B19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5FE1893" w14:textId="76B1D471" w:rsidR="00223C59" w:rsidRDefault="00223C59" w:rsidP="00CA4B19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93A90C4" w14:textId="09DC2D6F" w:rsidR="00223C59" w:rsidRDefault="00223C59" w:rsidP="00CA4B19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EC7BA56" w14:textId="698CCD78" w:rsidR="00223C59" w:rsidRDefault="00223C59" w:rsidP="00CA4B19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1CE5C54" w14:textId="7CDF47F5" w:rsidR="00223C59" w:rsidRDefault="00223C59" w:rsidP="00CA4B19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CD885BB" w14:textId="1F029D66" w:rsidR="00223C59" w:rsidRDefault="00223C59" w:rsidP="00CA4B19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25D1471" w14:textId="65760542" w:rsidR="00223C59" w:rsidRDefault="00223C59" w:rsidP="00CA4B19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BB4A0B8" w14:textId="3543AB53" w:rsidR="00223C59" w:rsidRDefault="00223C59" w:rsidP="00CA4B19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0105BCF" w14:textId="536B1D1A" w:rsidR="00223C59" w:rsidRDefault="00223C59" w:rsidP="00CA4B19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F485BFD" w14:textId="1441DCB4" w:rsidR="00223C59" w:rsidRDefault="00223C59" w:rsidP="00CA4B19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23C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 wp14:anchorId="339C836B" wp14:editId="2D15E7E9">
            <wp:simplePos x="0" y="0"/>
            <wp:positionH relativeFrom="column">
              <wp:posOffset>1541145</wp:posOffset>
            </wp:positionH>
            <wp:positionV relativeFrom="paragraph">
              <wp:posOffset>-552450</wp:posOffset>
            </wp:positionV>
            <wp:extent cx="2476500" cy="3398486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398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70589F" w14:textId="17788DE7" w:rsidR="00223C59" w:rsidRDefault="00223C59" w:rsidP="00CA4B19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A3CA425" w14:textId="74F42F59" w:rsidR="00223C59" w:rsidRDefault="00223C59" w:rsidP="00CA4B19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80269A8" w14:textId="7BF63051" w:rsidR="00CA4B19" w:rsidRDefault="00CA4B19" w:rsidP="00CA4B19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EA89ECC" w14:textId="7FC7F04B" w:rsidR="00223C59" w:rsidRDefault="00223C59" w:rsidP="00CA4B19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45A6429" w14:textId="3AF843D7" w:rsidR="00223C59" w:rsidRDefault="00223C59" w:rsidP="00CA4B19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14F64BF" w14:textId="6CDEA278" w:rsidR="00223C59" w:rsidRDefault="00223C59" w:rsidP="00CA4B19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40BD798" w14:textId="0A738837" w:rsidR="00223C59" w:rsidRDefault="00223C59" w:rsidP="00CA4B19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D3D6A05" w14:textId="61E1B104" w:rsidR="00223C59" w:rsidRDefault="00223C59" w:rsidP="00CA4B19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A50C22B" w14:textId="67EA7BB7" w:rsidR="00223C59" w:rsidRDefault="00223C59" w:rsidP="00CA4B19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9991338" w14:textId="25ABEE88" w:rsidR="00223C59" w:rsidRDefault="00223C59" w:rsidP="00CA4B19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FEA9453" w14:textId="04BDB9EB" w:rsidR="00223C59" w:rsidRDefault="00223C59" w:rsidP="00CA4B19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D921847" w14:textId="0818F609" w:rsidR="00223C59" w:rsidRDefault="00223C59" w:rsidP="00CA4B19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0A37CA7" w14:textId="0F686BC5" w:rsidR="00223C59" w:rsidRDefault="00223C59" w:rsidP="00CA4B19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3FB0E87" w14:textId="65AD0DA0" w:rsidR="00223C59" w:rsidRDefault="00223C59" w:rsidP="00223C59">
      <w:pPr>
        <w:pStyle w:val="a3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 5, Редактирование данных, общий вид</w:t>
      </w:r>
    </w:p>
    <w:p w14:paraId="3AF09A74" w14:textId="057AD490" w:rsidR="00223C59" w:rsidRDefault="00223C59" w:rsidP="00223C59">
      <w:pPr>
        <w:pStyle w:val="a3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439500F" w14:textId="33726081" w:rsidR="00223C59" w:rsidRDefault="00223C59" w:rsidP="00223C59">
      <w:pPr>
        <w:pStyle w:val="a3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5ECF1EE" w14:textId="1356CD58" w:rsidR="00223C59" w:rsidRDefault="00223C59" w:rsidP="00223C59">
      <w:pPr>
        <w:pStyle w:val="a3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23C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185542" wp14:editId="7853B40B">
            <wp:extent cx="2468804" cy="4518660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2153" cy="452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3947" w14:textId="4ED02BA1" w:rsidR="00223C59" w:rsidRPr="006D3A89" w:rsidRDefault="00223C59" w:rsidP="006D3A89">
      <w:pPr>
        <w:pStyle w:val="a3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 6, Редактирование данных, Вид первый</w:t>
      </w:r>
    </w:p>
    <w:p w14:paraId="5B9A0DC1" w14:textId="027F2E67" w:rsidR="00223C59" w:rsidRDefault="00223C59" w:rsidP="00223C59">
      <w:pPr>
        <w:pStyle w:val="a3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23C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6541A3" wp14:editId="3CD984C1">
            <wp:extent cx="2271957" cy="4190652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6773" cy="419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C6C2" w14:textId="4B28FE88" w:rsidR="00223C59" w:rsidRPr="00972C82" w:rsidRDefault="00223C59" w:rsidP="00223C59">
      <w:pPr>
        <w:pStyle w:val="a3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 w:rsidRPr="00972C82">
        <w:rPr>
          <w:rFonts w:ascii="Times New Roman" w:hAnsi="Times New Roman" w:cs="Times New Roman"/>
          <w:noProof/>
          <w:sz w:val="26"/>
          <w:szCs w:val="26"/>
          <w:lang w:eastAsia="ru-RU"/>
        </w:rPr>
        <w:t>Рис. 7, Редактирование данных, Вид второй</w:t>
      </w:r>
    </w:p>
    <w:p w14:paraId="7EB983A4" w14:textId="77777777" w:rsidR="00FE6DFB" w:rsidRDefault="00FE6DFB" w:rsidP="00223C59">
      <w:pPr>
        <w:pStyle w:val="a3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4F9E545" w14:textId="75DE5EAC" w:rsidR="00223C59" w:rsidRDefault="00FE6DFB" w:rsidP="00223C59">
      <w:pPr>
        <w:pStyle w:val="a3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23C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E2ED6F" wp14:editId="0F12DD55">
            <wp:extent cx="2072640" cy="4057226"/>
            <wp:effectExtent l="0" t="0" r="381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7649" cy="406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BA12" w14:textId="5E4BEC46" w:rsidR="00223C59" w:rsidRDefault="00223C59" w:rsidP="00223C59">
      <w:pPr>
        <w:pStyle w:val="a3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14A2454" w14:textId="7A2DF467" w:rsidR="00223C59" w:rsidRPr="00DB6308" w:rsidRDefault="00223C59" w:rsidP="00DB6308">
      <w:pPr>
        <w:pStyle w:val="a3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 8, Редактирование данных, Вид третий</w:t>
      </w:r>
    </w:p>
    <w:p w14:paraId="414DA680" w14:textId="2AEA8A2B" w:rsidR="00BD4BCC" w:rsidRPr="00D2734E" w:rsidRDefault="00D2734E" w:rsidP="00D2734E">
      <w:pPr>
        <w:pStyle w:val="a3"/>
        <w:numPr>
          <w:ilvl w:val="0"/>
          <w:numId w:val="18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2734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В приложении существует 4 режима вида таблиц: Общий вид (формируется соединением трёх видов), Вид первый, Вид второй, Вид третий. Последние три из них представляют собой базу данных в третьей нормальной форме. </w:t>
      </w:r>
      <w:r w:rsidRPr="00D2734E">
        <w:rPr>
          <w:rFonts w:ascii="Times New Roman" w:hAnsi="Times New Roman" w:cs="Times New Roman"/>
          <w:sz w:val="28"/>
          <w:szCs w:val="28"/>
        </w:rPr>
        <w:t>Центральной является таблица «Вид первый» ключом которой являются «День-Месяц-Год». Две второстепенные таблицы «Вид второй» и «Вид третий» имеют ключи «Название» и «Долгота-Широта» соответственно.</w:t>
      </w:r>
      <w:r w:rsidRPr="00D2734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AD1242" w:rsidRPr="00D2734E">
        <w:rPr>
          <w:rFonts w:ascii="Times New Roman" w:hAnsi="Times New Roman" w:cs="Times New Roman"/>
          <w:sz w:val="28"/>
          <w:szCs w:val="28"/>
        </w:rPr>
        <w:t>Ниже иллюстрирова</w:t>
      </w:r>
      <w:r w:rsidR="00DB6308">
        <w:rPr>
          <w:rFonts w:ascii="Times New Roman" w:hAnsi="Times New Roman" w:cs="Times New Roman"/>
          <w:sz w:val="28"/>
          <w:szCs w:val="28"/>
        </w:rPr>
        <w:t>на структура базы данных (Рис. 9</w:t>
      </w:r>
      <w:r w:rsidR="00AD1242" w:rsidRPr="00D2734E">
        <w:rPr>
          <w:rFonts w:ascii="Times New Roman" w:hAnsi="Times New Roman" w:cs="Times New Roman"/>
          <w:sz w:val="28"/>
          <w:szCs w:val="28"/>
        </w:rPr>
        <w:t>)</w:t>
      </w:r>
    </w:p>
    <w:p w14:paraId="5AF95C8F" w14:textId="0256A08C" w:rsidR="00BD4BCC" w:rsidRPr="00BD4BCC" w:rsidRDefault="00BD4BCC" w:rsidP="00BD4BCC">
      <w:pPr>
        <w:rPr>
          <w:rFonts w:ascii="Times New Roman" w:hAnsi="Times New Roman" w:cs="Times New Roman"/>
          <w:sz w:val="28"/>
          <w:szCs w:val="28"/>
        </w:rPr>
      </w:pPr>
    </w:p>
    <w:p w14:paraId="2B60AE8B" w14:textId="774151D8" w:rsidR="00BD4BCC" w:rsidRDefault="00BD4BCC" w:rsidP="00BD4BCC">
      <w:pPr>
        <w:rPr>
          <w:rFonts w:ascii="Times New Roman" w:hAnsi="Times New Roman" w:cs="Times New Roman"/>
          <w:sz w:val="28"/>
          <w:szCs w:val="28"/>
        </w:rPr>
      </w:pPr>
    </w:p>
    <w:p w14:paraId="3714E71C" w14:textId="5059BD8D" w:rsidR="00AD1242" w:rsidRDefault="00CA4B19" w:rsidP="00BD4BCC">
      <w:pPr>
        <w:rPr>
          <w:rFonts w:ascii="Times New Roman" w:hAnsi="Times New Roman" w:cs="Times New Roman"/>
          <w:sz w:val="28"/>
          <w:szCs w:val="28"/>
        </w:rPr>
      </w:pPr>
      <w:r w:rsidRPr="007470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638FFEB6" wp14:editId="7298BD6F">
            <wp:simplePos x="0" y="0"/>
            <wp:positionH relativeFrom="column">
              <wp:posOffset>634365</wp:posOffset>
            </wp:positionH>
            <wp:positionV relativeFrom="paragraph">
              <wp:posOffset>-581025</wp:posOffset>
            </wp:positionV>
            <wp:extent cx="4419600" cy="3230245"/>
            <wp:effectExtent l="0" t="0" r="0" b="8255"/>
            <wp:wrapNone/>
            <wp:docPr id="1" name="Рисунок 1" descr="C:\Users\User\Downloads\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Untitled Diagram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F2E421" w14:textId="0D8D8B68" w:rsidR="00AD1242" w:rsidRDefault="00AD1242" w:rsidP="00BD4BCC">
      <w:pPr>
        <w:rPr>
          <w:rFonts w:ascii="Times New Roman" w:hAnsi="Times New Roman" w:cs="Times New Roman"/>
          <w:sz w:val="28"/>
          <w:szCs w:val="28"/>
        </w:rPr>
      </w:pPr>
    </w:p>
    <w:p w14:paraId="7C26A059" w14:textId="3029EE81" w:rsidR="00AD1242" w:rsidRDefault="00AD1242" w:rsidP="00BD4BCC">
      <w:pPr>
        <w:rPr>
          <w:rFonts w:ascii="Times New Roman" w:hAnsi="Times New Roman" w:cs="Times New Roman"/>
          <w:sz w:val="28"/>
          <w:szCs w:val="28"/>
        </w:rPr>
      </w:pPr>
    </w:p>
    <w:p w14:paraId="70E278C8" w14:textId="787D2C9E" w:rsidR="00AD1242" w:rsidRDefault="00AD1242" w:rsidP="00BD4BCC">
      <w:pPr>
        <w:rPr>
          <w:rFonts w:ascii="Times New Roman" w:hAnsi="Times New Roman" w:cs="Times New Roman"/>
          <w:sz w:val="28"/>
          <w:szCs w:val="28"/>
        </w:rPr>
      </w:pPr>
    </w:p>
    <w:p w14:paraId="3B4073A3" w14:textId="0F9D4CEE" w:rsidR="00AD1242" w:rsidRDefault="00AD1242" w:rsidP="00BD4BCC">
      <w:pPr>
        <w:rPr>
          <w:rFonts w:ascii="Times New Roman" w:hAnsi="Times New Roman" w:cs="Times New Roman"/>
          <w:sz w:val="28"/>
          <w:szCs w:val="28"/>
        </w:rPr>
      </w:pPr>
    </w:p>
    <w:p w14:paraId="32A10C1B" w14:textId="18846D30" w:rsidR="00AD1242" w:rsidRDefault="00AD1242" w:rsidP="00BD4BCC">
      <w:pPr>
        <w:rPr>
          <w:rFonts w:ascii="Times New Roman" w:hAnsi="Times New Roman" w:cs="Times New Roman"/>
          <w:sz w:val="28"/>
          <w:szCs w:val="28"/>
        </w:rPr>
      </w:pPr>
    </w:p>
    <w:p w14:paraId="2B5D893B" w14:textId="0580C9D6" w:rsidR="00D2734E" w:rsidRDefault="00D2734E" w:rsidP="00BD4BCC">
      <w:pPr>
        <w:rPr>
          <w:rFonts w:ascii="Times New Roman" w:hAnsi="Times New Roman" w:cs="Times New Roman"/>
          <w:sz w:val="28"/>
          <w:szCs w:val="28"/>
        </w:rPr>
      </w:pPr>
    </w:p>
    <w:p w14:paraId="38CBD336" w14:textId="705C3427" w:rsidR="00D2734E" w:rsidRDefault="00D2734E" w:rsidP="00BD4BCC">
      <w:pPr>
        <w:rPr>
          <w:rFonts w:ascii="Times New Roman" w:hAnsi="Times New Roman" w:cs="Times New Roman"/>
          <w:sz w:val="28"/>
          <w:szCs w:val="28"/>
        </w:rPr>
      </w:pPr>
    </w:p>
    <w:p w14:paraId="0CF42AB6" w14:textId="35E99BE3" w:rsidR="00AD1242" w:rsidRDefault="00AD1242" w:rsidP="00BD4BCC">
      <w:pPr>
        <w:rPr>
          <w:rFonts w:ascii="Times New Roman" w:hAnsi="Times New Roman" w:cs="Times New Roman"/>
          <w:sz w:val="28"/>
          <w:szCs w:val="28"/>
        </w:rPr>
      </w:pPr>
    </w:p>
    <w:p w14:paraId="0E174C9B" w14:textId="482989AF" w:rsidR="00747052" w:rsidRDefault="00DB6308" w:rsidP="00ED1A7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</w:t>
      </w:r>
      <w:r w:rsidR="00747052">
        <w:rPr>
          <w:rFonts w:ascii="Times New Roman" w:hAnsi="Times New Roman" w:cs="Times New Roman"/>
          <w:sz w:val="28"/>
          <w:szCs w:val="28"/>
        </w:rPr>
        <w:t>, С</w:t>
      </w:r>
      <w:r w:rsidR="00AD1242">
        <w:rPr>
          <w:rFonts w:ascii="Times New Roman" w:hAnsi="Times New Roman" w:cs="Times New Roman"/>
          <w:sz w:val="28"/>
          <w:szCs w:val="28"/>
        </w:rPr>
        <w:t>труктура базы данных</w:t>
      </w:r>
    </w:p>
    <w:p w14:paraId="7C93E6A5" w14:textId="08A20A58" w:rsidR="00DB6308" w:rsidRDefault="00DB6308" w:rsidP="00DB63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имеет возможность выбрать, в каком виде он хочет работать. Для этого в приложении существует </w:t>
      </w:r>
      <w:r>
        <w:rPr>
          <w:rFonts w:ascii="Times New Roman" w:hAnsi="Times New Roman" w:cs="Times New Roman"/>
          <w:sz w:val="28"/>
          <w:szCs w:val="28"/>
          <w:lang w:val="en-US"/>
        </w:rPr>
        <w:t>OptionMenu</w:t>
      </w:r>
      <w:r w:rsidRPr="00DB630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 изменении значения которого автоматически открывается нужный вид (рис. 10).</w:t>
      </w:r>
    </w:p>
    <w:p w14:paraId="4B738226" w14:textId="162A799D" w:rsidR="00DB6308" w:rsidRDefault="00DB6308" w:rsidP="00DB63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</w:t>
      </w:r>
      <w:r w:rsidRPr="00DB630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3C2528" wp14:editId="3C2EA54A">
            <wp:extent cx="1325880" cy="1033272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29348" cy="103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4217" w14:textId="3689D110" w:rsidR="00DB6308" w:rsidRDefault="00DB6308" w:rsidP="00DB630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10, </w:t>
      </w:r>
      <w:r>
        <w:rPr>
          <w:rFonts w:ascii="Times New Roman" w:hAnsi="Times New Roman" w:cs="Times New Roman"/>
          <w:sz w:val="28"/>
          <w:szCs w:val="28"/>
          <w:lang w:val="en-US"/>
        </w:rPr>
        <w:t>OptionMenu</w:t>
      </w:r>
    </w:p>
    <w:p w14:paraId="60261100" w14:textId="0C9B8061" w:rsidR="00DB6308" w:rsidRDefault="00DB6308" w:rsidP="00DB630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498BD2A" w14:textId="77777777" w:rsidR="006D3A89" w:rsidRPr="00DB6308" w:rsidRDefault="006D3A89" w:rsidP="00DB630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8A44AA2" w14:textId="3BA59E6D" w:rsidR="00D2734E" w:rsidRDefault="00BA7AA3" w:rsidP="00BA7AA3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того, чтобы добавить новые данные, необходимо нажать значок «Добавить» - </w:t>
      </w:r>
      <w:r w:rsidRPr="00BA7AA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7A0541" wp14:editId="0B53136F">
            <wp:extent cx="236220" cy="190500"/>
            <wp:effectExtent l="0" t="0" r="0" b="0"/>
            <wp:docPr id="6" name="Рисунок 6" descr="C:\Users\User\Work\Graphics\add_field_ico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Work\Graphics\add_field_icon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. Пользователю откроется окно для заполнения, соответствующее выбранному виду таблицы (</w:t>
      </w:r>
      <w:r w:rsidR="00DB6308">
        <w:rPr>
          <w:rFonts w:ascii="Times New Roman" w:hAnsi="Times New Roman" w:cs="Times New Roman"/>
          <w:sz w:val="28"/>
          <w:szCs w:val="28"/>
        </w:rPr>
        <w:t>рис. 11-14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FD3E914" w14:textId="2A8E2BA6" w:rsidR="00BA7AA3" w:rsidRDefault="00DB6308" w:rsidP="00BA7AA3">
      <w:pPr>
        <w:rPr>
          <w:rFonts w:ascii="Times New Roman" w:hAnsi="Times New Roman" w:cs="Times New Roman"/>
          <w:sz w:val="28"/>
          <w:szCs w:val="28"/>
        </w:rPr>
      </w:pPr>
      <w:r w:rsidRPr="00DB630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8165F1" wp14:editId="201C9BDE">
            <wp:extent cx="5006340" cy="3572931"/>
            <wp:effectExtent l="0" t="0" r="381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9109" cy="357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53C0" w14:textId="3BE06063" w:rsidR="00DB6308" w:rsidRDefault="00DB6308" w:rsidP="00DB630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11, Окно ввода данных, Общий вид</w:t>
      </w:r>
    </w:p>
    <w:p w14:paraId="29DE9294" w14:textId="77777777" w:rsidR="00DB6308" w:rsidRDefault="00DB6308" w:rsidP="00DB630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E429F8" w14:textId="4515E5F7" w:rsidR="00DB6308" w:rsidRDefault="00DB6308" w:rsidP="00DB6308">
      <w:pPr>
        <w:jc w:val="center"/>
        <w:rPr>
          <w:rFonts w:ascii="Times New Roman" w:hAnsi="Times New Roman" w:cs="Times New Roman"/>
          <w:sz w:val="28"/>
          <w:szCs w:val="28"/>
        </w:rPr>
      </w:pPr>
      <w:r w:rsidRPr="00DB630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511C3C" wp14:editId="62B4DCAC">
            <wp:extent cx="2446232" cy="149364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17DC" w14:textId="626EBF6D" w:rsidR="00DB6308" w:rsidRDefault="00DB6308" w:rsidP="00DB630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12, Окно ввода данных, Вид первый</w:t>
      </w:r>
    </w:p>
    <w:p w14:paraId="4DB29702" w14:textId="0CB3F16B" w:rsidR="00DB6308" w:rsidRDefault="00DB6308" w:rsidP="00DB630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414CB7" w14:textId="03F3B89D" w:rsidR="00DB6308" w:rsidRDefault="00DB6308" w:rsidP="00DB6308">
      <w:pPr>
        <w:jc w:val="center"/>
        <w:rPr>
          <w:rFonts w:ascii="Times New Roman" w:hAnsi="Times New Roman" w:cs="Times New Roman"/>
          <w:sz w:val="28"/>
          <w:szCs w:val="28"/>
        </w:rPr>
      </w:pPr>
      <w:r w:rsidRPr="00DB630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9DDA1A" wp14:editId="28C4E573">
            <wp:extent cx="2347163" cy="130313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913A" w14:textId="5F5CF5E4" w:rsidR="00DB6308" w:rsidRDefault="00DB6308" w:rsidP="006D3A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13, Окно ввода данных, Вид второй</w:t>
      </w:r>
    </w:p>
    <w:p w14:paraId="01C20DCC" w14:textId="555460E4" w:rsidR="00DB6308" w:rsidRDefault="00DB6308" w:rsidP="00DB6308">
      <w:pPr>
        <w:jc w:val="center"/>
        <w:rPr>
          <w:rFonts w:ascii="Times New Roman" w:hAnsi="Times New Roman" w:cs="Times New Roman"/>
          <w:sz w:val="28"/>
          <w:szCs w:val="28"/>
        </w:rPr>
      </w:pPr>
      <w:r w:rsidRPr="00DB630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15E485" wp14:editId="5FEC860D">
            <wp:extent cx="5128704" cy="24843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0F5A" w14:textId="09280091" w:rsidR="00DB6308" w:rsidRDefault="00DB6308" w:rsidP="00DB630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14, Окно ввода данных, Вид третий</w:t>
      </w:r>
    </w:p>
    <w:p w14:paraId="7919FEA4" w14:textId="77777777" w:rsidR="00DB6308" w:rsidRPr="00DB6308" w:rsidRDefault="00DB6308" w:rsidP="00DB630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1EDC02" w14:textId="24D8ECCD" w:rsidR="00272AF5" w:rsidRDefault="00272AF5" w:rsidP="00272AF5">
      <w:pPr>
        <w:pStyle w:val="a3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2AF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того, чтобы удалить данные из таблицы, пользователю достаточно отметить нужное поле и нажать кнопку «Удалить»  </w:t>
      </w:r>
      <w:r w:rsidR="00BA7AA3" w:rsidRPr="00272AF5">
        <w:rPr>
          <w:rFonts w:ascii="Times New Roman" w:hAnsi="Times New Roman" w:cs="Times New Roman"/>
          <w:sz w:val="28"/>
          <w:szCs w:val="28"/>
        </w:rPr>
        <w:t xml:space="preserve">- </w:t>
      </w:r>
      <w:r w:rsidR="00BA7AA3" w:rsidRPr="00BA7AA3">
        <w:rPr>
          <w:noProof/>
          <w:lang w:eastAsia="ru-RU"/>
        </w:rPr>
        <w:drawing>
          <wp:inline distT="0" distB="0" distL="0" distR="0" wp14:anchorId="09635BE1" wp14:editId="5F95D16C">
            <wp:extent cx="236220" cy="190500"/>
            <wp:effectExtent l="0" t="0" r="0" b="0"/>
            <wp:docPr id="7" name="Рисунок 7" descr="C:\Users\User\Work\Graphics\del_field_ico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Work\Graphics\del_field_icon.gi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7AA3" w:rsidRPr="00272AF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Pr="00272AF5">
        <w:rPr>
          <w:rFonts w:ascii="Times New Roman" w:eastAsia="Times New Roman" w:hAnsi="Times New Roman" w:cs="Times New Roman"/>
          <w:sz w:val="28"/>
          <w:szCs w:val="28"/>
          <w:lang w:eastAsia="ru-RU"/>
        </w:rPr>
        <w:t>Замечание: удаление элементов из второстепенных таблиц приведёт к удалению остальных данных, которые их используют. Перед удалением приложение задаст вопрос об окончательном ре</w:t>
      </w:r>
      <w:r w:rsidR="00C524A1">
        <w:rPr>
          <w:rFonts w:ascii="Times New Roman" w:eastAsia="Times New Roman" w:hAnsi="Times New Roman" w:cs="Times New Roman"/>
          <w:sz w:val="28"/>
          <w:szCs w:val="28"/>
          <w:lang w:eastAsia="ru-RU"/>
        </w:rPr>
        <w:t>шении с предупреждением (рис.15).</w:t>
      </w:r>
    </w:p>
    <w:p w14:paraId="31014B17" w14:textId="797A24F3" w:rsidR="00C524A1" w:rsidRDefault="00C524A1" w:rsidP="00C524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E867ED" w14:textId="64A82873" w:rsidR="00C524A1" w:rsidRDefault="00C524A1" w:rsidP="00C524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524A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912D26" wp14:editId="217DC4E0">
            <wp:extent cx="2781541" cy="110499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4939" w14:textId="1B346DD5" w:rsidR="00272AF5" w:rsidRPr="00C524A1" w:rsidRDefault="00C524A1" w:rsidP="00C524A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15, Окно с предупреждением</w:t>
      </w:r>
    </w:p>
    <w:p w14:paraId="5E96EBB3" w14:textId="77777777" w:rsidR="00BA7AA3" w:rsidRPr="00BA7AA3" w:rsidRDefault="00BA7AA3" w:rsidP="00BA7AA3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F507664" w14:textId="136A9F1C" w:rsidR="00F637FE" w:rsidRDefault="00BA7AA3" w:rsidP="0034096D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закрыть выбранную базу данных, необходимо нажать значок «Закрыть» - </w:t>
      </w:r>
      <w:r w:rsidRPr="00BA7AA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037ED0" wp14:editId="22E08CE3">
            <wp:extent cx="190500" cy="190500"/>
            <wp:effectExtent l="0" t="0" r="0" b="0"/>
            <wp:docPr id="8" name="Рисунок 8" descr="C:\Users\User\Work\Graphics\close_ico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Work\Graphics\close_icon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C66B203" w14:textId="77777777" w:rsidR="00C524A1" w:rsidRPr="00C524A1" w:rsidRDefault="00C524A1" w:rsidP="00C524A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CDA93A7" w14:textId="2CAA6614" w:rsidR="008D5B47" w:rsidRDefault="008D5B47" w:rsidP="0034096D">
      <w:pPr>
        <w:pStyle w:val="a3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096D">
        <w:rPr>
          <w:rFonts w:ascii="Times New Roman" w:eastAsia="Times New Roman" w:hAnsi="Times New Roman" w:cs="Times New Roman"/>
          <w:sz w:val="28"/>
          <w:szCs w:val="28"/>
          <w:lang w:eastAsia="ru-RU"/>
        </w:rPr>
        <w:t>Во всех таблицах предусмотрена удобная сортировка полей по возрастанию. Пользователь может нажать на интересующий</w:t>
      </w:r>
      <w:r w:rsidR="0034096D" w:rsidRPr="003409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его столбец</w:t>
      </w:r>
      <w:r w:rsidR="003409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одним кликом правой кнопкой мыши</w:t>
      </w:r>
      <w:r w:rsidR="0034096D" w:rsidRPr="0034096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3409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программа</w:t>
      </w:r>
      <w:r w:rsidR="003409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отсортирует поля по убыванию/возрастанию</w:t>
      </w:r>
      <w:r w:rsidRPr="0034096D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виду большого количества параметров, в таблице присутствует вертикальный и горизонтальный скролл бар, для удобной навигации по базе данных</w:t>
      </w:r>
      <w:r w:rsidR="0034096D" w:rsidRPr="003409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(рис. </w:t>
      </w:r>
      <w:r w:rsidR="00C524A1">
        <w:rPr>
          <w:rFonts w:ascii="Times New Roman" w:eastAsia="Times New Roman" w:hAnsi="Times New Roman" w:cs="Times New Roman"/>
          <w:sz w:val="28"/>
          <w:szCs w:val="28"/>
          <w:lang w:eastAsia="ru-RU"/>
        </w:rPr>
        <w:t>16</w:t>
      </w:r>
      <w:r w:rsidR="0034096D" w:rsidRPr="0034096D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3409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5DD154D6" w14:textId="77777777" w:rsidR="00C524A1" w:rsidRPr="00C524A1" w:rsidRDefault="00C524A1" w:rsidP="00C524A1">
      <w:pPr>
        <w:pStyle w:val="a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1ACAB6" w14:textId="36EEC8F2" w:rsidR="00C524A1" w:rsidRDefault="00C524A1" w:rsidP="00C524A1">
      <w:pPr>
        <w:pStyle w:val="a3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19FB3A0" w14:textId="4221E821" w:rsidR="00C524A1" w:rsidRDefault="00C524A1" w:rsidP="00C524A1">
      <w:pPr>
        <w:pStyle w:val="a3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D2FEC6" w14:textId="4D8A6310" w:rsidR="00C524A1" w:rsidRPr="0034096D" w:rsidRDefault="00C524A1" w:rsidP="00C524A1">
      <w:pPr>
        <w:pStyle w:val="a3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524A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107402B" wp14:editId="485FF5E6">
            <wp:extent cx="5940425" cy="498284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1F6D" w14:textId="562925B9" w:rsidR="008D5B47" w:rsidRPr="00C524A1" w:rsidRDefault="00C524A1" w:rsidP="00C524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16, База данных, отсортированная по названию вулкана</w:t>
      </w:r>
    </w:p>
    <w:p w14:paraId="44453D16" w14:textId="25D255AA" w:rsidR="008D5B47" w:rsidRDefault="008D5B47" w:rsidP="008D5B47">
      <w:pPr>
        <w:pStyle w:val="a3"/>
        <w:rPr>
          <w:rFonts w:ascii="Times New Roman" w:hAnsi="Times New Roman" w:cs="Times New Roman"/>
          <w:b/>
          <w:i/>
          <w:sz w:val="28"/>
          <w:szCs w:val="28"/>
        </w:rPr>
      </w:pPr>
    </w:p>
    <w:p w14:paraId="112D326D" w14:textId="34D618DC" w:rsidR="00C524A1" w:rsidRDefault="00C524A1" w:rsidP="00C524A1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имеет возможность выбрать определённые столбцы для показа в базе (отфильтровать по столбцам). Для этого необходимо нажать кнопку «Столбцы» в меню. Пользователю откроется окно, где он может очистить выбор, выбрать все. После </w:t>
      </w:r>
      <w:r w:rsidR="00C06870">
        <w:rPr>
          <w:rFonts w:ascii="Times New Roman" w:hAnsi="Times New Roman" w:cs="Times New Roman"/>
          <w:sz w:val="28"/>
          <w:szCs w:val="28"/>
        </w:rPr>
        <w:t>окончания работы с данной опцией, необходимо нажать «применить» (рис. 17).</w:t>
      </w:r>
    </w:p>
    <w:p w14:paraId="7EF95FFB" w14:textId="6A82D15D" w:rsidR="00C524A1" w:rsidRPr="006D3A89" w:rsidRDefault="00C06870" w:rsidP="006D3A89">
      <w:pPr>
        <w:pStyle w:val="a3"/>
        <w:rPr>
          <w:rFonts w:ascii="Times New Roman" w:hAnsi="Times New Roman" w:cs="Times New Roman"/>
          <w:sz w:val="28"/>
          <w:szCs w:val="28"/>
        </w:rPr>
      </w:pPr>
      <w:r w:rsidRPr="00C068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F2F418" wp14:editId="4E8B2AF0">
            <wp:extent cx="1054371" cy="24841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57585" cy="249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Рис. 17, Окно выбора столбцов</w:t>
      </w:r>
    </w:p>
    <w:p w14:paraId="2F456071" w14:textId="77777777" w:rsidR="00F757F9" w:rsidRDefault="004A4CDA" w:rsidP="00F757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326478">
        <w:rPr>
          <w:rFonts w:ascii="Times New Roman" w:hAnsi="Times New Roman" w:cs="Times New Roman"/>
          <w:b/>
          <w:i/>
          <w:sz w:val="28"/>
          <w:szCs w:val="28"/>
        </w:rPr>
        <w:lastRenderedPageBreak/>
        <w:t>Инструменты для работы с базой данных</w:t>
      </w:r>
    </w:p>
    <w:p w14:paraId="139194AA" w14:textId="2210E5A9" w:rsidR="008D5B47" w:rsidRPr="00F757F9" w:rsidRDefault="008D5B47" w:rsidP="00F757F9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F757F9">
        <w:rPr>
          <w:rFonts w:ascii="Times New Roman" w:hAnsi="Times New Roman" w:cs="Times New Roman"/>
          <w:sz w:val="28"/>
          <w:szCs w:val="28"/>
        </w:rPr>
        <w:t>В программе предусмотрены следующие инструменты для работы с</w:t>
      </w:r>
      <w:r w:rsidR="002619F6" w:rsidRPr="00F757F9">
        <w:rPr>
          <w:rFonts w:ascii="Times New Roman" w:hAnsi="Times New Roman" w:cs="Times New Roman"/>
          <w:sz w:val="28"/>
          <w:szCs w:val="28"/>
        </w:rPr>
        <w:t xml:space="preserve"> базой данных:</w:t>
      </w:r>
      <w:r w:rsidR="0034096D">
        <w:rPr>
          <w:rFonts w:ascii="Times New Roman" w:hAnsi="Times New Roman" w:cs="Times New Roman"/>
          <w:sz w:val="28"/>
          <w:szCs w:val="28"/>
        </w:rPr>
        <w:t xml:space="preserve"> </w:t>
      </w:r>
      <w:r w:rsidR="002619F6" w:rsidRPr="00F757F9">
        <w:rPr>
          <w:rFonts w:ascii="Times New Roman" w:hAnsi="Times New Roman" w:cs="Times New Roman"/>
          <w:sz w:val="28"/>
          <w:szCs w:val="28"/>
        </w:rPr>
        <w:t>анализ</w:t>
      </w:r>
      <w:r w:rsidR="0034096D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2619F6" w:rsidRPr="00F757F9">
        <w:rPr>
          <w:rFonts w:ascii="Times New Roman" w:hAnsi="Times New Roman" w:cs="Times New Roman"/>
          <w:sz w:val="28"/>
          <w:szCs w:val="28"/>
        </w:rPr>
        <w:t>,</w:t>
      </w:r>
      <w:r w:rsidR="0034096D">
        <w:rPr>
          <w:rFonts w:ascii="Times New Roman" w:hAnsi="Times New Roman" w:cs="Times New Roman"/>
          <w:sz w:val="28"/>
          <w:szCs w:val="28"/>
        </w:rPr>
        <w:t xml:space="preserve"> общая статистика за период наблюдений,</w:t>
      </w:r>
      <w:r w:rsidR="00C06870">
        <w:rPr>
          <w:rFonts w:ascii="Times New Roman" w:hAnsi="Times New Roman" w:cs="Times New Roman"/>
          <w:sz w:val="28"/>
          <w:szCs w:val="28"/>
        </w:rPr>
        <w:t xml:space="preserve"> фильтры (рис. 18</w:t>
      </w:r>
      <w:r w:rsidR="002619F6" w:rsidRPr="00F757F9">
        <w:rPr>
          <w:rFonts w:ascii="Times New Roman" w:hAnsi="Times New Roman" w:cs="Times New Roman"/>
          <w:sz w:val="28"/>
          <w:szCs w:val="28"/>
        </w:rPr>
        <w:t>).</w:t>
      </w:r>
    </w:p>
    <w:p w14:paraId="5300E76B" w14:textId="7CABBF34" w:rsidR="002619F6" w:rsidRDefault="00C06870" w:rsidP="00C0687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C068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D31836" wp14:editId="3454C63B">
            <wp:extent cx="2872989" cy="449619"/>
            <wp:effectExtent l="0" t="0" r="381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C736" w14:textId="00101FEF" w:rsidR="002619F6" w:rsidRDefault="00C06870" w:rsidP="00C06870">
      <w:pPr>
        <w:jc w:val="center"/>
        <w:rPr>
          <w:rFonts w:ascii="Times New Roman" w:hAnsi="Times New Roman" w:cs="Times New Roman"/>
          <w:sz w:val="28"/>
          <w:szCs w:val="28"/>
        </w:rPr>
      </w:pPr>
      <w:r w:rsidRPr="00C06870">
        <w:rPr>
          <w:rFonts w:ascii="Times New Roman" w:hAnsi="Times New Roman" w:cs="Times New Roman"/>
          <w:sz w:val="28"/>
          <w:szCs w:val="28"/>
        </w:rPr>
        <w:t>Рис. 18</w:t>
      </w:r>
      <w:r>
        <w:rPr>
          <w:rFonts w:ascii="Times New Roman" w:hAnsi="Times New Roman" w:cs="Times New Roman"/>
          <w:sz w:val="28"/>
          <w:szCs w:val="28"/>
        </w:rPr>
        <w:t>, Инструменты для работы</w:t>
      </w:r>
    </w:p>
    <w:p w14:paraId="2537BE34" w14:textId="1ECB925D" w:rsidR="00284878" w:rsidRDefault="00284878" w:rsidP="0028487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84878">
        <w:rPr>
          <w:rFonts w:ascii="Times New Roman" w:hAnsi="Times New Roman" w:cs="Times New Roman"/>
          <w:b/>
          <w:sz w:val="28"/>
          <w:szCs w:val="28"/>
          <w:u w:val="single"/>
        </w:rPr>
        <w:t>Общая статистика за период наблюдений</w:t>
      </w:r>
    </w:p>
    <w:p w14:paraId="5E341E1B" w14:textId="4F889DC2" w:rsidR="00284878" w:rsidRDefault="00FF7EB1" w:rsidP="002848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разделе пользователь может построить общую статистику за период наблюдений выбранной базы данных. </w:t>
      </w:r>
    </w:p>
    <w:p w14:paraId="47190B0B" w14:textId="4CB7B1E8" w:rsidR="00FF7EB1" w:rsidRDefault="00FF7EB1" w:rsidP="002848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данной опции открывается окно с выбором параметра, количественные и качественные разделены горизонтальной линией (рис. 19).</w:t>
      </w:r>
    </w:p>
    <w:p w14:paraId="3E30E14E" w14:textId="665C3849" w:rsidR="00FF7EB1" w:rsidRDefault="00FF7EB1" w:rsidP="00FF7EB1">
      <w:pPr>
        <w:jc w:val="center"/>
        <w:rPr>
          <w:rFonts w:ascii="Times New Roman" w:hAnsi="Times New Roman" w:cs="Times New Roman"/>
          <w:sz w:val="28"/>
          <w:szCs w:val="28"/>
        </w:rPr>
      </w:pPr>
      <w:r w:rsidRPr="00FF7E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8E07F6" wp14:editId="6CD417B8">
            <wp:extent cx="2834886" cy="4435224"/>
            <wp:effectExtent l="0" t="0" r="381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2E1E" w14:textId="0CDEB91A" w:rsidR="00FF7EB1" w:rsidRDefault="00FF7EB1" w:rsidP="00FF7E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19, Окно выбора параметра</w:t>
      </w:r>
    </w:p>
    <w:p w14:paraId="12B8A04E" w14:textId="77777777" w:rsidR="00FF7EB1" w:rsidRDefault="00FF7EB1" w:rsidP="00284878">
      <w:pPr>
        <w:rPr>
          <w:rFonts w:ascii="Times New Roman" w:hAnsi="Times New Roman" w:cs="Times New Roman"/>
          <w:sz w:val="28"/>
          <w:szCs w:val="28"/>
        </w:rPr>
      </w:pPr>
    </w:p>
    <w:p w14:paraId="2DA1C014" w14:textId="6C6FA923" w:rsidR="00FF7EB1" w:rsidRDefault="00FF7EB1" w:rsidP="002848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кнопки «Выбрать» открывается таблицы с соответствующими характеристиками для выбранного параметра.</w:t>
      </w:r>
    </w:p>
    <w:p w14:paraId="0D563D80" w14:textId="1BBA2A16" w:rsidR="00FF7EB1" w:rsidRDefault="00FF7EB1" w:rsidP="002848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Характеристики для количественных переменных (рис. 20):</w:t>
      </w:r>
    </w:p>
    <w:p w14:paraId="467696E0" w14:textId="594598B8" w:rsidR="00FF7EB1" w:rsidRDefault="00FF7EB1" w:rsidP="00FF7EB1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Среднее арифметическое</w:t>
      </w:r>
    </w:p>
    <w:p w14:paraId="5E00BEC2" w14:textId="29D8EF3E" w:rsidR="00FF7EB1" w:rsidRDefault="00FF7EB1" w:rsidP="00FF7EB1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Медиана</w:t>
      </w:r>
    </w:p>
    <w:p w14:paraId="025EE3E3" w14:textId="00BE909D" w:rsidR="00FF7EB1" w:rsidRDefault="00FF7EB1" w:rsidP="00FF7EB1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Мода</w:t>
      </w:r>
    </w:p>
    <w:p w14:paraId="29BE74B5" w14:textId="0638D23D" w:rsidR="00FF7EB1" w:rsidRDefault="00FF7EB1" w:rsidP="00FF7EB1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плотности распределения</w:t>
      </w:r>
    </w:p>
    <w:p w14:paraId="4CE614F9" w14:textId="50E93758" w:rsidR="00FF7EB1" w:rsidRDefault="00FF7EB1" w:rsidP="00FF7EB1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Выборочная дисперсия</w:t>
      </w:r>
    </w:p>
    <w:p w14:paraId="1DFD05EF" w14:textId="4181FCFE" w:rsidR="00FF7EB1" w:rsidRDefault="00FF7EB1" w:rsidP="00FF7EB1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Нижняя квартиль</w:t>
      </w:r>
    </w:p>
    <w:p w14:paraId="32D381F4" w14:textId="32AE9CA9" w:rsidR="00FF7EB1" w:rsidRDefault="00FF7EB1" w:rsidP="00FF7EB1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Верхняя квартиль</w:t>
      </w:r>
    </w:p>
    <w:p w14:paraId="6FBCCF31" w14:textId="4589D4F9" w:rsidR="00FF7EB1" w:rsidRDefault="00FF7EB1" w:rsidP="00FF7EB1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Межквартильный размах</w:t>
      </w:r>
    </w:p>
    <w:p w14:paraId="53BC27B4" w14:textId="2C458924" w:rsidR="00FF7EB1" w:rsidRDefault="00FF7EB1" w:rsidP="00FF7EB1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Максимум</w:t>
      </w:r>
    </w:p>
    <w:p w14:paraId="02AAFF20" w14:textId="111E7FE5" w:rsidR="00FF7EB1" w:rsidRDefault="00FF7EB1" w:rsidP="00FF7EB1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Минимум</w:t>
      </w:r>
    </w:p>
    <w:p w14:paraId="5A1D3740" w14:textId="495DE127" w:rsidR="00FF7EB1" w:rsidRDefault="00FF7EB1" w:rsidP="00FF7EB1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Размах</w:t>
      </w:r>
    </w:p>
    <w:p w14:paraId="319372D4" w14:textId="4C794150" w:rsidR="00FF7EB1" w:rsidRDefault="00FF7EB1" w:rsidP="00FF7EB1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Стандартное отклонение (СКО)</w:t>
      </w:r>
    </w:p>
    <w:p w14:paraId="62CB6B0F" w14:textId="095AE10F" w:rsidR="00FF7EB1" w:rsidRDefault="00FF7EB1" w:rsidP="00FF7EB1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Коэффициент вариации</w:t>
      </w:r>
    </w:p>
    <w:p w14:paraId="7E78AB6D" w14:textId="108B263A" w:rsidR="00FF7EB1" w:rsidRDefault="00FF7EB1" w:rsidP="00FF7EB1">
      <w:pPr>
        <w:jc w:val="center"/>
        <w:rPr>
          <w:rFonts w:ascii="Times New Roman" w:hAnsi="Times New Roman" w:cs="Times New Roman"/>
          <w:sz w:val="28"/>
          <w:szCs w:val="28"/>
        </w:rPr>
      </w:pPr>
      <w:r w:rsidRPr="00FF7E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8FAD3B" wp14:editId="49F5A060">
            <wp:extent cx="4275190" cy="307112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4AF9" w14:textId="2B446BF2" w:rsidR="00FF7EB1" w:rsidRPr="00FF7EB1" w:rsidRDefault="00FF7EB1" w:rsidP="00FF7E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20, Пример табли</w:t>
      </w:r>
      <w:r w:rsidR="00476F8C">
        <w:rPr>
          <w:rFonts w:ascii="Times New Roman" w:hAnsi="Times New Roman" w:cs="Times New Roman"/>
          <w:sz w:val="28"/>
          <w:szCs w:val="28"/>
        </w:rPr>
        <w:t>цы для количественного параметра</w:t>
      </w:r>
    </w:p>
    <w:p w14:paraId="374146E8" w14:textId="72E6F3B5" w:rsidR="00FF7EB1" w:rsidRDefault="00FF7EB1" w:rsidP="00284878">
      <w:pPr>
        <w:rPr>
          <w:rFonts w:ascii="Times New Roman" w:hAnsi="Times New Roman" w:cs="Times New Roman"/>
          <w:sz w:val="28"/>
          <w:szCs w:val="28"/>
        </w:rPr>
      </w:pPr>
    </w:p>
    <w:p w14:paraId="21204E15" w14:textId="554F4A63" w:rsidR="00FF7EB1" w:rsidRDefault="00FF7EB1" w:rsidP="00284878">
      <w:pPr>
        <w:rPr>
          <w:rFonts w:ascii="Times New Roman" w:hAnsi="Times New Roman" w:cs="Times New Roman"/>
          <w:sz w:val="28"/>
          <w:szCs w:val="28"/>
        </w:rPr>
      </w:pPr>
    </w:p>
    <w:p w14:paraId="5DE58B0F" w14:textId="541AA449" w:rsidR="00B84BED" w:rsidRDefault="00B84BED" w:rsidP="00284878">
      <w:pPr>
        <w:rPr>
          <w:rFonts w:ascii="Times New Roman" w:hAnsi="Times New Roman" w:cs="Times New Roman"/>
          <w:sz w:val="28"/>
          <w:szCs w:val="28"/>
        </w:rPr>
      </w:pPr>
    </w:p>
    <w:p w14:paraId="1D1D628F" w14:textId="26665EED" w:rsidR="00B84BED" w:rsidRDefault="00B84BED" w:rsidP="00284878">
      <w:pPr>
        <w:rPr>
          <w:rFonts w:ascii="Times New Roman" w:hAnsi="Times New Roman" w:cs="Times New Roman"/>
          <w:sz w:val="28"/>
          <w:szCs w:val="28"/>
        </w:rPr>
      </w:pPr>
    </w:p>
    <w:p w14:paraId="405466DD" w14:textId="01C1837D" w:rsidR="00B84BED" w:rsidRDefault="00B84BED" w:rsidP="00284878">
      <w:pPr>
        <w:rPr>
          <w:rFonts w:ascii="Times New Roman" w:hAnsi="Times New Roman" w:cs="Times New Roman"/>
          <w:sz w:val="28"/>
          <w:szCs w:val="28"/>
        </w:rPr>
      </w:pPr>
    </w:p>
    <w:p w14:paraId="14D1348A" w14:textId="5010926D" w:rsidR="006D3A89" w:rsidRDefault="006D3A89" w:rsidP="00284878">
      <w:pPr>
        <w:rPr>
          <w:rFonts w:ascii="Times New Roman" w:hAnsi="Times New Roman" w:cs="Times New Roman"/>
          <w:sz w:val="28"/>
          <w:szCs w:val="28"/>
        </w:rPr>
      </w:pPr>
    </w:p>
    <w:p w14:paraId="24DAA911" w14:textId="77777777" w:rsidR="00B84BED" w:rsidRDefault="00B84BED" w:rsidP="00284878">
      <w:pPr>
        <w:rPr>
          <w:rFonts w:ascii="Times New Roman" w:hAnsi="Times New Roman" w:cs="Times New Roman"/>
          <w:sz w:val="28"/>
          <w:szCs w:val="28"/>
        </w:rPr>
      </w:pPr>
    </w:p>
    <w:p w14:paraId="16ABFD4A" w14:textId="57ED3F36" w:rsidR="00FF7EB1" w:rsidRDefault="00FF7EB1" w:rsidP="002848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Характеристики для качественных переменных</w:t>
      </w:r>
      <w:r w:rsidR="00B84BED">
        <w:rPr>
          <w:rFonts w:ascii="Times New Roman" w:hAnsi="Times New Roman" w:cs="Times New Roman"/>
          <w:sz w:val="28"/>
          <w:szCs w:val="28"/>
        </w:rPr>
        <w:t xml:space="preserve"> (рис. 21)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8B664FD" w14:textId="3FB51258" w:rsidR="00B84BED" w:rsidRDefault="00B84BED" w:rsidP="00B84BED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Частота появления в базе данных</w:t>
      </w:r>
    </w:p>
    <w:p w14:paraId="208D8859" w14:textId="27F7207F" w:rsidR="00B84BED" w:rsidRDefault="00B84BED" w:rsidP="00B84BED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Процент от общего числа</w:t>
      </w:r>
    </w:p>
    <w:p w14:paraId="4EA670BE" w14:textId="5C7781C3" w:rsidR="00B84BED" w:rsidRDefault="00B84BED" w:rsidP="00B84BED">
      <w:pPr>
        <w:rPr>
          <w:rFonts w:ascii="Times New Roman" w:hAnsi="Times New Roman" w:cs="Times New Roman"/>
          <w:sz w:val="28"/>
          <w:szCs w:val="28"/>
        </w:rPr>
      </w:pPr>
    </w:p>
    <w:p w14:paraId="6FB9EE2E" w14:textId="4AF41EE5" w:rsidR="00B84BED" w:rsidRDefault="00B84BED" w:rsidP="00B84BED">
      <w:pPr>
        <w:jc w:val="center"/>
        <w:rPr>
          <w:rFonts w:ascii="Times New Roman" w:hAnsi="Times New Roman" w:cs="Times New Roman"/>
          <w:sz w:val="28"/>
          <w:szCs w:val="28"/>
        </w:rPr>
      </w:pPr>
      <w:r w:rsidRPr="00B84BE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D9F62A" wp14:editId="37C57084">
            <wp:extent cx="4404742" cy="3406435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0D96" w14:textId="0BEA56BF" w:rsidR="00B84BED" w:rsidRDefault="00B84BED" w:rsidP="00B84B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21, Пример таблицы для качественного параметра</w:t>
      </w:r>
    </w:p>
    <w:p w14:paraId="72BC7786" w14:textId="449ABEDD" w:rsidR="00B84BED" w:rsidRDefault="00B84BED" w:rsidP="00B84B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Построенные таблицы общей статистики пользователь может сохранить в выбранном каталоге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>
        <w:rPr>
          <w:rFonts w:ascii="Times New Roman" w:hAnsi="Times New Roman" w:cs="Times New Roman"/>
          <w:sz w:val="28"/>
          <w:szCs w:val="28"/>
        </w:rPr>
        <w:t>, нажав соответствующую кнопку вверху таблицы</w:t>
      </w:r>
      <w:r w:rsidRPr="00B84BE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автоматически изначально открывается «сохранить как» в </w:t>
      </w:r>
      <w:r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B84BED">
        <w:rPr>
          <w:rFonts w:ascii="Times New Roman" w:hAnsi="Times New Roman" w:cs="Times New Roman"/>
          <w:sz w:val="28"/>
          <w:szCs w:val="28"/>
        </w:rPr>
        <w:t>).</w:t>
      </w:r>
    </w:p>
    <w:p w14:paraId="7B91EA9C" w14:textId="74B2C6EF" w:rsidR="00B84BED" w:rsidRPr="00C42613" w:rsidRDefault="00C42613" w:rsidP="00B84BE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42613">
        <w:rPr>
          <w:rFonts w:ascii="Times New Roman" w:hAnsi="Times New Roman" w:cs="Times New Roman"/>
          <w:b/>
          <w:sz w:val="28"/>
          <w:szCs w:val="28"/>
          <w:u w:val="single"/>
        </w:rPr>
        <w:t>Фильтры</w:t>
      </w:r>
    </w:p>
    <w:p w14:paraId="5C4A19A2" w14:textId="2618DB62" w:rsidR="00B84BED" w:rsidRDefault="0053589B" w:rsidP="00B84B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обладает функционалом поиска данных по ключевым словам. Данная опция возможна по 5 параметрам: по названию, по типу, по стране, по цунами, по землетрясению. Для того, чтобы воспользоваться функцией, необходимо ввести ключевое слово </w:t>
      </w:r>
      <w:r w:rsidR="00C30EB7">
        <w:rPr>
          <w:rFonts w:ascii="Times New Roman" w:hAnsi="Times New Roman" w:cs="Times New Roman"/>
          <w:sz w:val="28"/>
          <w:szCs w:val="28"/>
        </w:rPr>
        <w:t xml:space="preserve">на англ. языке </w:t>
      </w:r>
      <w:r>
        <w:rPr>
          <w:rFonts w:ascii="Times New Roman" w:hAnsi="Times New Roman" w:cs="Times New Roman"/>
          <w:sz w:val="28"/>
          <w:szCs w:val="28"/>
        </w:rPr>
        <w:t>(или +/- для последних двух параметров), далее выбрать по какому параметру идёт поиск (рис. 22)</w:t>
      </w:r>
    </w:p>
    <w:p w14:paraId="132C2592" w14:textId="7470C527" w:rsidR="0053589B" w:rsidRDefault="0053589B" w:rsidP="00B84BED">
      <w:pPr>
        <w:rPr>
          <w:rFonts w:ascii="Times New Roman" w:hAnsi="Times New Roman" w:cs="Times New Roman"/>
          <w:sz w:val="28"/>
          <w:szCs w:val="28"/>
        </w:rPr>
      </w:pPr>
    </w:p>
    <w:p w14:paraId="2548597D" w14:textId="1A120ED7" w:rsidR="0053589B" w:rsidRDefault="0053589B" w:rsidP="0053589B">
      <w:pPr>
        <w:jc w:val="center"/>
        <w:rPr>
          <w:rFonts w:ascii="Times New Roman" w:hAnsi="Times New Roman" w:cs="Times New Roman"/>
          <w:sz w:val="28"/>
          <w:szCs w:val="28"/>
        </w:rPr>
      </w:pPr>
      <w:r w:rsidRPr="005358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87F1A8" wp14:editId="1E4EA03C">
            <wp:extent cx="1127858" cy="11507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27858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09D3" w14:textId="7C8E5B58" w:rsidR="0053589B" w:rsidRPr="00B84BED" w:rsidRDefault="0053589B" w:rsidP="005358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22, Окно для поиска</w:t>
      </w:r>
    </w:p>
    <w:p w14:paraId="1C63941B" w14:textId="77777777" w:rsidR="0053589B" w:rsidRDefault="0053589B" w:rsidP="002848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выбора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рограмма автоматически откроет диалоговое окно, в котором пользователю предоставляется возможность выбрать путь для сохранения таблицы и имя для неё (по умолчанию открывается папка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CA4B1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Таблица сохраняется с расширением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>
        <w:rPr>
          <w:rFonts w:ascii="Times New Roman" w:hAnsi="Times New Roman" w:cs="Times New Roman"/>
          <w:sz w:val="28"/>
          <w:szCs w:val="28"/>
        </w:rPr>
        <w:t>. После сохранения таблица открывается в приложении для работы с базами данных (рис. 23).</w:t>
      </w:r>
    </w:p>
    <w:p w14:paraId="0ED558F7" w14:textId="4D4D433D" w:rsidR="00B84BED" w:rsidRPr="00284878" w:rsidRDefault="0053589B" w:rsidP="00284878">
      <w:pPr>
        <w:rPr>
          <w:rFonts w:ascii="Times New Roman" w:hAnsi="Times New Roman" w:cs="Times New Roman"/>
          <w:sz w:val="28"/>
          <w:szCs w:val="28"/>
        </w:rPr>
      </w:pPr>
      <w:r w:rsidRPr="005358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194890" wp14:editId="61ECEC63">
            <wp:extent cx="5940425" cy="3973195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EAED30" w14:textId="594F56A3" w:rsidR="003C712D" w:rsidRPr="0053589B" w:rsidRDefault="0053589B" w:rsidP="005358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23, Пример работы функционала, поиск по стране</w:t>
      </w:r>
    </w:p>
    <w:p w14:paraId="6E1C538E" w14:textId="2AE7EF1E" w:rsidR="00C27B75" w:rsidRDefault="00C27B75" w:rsidP="006B3DD7">
      <w:pPr>
        <w:rPr>
          <w:rFonts w:ascii="Times New Roman" w:hAnsi="Times New Roman" w:cs="Times New Roman"/>
          <w:sz w:val="28"/>
          <w:szCs w:val="28"/>
        </w:rPr>
      </w:pPr>
    </w:p>
    <w:p w14:paraId="1ECD2AB1" w14:textId="4F872F38" w:rsidR="00C27B75" w:rsidRDefault="00672A36" w:rsidP="006B3DD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72A36">
        <w:rPr>
          <w:rFonts w:ascii="Times New Roman" w:hAnsi="Times New Roman" w:cs="Times New Roman"/>
          <w:b/>
          <w:sz w:val="28"/>
          <w:szCs w:val="28"/>
          <w:u w:val="single"/>
        </w:rPr>
        <w:t>Анализ данных</w:t>
      </w:r>
    </w:p>
    <w:p w14:paraId="102B4C9E" w14:textId="00909C56" w:rsidR="00672A36" w:rsidRDefault="006D3A89" w:rsidP="006D3A89">
      <w:pPr>
        <w:rPr>
          <w:rFonts w:ascii="Times New Roman" w:hAnsi="Times New Roman" w:cs="Times New Roman"/>
          <w:sz w:val="28"/>
          <w:szCs w:val="28"/>
        </w:rPr>
      </w:pPr>
      <w:r w:rsidRPr="00F757F9">
        <w:rPr>
          <w:rFonts w:ascii="Times New Roman" w:hAnsi="Times New Roman" w:cs="Times New Roman"/>
          <w:sz w:val="28"/>
          <w:szCs w:val="28"/>
        </w:rPr>
        <w:t>Программа позволяет делать анализ по различным параметрам. Могут быть использованы, помимо базовых статистических данных для количественных</w:t>
      </w:r>
      <w:r>
        <w:rPr>
          <w:rFonts w:ascii="Times New Roman" w:hAnsi="Times New Roman" w:cs="Times New Roman"/>
          <w:sz w:val="28"/>
          <w:szCs w:val="28"/>
        </w:rPr>
        <w:t xml:space="preserve"> и качественных</w:t>
      </w:r>
      <w:r w:rsidRPr="00F757F9">
        <w:rPr>
          <w:rFonts w:ascii="Times New Roman" w:hAnsi="Times New Roman" w:cs="Times New Roman"/>
          <w:sz w:val="28"/>
          <w:szCs w:val="28"/>
        </w:rPr>
        <w:t xml:space="preserve"> переменных, следующие методы анализа данных:</w:t>
      </w:r>
      <w:r>
        <w:rPr>
          <w:rFonts w:ascii="Times New Roman" w:hAnsi="Times New Roman" w:cs="Times New Roman"/>
          <w:sz w:val="28"/>
          <w:szCs w:val="28"/>
        </w:rPr>
        <w:t xml:space="preserve"> «Сводная таблица», «Построение карты», «Построение графиков и диаграмм». </w:t>
      </w:r>
    </w:p>
    <w:p w14:paraId="0F949D08" w14:textId="7AC356A3" w:rsidR="006D3A89" w:rsidRDefault="006D3A89" w:rsidP="006D3A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опции «Анализ данных» открывается окно для выбора метода (рис. 24). </w:t>
      </w:r>
    </w:p>
    <w:p w14:paraId="32DF9251" w14:textId="66B5A088" w:rsidR="006D3A89" w:rsidRDefault="006D3A89" w:rsidP="006D3A89">
      <w:pPr>
        <w:jc w:val="center"/>
        <w:rPr>
          <w:rFonts w:ascii="Times New Roman" w:hAnsi="Times New Roman" w:cs="Times New Roman"/>
          <w:sz w:val="28"/>
          <w:szCs w:val="28"/>
        </w:rPr>
      </w:pPr>
      <w:r w:rsidRPr="006D3A8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E19A762" wp14:editId="3937673E">
            <wp:extent cx="2819644" cy="305588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7B50" w14:textId="73240794" w:rsidR="006D3A89" w:rsidRDefault="006D3A89" w:rsidP="006D3A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24, Окно для выбора метода</w:t>
      </w:r>
    </w:p>
    <w:p w14:paraId="55783C2B" w14:textId="63936798" w:rsidR="006D3A89" w:rsidRDefault="006D3A89" w:rsidP="006D3A89">
      <w:pPr>
        <w:rPr>
          <w:rFonts w:ascii="Times New Roman" w:hAnsi="Times New Roman" w:cs="Times New Roman"/>
          <w:sz w:val="28"/>
          <w:szCs w:val="28"/>
        </w:rPr>
      </w:pPr>
    </w:p>
    <w:p w14:paraId="3042D7C8" w14:textId="09880E63" w:rsidR="006D3A89" w:rsidRPr="006D3A89" w:rsidRDefault="006D3A89" w:rsidP="006D3A89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Сводная таблица</w:t>
      </w:r>
    </w:p>
    <w:p w14:paraId="439CA25D" w14:textId="3DE6DC85" w:rsidR="006D3A89" w:rsidRDefault="006D3A89" w:rsidP="006D3A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приложении откроется отдельное окно, в котором находится </w:t>
      </w:r>
      <w:r>
        <w:rPr>
          <w:rFonts w:ascii="Times New Roman" w:hAnsi="Times New Roman" w:cs="Times New Roman"/>
          <w:sz w:val="28"/>
          <w:szCs w:val="28"/>
          <w:lang w:val="en-US"/>
        </w:rPr>
        <w:t>OptionMenu</w:t>
      </w:r>
      <w:r w:rsidRPr="006D3A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возможными вариантами построения сводной таблицы (рис. 25):</w:t>
      </w:r>
    </w:p>
    <w:p w14:paraId="7EF250BB" w14:textId="259CFCD5" w:rsidR="006D3A89" w:rsidRDefault="006D3A89" w:rsidP="006D3A89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Страна - Средняя смертность</w:t>
      </w:r>
      <w:r w:rsidRPr="006D3A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116FAB" w14:textId="77777777" w:rsidR="006D3A89" w:rsidRDefault="006D3A89" w:rsidP="006D3A89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6D3A89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трана - Средняя высота вулкана</w:t>
      </w:r>
    </w:p>
    <w:p w14:paraId="1197344F" w14:textId="38AB8E16" w:rsidR="006D3A89" w:rsidRPr="006D3A89" w:rsidRDefault="006D3A89" w:rsidP="006D3A89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6D3A89">
        <w:rPr>
          <w:rFonts w:ascii="Times New Roman" w:hAnsi="Times New Roman" w:cs="Times New Roman"/>
          <w:sz w:val="28"/>
          <w:szCs w:val="28"/>
        </w:rPr>
        <w:t>Рас</w:t>
      </w:r>
      <w:r>
        <w:rPr>
          <w:rFonts w:ascii="Times New Roman" w:hAnsi="Times New Roman" w:cs="Times New Roman"/>
          <w:sz w:val="28"/>
          <w:szCs w:val="28"/>
        </w:rPr>
        <w:t>положение - Средняя смертность</w:t>
      </w:r>
    </w:p>
    <w:p w14:paraId="5D67AF0B" w14:textId="69B5EA5A" w:rsidR="006D3A89" w:rsidRDefault="006D3A89" w:rsidP="006D3A89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6D3A89">
        <w:rPr>
          <w:rFonts w:ascii="Times New Roman" w:hAnsi="Times New Roman" w:cs="Times New Roman"/>
          <w:sz w:val="28"/>
          <w:szCs w:val="28"/>
        </w:rPr>
        <w:t>Тип</w:t>
      </w:r>
      <w:r>
        <w:rPr>
          <w:rFonts w:ascii="Times New Roman" w:hAnsi="Times New Roman" w:cs="Times New Roman"/>
          <w:sz w:val="28"/>
          <w:szCs w:val="28"/>
        </w:rPr>
        <w:t xml:space="preserve"> вулкана - Средняя смертность</w:t>
      </w:r>
    </w:p>
    <w:p w14:paraId="06162BF3" w14:textId="503E9FAC" w:rsidR="006D3A89" w:rsidRPr="006D3A89" w:rsidRDefault="006D3A89" w:rsidP="006D3A89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6D3A89">
        <w:rPr>
          <w:rFonts w:ascii="Times New Roman" w:hAnsi="Times New Roman" w:cs="Times New Roman"/>
          <w:sz w:val="28"/>
          <w:szCs w:val="28"/>
        </w:rPr>
        <w:t>Тип вулкана - Кол</w:t>
      </w:r>
      <w:r>
        <w:rPr>
          <w:rFonts w:ascii="Times New Roman" w:hAnsi="Times New Roman" w:cs="Times New Roman"/>
          <w:sz w:val="28"/>
          <w:szCs w:val="28"/>
        </w:rPr>
        <w:t>ичество пропавших</w:t>
      </w:r>
    </w:p>
    <w:p w14:paraId="1084DD1A" w14:textId="0B830A8D" w:rsidR="006D3A89" w:rsidRDefault="006D3A89" w:rsidP="006D3A89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6D3A89">
        <w:rPr>
          <w:rFonts w:ascii="Times New Roman" w:hAnsi="Times New Roman" w:cs="Times New Roman"/>
          <w:sz w:val="28"/>
          <w:szCs w:val="28"/>
        </w:rPr>
        <w:t>Названи</w:t>
      </w:r>
      <w:r>
        <w:rPr>
          <w:rFonts w:ascii="Times New Roman" w:hAnsi="Times New Roman" w:cs="Times New Roman"/>
          <w:sz w:val="28"/>
          <w:szCs w:val="28"/>
        </w:rPr>
        <w:t>е вулкана - Количество раненных</w:t>
      </w:r>
    </w:p>
    <w:p w14:paraId="3D388BD4" w14:textId="77777777" w:rsidR="006D3A89" w:rsidRDefault="006D3A89" w:rsidP="006D3A89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24393DD" w14:textId="43B52093" w:rsidR="006D3A89" w:rsidRDefault="006D3A89" w:rsidP="006D3A89">
      <w:pPr>
        <w:jc w:val="center"/>
        <w:rPr>
          <w:rFonts w:ascii="Times New Roman" w:hAnsi="Times New Roman" w:cs="Times New Roman"/>
          <w:sz w:val="28"/>
          <w:szCs w:val="28"/>
        </w:rPr>
      </w:pPr>
      <w:r w:rsidRPr="006D3A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85737D" wp14:editId="6FAC5641">
            <wp:extent cx="2118544" cy="2316681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7987" w14:textId="00B921F2" w:rsidR="006D3A89" w:rsidRDefault="006D3A89" w:rsidP="006D3A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25, Окно выбора параметра</w:t>
      </w:r>
    </w:p>
    <w:p w14:paraId="6CCCF801" w14:textId="32D43BDB" w:rsidR="00B472EA" w:rsidRDefault="00B472EA" w:rsidP="006D3A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выбора фильтра пользователю </w:t>
      </w:r>
      <w:r w:rsidR="006F6923">
        <w:rPr>
          <w:rFonts w:ascii="Times New Roman" w:hAnsi="Times New Roman" w:cs="Times New Roman"/>
          <w:sz w:val="28"/>
          <w:szCs w:val="28"/>
        </w:rPr>
        <w:t xml:space="preserve">необходимо </w:t>
      </w:r>
      <w:r>
        <w:rPr>
          <w:rFonts w:ascii="Times New Roman" w:hAnsi="Times New Roman" w:cs="Times New Roman"/>
          <w:sz w:val="28"/>
          <w:szCs w:val="28"/>
        </w:rPr>
        <w:t xml:space="preserve">нажать кнопку «Посмотреть статистику». </w:t>
      </w:r>
      <w:r w:rsidR="006D3A89">
        <w:rPr>
          <w:rFonts w:ascii="Times New Roman" w:hAnsi="Times New Roman" w:cs="Times New Roman"/>
          <w:sz w:val="28"/>
          <w:szCs w:val="28"/>
        </w:rPr>
        <w:t xml:space="preserve">В случае, если ни один параметр не выбран, приложение выдаст сообщение об ошибке. </w:t>
      </w:r>
      <w:r>
        <w:rPr>
          <w:rFonts w:ascii="Times New Roman" w:hAnsi="Times New Roman" w:cs="Times New Roman"/>
          <w:sz w:val="28"/>
          <w:szCs w:val="28"/>
        </w:rPr>
        <w:t>Иначе приложение откроет окно со сводной таблицей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 26).</w:t>
      </w:r>
    </w:p>
    <w:p w14:paraId="421E2730" w14:textId="2C4366AC" w:rsidR="00B472EA" w:rsidRDefault="00B472EA" w:rsidP="00B472EA">
      <w:pPr>
        <w:jc w:val="center"/>
        <w:rPr>
          <w:rFonts w:ascii="Times New Roman" w:hAnsi="Times New Roman" w:cs="Times New Roman"/>
          <w:sz w:val="28"/>
          <w:szCs w:val="28"/>
        </w:rPr>
      </w:pPr>
      <w:r w:rsidRPr="00B472E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7A9336" wp14:editId="406E75C1">
            <wp:extent cx="4244708" cy="3756986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DBB4" w14:textId="6B0A1E81" w:rsidR="00B472EA" w:rsidRDefault="00B472EA" w:rsidP="00B472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26, Пример сводной таблицы</w:t>
      </w:r>
    </w:p>
    <w:p w14:paraId="5DFA6C13" w14:textId="6AA91C7C" w:rsidR="00B472EA" w:rsidRDefault="00B472EA" w:rsidP="006D3A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Пользователь может сохранить полученную таблицу, нажав на соответствующую кнопку. </w:t>
      </w:r>
      <w:r w:rsidR="00D3226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Программа </w:t>
      </w:r>
      <w:r>
        <w:rPr>
          <w:rFonts w:ascii="Times New Roman" w:hAnsi="Times New Roman" w:cs="Times New Roman"/>
          <w:sz w:val="28"/>
          <w:szCs w:val="28"/>
        </w:rPr>
        <w:t xml:space="preserve">автоматически </w:t>
      </w:r>
      <w:r w:rsidR="00D32268">
        <w:rPr>
          <w:rFonts w:ascii="Times New Roman" w:hAnsi="Times New Roman" w:cs="Times New Roman"/>
          <w:sz w:val="28"/>
          <w:szCs w:val="28"/>
        </w:rPr>
        <w:t xml:space="preserve">сохранит сводную таблицу с соответствующим фильтру названием в папку </w:t>
      </w:r>
      <w:r w:rsidR="00D32268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="00D32268" w:rsidRPr="00D3226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Таблица сохраняется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B472EA">
        <w:rPr>
          <w:rFonts w:ascii="Times New Roman" w:hAnsi="Times New Roman" w:cs="Times New Roman"/>
          <w:sz w:val="28"/>
          <w:szCs w:val="28"/>
        </w:rPr>
        <w:t>.</w:t>
      </w:r>
    </w:p>
    <w:p w14:paraId="74B6A5BF" w14:textId="5024B55B" w:rsidR="006F6923" w:rsidRPr="006F6923" w:rsidRDefault="006F6923" w:rsidP="006F6923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Построение карты</w:t>
      </w:r>
    </w:p>
    <w:p w14:paraId="5562B1AC" w14:textId="5F91CD96" w:rsidR="006F6923" w:rsidRDefault="006F6923" w:rsidP="006F69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приложении откроется отдельное окно, в котором находится </w:t>
      </w:r>
      <w:r>
        <w:rPr>
          <w:rFonts w:ascii="Times New Roman" w:hAnsi="Times New Roman" w:cs="Times New Roman"/>
          <w:sz w:val="28"/>
          <w:szCs w:val="28"/>
          <w:lang w:val="en-US"/>
        </w:rPr>
        <w:t>OptionMenu</w:t>
      </w:r>
      <w:r w:rsidRPr="006D3A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возможными вариантами построения карты (рис. 27).</w:t>
      </w:r>
    </w:p>
    <w:p w14:paraId="7D16EE65" w14:textId="1981AA22" w:rsidR="006F6923" w:rsidRDefault="006F6923" w:rsidP="006F6923">
      <w:pPr>
        <w:jc w:val="center"/>
        <w:rPr>
          <w:rFonts w:ascii="Times New Roman" w:hAnsi="Times New Roman" w:cs="Times New Roman"/>
          <w:sz w:val="28"/>
          <w:szCs w:val="28"/>
        </w:rPr>
      </w:pPr>
      <w:r w:rsidRPr="006F69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68A3DC" wp14:editId="3AC745D6">
            <wp:extent cx="1686736" cy="1805940"/>
            <wp:effectExtent l="0" t="0" r="889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92140" cy="18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2D8A" w14:textId="6FE51A31" w:rsidR="006F6923" w:rsidRDefault="006F6923" w:rsidP="006F692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27, Окно выбора фильтра для карты</w:t>
      </w:r>
    </w:p>
    <w:p w14:paraId="2B4E5188" w14:textId="1A12CF94" w:rsidR="006F6923" w:rsidRDefault="006F6923" w:rsidP="006F69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После выбора фильтра пользователю необходимо нажать кнопку «Сохранить». В случае, если ни один параметр не выбран, приложение выдаст сообщение об ошибке. Иначе карта автоматически сохранится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6F69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F692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 28).</w:t>
      </w:r>
    </w:p>
    <w:p w14:paraId="5EB2294B" w14:textId="590129BD" w:rsidR="006F6923" w:rsidRDefault="006F6923" w:rsidP="006F6923">
      <w:pPr>
        <w:jc w:val="center"/>
        <w:rPr>
          <w:rFonts w:ascii="Times New Roman" w:hAnsi="Times New Roman" w:cs="Times New Roman"/>
          <w:sz w:val="28"/>
          <w:szCs w:val="28"/>
        </w:rPr>
      </w:pPr>
      <w:r w:rsidRPr="006F69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E8A2D9" wp14:editId="3DCB6098">
            <wp:extent cx="5094605" cy="339767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01193" cy="340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15FF" w14:textId="0550153E" w:rsidR="006F6923" w:rsidRDefault="006F6923" w:rsidP="006F692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28, Пример построенной карты </w:t>
      </w:r>
    </w:p>
    <w:p w14:paraId="5BBD21CF" w14:textId="50EBA965" w:rsidR="00013EC9" w:rsidRPr="00AD1BBD" w:rsidRDefault="00013EC9" w:rsidP="00AD1BBD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Построение диаграмм и графико</w:t>
      </w:r>
      <w:r w:rsidRPr="00AD1BBD">
        <w:rPr>
          <w:rFonts w:ascii="Times New Roman" w:hAnsi="Times New Roman" w:cs="Times New Roman"/>
          <w:sz w:val="28"/>
          <w:szCs w:val="28"/>
        </w:rPr>
        <w:t>в</w:t>
      </w:r>
    </w:p>
    <w:p w14:paraId="26153CB7" w14:textId="77777777" w:rsidR="00AD1BBD" w:rsidRDefault="00AD1BBD" w:rsidP="00AD1B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приложении откроется отдельное окно, в котором находится </w:t>
      </w:r>
      <w:r>
        <w:rPr>
          <w:rFonts w:ascii="Times New Roman" w:hAnsi="Times New Roman" w:cs="Times New Roman"/>
          <w:sz w:val="28"/>
          <w:szCs w:val="28"/>
          <w:lang w:val="en-US"/>
        </w:rPr>
        <w:t>OptionMenu</w:t>
      </w:r>
      <w:r w:rsidRPr="006D3A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возможными вариантами для каждого вида графического отчёта. Каждому меню соответствует своя кнопка с соответствующим названием (рис. 29).</w:t>
      </w:r>
    </w:p>
    <w:p w14:paraId="38CE515A" w14:textId="2A70FE93" w:rsidR="00AD1BBD" w:rsidRDefault="00AD1BBD" w:rsidP="00AD1BBD">
      <w:pPr>
        <w:jc w:val="center"/>
        <w:rPr>
          <w:rFonts w:ascii="Times New Roman" w:hAnsi="Times New Roman" w:cs="Times New Roman"/>
          <w:sz w:val="28"/>
          <w:szCs w:val="28"/>
        </w:rPr>
      </w:pPr>
      <w:r w:rsidRPr="00AD1B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7112A2" wp14:editId="3073D98C">
            <wp:extent cx="3873375" cy="291846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77387" cy="292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26F1" w14:textId="3651C09D" w:rsidR="00AD1BBD" w:rsidRDefault="00AD1BBD" w:rsidP="00AD1BB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29, Окно фильтра для графического отчёта</w:t>
      </w:r>
    </w:p>
    <w:p w14:paraId="1A219C33" w14:textId="097D0732" w:rsidR="00AD1BBD" w:rsidRDefault="00AD1BBD" w:rsidP="00AD1B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выбора фильтра пользователю необходимо нажать соответствующую кнопку. В случае, если ни один параметр не выбран, приложение выдаст сообщение об ошибке. Иначе приложение откроет окно с построенной графикой (рис. 30).</w:t>
      </w:r>
    </w:p>
    <w:p w14:paraId="1C89B41A" w14:textId="0BF6E97B" w:rsidR="00AD1BBD" w:rsidRDefault="00AD1BBD" w:rsidP="00AD1BBD">
      <w:pPr>
        <w:jc w:val="center"/>
        <w:rPr>
          <w:rFonts w:ascii="Times New Roman" w:hAnsi="Times New Roman" w:cs="Times New Roman"/>
          <w:sz w:val="28"/>
          <w:szCs w:val="28"/>
        </w:rPr>
      </w:pPr>
      <w:r w:rsidRPr="00AD1B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576824" wp14:editId="7F42FAA0">
            <wp:extent cx="4237087" cy="375698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C331" w14:textId="3434554C" w:rsidR="00AD1BBD" w:rsidRDefault="00AD1BBD" w:rsidP="00AD1BB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30, Пример окна с графическим отчётом</w:t>
      </w:r>
    </w:p>
    <w:p w14:paraId="56B913F5" w14:textId="40BA922E" w:rsidR="00AD1BBD" w:rsidRPr="00AD1BBD" w:rsidRDefault="00AD1BBD" w:rsidP="00AD1B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может сохранить полученный отчёт, нажав на соответствующую кнопку.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Программа </w:t>
      </w:r>
      <w:r>
        <w:rPr>
          <w:rFonts w:ascii="Times New Roman" w:hAnsi="Times New Roman" w:cs="Times New Roman"/>
          <w:sz w:val="28"/>
          <w:szCs w:val="28"/>
        </w:rPr>
        <w:t xml:space="preserve">автоматически сохранит «картинку» с соответствующим фильтру названием в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Graphics</w:t>
      </w:r>
      <w:r w:rsidRPr="00D3226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Отчёт сохраняется в форматах </w:t>
      </w:r>
      <w:r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Pr="00AD1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Pr="00AD1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(зависит от диаграммы/графика).</w:t>
      </w:r>
    </w:p>
    <w:p w14:paraId="42D9D217" w14:textId="2DBECE54" w:rsidR="00013EC9" w:rsidRDefault="00013EC9" w:rsidP="00013E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приведена таблица фильтров возможных построений для каждого вида графического отчёта, присутствующего в функционале: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823"/>
        <w:gridCol w:w="5522"/>
      </w:tblGrid>
      <w:tr w:rsidR="00013EC9" w14:paraId="50CD3AC0" w14:textId="77777777" w:rsidTr="003B34CB">
        <w:trPr>
          <w:trHeight w:val="510"/>
        </w:trPr>
        <w:tc>
          <w:tcPr>
            <w:tcW w:w="3823" w:type="dxa"/>
            <w:shd w:val="clear" w:color="auto" w:fill="E7E6E6" w:themeFill="background2"/>
            <w:vAlign w:val="center"/>
          </w:tcPr>
          <w:p w14:paraId="31CC66D9" w14:textId="08AED829" w:rsidR="00013EC9" w:rsidRDefault="00013EC9" w:rsidP="00013EC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 графического отчёта</w:t>
            </w:r>
          </w:p>
        </w:tc>
        <w:tc>
          <w:tcPr>
            <w:tcW w:w="5522" w:type="dxa"/>
            <w:shd w:val="clear" w:color="auto" w:fill="E7E6E6" w:themeFill="background2"/>
            <w:vAlign w:val="center"/>
          </w:tcPr>
          <w:p w14:paraId="099268DA" w14:textId="1409A870" w:rsidR="00013EC9" w:rsidRDefault="00013EC9" w:rsidP="00013EC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Фильтры</w:t>
            </w:r>
          </w:p>
        </w:tc>
      </w:tr>
      <w:tr w:rsidR="00013EC9" w14:paraId="140D5361" w14:textId="77777777" w:rsidTr="003B34CB">
        <w:trPr>
          <w:trHeight w:val="510"/>
        </w:trPr>
        <w:tc>
          <w:tcPr>
            <w:tcW w:w="3823" w:type="dxa"/>
            <w:vAlign w:val="center"/>
          </w:tcPr>
          <w:p w14:paraId="6C53C37F" w14:textId="0486A540" w:rsidR="00013EC9" w:rsidRDefault="003B34CB" w:rsidP="00013EC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Линейный график</w:t>
            </w:r>
          </w:p>
        </w:tc>
        <w:tc>
          <w:tcPr>
            <w:tcW w:w="5522" w:type="dxa"/>
            <w:vAlign w:val="center"/>
          </w:tcPr>
          <w:p w14:paraId="647FC09E" w14:textId="5B6315FA" w:rsidR="00013EC9" w:rsidRPr="003B34CB" w:rsidRDefault="003B34CB" w:rsidP="003B34CB">
            <w:pPr>
              <w:pStyle w:val="a3"/>
              <w:numPr>
                <w:ilvl w:val="0"/>
                <w:numId w:val="2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Год – Средняя смертность</w:t>
            </w:r>
          </w:p>
        </w:tc>
      </w:tr>
      <w:tr w:rsidR="00013EC9" w14:paraId="43A908A4" w14:textId="77777777" w:rsidTr="003B34CB">
        <w:trPr>
          <w:trHeight w:val="510"/>
        </w:trPr>
        <w:tc>
          <w:tcPr>
            <w:tcW w:w="3823" w:type="dxa"/>
            <w:vAlign w:val="center"/>
          </w:tcPr>
          <w:p w14:paraId="5E446BE1" w14:textId="41082F7C" w:rsidR="00013EC9" w:rsidRDefault="003B34CB" w:rsidP="00013EC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Столбчатая диаграмма</w:t>
            </w:r>
          </w:p>
        </w:tc>
        <w:tc>
          <w:tcPr>
            <w:tcW w:w="5522" w:type="dxa"/>
            <w:vAlign w:val="center"/>
          </w:tcPr>
          <w:p w14:paraId="157568F3" w14:textId="77777777" w:rsidR="00013EC9" w:rsidRDefault="003B34CB" w:rsidP="003B34CB">
            <w:pPr>
              <w:pStyle w:val="a3"/>
              <w:numPr>
                <w:ilvl w:val="0"/>
                <w:numId w:val="2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Страна – Средняя смертность</w:t>
            </w:r>
          </w:p>
          <w:p w14:paraId="59099E2D" w14:textId="77777777" w:rsidR="003B34CB" w:rsidRDefault="003B34CB" w:rsidP="003B34CB">
            <w:pPr>
              <w:pStyle w:val="a3"/>
              <w:numPr>
                <w:ilvl w:val="0"/>
                <w:numId w:val="2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Страна – Средняя высота вулкана</w:t>
            </w:r>
          </w:p>
          <w:p w14:paraId="2545C3DE" w14:textId="77777777" w:rsidR="003B34CB" w:rsidRDefault="003B34CB" w:rsidP="003B34CB">
            <w:pPr>
              <w:pStyle w:val="a3"/>
              <w:numPr>
                <w:ilvl w:val="0"/>
                <w:numId w:val="2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Расположение – Средняя смертность</w:t>
            </w:r>
          </w:p>
          <w:p w14:paraId="7CC7B75C" w14:textId="77777777" w:rsidR="003B34CB" w:rsidRDefault="003B34CB" w:rsidP="003B34CB">
            <w:pPr>
              <w:pStyle w:val="a3"/>
              <w:numPr>
                <w:ilvl w:val="0"/>
                <w:numId w:val="2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вулкана – Средняя смертность</w:t>
            </w:r>
          </w:p>
          <w:p w14:paraId="01EB870F" w14:textId="79E6039D" w:rsidR="003B34CB" w:rsidRPr="003B34CB" w:rsidRDefault="003B34CB" w:rsidP="003B34CB">
            <w:pPr>
              <w:pStyle w:val="a3"/>
              <w:numPr>
                <w:ilvl w:val="0"/>
                <w:numId w:val="23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вулкана – Количество пропавших</w:t>
            </w:r>
          </w:p>
        </w:tc>
      </w:tr>
      <w:tr w:rsidR="00013EC9" w14:paraId="70459E85" w14:textId="77777777" w:rsidTr="003B34CB">
        <w:trPr>
          <w:trHeight w:val="510"/>
        </w:trPr>
        <w:tc>
          <w:tcPr>
            <w:tcW w:w="3823" w:type="dxa"/>
            <w:vAlign w:val="center"/>
          </w:tcPr>
          <w:p w14:paraId="46BD4C47" w14:textId="649D5092" w:rsidR="00013EC9" w:rsidRDefault="003B34CB" w:rsidP="00013EC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Круговая диаграмма</w:t>
            </w:r>
          </w:p>
        </w:tc>
        <w:tc>
          <w:tcPr>
            <w:tcW w:w="5522" w:type="dxa"/>
            <w:vAlign w:val="center"/>
          </w:tcPr>
          <w:p w14:paraId="3D1C73BC" w14:textId="77777777" w:rsidR="00013EC9" w:rsidRDefault="003B34CB" w:rsidP="003B34CB">
            <w:pPr>
              <w:pStyle w:val="a3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Страна – Средняя смертность</w:t>
            </w:r>
          </w:p>
          <w:p w14:paraId="7D53EA9A" w14:textId="77777777" w:rsidR="003B34CB" w:rsidRDefault="003B34CB" w:rsidP="003B34CB">
            <w:pPr>
              <w:pStyle w:val="a3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– Средняя смертность</w:t>
            </w:r>
          </w:p>
          <w:p w14:paraId="67242252" w14:textId="17224FDC" w:rsidR="003B34CB" w:rsidRPr="003B34CB" w:rsidRDefault="003B34CB" w:rsidP="003B34CB">
            <w:pPr>
              <w:pStyle w:val="a3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- Ранения</w:t>
            </w:r>
          </w:p>
        </w:tc>
      </w:tr>
      <w:tr w:rsidR="00013EC9" w14:paraId="1141E0A2" w14:textId="77777777" w:rsidTr="003B34CB">
        <w:trPr>
          <w:trHeight w:val="510"/>
        </w:trPr>
        <w:tc>
          <w:tcPr>
            <w:tcW w:w="3823" w:type="dxa"/>
            <w:vAlign w:val="center"/>
          </w:tcPr>
          <w:p w14:paraId="39DF4263" w14:textId="1C303D19" w:rsidR="00013EC9" w:rsidRDefault="003B34CB" w:rsidP="00013EC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Диаграмма размаха Бокса-Вискера</w:t>
            </w:r>
          </w:p>
        </w:tc>
        <w:tc>
          <w:tcPr>
            <w:tcW w:w="5522" w:type="dxa"/>
            <w:vAlign w:val="center"/>
          </w:tcPr>
          <w:p w14:paraId="4502A35C" w14:textId="6BE7060D" w:rsidR="00013EC9" w:rsidRPr="003B34CB" w:rsidRDefault="003B34CB" w:rsidP="003B34CB">
            <w:pPr>
              <w:pStyle w:val="a3"/>
              <w:numPr>
                <w:ilvl w:val="0"/>
                <w:numId w:val="25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- Тип</w:t>
            </w:r>
          </w:p>
        </w:tc>
      </w:tr>
      <w:tr w:rsidR="00013EC9" w14:paraId="408A7825" w14:textId="77777777" w:rsidTr="003B34CB">
        <w:trPr>
          <w:trHeight w:val="510"/>
        </w:trPr>
        <w:tc>
          <w:tcPr>
            <w:tcW w:w="3823" w:type="dxa"/>
            <w:vAlign w:val="center"/>
          </w:tcPr>
          <w:p w14:paraId="27536305" w14:textId="0992E5CE" w:rsidR="00013EC9" w:rsidRDefault="003B34CB" w:rsidP="00013EC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Диаграмма рассеяния</w:t>
            </w:r>
          </w:p>
        </w:tc>
        <w:tc>
          <w:tcPr>
            <w:tcW w:w="5522" w:type="dxa"/>
            <w:vAlign w:val="center"/>
          </w:tcPr>
          <w:p w14:paraId="067BF465" w14:textId="77777777" w:rsidR="00013EC9" w:rsidRDefault="003B34CB" w:rsidP="003B34CB">
            <w:pPr>
              <w:pStyle w:val="a3"/>
              <w:numPr>
                <w:ilvl w:val="0"/>
                <w:numId w:val="25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– Смерти – Индекс взрывоопасности</w:t>
            </w:r>
          </w:p>
          <w:p w14:paraId="450A8B30" w14:textId="08491498" w:rsidR="003B34CB" w:rsidRPr="003B34CB" w:rsidRDefault="003B34CB" w:rsidP="003B34CB">
            <w:pPr>
              <w:pStyle w:val="a3"/>
              <w:numPr>
                <w:ilvl w:val="0"/>
                <w:numId w:val="25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– Смерти - Тип</w:t>
            </w:r>
          </w:p>
        </w:tc>
      </w:tr>
      <w:tr w:rsidR="00013EC9" w14:paraId="034A95EC" w14:textId="77777777" w:rsidTr="003B34CB">
        <w:trPr>
          <w:trHeight w:val="510"/>
        </w:trPr>
        <w:tc>
          <w:tcPr>
            <w:tcW w:w="3823" w:type="dxa"/>
            <w:vAlign w:val="center"/>
          </w:tcPr>
          <w:p w14:paraId="1B2FF6C4" w14:textId="09A2A7E7" w:rsidR="00013EC9" w:rsidRDefault="003B34CB" w:rsidP="00013EC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Гистограмма</w:t>
            </w:r>
          </w:p>
        </w:tc>
        <w:tc>
          <w:tcPr>
            <w:tcW w:w="5522" w:type="dxa"/>
            <w:vAlign w:val="center"/>
          </w:tcPr>
          <w:p w14:paraId="0176A2A7" w14:textId="77777777" w:rsidR="00013EC9" w:rsidRDefault="003B34CB" w:rsidP="003B34CB">
            <w:pPr>
              <w:pStyle w:val="a3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– Количество смертей</w:t>
            </w:r>
          </w:p>
          <w:p w14:paraId="1A1A7015" w14:textId="00F794FD" w:rsidR="003B34CB" w:rsidRPr="003B34CB" w:rsidRDefault="003B34CB" w:rsidP="003B34CB">
            <w:pPr>
              <w:pStyle w:val="a3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- Ущерб</w:t>
            </w:r>
          </w:p>
        </w:tc>
      </w:tr>
    </w:tbl>
    <w:p w14:paraId="6290EAC7" w14:textId="4E0FE6F4" w:rsidR="00C27B75" w:rsidRPr="00EC22C3" w:rsidRDefault="00C27B75" w:rsidP="006B3DD7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C27B75" w:rsidRPr="00EC22C3" w:rsidSect="00326478">
      <w:footerReference w:type="default" r:id="rId44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AF645F" w14:textId="77777777" w:rsidR="00F950F0" w:rsidRDefault="00F950F0" w:rsidP="00326478">
      <w:pPr>
        <w:spacing w:after="0" w:line="240" w:lineRule="auto"/>
      </w:pPr>
      <w:r>
        <w:separator/>
      </w:r>
    </w:p>
  </w:endnote>
  <w:endnote w:type="continuationSeparator" w:id="0">
    <w:p w14:paraId="1574C1C6" w14:textId="77777777" w:rsidR="00F950F0" w:rsidRDefault="00F950F0" w:rsidP="003264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74592221"/>
      <w:docPartObj>
        <w:docPartGallery w:val="Page Numbers (Bottom of Page)"/>
        <w:docPartUnique/>
      </w:docPartObj>
    </w:sdtPr>
    <w:sdtEndPr/>
    <w:sdtContent>
      <w:p w14:paraId="673A241A" w14:textId="7F5FF737" w:rsidR="0053589B" w:rsidRDefault="0053589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66912">
          <w:rPr>
            <w:noProof/>
          </w:rPr>
          <w:t>2</w:t>
        </w:r>
        <w:r>
          <w:fldChar w:fldCharType="end"/>
        </w:r>
      </w:p>
    </w:sdtContent>
  </w:sdt>
  <w:p w14:paraId="3C87D622" w14:textId="77777777" w:rsidR="0053589B" w:rsidRDefault="0053589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6ACB2E" w14:textId="77777777" w:rsidR="00F950F0" w:rsidRDefault="00F950F0" w:rsidP="00326478">
      <w:pPr>
        <w:spacing w:after="0" w:line="240" w:lineRule="auto"/>
      </w:pPr>
      <w:r>
        <w:separator/>
      </w:r>
    </w:p>
  </w:footnote>
  <w:footnote w:type="continuationSeparator" w:id="0">
    <w:p w14:paraId="19B87F30" w14:textId="77777777" w:rsidR="00F950F0" w:rsidRDefault="00F950F0" w:rsidP="003264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725C36"/>
    <w:multiLevelType w:val="hybridMultilevel"/>
    <w:tmpl w:val="0F769BEA"/>
    <w:lvl w:ilvl="0" w:tplc="75EC70D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5C76F4"/>
    <w:multiLevelType w:val="hybridMultilevel"/>
    <w:tmpl w:val="25E408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603FBB"/>
    <w:multiLevelType w:val="hybridMultilevel"/>
    <w:tmpl w:val="47026EEA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6043B5"/>
    <w:multiLevelType w:val="hybridMultilevel"/>
    <w:tmpl w:val="D6E0E760"/>
    <w:lvl w:ilvl="0" w:tplc="938E3CF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D741E0"/>
    <w:multiLevelType w:val="hybridMultilevel"/>
    <w:tmpl w:val="9AAAF952"/>
    <w:lvl w:ilvl="0" w:tplc="C1D0BA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86E368C"/>
    <w:multiLevelType w:val="hybridMultilevel"/>
    <w:tmpl w:val="9A72754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FF50EF"/>
    <w:multiLevelType w:val="hybridMultilevel"/>
    <w:tmpl w:val="B69C19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E70721"/>
    <w:multiLevelType w:val="hybridMultilevel"/>
    <w:tmpl w:val="EA3816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EA34F6"/>
    <w:multiLevelType w:val="hybridMultilevel"/>
    <w:tmpl w:val="ED4C10B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607327"/>
    <w:multiLevelType w:val="hybridMultilevel"/>
    <w:tmpl w:val="F2507B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7D52CE"/>
    <w:multiLevelType w:val="hybridMultilevel"/>
    <w:tmpl w:val="4300E0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1D5E0B"/>
    <w:multiLevelType w:val="hybridMultilevel"/>
    <w:tmpl w:val="EA3816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6C35A5"/>
    <w:multiLevelType w:val="hybridMultilevel"/>
    <w:tmpl w:val="BDA26B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5D398A"/>
    <w:multiLevelType w:val="hybridMultilevel"/>
    <w:tmpl w:val="A24CCA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4B314E"/>
    <w:multiLevelType w:val="hybridMultilevel"/>
    <w:tmpl w:val="EA3816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D5584B"/>
    <w:multiLevelType w:val="hybridMultilevel"/>
    <w:tmpl w:val="E7EE2D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4B7D4F"/>
    <w:multiLevelType w:val="hybridMultilevel"/>
    <w:tmpl w:val="28468AB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F77F60"/>
    <w:multiLevelType w:val="hybridMultilevel"/>
    <w:tmpl w:val="6A2A2FEE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F965CE"/>
    <w:multiLevelType w:val="hybridMultilevel"/>
    <w:tmpl w:val="A2AAE6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98357F"/>
    <w:multiLevelType w:val="hybridMultilevel"/>
    <w:tmpl w:val="0F5692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BC64B2"/>
    <w:multiLevelType w:val="hybridMultilevel"/>
    <w:tmpl w:val="48D465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3A6280"/>
    <w:multiLevelType w:val="hybridMultilevel"/>
    <w:tmpl w:val="EA3816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8B7DE9"/>
    <w:multiLevelType w:val="hybridMultilevel"/>
    <w:tmpl w:val="C5E452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9C208B"/>
    <w:multiLevelType w:val="hybridMultilevel"/>
    <w:tmpl w:val="81D08CB4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3C20C5"/>
    <w:multiLevelType w:val="hybridMultilevel"/>
    <w:tmpl w:val="B48E23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7C312E"/>
    <w:multiLevelType w:val="hybridMultilevel"/>
    <w:tmpl w:val="FDB6B6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3"/>
  </w:num>
  <w:num w:numId="3">
    <w:abstractNumId w:val="0"/>
  </w:num>
  <w:num w:numId="4">
    <w:abstractNumId w:val="2"/>
  </w:num>
  <w:num w:numId="5">
    <w:abstractNumId w:val="25"/>
  </w:num>
  <w:num w:numId="6">
    <w:abstractNumId w:val="21"/>
  </w:num>
  <w:num w:numId="7">
    <w:abstractNumId w:val="12"/>
  </w:num>
  <w:num w:numId="8">
    <w:abstractNumId w:val="4"/>
  </w:num>
  <w:num w:numId="9">
    <w:abstractNumId w:val="14"/>
  </w:num>
  <w:num w:numId="10">
    <w:abstractNumId w:val="11"/>
  </w:num>
  <w:num w:numId="11">
    <w:abstractNumId w:val="7"/>
  </w:num>
  <w:num w:numId="12">
    <w:abstractNumId w:val="10"/>
  </w:num>
  <w:num w:numId="13">
    <w:abstractNumId w:val="13"/>
  </w:num>
  <w:num w:numId="14">
    <w:abstractNumId w:val="6"/>
  </w:num>
  <w:num w:numId="15">
    <w:abstractNumId w:val="1"/>
  </w:num>
  <w:num w:numId="16">
    <w:abstractNumId w:val="22"/>
  </w:num>
  <w:num w:numId="17">
    <w:abstractNumId w:val="15"/>
  </w:num>
  <w:num w:numId="18">
    <w:abstractNumId w:val="24"/>
  </w:num>
  <w:num w:numId="19">
    <w:abstractNumId w:val="5"/>
  </w:num>
  <w:num w:numId="20">
    <w:abstractNumId w:val="16"/>
  </w:num>
  <w:num w:numId="21">
    <w:abstractNumId w:val="23"/>
  </w:num>
  <w:num w:numId="22">
    <w:abstractNumId w:val="8"/>
  </w:num>
  <w:num w:numId="23">
    <w:abstractNumId w:val="20"/>
  </w:num>
  <w:num w:numId="24">
    <w:abstractNumId w:val="19"/>
  </w:num>
  <w:num w:numId="25">
    <w:abstractNumId w:val="9"/>
  </w:num>
  <w:num w:numId="2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774"/>
    <w:rsid w:val="000024BF"/>
    <w:rsid w:val="00013EC9"/>
    <w:rsid w:val="00026181"/>
    <w:rsid w:val="000320F3"/>
    <w:rsid w:val="00043F7B"/>
    <w:rsid w:val="000B545A"/>
    <w:rsid w:val="00136F6C"/>
    <w:rsid w:val="00172B56"/>
    <w:rsid w:val="0019234B"/>
    <w:rsid w:val="001A2672"/>
    <w:rsid w:val="00223C59"/>
    <w:rsid w:val="00224342"/>
    <w:rsid w:val="002619F6"/>
    <w:rsid w:val="00272AF5"/>
    <w:rsid w:val="00284878"/>
    <w:rsid w:val="002A6BC3"/>
    <w:rsid w:val="00304E26"/>
    <w:rsid w:val="00326478"/>
    <w:rsid w:val="00333252"/>
    <w:rsid w:val="0034096D"/>
    <w:rsid w:val="0034264F"/>
    <w:rsid w:val="00375D2F"/>
    <w:rsid w:val="003A1231"/>
    <w:rsid w:val="003B34CB"/>
    <w:rsid w:val="003C712D"/>
    <w:rsid w:val="00415B21"/>
    <w:rsid w:val="00444769"/>
    <w:rsid w:val="004549B2"/>
    <w:rsid w:val="00476F8C"/>
    <w:rsid w:val="00495E3F"/>
    <w:rsid w:val="004A4CDA"/>
    <w:rsid w:val="004E1A47"/>
    <w:rsid w:val="004F217A"/>
    <w:rsid w:val="0053589B"/>
    <w:rsid w:val="0054597C"/>
    <w:rsid w:val="005B18D3"/>
    <w:rsid w:val="005C2470"/>
    <w:rsid w:val="005C3528"/>
    <w:rsid w:val="005F570E"/>
    <w:rsid w:val="00670D22"/>
    <w:rsid w:val="00672A36"/>
    <w:rsid w:val="006B3DD7"/>
    <w:rsid w:val="006D249A"/>
    <w:rsid w:val="006D3A89"/>
    <w:rsid w:val="006F6923"/>
    <w:rsid w:val="007433A5"/>
    <w:rsid w:val="00747052"/>
    <w:rsid w:val="00794C5A"/>
    <w:rsid w:val="00797827"/>
    <w:rsid w:val="00861435"/>
    <w:rsid w:val="008B6296"/>
    <w:rsid w:val="008C030B"/>
    <w:rsid w:val="008C4E00"/>
    <w:rsid w:val="008D5B47"/>
    <w:rsid w:val="008D6FEF"/>
    <w:rsid w:val="00972C82"/>
    <w:rsid w:val="00973824"/>
    <w:rsid w:val="009E6E36"/>
    <w:rsid w:val="00A077FC"/>
    <w:rsid w:val="00A33B5B"/>
    <w:rsid w:val="00A4704A"/>
    <w:rsid w:val="00A51FD5"/>
    <w:rsid w:val="00A729D9"/>
    <w:rsid w:val="00A745EF"/>
    <w:rsid w:val="00A91D7E"/>
    <w:rsid w:val="00AC37E3"/>
    <w:rsid w:val="00AD1242"/>
    <w:rsid w:val="00AD1BBD"/>
    <w:rsid w:val="00AD3737"/>
    <w:rsid w:val="00B00BC3"/>
    <w:rsid w:val="00B031FA"/>
    <w:rsid w:val="00B472EA"/>
    <w:rsid w:val="00B64699"/>
    <w:rsid w:val="00B73BC9"/>
    <w:rsid w:val="00B84BED"/>
    <w:rsid w:val="00BA7AA3"/>
    <w:rsid w:val="00BD37E8"/>
    <w:rsid w:val="00BD4BCC"/>
    <w:rsid w:val="00BD7B40"/>
    <w:rsid w:val="00BF017D"/>
    <w:rsid w:val="00C06870"/>
    <w:rsid w:val="00C20628"/>
    <w:rsid w:val="00C27B75"/>
    <w:rsid w:val="00C30EB7"/>
    <w:rsid w:val="00C42613"/>
    <w:rsid w:val="00C524A1"/>
    <w:rsid w:val="00CA4B19"/>
    <w:rsid w:val="00CC02BD"/>
    <w:rsid w:val="00CC71EB"/>
    <w:rsid w:val="00CD1C52"/>
    <w:rsid w:val="00CE6173"/>
    <w:rsid w:val="00D1138D"/>
    <w:rsid w:val="00D2734E"/>
    <w:rsid w:val="00D32268"/>
    <w:rsid w:val="00DB6308"/>
    <w:rsid w:val="00E47633"/>
    <w:rsid w:val="00E47774"/>
    <w:rsid w:val="00E55D3A"/>
    <w:rsid w:val="00EB204D"/>
    <w:rsid w:val="00EB2EF9"/>
    <w:rsid w:val="00EB49C0"/>
    <w:rsid w:val="00EC22C3"/>
    <w:rsid w:val="00ED1A7E"/>
    <w:rsid w:val="00EE0EFF"/>
    <w:rsid w:val="00F02D14"/>
    <w:rsid w:val="00F6056A"/>
    <w:rsid w:val="00F60B5A"/>
    <w:rsid w:val="00F637FE"/>
    <w:rsid w:val="00F66912"/>
    <w:rsid w:val="00F757F9"/>
    <w:rsid w:val="00F950F0"/>
    <w:rsid w:val="00FC625F"/>
    <w:rsid w:val="00FE6DFB"/>
    <w:rsid w:val="00FF7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BA2452"/>
  <w15:chartTrackingRefBased/>
  <w15:docId w15:val="{438251E7-70B3-4C64-AFF2-ECAC2BE1C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4CD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3264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26478"/>
  </w:style>
  <w:style w:type="paragraph" w:styleId="a6">
    <w:name w:val="footer"/>
    <w:basedOn w:val="a"/>
    <w:link w:val="a7"/>
    <w:uiPriority w:val="99"/>
    <w:unhideWhenUsed/>
    <w:rsid w:val="003264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26478"/>
  </w:style>
  <w:style w:type="paragraph" w:styleId="a8">
    <w:name w:val="Normal (Web)"/>
    <w:basedOn w:val="a"/>
    <w:uiPriority w:val="99"/>
    <w:semiHidden/>
    <w:unhideWhenUsed/>
    <w:rsid w:val="00333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9">
    <w:name w:val="Table Grid"/>
    <w:basedOn w:val="a1"/>
    <w:uiPriority w:val="39"/>
    <w:rsid w:val="00F605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76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09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5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51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6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1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2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4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4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9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6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3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7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03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5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8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3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6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1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3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8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0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4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0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9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32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86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6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6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0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0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56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6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2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8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68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2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4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8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9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7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9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26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6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0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8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2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4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9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gif"/><Relationship Id="rId18" Type="http://schemas.openxmlformats.org/officeDocument/2006/relationships/image" Target="media/image12.png"/><Relationship Id="rId26" Type="http://schemas.openxmlformats.org/officeDocument/2006/relationships/image" Target="media/image20.gif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gif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gif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image" Target="media/image8.gif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1786</Words>
  <Characters>10186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2020-06-13T19:05:00Z</dcterms:created>
  <dcterms:modified xsi:type="dcterms:W3CDTF">2020-06-13T19:05:00Z</dcterms:modified>
</cp:coreProperties>
</file>