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DE31C" w14:textId="264B7C98" w:rsidR="0045107B" w:rsidRPr="00097F6B" w:rsidRDefault="008E7086" w:rsidP="008E7086">
      <w:r w:rsidRPr="00097F6B">
        <w:t>Название</w:t>
      </w:r>
      <w:r w:rsidRPr="00097F6B">
        <w:rPr>
          <w:lang w:val="en-US"/>
        </w:rPr>
        <w:t xml:space="preserve"> </w:t>
      </w:r>
      <w:r w:rsidRPr="00097F6B">
        <w:t>статьи</w:t>
      </w:r>
      <w:r w:rsidRPr="00097F6B">
        <w:rPr>
          <w:lang w:val="en-US"/>
        </w:rPr>
        <w:t xml:space="preserve">: </w:t>
      </w:r>
      <w:r w:rsidRPr="00097F6B">
        <w:rPr>
          <w:b/>
          <w:bCs/>
          <w:lang w:val="en-US"/>
        </w:rPr>
        <w:t>D-LLM: A Token Adaptive Computing Resource</w:t>
      </w:r>
      <w:r w:rsidRPr="00097F6B">
        <w:rPr>
          <w:b/>
          <w:bCs/>
          <w:lang w:val="en-US"/>
        </w:rPr>
        <w:t xml:space="preserve"> </w:t>
      </w:r>
      <w:r w:rsidRPr="00097F6B">
        <w:rPr>
          <w:b/>
          <w:bCs/>
          <w:lang w:val="en-US"/>
        </w:rPr>
        <w:t>Allocation Strategy for Large Language Models</w:t>
      </w:r>
      <w:r w:rsidRPr="00097F6B">
        <w:rPr>
          <w:lang w:val="en-US"/>
        </w:rPr>
        <w:t xml:space="preserve"> </w:t>
      </w:r>
    </w:p>
    <w:p w14:paraId="6566F1ED" w14:textId="65D51694" w:rsidR="00AD5786" w:rsidRDefault="008E7086" w:rsidP="008E7086">
      <w:r w:rsidRPr="00097F6B">
        <w:t xml:space="preserve">Ссылка: </w:t>
      </w:r>
      <w:hyperlink r:id="rId6" w:history="1">
        <w:r w:rsidRPr="00097F6B">
          <w:rPr>
            <w:rStyle w:val="ac"/>
          </w:rPr>
          <w:t>https://openreview.net/pdf?id=UIOjGTKHQG</w:t>
        </w:r>
      </w:hyperlink>
      <w:r w:rsidRPr="00097F6B">
        <w:t xml:space="preserve"> </w:t>
      </w:r>
      <w:r w:rsidR="00AD5786">
        <w:t xml:space="preserve">(была представлена на 38 конференции </w:t>
      </w:r>
      <w:proofErr w:type="spellStart"/>
      <w:r w:rsidR="00AD5786">
        <w:rPr>
          <w:lang w:val="en-US"/>
        </w:rPr>
        <w:t>Neur</w:t>
      </w:r>
      <w:proofErr w:type="spellEnd"/>
      <w:r w:rsidR="00AD5786">
        <w:rPr>
          <w:lang w:val="de-DE"/>
        </w:rPr>
        <w:t>I</w:t>
      </w:r>
      <w:r w:rsidR="00AD5786">
        <w:rPr>
          <w:lang w:val="en-US"/>
        </w:rPr>
        <w:t>PS</w:t>
      </w:r>
      <w:r w:rsidR="00AD5786" w:rsidRPr="00AD5786">
        <w:t xml:space="preserve"> </w:t>
      </w:r>
      <w:r w:rsidR="00AD5786">
        <w:t>в 2024 году)</w:t>
      </w:r>
    </w:p>
    <w:p w14:paraId="4888ECEF" w14:textId="40C61448" w:rsidR="00F36D00" w:rsidRPr="00AD5786" w:rsidRDefault="00F36D00" w:rsidP="008E7086">
      <w:r>
        <w:t>Анализ статьи выполнен Леонтьевой Полиной Юрьевной</w:t>
      </w:r>
    </w:p>
    <w:p w14:paraId="397618D1" w14:textId="2DD20B95" w:rsidR="00A309AF" w:rsidRPr="00097F6B" w:rsidRDefault="0045107B">
      <w:r w:rsidRPr="00097F6B">
        <w:rPr>
          <w:b/>
          <w:bCs/>
        </w:rPr>
        <w:t>Статья посвящена разработке нового подхода к динамическому использованию вычислительных ресурсов при работе с большими языковыми моделями (</w:t>
      </w:r>
      <w:r w:rsidRPr="00097F6B">
        <w:rPr>
          <w:b/>
          <w:bCs/>
          <w:lang w:val="en-US"/>
        </w:rPr>
        <w:t>LLMs</w:t>
      </w:r>
      <w:r w:rsidRPr="00097F6B">
        <w:rPr>
          <w:b/>
          <w:bCs/>
        </w:rPr>
        <w:t>)</w:t>
      </w:r>
      <w:r w:rsidR="008E7086" w:rsidRPr="00097F6B">
        <w:rPr>
          <w:b/>
          <w:bCs/>
        </w:rPr>
        <w:t>.</w:t>
      </w:r>
      <w:r w:rsidR="008E7086" w:rsidRPr="00097F6B">
        <w:t xml:space="preserve"> Авторы утверждают, что не все слова при обработке имеют одинаковую важность и предлагают динамическую парадигму, </w:t>
      </w:r>
      <w:r w:rsidR="008E7086" w:rsidRPr="00097F6B">
        <w:t xml:space="preserve">названную </w:t>
      </w:r>
      <w:r w:rsidR="008E7086" w:rsidRPr="00097F6B">
        <w:rPr>
          <w:lang w:val="en-US"/>
        </w:rPr>
        <w:t>D</w:t>
      </w:r>
      <w:r w:rsidR="00A309AF" w:rsidRPr="00097F6B">
        <w:t>-</w:t>
      </w:r>
      <w:r w:rsidR="008E7086" w:rsidRPr="00097F6B">
        <w:rPr>
          <w:lang w:val="en-US"/>
        </w:rPr>
        <w:t>LLM</w:t>
      </w:r>
      <w:r w:rsidR="008E7086" w:rsidRPr="00097F6B">
        <w:t xml:space="preserve"> (</w:t>
      </w:r>
      <w:r w:rsidR="008E7086" w:rsidRPr="00097F6B">
        <w:rPr>
          <w:lang w:val="en-US"/>
        </w:rPr>
        <w:t>Dynamic</w:t>
      </w:r>
      <w:r w:rsidR="008E7086" w:rsidRPr="00097F6B">
        <w:t xml:space="preserve"> </w:t>
      </w:r>
      <w:r w:rsidR="008E7086" w:rsidRPr="00097F6B">
        <w:rPr>
          <w:lang w:val="en-US"/>
        </w:rPr>
        <w:t>Large</w:t>
      </w:r>
      <w:r w:rsidR="008E7086" w:rsidRPr="00097F6B">
        <w:t xml:space="preserve"> </w:t>
      </w:r>
      <w:r w:rsidR="008E7086" w:rsidRPr="00097F6B">
        <w:rPr>
          <w:lang w:val="en-US"/>
        </w:rPr>
        <w:t>Language</w:t>
      </w:r>
      <w:r w:rsidR="008E7086" w:rsidRPr="00097F6B">
        <w:t xml:space="preserve"> </w:t>
      </w:r>
      <w:r w:rsidR="008E7086" w:rsidRPr="00097F6B">
        <w:rPr>
          <w:lang w:val="en-US"/>
        </w:rPr>
        <w:t>Models</w:t>
      </w:r>
      <w:r w:rsidR="008E7086" w:rsidRPr="00097F6B">
        <w:t>), которая позволяет эффективно распределять вычислительные ресурсы в процессе обработки токенов</w:t>
      </w:r>
      <w:r w:rsidR="00700FC4" w:rsidRPr="00097F6B">
        <w:t>.</w:t>
      </w:r>
    </w:p>
    <w:p w14:paraId="141152DC" w14:textId="2F061169" w:rsidR="00700FC4" w:rsidRPr="00AD5786" w:rsidRDefault="00F36D00">
      <w:pPr>
        <w:rPr>
          <w:b/>
          <w:bCs/>
        </w:rPr>
      </w:pPr>
      <w:r>
        <w:rPr>
          <w:b/>
          <w:bCs/>
        </w:rPr>
        <w:t xml:space="preserve">В данной статье авторы: </w:t>
      </w:r>
    </w:p>
    <w:p w14:paraId="0D6FA07F" w14:textId="00917E9D" w:rsidR="00700FC4" w:rsidRPr="00097F6B" w:rsidRDefault="00700FC4" w:rsidP="00700FC4">
      <w:pPr>
        <w:pStyle w:val="a7"/>
        <w:numPr>
          <w:ilvl w:val="0"/>
          <w:numId w:val="3"/>
        </w:numPr>
      </w:pPr>
      <w:r w:rsidRPr="00097F6B">
        <w:rPr>
          <w:b/>
          <w:bCs/>
        </w:rPr>
        <w:t>Предложили динамические модули принятия решений</w:t>
      </w:r>
      <w:r w:rsidRPr="00097F6B">
        <w:t xml:space="preserve"> для каждого слоя </w:t>
      </w:r>
      <w:r w:rsidRPr="00097F6B">
        <w:t>модели</w:t>
      </w:r>
      <w:r w:rsidRPr="00097F6B">
        <w:t xml:space="preserve">, которые определяют, нужно ли выполнять или пропускать </w:t>
      </w:r>
      <w:r w:rsidRPr="00097F6B">
        <w:t xml:space="preserve">определенные единицы на каждом слое, что отличает ее от традиционной </w:t>
      </w:r>
      <w:r w:rsidRPr="00097F6B">
        <w:rPr>
          <w:lang w:val="en-US"/>
        </w:rPr>
        <w:t>LLM</w:t>
      </w:r>
      <w:r w:rsidRPr="00097F6B">
        <w:t xml:space="preserve"> которая обрабатывает все токены </w:t>
      </w:r>
      <w:r w:rsidR="00FA7691">
        <w:t>на каждом слое.</w:t>
      </w:r>
    </w:p>
    <w:p w14:paraId="496B6722" w14:textId="3BF2214C" w:rsidR="00700FC4" w:rsidRPr="00097F6B" w:rsidRDefault="00700FC4" w:rsidP="002F77CF">
      <w:pPr>
        <w:pStyle w:val="a7"/>
        <w:numPr>
          <w:ilvl w:val="0"/>
          <w:numId w:val="3"/>
        </w:numPr>
      </w:pPr>
      <w:r w:rsidRPr="00097F6B">
        <w:rPr>
          <w:b/>
          <w:bCs/>
        </w:rPr>
        <w:t xml:space="preserve">Разработали </w:t>
      </w:r>
      <w:r w:rsidRPr="00097F6B">
        <w:rPr>
          <w:b/>
          <w:bCs/>
        </w:rPr>
        <w:t>стратегию исключения</w:t>
      </w:r>
      <w:r w:rsidRPr="00097F6B">
        <w:t xml:space="preserve"> для решения проблем с </w:t>
      </w:r>
      <w:r w:rsidRPr="00097F6B">
        <w:rPr>
          <w:lang w:val="en-US"/>
        </w:rPr>
        <w:t>KV</w:t>
      </w:r>
      <w:r w:rsidRPr="00097F6B">
        <w:t>-</w:t>
      </w:r>
      <w:proofErr w:type="spellStart"/>
      <w:r w:rsidRPr="00097F6B">
        <w:rPr>
          <w:lang w:val="en-US"/>
        </w:rPr>
        <w:t>cach</w:t>
      </w:r>
      <w:proofErr w:type="spellEnd"/>
      <w:r w:rsidRPr="00097F6B">
        <w:t xml:space="preserve">е, если слой пропущен, то модель не будет использовать кэшированные данные этого слоя, что снизит нагрузку на память </w:t>
      </w:r>
      <w:r w:rsidR="00FA7691">
        <w:t xml:space="preserve">(до 30%) </w:t>
      </w:r>
      <w:r w:rsidRPr="00097F6B">
        <w:t>и ускорит работу модели.</w:t>
      </w:r>
    </w:p>
    <w:p w14:paraId="0510E530" w14:textId="4682AF7E" w:rsidR="00700FC4" w:rsidRPr="00097F6B" w:rsidRDefault="00700FC4" w:rsidP="00700FC4">
      <w:pPr>
        <w:pStyle w:val="a7"/>
        <w:numPr>
          <w:ilvl w:val="0"/>
          <w:numId w:val="3"/>
        </w:numPr>
      </w:pPr>
      <w:r w:rsidRPr="00097F6B">
        <w:rPr>
          <w:b/>
          <w:bCs/>
        </w:rPr>
        <w:t xml:space="preserve">Использовали </w:t>
      </w:r>
      <w:proofErr w:type="spellStart"/>
      <w:r w:rsidRPr="00097F6B">
        <w:rPr>
          <w:b/>
          <w:bCs/>
        </w:rPr>
        <w:t>LoRA</w:t>
      </w:r>
      <w:proofErr w:type="spellEnd"/>
      <w:r w:rsidRPr="00097F6B">
        <w:rPr>
          <w:b/>
          <w:bCs/>
        </w:rPr>
        <w:t xml:space="preserve"> для тонкой настройки </w:t>
      </w:r>
      <w:proofErr w:type="spellStart"/>
      <w:r w:rsidRPr="00097F6B">
        <w:rPr>
          <w:b/>
          <w:bCs/>
        </w:rPr>
        <w:t>предобученных</w:t>
      </w:r>
      <w:proofErr w:type="spellEnd"/>
      <w:r w:rsidRPr="00097F6B">
        <w:rPr>
          <w:b/>
          <w:bCs/>
        </w:rPr>
        <w:t xml:space="preserve"> моделей</w:t>
      </w:r>
      <w:r w:rsidRPr="00097F6B">
        <w:t xml:space="preserve"> (LLaMA2-7B, LLaMA3-8B) без переобучения всей модели.</w:t>
      </w:r>
      <w:r w:rsidRPr="00097F6B">
        <w:t xml:space="preserve"> </w:t>
      </w:r>
    </w:p>
    <w:p w14:paraId="5FE9490E" w14:textId="6AED7455" w:rsidR="00125676" w:rsidRPr="00097F6B" w:rsidRDefault="00700FC4" w:rsidP="00125676">
      <w:pPr>
        <w:pStyle w:val="a7"/>
        <w:numPr>
          <w:ilvl w:val="0"/>
          <w:numId w:val="3"/>
        </w:numPr>
      </w:pPr>
      <w:r w:rsidRPr="00097F6B">
        <w:rPr>
          <w:b/>
          <w:bCs/>
        </w:rPr>
        <w:t>Про</w:t>
      </w:r>
      <w:r w:rsidR="00FA7691">
        <w:rPr>
          <w:b/>
          <w:bCs/>
        </w:rPr>
        <w:t xml:space="preserve">вели экспериментальную проверку </w:t>
      </w:r>
      <w:r w:rsidR="00FA7691">
        <w:rPr>
          <w:b/>
          <w:bCs/>
          <w:lang w:val="en-US"/>
        </w:rPr>
        <w:t>D</w:t>
      </w:r>
      <w:r w:rsidR="00FA7691" w:rsidRPr="00FA7691">
        <w:rPr>
          <w:b/>
          <w:bCs/>
        </w:rPr>
        <w:t>-</w:t>
      </w:r>
      <w:r w:rsidR="00FA7691">
        <w:rPr>
          <w:b/>
          <w:bCs/>
          <w:lang w:val="en-US"/>
        </w:rPr>
        <w:t>LLM</w:t>
      </w:r>
      <w:r w:rsidRPr="00097F6B">
        <w:rPr>
          <w:b/>
          <w:bCs/>
        </w:rPr>
        <w:t xml:space="preserve"> на 9 датасетах</w:t>
      </w:r>
      <w:r w:rsidRPr="00097F6B">
        <w:t xml:space="preserve"> включая задачи Q&amp;A, математические и логические задачи, </w:t>
      </w:r>
      <w:r w:rsidRPr="00097F6B">
        <w:t>результаты которых показали</w:t>
      </w:r>
      <w:r w:rsidRPr="00097F6B">
        <w:t xml:space="preserve"> снижение вычислительных затрат на 45–50% при </w:t>
      </w:r>
      <w:r w:rsidRPr="00097F6B">
        <w:t>этом сохранив точность ответов и вычислений</w:t>
      </w:r>
      <w:r w:rsidR="00FA7691">
        <w:t xml:space="preserve">, что доказывают приведенные авторами статьи данные таблицы 1, в которой </w:t>
      </w:r>
      <w:r w:rsidR="00FA7691">
        <w:rPr>
          <w:lang w:val="en-US"/>
        </w:rPr>
        <w:t>D</w:t>
      </w:r>
      <w:r w:rsidR="00FA7691" w:rsidRPr="00FA7691">
        <w:t>-</w:t>
      </w:r>
      <w:r w:rsidR="00FA7691">
        <w:rPr>
          <w:lang w:val="en-US"/>
        </w:rPr>
        <w:t>LLMM</w:t>
      </w:r>
      <w:r w:rsidR="00FA7691">
        <w:t xml:space="preserve"> имеет лучшие показатели в 7 из 9 задач</w:t>
      </w:r>
      <w:r w:rsidRPr="00097F6B">
        <w:t>.</w:t>
      </w:r>
      <w:r w:rsidR="00097F6B" w:rsidRPr="00097F6B">
        <w:t xml:space="preserve"> </w:t>
      </w:r>
    </w:p>
    <w:p w14:paraId="4F1A6DF3" w14:textId="19FA4B64" w:rsidR="00125676" w:rsidRPr="00097F6B" w:rsidRDefault="00125676" w:rsidP="00125676">
      <w:pPr>
        <w:rPr>
          <w:b/>
          <w:bCs/>
        </w:rPr>
      </w:pPr>
      <w:r w:rsidRPr="00097F6B">
        <w:rPr>
          <w:b/>
          <w:bCs/>
        </w:rPr>
        <w:t xml:space="preserve">Сильные стороны работы: </w:t>
      </w:r>
    </w:p>
    <w:p w14:paraId="5A574D38" w14:textId="03A85FE0" w:rsidR="00700FC4" w:rsidRPr="00097F6B" w:rsidRDefault="00700FC4" w:rsidP="00700FC4">
      <w:pPr>
        <w:pStyle w:val="a7"/>
        <w:numPr>
          <w:ilvl w:val="0"/>
          <w:numId w:val="4"/>
        </w:numPr>
      </w:pPr>
      <w:r w:rsidRPr="00FA7691">
        <w:rPr>
          <w:b/>
          <w:bCs/>
        </w:rPr>
        <w:t>Большое количество подтверждающих данных</w:t>
      </w:r>
      <w:r w:rsidR="00FF3EE6">
        <w:rPr>
          <w:b/>
          <w:bCs/>
        </w:rPr>
        <w:t>, доказывающих высокую эффективность</w:t>
      </w:r>
      <w:r w:rsidR="00FF3EE6" w:rsidRPr="00FF3EE6">
        <w:rPr>
          <w:b/>
          <w:bCs/>
        </w:rPr>
        <w:t xml:space="preserve"> </w:t>
      </w:r>
      <w:r w:rsidR="00FF3EE6">
        <w:rPr>
          <w:b/>
          <w:bCs/>
          <w:lang w:val="en-US"/>
        </w:rPr>
        <w:t>D</w:t>
      </w:r>
      <w:r w:rsidR="00FF3EE6" w:rsidRPr="00FF3EE6">
        <w:rPr>
          <w:b/>
          <w:bCs/>
        </w:rPr>
        <w:t>-</w:t>
      </w:r>
      <w:r w:rsidR="00FF3EE6">
        <w:rPr>
          <w:b/>
          <w:bCs/>
          <w:lang w:val="en-US"/>
        </w:rPr>
        <w:t>LLM</w:t>
      </w:r>
      <w:r w:rsidRPr="00FA7691">
        <w:rPr>
          <w:b/>
          <w:bCs/>
        </w:rPr>
        <w:t>:</w:t>
      </w:r>
      <w:r w:rsidRPr="00097F6B">
        <w:t xml:space="preserve"> </w:t>
      </w:r>
      <w:r w:rsidR="00FA7691">
        <w:t xml:space="preserve">3 таблицы и 4 графика, </w:t>
      </w:r>
      <w:r w:rsidR="00A309AF" w:rsidRPr="00097F6B">
        <w:t>проведение подробных количественного и качественного анализов</w:t>
      </w:r>
      <w:r w:rsidR="00051C00">
        <w:t>: например</w:t>
      </w:r>
      <w:r w:rsidR="00FA7691">
        <w:t>,</w:t>
      </w:r>
      <w:r w:rsidR="00051C00">
        <w:t xml:space="preserve"> авторы сравнивают</w:t>
      </w:r>
      <w:r w:rsidR="00051C00" w:rsidRPr="00051C00">
        <w:t xml:space="preserve"> </w:t>
      </w:r>
      <w:r w:rsidR="00051C00">
        <w:rPr>
          <w:lang w:val="en-US"/>
        </w:rPr>
        <w:t>Accuracy</w:t>
      </w:r>
      <w:r w:rsidR="00051C00" w:rsidRPr="00051C00">
        <w:t xml:space="preserve">, </w:t>
      </w:r>
      <w:r w:rsidR="00051C00">
        <w:rPr>
          <w:lang w:val="de-DE"/>
        </w:rPr>
        <w:t>PPL</w:t>
      </w:r>
      <w:r w:rsidR="00051C00" w:rsidRPr="00051C00">
        <w:t xml:space="preserve"> </w:t>
      </w:r>
      <w:r w:rsidR="00051C00">
        <w:t xml:space="preserve">и </w:t>
      </w:r>
      <w:r w:rsidR="00051C00">
        <w:rPr>
          <w:lang w:val="en-US"/>
        </w:rPr>
        <w:t>FLOPs</w:t>
      </w:r>
      <w:r w:rsidR="00051C00" w:rsidRPr="00051C00">
        <w:t xml:space="preserve"> D-LLM с </w:t>
      </w:r>
      <w:proofErr w:type="spellStart"/>
      <w:r w:rsidR="00051C00" w:rsidRPr="00051C00">
        <w:t>FedAvg</w:t>
      </w:r>
      <w:proofErr w:type="spellEnd"/>
      <w:r w:rsidR="00051C00" w:rsidRPr="00051C00">
        <w:t xml:space="preserve">, </w:t>
      </w:r>
      <w:proofErr w:type="spellStart"/>
      <w:r w:rsidR="00051C00" w:rsidRPr="00051C00">
        <w:t>Scaffold</w:t>
      </w:r>
      <w:proofErr w:type="spellEnd"/>
      <w:r w:rsidR="00051C00" w:rsidRPr="00051C00">
        <w:t xml:space="preserve">, </w:t>
      </w:r>
      <w:proofErr w:type="spellStart"/>
      <w:r w:rsidR="00051C00" w:rsidRPr="00051C00">
        <w:t>Centralized</w:t>
      </w:r>
      <w:proofErr w:type="spellEnd"/>
      <w:r w:rsidR="00051C00" w:rsidRPr="00051C00">
        <w:t xml:space="preserve"> Fine-</w:t>
      </w:r>
      <w:proofErr w:type="spellStart"/>
      <w:r w:rsidR="00051C00" w:rsidRPr="00051C00">
        <w:t>Tuning</w:t>
      </w:r>
      <w:proofErr w:type="spellEnd"/>
      <w:r w:rsidR="00051C00" w:rsidRPr="00051C00">
        <w:t xml:space="preserve"> на разных датасетах (C4, </w:t>
      </w:r>
      <w:proofErr w:type="spellStart"/>
      <w:r w:rsidR="00051C00" w:rsidRPr="00051C00">
        <w:t>WikiText</w:t>
      </w:r>
      <w:proofErr w:type="spellEnd"/>
      <w:r w:rsidR="00051C00" w:rsidRPr="00051C00">
        <w:t xml:space="preserve"> и др.)</w:t>
      </w:r>
      <w:r w:rsidR="00051C00">
        <w:t xml:space="preserve"> и </w:t>
      </w:r>
      <w:r w:rsidR="00051C00">
        <w:rPr>
          <w:lang w:val="en-US"/>
        </w:rPr>
        <w:t>D</w:t>
      </w:r>
      <w:r w:rsidR="00051C00" w:rsidRPr="00051C00">
        <w:t>-</w:t>
      </w:r>
      <w:r w:rsidR="00051C00">
        <w:rPr>
          <w:lang w:val="en-US"/>
        </w:rPr>
        <w:t>LLM</w:t>
      </w:r>
      <w:r w:rsidR="00051C00" w:rsidRPr="00051C00">
        <w:t xml:space="preserve"> </w:t>
      </w:r>
      <w:r w:rsidR="00051C00">
        <w:t xml:space="preserve">показывает более высокие результаты (например </w:t>
      </w:r>
      <w:r w:rsidR="00051C00">
        <w:rPr>
          <w:lang w:val="en-US"/>
        </w:rPr>
        <w:t>accuracy</w:t>
      </w:r>
      <w:r w:rsidR="00051C00" w:rsidRPr="00051C00">
        <w:t xml:space="preserve"> </w:t>
      </w:r>
      <w:r w:rsidR="00051C00">
        <w:t xml:space="preserve">92% </w:t>
      </w:r>
      <w:r w:rsidR="00051C00">
        <w:rPr>
          <w:lang w:val="en-US"/>
        </w:rPr>
        <w:t>D</w:t>
      </w:r>
      <w:r w:rsidR="00051C00" w:rsidRPr="00051C00">
        <w:t>-</w:t>
      </w:r>
      <w:r w:rsidR="00051C00">
        <w:rPr>
          <w:lang w:val="en-US"/>
        </w:rPr>
        <w:t>LLM</w:t>
      </w:r>
      <w:r w:rsidR="00051C00">
        <w:t xml:space="preserve">  на </w:t>
      </w:r>
      <w:proofErr w:type="spellStart"/>
      <w:r w:rsidR="00051C00">
        <w:rPr>
          <w:lang w:val="en-US"/>
        </w:rPr>
        <w:t>Wikitext</w:t>
      </w:r>
      <w:proofErr w:type="spellEnd"/>
      <w:r w:rsidR="00051C00" w:rsidRPr="00051C00">
        <w:t xml:space="preserve"> </w:t>
      </w:r>
      <w:r w:rsidR="00051C00">
        <w:t xml:space="preserve">против 88% у </w:t>
      </w:r>
      <w:proofErr w:type="spellStart"/>
      <w:r w:rsidR="00051C00">
        <w:rPr>
          <w:lang w:val="en-US"/>
        </w:rPr>
        <w:t>FedAvg</w:t>
      </w:r>
      <w:proofErr w:type="spellEnd"/>
      <w:r w:rsidR="00FA7691">
        <w:t xml:space="preserve">, также из всех методов </w:t>
      </w:r>
      <w:r w:rsidR="00FA7691">
        <w:rPr>
          <w:lang w:val="en-US"/>
        </w:rPr>
        <w:t>D</w:t>
      </w:r>
      <w:r w:rsidR="00FA7691" w:rsidRPr="00FA7691">
        <w:t>-</w:t>
      </w:r>
      <w:r w:rsidR="00FA7691">
        <w:rPr>
          <w:lang w:val="en-US"/>
        </w:rPr>
        <w:t>LLM</w:t>
      </w:r>
      <w:r w:rsidR="00FA7691" w:rsidRPr="00FA7691">
        <w:t xml:space="preserve"> </w:t>
      </w:r>
      <w:r w:rsidR="00FA7691">
        <w:t xml:space="preserve">имеет наименьший </w:t>
      </w:r>
      <w:r w:rsidR="00FA7691">
        <w:rPr>
          <w:lang w:val="en-US"/>
        </w:rPr>
        <w:t>PPL</w:t>
      </w:r>
      <w:r w:rsidR="00051C00" w:rsidRPr="00051C00">
        <w:t>)</w:t>
      </w:r>
    </w:p>
    <w:p w14:paraId="165A6B3E" w14:textId="0C0A7CFF" w:rsidR="00A309AF" w:rsidRPr="00FF3EE6" w:rsidRDefault="00A309AF" w:rsidP="00A309AF">
      <w:pPr>
        <w:pStyle w:val="a7"/>
        <w:numPr>
          <w:ilvl w:val="0"/>
          <w:numId w:val="4"/>
        </w:numPr>
      </w:pPr>
      <w:r w:rsidRPr="00FA7691">
        <w:rPr>
          <w:b/>
          <w:bCs/>
        </w:rPr>
        <w:t>Гибкость предлагаемого подхода</w:t>
      </w:r>
      <w:r w:rsidR="00FA7691">
        <w:t xml:space="preserve">: </w:t>
      </w:r>
      <w:r w:rsidR="00FA7691">
        <w:rPr>
          <w:lang w:val="en-US"/>
        </w:rPr>
        <w:t>D</w:t>
      </w:r>
      <w:r w:rsidR="00FA7691" w:rsidRPr="00FA7691">
        <w:t>-</w:t>
      </w:r>
      <w:r w:rsidR="00FA7691">
        <w:rPr>
          <w:lang w:val="en-US"/>
        </w:rPr>
        <w:t>LLM</w:t>
      </w:r>
      <w:r w:rsidR="00FA7691" w:rsidRPr="00FA7691">
        <w:t xml:space="preserve"> </w:t>
      </w:r>
      <w:r w:rsidR="00FA7691">
        <w:t xml:space="preserve">поддерживает разные архитектуры моделей </w:t>
      </w:r>
      <w:r w:rsidR="00FA7691" w:rsidRPr="00FA7691">
        <w:t>(LLaMA2-7B, LLaMA3-8B)</w:t>
      </w:r>
      <w:r w:rsidR="00FA7691">
        <w:t xml:space="preserve"> и может применяться для решения разнообразных задач (генерация диалогов, математические задачи, </w:t>
      </w:r>
      <w:r w:rsidR="00FA7691">
        <w:rPr>
          <w:lang w:val="en-US"/>
        </w:rPr>
        <w:t>Q</w:t>
      </w:r>
      <w:r w:rsidR="00FA7691" w:rsidRPr="00FA7691">
        <w:t>&amp;</w:t>
      </w:r>
      <w:r w:rsidR="00FA7691">
        <w:rPr>
          <w:lang w:val="en-US"/>
        </w:rPr>
        <w:t>A</w:t>
      </w:r>
      <w:r w:rsidR="00FA7691">
        <w:t>)</w:t>
      </w:r>
      <w:r w:rsidR="00FA7691" w:rsidRPr="00FA7691">
        <w:t xml:space="preserve">. </w:t>
      </w:r>
      <w:r w:rsidR="00FA7691">
        <w:t xml:space="preserve">Также </w:t>
      </w:r>
      <w:r w:rsidR="00FA7691">
        <w:rPr>
          <w:lang w:val="en-US"/>
        </w:rPr>
        <w:t>D</w:t>
      </w:r>
      <w:r w:rsidR="00FA7691" w:rsidRPr="00FF3EE6">
        <w:t>-</w:t>
      </w:r>
      <w:r w:rsidR="00FA7691">
        <w:rPr>
          <w:lang w:val="en-US"/>
        </w:rPr>
        <w:t>LLM</w:t>
      </w:r>
      <w:r w:rsidR="00FF3EE6">
        <w:t xml:space="preserve"> на 5% лучше результат при использовании неоднородных данных или при </w:t>
      </w:r>
      <w:r w:rsidR="00FF3EE6">
        <w:lastRenderedPageBreak/>
        <w:t xml:space="preserve">дисбалансе классов. В </w:t>
      </w:r>
      <w:r w:rsidR="00FF3EE6">
        <w:rPr>
          <w:lang w:val="en-US"/>
        </w:rPr>
        <w:t>D</w:t>
      </w:r>
      <w:r w:rsidR="00FF3EE6" w:rsidRPr="00FF3EE6">
        <w:t>-</w:t>
      </w:r>
      <w:r w:rsidR="00FF3EE6">
        <w:rPr>
          <w:lang w:val="en-US"/>
        </w:rPr>
        <w:t>LLM</w:t>
      </w:r>
      <w:r w:rsidR="00FF3EE6" w:rsidRPr="00FF3EE6">
        <w:t xml:space="preserve"> </w:t>
      </w:r>
      <w:r w:rsidR="00FF3EE6">
        <w:t>используются динамические модули принятия решений, которые можно применить к любой другой большой языковой модели.</w:t>
      </w:r>
    </w:p>
    <w:p w14:paraId="6838BE8E" w14:textId="10637AFD" w:rsidR="00FF3EE6" w:rsidRPr="00FF3EE6" w:rsidRDefault="00FF3EE6" w:rsidP="00A309AF">
      <w:pPr>
        <w:pStyle w:val="a7"/>
        <w:numPr>
          <w:ilvl w:val="0"/>
          <w:numId w:val="4"/>
        </w:numPr>
        <w:rPr>
          <w:b/>
          <w:bCs/>
        </w:rPr>
      </w:pPr>
      <w:r w:rsidRPr="00FF3EE6">
        <w:rPr>
          <w:b/>
          <w:bCs/>
        </w:rPr>
        <w:t xml:space="preserve">Лаконичность и простота объяснений: </w:t>
      </w:r>
      <w:r>
        <w:t>авторы дают определения, примеры и сравнения для каждого упоминаемого ими понятия (</w:t>
      </w:r>
      <w:r>
        <w:rPr>
          <w:lang w:val="en-US"/>
        </w:rPr>
        <w:t>KV</w:t>
      </w:r>
      <w:r w:rsidRPr="00FF3EE6">
        <w:t>-</w:t>
      </w:r>
      <w:r>
        <w:rPr>
          <w:lang w:val="en-US"/>
        </w:rPr>
        <w:t>cash</w:t>
      </w:r>
      <w:r w:rsidRPr="00FF3EE6">
        <w:t xml:space="preserve">, </w:t>
      </w:r>
      <w:proofErr w:type="spellStart"/>
      <w:r>
        <w:rPr>
          <w:lang w:val="en-US"/>
        </w:rPr>
        <w:t>LlaMa</w:t>
      </w:r>
      <w:proofErr w:type="spellEnd"/>
      <w:r w:rsidRPr="00FF3EE6">
        <w:t xml:space="preserve">, </w:t>
      </w:r>
      <w:r>
        <w:rPr>
          <w:lang w:val="en-US"/>
        </w:rPr>
        <w:t>LLM</w:t>
      </w:r>
      <w:r>
        <w:t>), что особенно важно для таких как я, кто только начинает свой путь в</w:t>
      </w:r>
      <w:r w:rsidRPr="00FF3EE6">
        <w:t xml:space="preserve"> </w:t>
      </w:r>
      <w:r>
        <w:rPr>
          <w:lang w:val="en-US"/>
        </w:rPr>
        <w:t>ML</w:t>
      </w:r>
      <w:r w:rsidRPr="00FF3EE6">
        <w:t xml:space="preserve"> </w:t>
      </w:r>
      <w:r>
        <w:t xml:space="preserve">и </w:t>
      </w:r>
      <w:r>
        <w:rPr>
          <w:lang w:val="en-US"/>
        </w:rPr>
        <w:t>NLP</w:t>
      </w:r>
      <w:r w:rsidRPr="00FF3EE6">
        <w:t xml:space="preserve"> </w:t>
      </w:r>
      <w:r>
        <w:t>инженерии</w:t>
      </w:r>
      <w:r w:rsidRPr="00FF3EE6">
        <w:t xml:space="preserve">. </w:t>
      </w:r>
    </w:p>
    <w:p w14:paraId="5CD4D121" w14:textId="072BDBFE" w:rsidR="00125676" w:rsidRPr="00D35B6A" w:rsidRDefault="00FF3EE6" w:rsidP="00125676">
      <w:pPr>
        <w:pStyle w:val="a7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Авторы статьи помимо преимуществ указывают и на недостатки </w:t>
      </w:r>
      <w:r>
        <w:rPr>
          <w:b/>
          <w:bCs/>
          <w:lang w:val="en-US"/>
        </w:rPr>
        <w:t>D</w:t>
      </w:r>
      <w:r w:rsidRPr="00FF3EE6">
        <w:rPr>
          <w:b/>
          <w:bCs/>
        </w:rPr>
        <w:t>-</w:t>
      </w:r>
      <w:r>
        <w:rPr>
          <w:b/>
          <w:bCs/>
          <w:lang w:val="en-US"/>
        </w:rPr>
        <w:t>LLM</w:t>
      </w:r>
      <w:r w:rsidRPr="00FF3EE6">
        <w:rPr>
          <w:b/>
          <w:bCs/>
        </w:rPr>
        <w:t xml:space="preserve">, </w:t>
      </w:r>
      <w:r>
        <w:rPr>
          <w:b/>
          <w:bCs/>
        </w:rPr>
        <w:t>что свидетельствует об объективном и честном подходе к исследованию:</w:t>
      </w:r>
      <w:r w:rsidRPr="00FF3EE6">
        <w:rPr>
          <w:b/>
          <w:bCs/>
        </w:rPr>
        <w:t xml:space="preserve">  </w:t>
      </w:r>
      <w:r>
        <w:t>авторы</w:t>
      </w:r>
      <w:r w:rsidR="00D35B6A">
        <w:t xml:space="preserve">, несмотря на наличие объективных преимуществ </w:t>
      </w:r>
      <w:r w:rsidR="00D35B6A">
        <w:rPr>
          <w:lang w:val="en-US"/>
        </w:rPr>
        <w:t>D</w:t>
      </w:r>
      <w:r w:rsidR="00D35B6A" w:rsidRPr="00D35B6A">
        <w:t>-</w:t>
      </w:r>
      <w:r w:rsidR="00D35B6A">
        <w:rPr>
          <w:lang w:val="en-US"/>
        </w:rPr>
        <w:t>LLM</w:t>
      </w:r>
      <w:r>
        <w:t xml:space="preserve"> </w:t>
      </w:r>
      <w:r w:rsidR="00D35B6A">
        <w:t xml:space="preserve">также </w:t>
      </w:r>
      <w:r>
        <w:t>обозначили недостатки предлагаемого ими подхода</w:t>
      </w:r>
      <w:r w:rsidR="00D35B6A">
        <w:t xml:space="preserve"> такие как </w:t>
      </w:r>
      <w:r>
        <w:t xml:space="preserve">: 1) </w:t>
      </w:r>
      <w:r w:rsidR="00D35B6A">
        <w:t xml:space="preserve">динамические модули принятия решений все еще неточны и ошибаются при решении сложных задач (так в таблице на датасете </w:t>
      </w:r>
      <w:r w:rsidR="00D35B6A" w:rsidRPr="00D35B6A">
        <w:t>GSM8K</w:t>
      </w:r>
      <w:r w:rsidR="00D35B6A">
        <w:t xml:space="preserve"> (сложные математические задачи) видно, что </w:t>
      </w:r>
      <w:r w:rsidR="00D35B6A">
        <w:rPr>
          <w:lang w:val="en-US"/>
        </w:rPr>
        <w:t>D</w:t>
      </w:r>
      <w:r w:rsidR="00D35B6A" w:rsidRPr="00D35B6A">
        <w:t>-</w:t>
      </w:r>
      <w:r w:rsidR="00D35B6A">
        <w:rPr>
          <w:lang w:val="en-US"/>
        </w:rPr>
        <w:t>LLM</w:t>
      </w:r>
      <w:r w:rsidR="00D35B6A" w:rsidRPr="00D35B6A">
        <w:t xml:space="preserve"> </w:t>
      </w:r>
      <w:r w:rsidR="00D35B6A">
        <w:t xml:space="preserve">показывает низкую </w:t>
      </w:r>
      <w:r w:rsidR="00D35B6A">
        <w:rPr>
          <w:lang w:val="en-US"/>
        </w:rPr>
        <w:t>Accuracy</w:t>
      </w:r>
      <w:r w:rsidR="00D35B6A" w:rsidRPr="00D35B6A">
        <w:t xml:space="preserve"> 0.29</w:t>
      </w:r>
      <w:r w:rsidR="00D35B6A">
        <w:t xml:space="preserve">), 2) </w:t>
      </w:r>
      <w:r w:rsidR="00D35B6A">
        <w:rPr>
          <w:lang w:val="en-US"/>
        </w:rPr>
        <w:t>D</w:t>
      </w:r>
      <w:r w:rsidR="00D35B6A" w:rsidRPr="00D35B6A">
        <w:t>-</w:t>
      </w:r>
      <w:r w:rsidR="00D35B6A">
        <w:rPr>
          <w:lang w:val="en-US"/>
        </w:rPr>
        <w:t>LLM</w:t>
      </w:r>
      <w:r w:rsidR="00D35B6A" w:rsidRPr="00D35B6A">
        <w:t xml:space="preserve"> </w:t>
      </w:r>
      <w:r w:rsidR="00D35B6A">
        <w:t>требует синхронизации параметров между узлами что может приводить к задержкам в распределенных системах и увеличить риск несбалансированного обучения, 3) проблема интерпретируемости динамических модулей принятия решений (трудно объяснить почему модель пропускает одни слои и оставляет другие и чем это обосновано).</w:t>
      </w:r>
    </w:p>
    <w:p w14:paraId="0660E0B9" w14:textId="145E1D26" w:rsidR="00125676" w:rsidRDefault="00F36D00" w:rsidP="00125676">
      <w:pPr>
        <w:rPr>
          <w:b/>
          <w:bCs/>
        </w:rPr>
      </w:pPr>
      <w:r>
        <w:rPr>
          <w:b/>
          <w:bCs/>
        </w:rPr>
        <w:t>Недостатки</w:t>
      </w:r>
      <w:r w:rsidR="00A5602C">
        <w:rPr>
          <w:b/>
          <w:bCs/>
        </w:rPr>
        <w:t xml:space="preserve"> работы и возможные улучшения</w:t>
      </w:r>
      <w:r w:rsidR="00125676" w:rsidRPr="00D35B6A">
        <w:rPr>
          <w:b/>
          <w:bCs/>
        </w:rPr>
        <w:t xml:space="preserve">: </w:t>
      </w:r>
    </w:p>
    <w:p w14:paraId="6D0C1D06" w14:textId="6ECC50A6" w:rsidR="00D35B6A" w:rsidRPr="00D35B6A" w:rsidRDefault="00D35B6A" w:rsidP="00D35B6A">
      <w:pPr>
        <w:pStyle w:val="a7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Авторы статьи могли бы более подробно остановиться на том, какие именно слои пропускаются </w:t>
      </w:r>
      <w:r>
        <w:rPr>
          <w:b/>
          <w:bCs/>
          <w:lang w:val="en-US"/>
        </w:rPr>
        <w:t>D</w:t>
      </w:r>
      <w:r w:rsidRPr="00D35B6A">
        <w:rPr>
          <w:b/>
          <w:bCs/>
        </w:rPr>
        <w:t>-</w:t>
      </w:r>
      <w:r>
        <w:rPr>
          <w:b/>
          <w:bCs/>
          <w:lang w:val="en-US"/>
        </w:rPr>
        <w:t>LLM</w:t>
      </w:r>
      <w:r w:rsidRPr="00D35B6A">
        <w:rPr>
          <w:b/>
          <w:bCs/>
        </w:rPr>
        <w:t xml:space="preserve"> </w:t>
      </w:r>
      <w:r>
        <w:rPr>
          <w:b/>
          <w:bCs/>
        </w:rPr>
        <w:t xml:space="preserve">чаще всего и почему </w:t>
      </w:r>
      <w:r w:rsidRPr="00D35B6A">
        <w:t>и как часто модель ошибается при принятии решении о пропуске (</w:t>
      </w:r>
      <w:r w:rsidRPr="00D35B6A">
        <w:rPr>
          <w:lang w:val="en-US"/>
        </w:rPr>
        <w:t>false</w:t>
      </w:r>
      <w:r w:rsidRPr="00D35B6A">
        <w:t xml:space="preserve"> </w:t>
      </w:r>
      <w:r w:rsidRPr="00D35B6A">
        <w:rPr>
          <w:lang w:val="en-US"/>
        </w:rPr>
        <w:t>skip</w:t>
      </w:r>
      <w:r w:rsidRPr="00D35B6A">
        <w:t xml:space="preserve"> </w:t>
      </w:r>
      <w:r w:rsidRPr="00D35B6A">
        <w:rPr>
          <w:lang w:val="en-US"/>
        </w:rPr>
        <w:t>rate</w:t>
      </w:r>
      <w:r w:rsidRPr="00D35B6A">
        <w:t xml:space="preserve">). </w:t>
      </w:r>
      <w:r>
        <w:t xml:space="preserve">Например, можно было бы представить в статье тепловую карту </w:t>
      </w:r>
      <w:r w:rsidRPr="00D35B6A">
        <w:t>активности слоев для разных типов з</w:t>
      </w:r>
      <w:r>
        <w:t xml:space="preserve">адач, например для математических задач, логических операций и др. </w:t>
      </w:r>
    </w:p>
    <w:p w14:paraId="2E868E86" w14:textId="6DE6FCD4" w:rsidR="00D35B6A" w:rsidRPr="00810FA0" w:rsidRDefault="00810FA0" w:rsidP="00D35B6A">
      <w:pPr>
        <w:pStyle w:val="a7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Эксперименты проводились на моделях с небольшим количеством параметров, в то время как вопрос о работе </w:t>
      </w:r>
      <w:r>
        <w:rPr>
          <w:b/>
          <w:bCs/>
          <w:lang w:val="en-US"/>
        </w:rPr>
        <w:t>D</w:t>
      </w:r>
      <w:r w:rsidRPr="00810FA0">
        <w:rPr>
          <w:b/>
          <w:bCs/>
        </w:rPr>
        <w:t>-</w:t>
      </w:r>
      <w:r>
        <w:rPr>
          <w:b/>
          <w:bCs/>
          <w:lang w:val="en-US"/>
        </w:rPr>
        <w:t>LLM</w:t>
      </w:r>
      <w:r w:rsidRPr="00810FA0">
        <w:rPr>
          <w:b/>
          <w:bCs/>
        </w:rPr>
        <w:t xml:space="preserve"> </w:t>
      </w:r>
      <w:r>
        <w:rPr>
          <w:b/>
          <w:bCs/>
        </w:rPr>
        <w:t xml:space="preserve">на более крупных моделях с более 100 млрд параметров остается открытым. </w:t>
      </w:r>
      <w:r>
        <w:t>Следовательно, авторы могли добавить в эксперимент, например такие крупные модели как</w:t>
      </w:r>
      <w:r w:rsidRPr="00810FA0">
        <w:t xml:space="preserve"> </w:t>
      </w:r>
      <w:r>
        <w:rPr>
          <w:lang w:val="en-US"/>
        </w:rPr>
        <w:t>GPT</w:t>
      </w:r>
      <w:r w:rsidRPr="00810FA0">
        <w:t xml:space="preserve">-3, </w:t>
      </w:r>
      <w:proofErr w:type="spellStart"/>
      <w:r>
        <w:rPr>
          <w:lang w:val="en-US"/>
        </w:rPr>
        <w:t>PaLM</w:t>
      </w:r>
      <w:proofErr w:type="spellEnd"/>
      <w:r>
        <w:t xml:space="preserve">. Вполне вероятно, что на таких моделях экономия вычислительных ресурсов будет меньше. При этом очевидно, что проверка </w:t>
      </w:r>
      <w:r>
        <w:rPr>
          <w:lang w:val="en-US"/>
        </w:rPr>
        <w:t>D</w:t>
      </w:r>
      <w:r w:rsidRPr="00810FA0">
        <w:t>-</w:t>
      </w:r>
      <w:r>
        <w:rPr>
          <w:lang w:val="en-US"/>
        </w:rPr>
        <w:t>LLM</w:t>
      </w:r>
      <w:r w:rsidRPr="00810FA0">
        <w:t xml:space="preserve"> </w:t>
      </w:r>
      <w:r>
        <w:t>на крупных языковых моделях потребует тысяч</w:t>
      </w:r>
      <w:r w:rsidR="00AD5786">
        <w:t xml:space="preserve">и </w:t>
      </w:r>
      <w:r w:rsidR="00AD5786">
        <w:rPr>
          <w:lang w:val="en-US"/>
        </w:rPr>
        <w:t>GPU</w:t>
      </w:r>
      <w:r w:rsidR="00AD5786" w:rsidRPr="00AD5786">
        <w:t xml:space="preserve"> </w:t>
      </w:r>
      <w:r w:rsidR="00AD5786">
        <w:t xml:space="preserve">часов. В таком случае, авторы могли указать данное ограничение в статье или указать, что они фокусируются не на масштабируемости модели, а на описание принципа работы </w:t>
      </w:r>
      <w:r w:rsidR="00AD5786">
        <w:rPr>
          <w:lang w:val="en-US"/>
        </w:rPr>
        <w:t>D</w:t>
      </w:r>
      <w:r w:rsidR="00AD5786" w:rsidRPr="00AD5786">
        <w:t>-</w:t>
      </w:r>
      <w:r w:rsidR="00AD5786">
        <w:rPr>
          <w:lang w:val="en-US"/>
        </w:rPr>
        <w:t>LLM</w:t>
      </w:r>
      <w:r w:rsidR="00AD5786" w:rsidRPr="00AD5786">
        <w:t xml:space="preserve">. </w:t>
      </w:r>
    </w:p>
    <w:p w14:paraId="432566A5" w14:textId="5013FE58" w:rsidR="00A5602C" w:rsidRPr="00545C56" w:rsidRDefault="00810FA0" w:rsidP="00545C56">
      <w:pPr>
        <w:pStyle w:val="a7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Авторы статьи не опубликовали код </w:t>
      </w:r>
      <w:r>
        <w:rPr>
          <w:b/>
          <w:bCs/>
          <w:lang w:val="en-US"/>
        </w:rPr>
        <w:t>D</w:t>
      </w:r>
      <w:r w:rsidRPr="00810FA0">
        <w:rPr>
          <w:b/>
          <w:bCs/>
        </w:rPr>
        <w:t>-</w:t>
      </w:r>
      <w:r>
        <w:rPr>
          <w:b/>
          <w:bCs/>
          <w:lang w:val="en-US"/>
        </w:rPr>
        <w:t>LLM</w:t>
      </w:r>
      <w:r w:rsidR="00AD5786" w:rsidRPr="00AD5786">
        <w:rPr>
          <w:b/>
          <w:bCs/>
        </w:rPr>
        <w:t>,</w:t>
      </w:r>
      <w:r w:rsidRPr="00810FA0">
        <w:rPr>
          <w:b/>
          <w:bCs/>
        </w:rPr>
        <w:t xml:space="preserve"> </w:t>
      </w:r>
      <w:r>
        <w:rPr>
          <w:b/>
          <w:bCs/>
        </w:rPr>
        <w:t xml:space="preserve">а значит он недоступен для исследования </w:t>
      </w:r>
      <w:r w:rsidR="00AD5786">
        <w:rPr>
          <w:b/>
          <w:bCs/>
        </w:rPr>
        <w:t xml:space="preserve">в научном сообществе и проведения ряда других экспериментов, возможно, код еще дорабатывается либо он будет доступен только ограниченному кругу лиц (разработчикам </w:t>
      </w:r>
      <w:r w:rsidR="00AD5786">
        <w:rPr>
          <w:b/>
          <w:bCs/>
          <w:lang w:val="en-US"/>
        </w:rPr>
        <w:t>IT</w:t>
      </w:r>
      <w:r w:rsidR="00AD5786" w:rsidRPr="00AD5786">
        <w:rPr>
          <w:b/>
          <w:bCs/>
        </w:rPr>
        <w:t xml:space="preserve"> </w:t>
      </w:r>
      <w:r w:rsidR="00AD5786">
        <w:rPr>
          <w:b/>
          <w:bCs/>
        </w:rPr>
        <w:t xml:space="preserve">корпораций, топ университетам и </w:t>
      </w:r>
      <w:proofErr w:type="spellStart"/>
      <w:r w:rsidR="00AD5786">
        <w:rPr>
          <w:b/>
          <w:bCs/>
        </w:rPr>
        <w:t>др</w:t>
      </w:r>
      <w:proofErr w:type="spellEnd"/>
      <w:r w:rsidR="00AD5786">
        <w:rPr>
          <w:b/>
          <w:bCs/>
        </w:rPr>
        <w:t xml:space="preserve">). </w:t>
      </w:r>
      <w:r w:rsidR="00AD5786">
        <w:t>Возможным решением могло бы быть, на мой взгляд, публикация облегченной версии.</w:t>
      </w:r>
    </w:p>
    <w:p w14:paraId="3CACC881" w14:textId="77777777" w:rsidR="00A5602C" w:rsidRDefault="00A5602C" w:rsidP="00A5602C">
      <w:pPr>
        <w:rPr>
          <w:b/>
          <w:bCs/>
        </w:rPr>
      </w:pPr>
      <w:r>
        <w:rPr>
          <w:b/>
          <w:bCs/>
        </w:rPr>
        <w:t xml:space="preserve">Заключение: </w:t>
      </w:r>
    </w:p>
    <w:p w14:paraId="5F756DA9" w14:textId="33B9191F" w:rsidR="00A5602C" w:rsidRPr="00A5602C" w:rsidRDefault="00A5602C" w:rsidP="00A5602C">
      <w:r>
        <w:rPr>
          <w:b/>
          <w:bCs/>
        </w:rPr>
        <w:t xml:space="preserve">Таким образом, мной была проанализирована статья про инновационный подход к работе с большими языковыми моделями </w:t>
      </w:r>
      <w:r>
        <w:rPr>
          <w:b/>
          <w:bCs/>
          <w:lang w:val="en-US"/>
        </w:rPr>
        <w:t>D</w:t>
      </w:r>
      <w:r w:rsidRPr="00A5602C">
        <w:rPr>
          <w:b/>
          <w:bCs/>
        </w:rPr>
        <w:t>-</w:t>
      </w:r>
      <w:r>
        <w:rPr>
          <w:b/>
          <w:bCs/>
          <w:lang w:val="en-US"/>
        </w:rPr>
        <w:t>LLM</w:t>
      </w:r>
      <w:r>
        <w:t xml:space="preserve">, который может в будущем внести </w:t>
      </w:r>
      <w:r>
        <w:lastRenderedPageBreak/>
        <w:t xml:space="preserve">значительный вклад в развитие </w:t>
      </w:r>
      <w:r>
        <w:rPr>
          <w:lang w:val="en-US"/>
        </w:rPr>
        <w:t>NLP</w:t>
      </w:r>
      <w:r>
        <w:t xml:space="preserve"> и </w:t>
      </w:r>
      <w:r>
        <w:rPr>
          <w:lang w:val="en-US"/>
        </w:rPr>
        <w:t>ML</w:t>
      </w:r>
      <w:r w:rsidRPr="00A5602C">
        <w:t xml:space="preserve"> </w:t>
      </w:r>
      <w:r>
        <w:t xml:space="preserve">индустрии и позволит решит одну из ключевых проблем языковых моделей – необходимость колоссальных вычислительных ресурсов для их функционирования и обучения. Как можно заметить по результатам экспериментов, </w:t>
      </w:r>
      <w:r w:rsidRPr="00F36D00">
        <w:rPr>
          <w:b/>
          <w:bCs/>
        </w:rPr>
        <w:t>D-LLM демонстрирует впечатляющие результаты</w:t>
      </w:r>
      <w:r w:rsidRPr="00A5602C">
        <w:t xml:space="preserve">, показывая возможность существенного (до 45-50%) снижения вычислительных затрат без значительной потери качества работы модели. Однако </w:t>
      </w:r>
      <w:r w:rsidRPr="00A5602C">
        <w:rPr>
          <w:b/>
          <w:bCs/>
        </w:rPr>
        <w:t xml:space="preserve">для полноценной </w:t>
      </w:r>
      <w:r w:rsidRPr="00F36D00">
        <w:rPr>
          <w:b/>
          <w:bCs/>
        </w:rPr>
        <w:t xml:space="preserve">реализации данного метода </w:t>
      </w:r>
      <w:r w:rsidRPr="00A5602C">
        <w:rPr>
          <w:b/>
          <w:bCs/>
        </w:rPr>
        <w:t>требуется решение нескольких важных вопросов</w:t>
      </w:r>
      <w:r w:rsidRPr="00A5602C">
        <w:t>:</w:t>
      </w:r>
      <w:r w:rsidR="00545C56">
        <w:t xml:space="preserve"> 1) интерпретация работы слоев модели, 2) тестирование метода на более крупных языковых моделях, 3) публикация исходного кода </w:t>
      </w:r>
      <w:r w:rsidR="00545C56">
        <w:rPr>
          <w:lang w:val="en-US"/>
        </w:rPr>
        <w:t>D</w:t>
      </w:r>
      <w:r w:rsidR="00545C56" w:rsidRPr="00545C56">
        <w:t>-</w:t>
      </w:r>
      <w:r w:rsidR="00545C56">
        <w:rPr>
          <w:lang w:val="en-US"/>
        </w:rPr>
        <w:t>LLM</w:t>
      </w:r>
      <w:r w:rsidR="00545C56" w:rsidRPr="00545C56">
        <w:t xml:space="preserve"> </w:t>
      </w:r>
      <w:r w:rsidR="00545C56">
        <w:t>для верификации результатов и проведения дополнительных исследований</w:t>
      </w:r>
      <w:r w:rsidRPr="00A5602C">
        <w:t>.</w:t>
      </w:r>
      <w:r>
        <w:t xml:space="preserve"> При этом, на мой взгляд, </w:t>
      </w:r>
      <w:r w:rsidRPr="00545C56">
        <w:rPr>
          <w:b/>
          <w:bCs/>
        </w:rPr>
        <w:t>н</w:t>
      </w:r>
      <w:r w:rsidRPr="00A5602C">
        <w:rPr>
          <w:b/>
          <w:bCs/>
        </w:rPr>
        <w:t>есмотря на существующие ограничения, D-LLM открывает новые перспективы в области создания более эффективных и доступных языковых моделей</w:t>
      </w:r>
      <w:r w:rsidRPr="00A5602C">
        <w:t>. Дальнейшее развитие этого направления может привести к прорыву в</w:t>
      </w:r>
      <w:r>
        <w:t xml:space="preserve"> демократизации ИИ</w:t>
      </w:r>
      <w:r w:rsidRPr="00A5602C">
        <w:t>, сделав мощные языковые модели доступными для более широкого круга исследователей и разработчиков</w:t>
      </w:r>
      <w:r w:rsidR="00545C56">
        <w:t>, так как пользователям не нужно будет обладать сверхмощными серверами чтобы использовать языковые модели</w:t>
      </w:r>
      <w:r w:rsidRPr="00A5602C">
        <w:t xml:space="preserve">. </w:t>
      </w:r>
      <w:r w:rsidR="00545C56" w:rsidRPr="00545C56">
        <w:rPr>
          <w:b/>
          <w:bCs/>
        </w:rPr>
        <w:t>П</w:t>
      </w:r>
      <w:r w:rsidRPr="00A5602C">
        <w:rPr>
          <w:b/>
          <w:bCs/>
        </w:rPr>
        <w:t xml:space="preserve">редставленная работа </w:t>
      </w:r>
      <w:r w:rsidR="00545C56" w:rsidRPr="00545C56">
        <w:rPr>
          <w:b/>
          <w:bCs/>
        </w:rPr>
        <w:t xml:space="preserve">может послужить фундаментов </w:t>
      </w:r>
      <w:r w:rsidRPr="00A5602C">
        <w:rPr>
          <w:b/>
          <w:bCs/>
        </w:rPr>
        <w:t>для будущих исследований в области оптимизации больших языковых моделей</w:t>
      </w:r>
      <w:r w:rsidRPr="00545C56">
        <w:rPr>
          <w:b/>
          <w:bCs/>
        </w:rPr>
        <w:t>.</w:t>
      </w:r>
    </w:p>
    <w:p w14:paraId="5371E96F" w14:textId="36FCDF69" w:rsidR="00A5602C" w:rsidRPr="00A5602C" w:rsidRDefault="00A5602C" w:rsidP="00A5602C"/>
    <w:p w14:paraId="6A249C0B" w14:textId="77777777" w:rsidR="00AD5786" w:rsidRDefault="00AD5786" w:rsidP="00AD5786">
      <w:pPr>
        <w:pStyle w:val="a7"/>
        <w:rPr>
          <w:b/>
          <w:bCs/>
        </w:rPr>
      </w:pPr>
    </w:p>
    <w:p w14:paraId="5CDCFCC5" w14:textId="77777777" w:rsidR="00AD5786" w:rsidRPr="00D35B6A" w:rsidRDefault="00AD5786" w:rsidP="00AD5786">
      <w:pPr>
        <w:pStyle w:val="a7"/>
        <w:rPr>
          <w:b/>
          <w:bCs/>
        </w:rPr>
      </w:pPr>
    </w:p>
    <w:p w14:paraId="0E8AB7BC" w14:textId="77777777" w:rsidR="00125676" w:rsidRDefault="00125676" w:rsidP="00125676">
      <w:pPr>
        <w:rPr>
          <w:sz w:val="28"/>
          <w:szCs w:val="28"/>
        </w:rPr>
      </w:pPr>
    </w:p>
    <w:p w14:paraId="651FA6C0" w14:textId="77777777" w:rsidR="00125676" w:rsidRDefault="00125676" w:rsidP="00125676">
      <w:pPr>
        <w:rPr>
          <w:sz w:val="28"/>
          <w:szCs w:val="28"/>
        </w:rPr>
      </w:pPr>
    </w:p>
    <w:p w14:paraId="45857D0B" w14:textId="77777777" w:rsidR="00125676" w:rsidRDefault="00125676" w:rsidP="00125676">
      <w:pPr>
        <w:rPr>
          <w:sz w:val="28"/>
          <w:szCs w:val="28"/>
        </w:rPr>
      </w:pPr>
    </w:p>
    <w:p w14:paraId="7C23EE41" w14:textId="77777777" w:rsidR="00125676" w:rsidRDefault="00125676" w:rsidP="00125676">
      <w:pPr>
        <w:rPr>
          <w:sz w:val="28"/>
          <w:szCs w:val="28"/>
        </w:rPr>
      </w:pPr>
    </w:p>
    <w:p w14:paraId="656E1364" w14:textId="77777777" w:rsidR="00125676" w:rsidRDefault="00125676" w:rsidP="00125676">
      <w:pPr>
        <w:rPr>
          <w:sz w:val="28"/>
          <w:szCs w:val="28"/>
        </w:rPr>
      </w:pPr>
    </w:p>
    <w:p w14:paraId="2F335512" w14:textId="77777777" w:rsidR="00125676" w:rsidRDefault="00125676" w:rsidP="00125676">
      <w:pPr>
        <w:rPr>
          <w:sz w:val="28"/>
          <w:szCs w:val="28"/>
        </w:rPr>
      </w:pPr>
    </w:p>
    <w:p w14:paraId="1F474C06" w14:textId="77777777" w:rsidR="00125676" w:rsidRDefault="00125676" w:rsidP="00125676">
      <w:pPr>
        <w:rPr>
          <w:sz w:val="28"/>
          <w:szCs w:val="28"/>
        </w:rPr>
      </w:pPr>
    </w:p>
    <w:p w14:paraId="5C6442DD" w14:textId="77777777" w:rsidR="00125676" w:rsidRDefault="00125676" w:rsidP="00125676">
      <w:pPr>
        <w:rPr>
          <w:sz w:val="28"/>
          <w:szCs w:val="28"/>
        </w:rPr>
      </w:pPr>
    </w:p>
    <w:p w14:paraId="1B37651A" w14:textId="77777777" w:rsidR="00125676" w:rsidRDefault="00125676" w:rsidP="00125676">
      <w:pPr>
        <w:rPr>
          <w:sz w:val="28"/>
          <w:szCs w:val="28"/>
        </w:rPr>
      </w:pPr>
    </w:p>
    <w:p w14:paraId="06C549AD" w14:textId="77777777" w:rsidR="00125676" w:rsidRDefault="00125676" w:rsidP="00125676">
      <w:pPr>
        <w:rPr>
          <w:sz w:val="28"/>
          <w:szCs w:val="28"/>
        </w:rPr>
      </w:pPr>
    </w:p>
    <w:p w14:paraId="23170E0B" w14:textId="77777777" w:rsidR="00125676" w:rsidRDefault="00125676" w:rsidP="00125676">
      <w:pPr>
        <w:rPr>
          <w:sz w:val="28"/>
          <w:szCs w:val="28"/>
        </w:rPr>
      </w:pPr>
    </w:p>
    <w:p w14:paraId="150F65BA" w14:textId="77777777" w:rsidR="00125676" w:rsidRDefault="00125676" w:rsidP="00125676">
      <w:pPr>
        <w:rPr>
          <w:sz w:val="28"/>
          <w:szCs w:val="28"/>
        </w:rPr>
      </w:pPr>
    </w:p>
    <w:p w14:paraId="4CAF0EE5" w14:textId="77777777" w:rsidR="00125676" w:rsidRDefault="00125676" w:rsidP="00125676">
      <w:pPr>
        <w:rPr>
          <w:sz w:val="28"/>
          <w:szCs w:val="28"/>
        </w:rPr>
      </w:pPr>
    </w:p>
    <w:p w14:paraId="62C4A5C5" w14:textId="77777777" w:rsidR="00125676" w:rsidRPr="00125676" w:rsidRDefault="00125676" w:rsidP="00125676">
      <w:pPr>
        <w:rPr>
          <w:sz w:val="28"/>
          <w:szCs w:val="28"/>
        </w:rPr>
      </w:pPr>
    </w:p>
    <w:sectPr w:rsidR="00125676" w:rsidRPr="00125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14E4A"/>
    <w:multiLevelType w:val="hybridMultilevel"/>
    <w:tmpl w:val="62EA31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27D6A"/>
    <w:multiLevelType w:val="hybridMultilevel"/>
    <w:tmpl w:val="27CE8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A65BE"/>
    <w:multiLevelType w:val="hybridMultilevel"/>
    <w:tmpl w:val="4DFA06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13769"/>
    <w:multiLevelType w:val="hybridMultilevel"/>
    <w:tmpl w:val="73F4E4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E0614"/>
    <w:multiLevelType w:val="hybridMultilevel"/>
    <w:tmpl w:val="357054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386898">
    <w:abstractNumId w:val="0"/>
  </w:num>
  <w:num w:numId="2" w16cid:durableId="744493138">
    <w:abstractNumId w:val="3"/>
  </w:num>
  <w:num w:numId="3" w16cid:durableId="26759694">
    <w:abstractNumId w:val="4"/>
  </w:num>
  <w:num w:numId="4" w16cid:durableId="1040588171">
    <w:abstractNumId w:val="2"/>
  </w:num>
  <w:num w:numId="5" w16cid:durableId="1533422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DE"/>
    <w:rsid w:val="00051C00"/>
    <w:rsid w:val="00097F6B"/>
    <w:rsid w:val="00125676"/>
    <w:rsid w:val="0045107B"/>
    <w:rsid w:val="00545C56"/>
    <w:rsid w:val="005D7DDE"/>
    <w:rsid w:val="00700FC4"/>
    <w:rsid w:val="00810FA0"/>
    <w:rsid w:val="008E7086"/>
    <w:rsid w:val="009C5202"/>
    <w:rsid w:val="00A309AF"/>
    <w:rsid w:val="00A5602C"/>
    <w:rsid w:val="00AD5786"/>
    <w:rsid w:val="00D35B6A"/>
    <w:rsid w:val="00F36D00"/>
    <w:rsid w:val="00FA7691"/>
    <w:rsid w:val="00FF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76078"/>
  <w15:chartTrackingRefBased/>
  <w15:docId w15:val="{77320B65-5F8C-4AC5-863A-236A7043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7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7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7D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7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7D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7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7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7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7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7D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7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7D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7DD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7DD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7D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7D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7D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7D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7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7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7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7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7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7D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7D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7DD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7D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7DD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D7DD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E708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E7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5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533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706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9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0342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review.net/pdf?id=UIOjGTKHQ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59103-689D-4195-AA56-D099558FA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4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Leonteva</dc:creator>
  <cp:keywords/>
  <dc:description/>
  <cp:lastModifiedBy>Polina Leonteva</cp:lastModifiedBy>
  <cp:revision>3</cp:revision>
  <dcterms:created xsi:type="dcterms:W3CDTF">2025-04-23T14:35:00Z</dcterms:created>
  <dcterms:modified xsi:type="dcterms:W3CDTF">2025-04-24T15:23:00Z</dcterms:modified>
</cp:coreProperties>
</file>