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A09E35" w14:textId="77777777" w:rsidR="00F140C1" w:rsidRPr="00F45E0D" w:rsidRDefault="00F140C1" w:rsidP="00F140C1">
      <w:pPr>
        <w:spacing w:line="276" w:lineRule="auto"/>
        <w:jc w:val="center"/>
        <w:outlineLvl w:val="0"/>
        <w:rPr>
          <w:b/>
          <w:bCs/>
          <w:kern w:val="36"/>
          <w:sz w:val="28"/>
          <w:szCs w:val="28"/>
        </w:rPr>
      </w:pPr>
      <w:r w:rsidRPr="00F45E0D">
        <w:rPr>
          <w:b/>
          <w:bCs/>
          <w:kern w:val="36"/>
          <w:sz w:val="28"/>
          <w:szCs w:val="28"/>
        </w:rPr>
        <w:t>Практическое занятие №</w:t>
      </w:r>
      <w:r w:rsidR="00B07BDD">
        <w:rPr>
          <w:b/>
          <w:bCs/>
          <w:kern w:val="36"/>
          <w:sz w:val="28"/>
          <w:szCs w:val="28"/>
        </w:rPr>
        <w:t>4</w:t>
      </w:r>
    </w:p>
    <w:p w14:paraId="21E25CC7" w14:textId="77777777" w:rsidR="00F45E0D" w:rsidRDefault="00F140C1" w:rsidP="00F140C1">
      <w:pPr>
        <w:spacing w:line="276" w:lineRule="auto"/>
        <w:jc w:val="center"/>
        <w:outlineLvl w:val="0"/>
        <w:rPr>
          <w:b/>
          <w:bCs/>
          <w:kern w:val="36"/>
          <w:sz w:val="28"/>
          <w:szCs w:val="28"/>
        </w:rPr>
      </w:pPr>
      <w:r w:rsidRPr="00F45E0D">
        <w:rPr>
          <w:kern w:val="36"/>
          <w:sz w:val="28"/>
          <w:szCs w:val="28"/>
        </w:rPr>
        <w:t>по дисциплине</w:t>
      </w:r>
      <w:r w:rsidRPr="00F45E0D">
        <w:rPr>
          <w:b/>
          <w:bCs/>
          <w:kern w:val="36"/>
          <w:sz w:val="28"/>
          <w:szCs w:val="28"/>
        </w:rPr>
        <w:t xml:space="preserve"> </w:t>
      </w:r>
    </w:p>
    <w:p w14:paraId="040E0C26" w14:textId="77777777" w:rsidR="00F140C1" w:rsidRPr="00F45E0D" w:rsidRDefault="00F140C1" w:rsidP="00F140C1">
      <w:pPr>
        <w:spacing w:line="276" w:lineRule="auto"/>
        <w:jc w:val="center"/>
        <w:outlineLvl w:val="0"/>
        <w:rPr>
          <w:b/>
          <w:bCs/>
          <w:kern w:val="36"/>
          <w:sz w:val="28"/>
          <w:szCs w:val="28"/>
        </w:rPr>
      </w:pPr>
      <w:r w:rsidRPr="00F45E0D">
        <w:rPr>
          <w:b/>
          <w:bCs/>
          <w:kern w:val="36"/>
          <w:sz w:val="28"/>
          <w:szCs w:val="28"/>
        </w:rPr>
        <w:t>«Экономико-правовые основы рынка интеллектуальных продуктов»</w:t>
      </w:r>
    </w:p>
    <w:p w14:paraId="29F4B6B8" w14:textId="77777777" w:rsidR="00F15139" w:rsidRPr="00F45E0D" w:rsidRDefault="004D76A2" w:rsidP="00F15139">
      <w:pPr>
        <w:spacing w:line="276" w:lineRule="auto"/>
        <w:jc w:val="center"/>
        <w:outlineLvl w:val="0"/>
        <w:rPr>
          <w:b/>
          <w:bCs/>
          <w:kern w:val="36"/>
          <w:sz w:val="28"/>
          <w:szCs w:val="28"/>
        </w:rPr>
      </w:pPr>
      <w:r w:rsidRPr="00F45E0D">
        <w:rPr>
          <w:b/>
          <w:bCs/>
          <w:kern w:val="36"/>
          <w:sz w:val="28"/>
          <w:szCs w:val="28"/>
        </w:rPr>
        <w:t xml:space="preserve">Тема: </w:t>
      </w:r>
      <w:r w:rsidR="00B07BDD">
        <w:rPr>
          <w:b/>
          <w:bCs/>
          <w:kern w:val="36"/>
          <w:sz w:val="28"/>
          <w:szCs w:val="28"/>
        </w:rPr>
        <w:t>Защита патентных прав</w:t>
      </w:r>
    </w:p>
    <w:p w14:paraId="2C126B11" w14:textId="77777777" w:rsidR="00F25511" w:rsidRDefault="00F25511" w:rsidP="00B07BDD">
      <w:pPr>
        <w:pStyle w:val="a4"/>
        <w:spacing w:before="0" w:beforeAutospacing="0" w:after="0" w:afterAutospacing="0" w:line="360" w:lineRule="auto"/>
        <w:ind w:firstLine="567"/>
        <w:jc w:val="both"/>
        <w:rPr>
          <w:rStyle w:val="a7"/>
          <w:b/>
          <w:bCs/>
          <w:i w:val="0"/>
          <w:iCs w:val="0"/>
        </w:rPr>
      </w:pPr>
    </w:p>
    <w:p w14:paraId="59A223D2" w14:textId="77777777" w:rsidR="00F25511" w:rsidRDefault="00F25511" w:rsidP="00B07BDD">
      <w:pPr>
        <w:pStyle w:val="a4"/>
        <w:spacing w:before="0" w:beforeAutospacing="0" w:after="0" w:afterAutospacing="0" w:line="360" w:lineRule="auto"/>
        <w:ind w:firstLine="567"/>
        <w:jc w:val="both"/>
        <w:rPr>
          <w:rStyle w:val="a7"/>
          <w:b/>
          <w:bCs/>
          <w:i w:val="0"/>
          <w:iCs w:val="0"/>
        </w:rPr>
      </w:pPr>
    </w:p>
    <w:p w14:paraId="3C45156B" w14:textId="77777777" w:rsidR="00B07BDD" w:rsidRPr="00B07BDD" w:rsidRDefault="00AE3AA5" w:rsidP="00B07BDD">
      <w:pPr>
        <w:pStyle w:val="a4"/>
        <w:spacing w:before="0" w:beforeAutospacing="0" w:after="0" w:afterAutospacing="0" w:line="360" w:lineRule="auto"/>
        <w:ind w:firstLine="567"/>
        <w:jc w:val="both"/>
        <w:rPr>
          <w:rFonts w:eastAsiaTheme="minorHAnsi"/>
          <w:b/>
          <w:bCs/>
          <w:kern w:val="2"/>
          <w:u w:val="single"/>
          <w:lang w:eastAsia="en-US"/>
          <w14:ligatures w14:val="standardContextual"/>
        </w:rPr>
      </w:pPr>
      <w:r w:rsidRPr="00587831">
        <w:rPr>
          <w:rStyle w:val="a7"/>
          <w:b/>
          <w:bCs/>
          <w:i w:val="0"/>
          <w:iCs w:val="0"/>
        </w:rPr>
        <w:t>Задание 1.</w:t>
      </w:r>
      <w:r w:rsidRPr="00587831">
        <w:rPr>
          <w:rStyle w:val="a7"/>
          <w:i w:val="0"/>
          <w:iCs w:val="0"/>
        </w:rPr>
        <w:t xml:space="preserve"> </w:t>
      </w:r>
      <w:r w:rsidR="00B07BDD">
        <w:t>Для каждой ситуации определите:</w:t>
      </w:r>
    </w:p>
    <w:p w14:paraId="41537373" w14:textId="77777777" w:rsidR="00B07BDD" w:rsidRDefault="00B07BDD" w:rsidP="00B07BDD">
      <w:pPr>
        <w:pStyle w:val="a4"/>
        <w:numPr>
          <w:ilvl w:val="0"/>
          <w:numId w:val="25"/>
        </w:numPr>
      </w:pPr>
      <w:r>
        <w:t>Есть ли нарушение патентных прав?</w:t>
      </w:r>
    </w:p>
    <w:p w14:paraId="3980EADA" w14:textId="77777777" w:rsidR="00B07BDD" w:rsidRDefault="00B07BDD" w:rsidP="00B07BDD">
      <w:pPr>
        <w:pStyle w:val="a4"/>
        <w:numPr>
          <w:ilvl w:val="0"/>
          <w:numId w:val="25"/>
        </w:numPr>
      </w:pPr>
      <w:r>
        <w:t>Какой способ защиты наиболее подходит:</w:t>
      </w:r>
    </w:p>
    <w:p w14:paraId="21BE9280" w14:textId="77777777" w:rsidR="00B07BDD" w:rsidRDefault="00B07BDD" w:rsidP="00B07BDD">
      <w:pPr>
        <w:pStyle w:val="a4"/>
        <w:numPr>
          <w:ilvl w:val="1"/>
          <w:numId w:val="25"/>
        </w:numPr>
      </w:pPr>
      <w:r>
        <w:t>административный</w:t>
      </w:r>
    </w:p>
    <w:p w14:paraId="27070228" w14:textId="77777777" w:rsidR="00B07BDD" w:rsidRDefault="00B07BDD" w:rsidP="00B07BDD">
      <w:pPr>
        <w:pStyle w:val="a4"/>
        <w:numPr>
          <w:ilvl w:val="1"/>
          <w:numId w:val="25"/>
        </w:numPr>
      </w:pPr>
      <w:r>
        <w:t>судебный</w:t>
      </w:r>
    </w:p>
    <w:p w14:paraId="52EA8136" w14:textId="77777777" w:rsidR="00B07BDD" w:rsidRDefault="00B07BDD" w:rsidP="00B07BDD">
      <w:pPr>
        <w:pStyle w:val="a4"/>
        <w:numPr>
          <w:ilvl w:val="1"/>
          <w:numId w:val="25"/>
        </w:numPr>
      </w:pPr>
      <w:r>
        <w:t>уголовный</w:t>
      </w:r>
    </w:p>
    <w:p w14:paraId="096BD5CE" w14:textId="77777777" w:rsidR="00B07BDD" w:rsidRDefault="00B07BDD" w:rsidP="00B07BDD">
      <w:pPr>
        <w:pStyle w:val="a4"/>
        <w:numPr>
          <w:ilvl w:val="0"/>
          <w:numId w:val="25"/>
        </w:numPr>
      </w:pPr>
      <w:r>
        <w:t>Какое требование может заявить правообладатель?</w:t>
      </w:r>
    </w:p>
    <w:p w14:paraId="08F5E381" w14:textId="77777777" w:rsidR="00B07BDD" w:rsidRDefault="00B07BDD" w:rsidP="00B07BDD">
      <w:pPr>
        <w:pStyle w:val="a4"/>
        <w:ind w:left="360"/>
      </w:pPr>
    </w:p>
    <w:p w14:paraId="5C259105" w14:textId="70668F61" w:rsidR="00B07BDD" w:rsidRPr="00BD1174" w:rsidRDefault="00B07BDD" w:rsidP="00106800">
      <w:pPr>
        <w:ind w:firstLine="567"/>
        <w:jc w:val="both"/>
        <w:rPr>
          <w:u w:val="single"/>
        </w:rPr>
      </w:pPr>
      <w:r w:rsidRPr="00BD1174">
        <w:rPr>
          <w:u w:val="single"/>
        </w:rPr>
        <w:t>Ситуация №1: Компания начала продавать устройства, в которых используется запатентованное изобретение конкурента без лицензии.</w:t>
      </w:r>
    </w:p>
    <w:p w14:paraId="29977759" w14:textId="0EE92070" w:rsidR="00BD1174" w:rsidRDefault="00BD1174" w:rsidP="00106800">
      <w:pPr>
        <w:ind w:firstLine="567"/>
        <w:jc w:val="both"/>
      </w:pPr>
      <w:r>
        <w:t xml:space="preserve">Да, есть. Прямое нарушение патентных прав (незаконное использование запатентованной разработки). </w:t>
      </w:r>
    </w:p>
    <w:p w14:paraId="208E320B" w14:textId="13DA8032" w:rsidR="00BD1174" w:rsidRDefault="00BD1174" w:rsidP="00106800">
      <w:pPr>
        <w:ind w:firstLine="567"/>
        <w:jc w:val="both"/>
      </w:pPr>
      <w:r>
        <w:t>Способ: Судебный.</w:t>
      </w:r>
    </w:p>
    <w:p w14:paraId="4074AE0B" w14:textId="723BF327" w:rsidR="00BD1174" w:rsidRDefault="00BD1174" w:rsidP="00106800">
      <w:pPr>
        <w:ind w:firstLine="567"/>
        <w:jc w:val="both"/>
      </w:pPr>
      <w:r>
        <w:t>Требования: требование о прекращении пользования, требование о пресечении действий, требования об изъятии контрафактного материального носителя, требования об уплате компенсации.</w:t>
      </w:r>
    </w:p>
    <w:p w14:paraId="28395FC2" w14:textId="77777777" w:rsidR="00B07BDD" w:rsidRDefault="00B07BDD" w:rsidP="00106800">
      <w:pPr>
        <w:ind w:firstLine="567"/>
        <w:jc w:val="both"/>
      </w:pPr>
    </w:p>
    <w:p w14:paraId="3C1B6161" w14:textId="00EC1449" w:rsidR="00B07BDD" w:rsidRPr="00BD1174" w:rsidRDefault="00B07BDD" w:rsidP="00106800">
      <w:pPr>
        <w:ind w:firstLine="567"/>
        <w:jc w:val="both"/>
        <w:rPr>
          <w:u w:val="single"/>
        </w:rPr>
      </w:pPr>
      <w:r w:rsidRPr="00BD1174">
        <w:rPr>
          <w:u w:val="single"/>
        </w:rPr>
        <w:t>Ситуация №2: Заявителю отказали в выдаче патента на полезную модель, и он считает отказ необоснованным.</w:t>
      </w:r>
    </w:p>
    <w:p w14:paraId="7BD2E465" w14:textId="11B9DFC3" w:rsidR="00BD1174" w:rsidRDefault="00BD1174" w:rsidP="00106800">
      <w:pPr>
        <w:ind w:firstLine="567"/>
        <w:jc w:val="both"/>
      </w:pPr>
      <w:r>
        <w:t>Нарушений нет, пока патент не выдан, исключительного права не существует.</w:t>
      </w:r>
    </w:p>
    <w:p w14:paraId="22C9E7D3" w14:textId="2E257299" w:rsidR="00BD1174" w:rsidRDefault="00BD1174" w:rsidP="00106800">
      <w:pPr>
        <w:ind w:firstLine="567"/>
        <w:jc w:val="both"/>
      </w:pPr>
      <w:r>
        <w:t>Способ: Административный.</w:t>
      </w:r>
    </w:p>
    <w:p w14:paraId="6DAA23B5" w14:textId="61EF3527" w:rsidR="00BD1174" w:rsidRDefault="00106800" w:rsidP="00106800">
      <w:pPr>
        <w:ind w:firstLine="567"/>
        <w:jc w:val="both"/>
      </w:pPr>
      <w:r>
        <w:t>Требования: подача возражения на решения об отказе выдачи патента.</w:t>
      </w:r>
    </w:p>
    <w:p w14:paraId="1427FC28" w14:textId="77777777" w:rsidR="00106800" w:rsidRDefault="00106800" w:rsidP="00106800">
      <w:pPr>
        <w:ind w:firstLine="567"/>
        <w:jc w:val="both"/>
      </w:pPr>
    </w:p>
    <w:p w14:paraId="0173A028" w14:textId="77777777" w:rsidR="00B07BDD" w:rsidRDefault="00B07BDD" w:rsidP="00106800">
      <w:pPr>
        <w:ind w:firstLine="567"/>
        <w:jc w:val="both"/>
      </w:pPr>
    </w:p>
    <w:p w14:paraId="4BD3D0CF" w14:textId="77777777" w:rsidR="00396B8C" w:rsidRPr="00BD1174" w:rsidRDefault="00B07BDD" w:rsidP="00106800">
      <w:pPr>
        <w:ind w:firstLine="567"/>
        <w:jc w:val="both"/>
        <w:rPr>
          <w:u w:val="single"/>
        </w:rPr>
      </w:pPr>
      <w:r w:rsidRPr="00BD1174">
        <w:rPr>
          <w:u w:val="single"/>
        </w:rPr>
        <w:t>Ситуация №3: Фирма организовала массовое производство контрафактных изделий по чужому патенту, причинив правообладателю крупный ущерб.</w:t>
      </w:r>
    </w:p>
    <w:p w14:paraId="17FE6A79" w14:textId="1289E5CA" w:rsidR="00396B8C" w:rsidRDefault="00BD1174" w:rsidP="00106800">
      <w:pPr>
        <w:ind w:firstLine="567"/>
        <w:jc w:val="both"/>
      </w:pPr>
      <w:r>
        <w:t>Нарушение есть. Массовое производство и причинение крупного ущерба (незаконное использование).</w:t>
      </w:r>
    </w:p>
    <w:p w14:paraId="4F41359F" w14:textId="5ED747C3" w:rsidR="00BD1174" w:rsidRDefault="00BD1174" w:rsidP="00106800">
      <w:pPr>
        <w:ind w:firstLine="567"/>
        <w:jc w:val="both"/>
      </w:pPr>
      <w:r>
        <w:t>Способ: Уголовный.</w:t>
      </w:r>
    </w:p>
    <w:p w14:paraId="03E8EA6C" w14:textId="0AF007B9" w:rsidR="00BD1174" w:rsidRDefault="00BD1174" w:rsidP="00106800">
      <w:pPr>
        <w:ind w:firstLine="567"/>
        <w:jc w:val="both"/>
      </w:pPr>
      <w:r>
        <w:t xml:space="preserve">Требования: </w:t>
      </w:r>
      <w:r w:rsidR="00106800">
        <w:t xml:space="preserve">прекращение незаконного использования, изъятие контрафактной продукции, </w:t>
      </w:r>
      <w:r>
        <w:t>наказывается штрафом, арестом или лишением свободы. Размер ущерба суд оценивает по обстоятельствам дела.</w:t>
      </w:r>
    </w:p>
    <w:p w14:paraId="0058353F" w14:textId="77777777" w:rsidR="00BD1174" w:rsidRDefault="00BD1174" w:rsidP="00106800">
      <w:pPr>
        <w:ind w:firstLine="567"/>
        <w:jc w:val="both"/>
      </w:pPr>
    </w:p>
    <w:p w14:paraId="164757A9" w14:textId="291AA32A" w:rsidR="00396B8C" w:rsidRPr="00BD1174" w:rsidRDefault="00396B8C" w:rsidP="00106800">
      <w:pPr>
        <w:ind w:firstLine="567"/>
        <w:jc w:val="both"/>
        <w:rPr>
          <w:u w:val="single"/>
        </w:rPr>
      </w:pPr>
      <w:r w:rsidRPr="00BD1174">
        <w:rPr>
          <w:u w:val="single"/>
        </w:rPr>
        <w:t>Ситуация №4: Конкурент подал возражение в Палату по патентным спорам против выданного вам патента на изобретение.</w:t>
      </w:r>
    </w:p>
    <w:p w14:paraId="7DF25354" w14:textId="4CABF619" w:rsidR="00BD1174" w:rsidRDefault="00BD1174" w:rsidP="00106800">
      <w:pPr>
        <w:ind w:firstLine="567"/>
        <w:jc w:val="both"/>
      </w:pPr>
      <w:r>
        <w:t>Нарушений нет. Подача возражения – это законная процедура оспаривания, а не нарушения прав.</w:t>
      </w:r>
    </w:p>
    <w:p w14:paraId="7C0D01DB" w14:textId="323126AA" w:rsidR="00BD1174" w:rsidRDefault="00BD1174" w:rsidP="00106800">
      <w:pPr>
        <w:ind w:firstLine="567"/>
        <w:jc w:val="both"/>
      </w:pPr>
      <w:r>
        <w:t>Способ: Административный.</w:t>
      </w:r>
    </w:p>
    <w:p w14:paraId="22A520B3" w14:textId="1E484AAE" w:rsidR="00BD1174" w:rsidRDefault="00BD1174" w:rsidP="00106800">
      <w:pPr>
        <w:ind w:firstLine="567"/>
        <w:jc w:val="both"/>
      </w:pPr>
      <w:r>
        <w:t xml:space="preserve">Требование: </w:t>
      </w:r>
      <w:r w:rsidR="00106800">
        <w:t>отклонение возражения конкурента, сохранение действительности патента.</w:t>
      </w:r>
    </w:p>
    <w:p w14:paraId="310963B3" w14:textId="69BCBD19" w:rsidR="00396B8C" w:rsidRPr="00BD1174" w:rsidRDefault="00396B8C" w:rsidP="00396B8C">
      <w:pPr>
        <w:ind w:firstLine="567"/>
        <w:rPr>
          <w:u w:val="single"/>
        </w:rPr>
      </w:pPr>
      <w:r w:rsidRPr="00BD1174">
        <w:rPr>
          <w:u w:val="single"/>
        </w:rPr>
        <w:lastRenderedPageBreak/>
        <w:t>Ситуация №</w:t>
      </w:r>
      <w:r w:rsidR="005712FD" w:rsidRPr="00BD1174">
        <w:rPr>
          <w:u w:val="single"/>
        </w:rPr>
        <w:t>5</w:t>
      </w:r>
      <w:r w:rsidRPr="00BD1174">
        <w:rPr>
          <w:u w:val="single"/>
        </w:rPr>
        <w:t>: Малое предприятие изготовило небольшую партию продукции по вашему патенту для внутреннего тестирования без вывода на рынок.</w:t>
      </w:r>
    </w:p>
    <w:p w14:paraId="08AF64EB" w14:textId="0B57468F" w:rsidR="00BD1174" w:rsidRDefault="00106800" w:rsidP="00396B8C">
      <w:pPr>
        <w:ind w:firstLine="567"/>
      </w:pPr>
      <w:r>
        <w:t>Нарушения есть. Любое использование без разрешения правообладателя является нарушением.</w:t>
      </w:r>
    </w:p>
    <w:p w14:paraId="276F043D" w14:textId="5E62CF85" w:rsidR="00106800" w:rsidRDefault="00106800" w:rsidP="00396B8C">
      <w:pPr>
        <w:ind w:firstLine="567"/>
      </w:pPr>
      <w:r>
        <w:t>Способ: Судебный.</w:t>
      </w:r>
    </w:p>
    <w:p w14:paraId="50429960" w14:textId="71CC654B" w:rsidR="00396B8C" w:rsidRPr="00B07BDD" w:rsidRDefault="00106800" w:rsidP="00396B8C">
      <w:pPr>
        <w:ind w:firstLine="567"/>
      </w:pPr>
      <w:r>
        <w:t xml:space="preserve">Требование: </w:t>
      </w:r>
      <w:r>
        <w:t>требование о прекращении пользования, требование о пресечении действий, требования об изъятии контрафактного материального носителя, требования об уплате компенсации.</w:t>
      </w:r>
      <w:bookmarkStart w:id="0" w:name="_GoBack"/>
      <w:bookmarkEnd w:id="0"/>
    </w:p>
    <w:p w14:paraId="2602DF6E" w14:textId="77777777" w:rsidR="000324DF" w:rsidRDefault="000324DF" w:rsidP="00587831">
      <w:pPr>
        <w:spacing w:line="360" w:lineRule="auto"/>
        <w:jc w:val="both"/>
        <w:rPr>
          <w:rFonts w:eastAsiaTheme="minorHAnsi"/>
          <w:b/>
          <w:bCs/>
          <w:kern w:val="2"/>
          <w:u w:val="single"/>
          <w:lang w:eastAsia="en-US"/>
          <w14:ligatures w14:val="standardContextual"/>
        </w:rPr>
      </w:pPr>
    </w:p>
    <w:p w14:paraId="5742337C" w14:textId="77777777" w:rsidR="005712FD" w:rsidRPr="00664D56" w:rsidRDefault="005712FD" w:rsidP="00587831">
      <w:pPr>
        <w:spacing w:line="360" w:lineRule="auto"/>
        <w:jc w:val="both"/>
        <w:rPr>
          <w:rFonts w:eastAsiaTheme="minorHAnsi"/>
          <w:b/>
          <w:bCs/>
          <w:kern w:val="2"/>
          <w:u w:val="single"/>
          <w:lang w:eastAsia="en-US"/>
          <w14:ligatures w14:val="standardContextual"/>
        </w:rPr>
      </w:pPr>
    </w:p>
    <w:sectPr w:rsidR="005712FD" w:rsidRPr="00664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E52BF"/>
    <w:multiLevelType w:val="hybridMultilevel"/>
    <w:tmpl w:val="794CC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F74D8"/>
    <w:multiLevelType w:val="hybridMultilevel"/>
    <w:tmpl w:val="989C0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C53DA"/>
    <w:multiLevelType w:val="hybridMultilevel"/>
    <w:tmpl w:val="BA783B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5A11AB"/>
    <w:multiLevelType w:val="multilevel"/>
    <w:tmpl w:val="F99E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F2C3B"/>
    <w:multiLevelType w:val="hybridMultilevel"/>
    <w:tmpl w:val="A8705A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10C2A6F"/>
    <w:multiLevelType w:val="multilevel"/>
    <w:tmpl w:val="3E9C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2515E"/>
    <w:multiLevelType w:val="multilevel"/>
    <w:tmpl w:val="B68C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E1D7B"/>
    <w:multiLevelType w:val="hybridMultilevel"/>
    <w:tmpl w:val="629C6B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F1B0641"/>
    <w:multiLevelType w:val="multilevel"/>
    <w:tmpl w:val="4B30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DC6261"/>
    <w:multiLevelType w:val="multilevel"/>
    <w:tmpl w:val="BD52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E0DA9"/>
    <w:multiLevelType w:val="multilevel"/>
    <w:tmpl w:val="6630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81108"/>
    <w:multiLevelType w:val="hybridMultilevel"/>
    <w:tmpl w:val="46AEF2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F6E53FC"/>
    <w:multiLevelType w:val="hybridMultilevel"/>
    <w:tmpl w:val="5A0E4F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5C1DE3"/>
    <w:multiLevelType w:val="hybridMultilevel"/>
    <w:tmpl w:val="3D4C0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8B43D1"/>
    <w:multiLevelType w:val="multilevel"/>
    <w:tmpl w:val="D398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C4C05"/>
    <w:multiLevelType w:val="hybridMultilevel"/>
    <w:tmpl w:val="40E635F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16C7F7E"/>
    <w:multiLevelType w:val="hybridMultilevel"/>
    <w:tmpl w:val="A224E0E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29B6B05"/>
    <w:multiLevelType w:val="multilevel"/>
    <w:tmpl w:val="FF94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929D3"/>
    <w:multiLevelType w:val="multilevel"/>
    <w:tmpl w:val="68760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039B9"/>
    <w:multiLevelType w:val="multilevel"/>
    <w:tmpl w:val="4C0C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B7D42"/>
    <w:multiLevelType w:val="hybridMultilevel"/>
    <w:tmpl w:val="4E9C16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1C65E06"/>
    <w:multiLevelType w:val="multilevel"/>
    <w:tmpl w:val="A5D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771903"/>
    <w:multiLevelType w:val="hybridMultilevel"/>
    <w:tmpl w:val="84AEA9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9BD4CE3"/>
    <w:multiLevelType w:val="multilevel"/>
    <w:tmpl w:val="ABF8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F23D1"/>
    <w:multiLevelType w:val="hybridMultilevel"/>
    <w:tmpl w:val="64EADF6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C791DE4"/>
    <w:multiLevelType w:val="hybridMultilevel"/>
    <w:tmpl w:val="842AA4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952A22"/>
    <w:multiLevelType w:val="hybridMultilevel"/>
    <w:tmpl w:val="A0A8DD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400CAF"/>
    <w:multiLevelType w:val="hybridMultilevel"/>
    <w:tmpl w:val="ACC240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7F24F3C"/>
    <w:multiLevelType w:val="multilevel"/>
    <w:tmpl w:val="04F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97E22"/>
    <w:multiLevelType w:val="multilevel"/>
    <w:tmpl w:val="5A0C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E32AF"/>
    <w:multiLevelType w:val="hybridMultilevel"/>
    <w:tmpl w:val="51C0CB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17"/>
  </w:num>
  <w:num w:numId="4">
    <w:abstractNumId w:val="20"/>
  </w:num>
  <w:num w:numId="5">
    <w:abstractNumId w:val="7"/>
  </w:num>
  <w:num w:numId="6">
    <w:abstractNumId w:val="22"/>
  </w:num>
  <w:num w:numId="7">
    <w:abstractNumId w:val="4"/>
  </w:num>
  <w:num w:numId="8">
    <w:abstractNumId w:val="25"/>
  </w:num>
  <w:num w:numId="9">
    <w:abstractNumId w:val="2"/>
  </w:num>
  <w:num w:numId="10">
    <w:abstractNumId w:val="12"/>
  </w:num>
  <w:num w:numId="11">
    <w:abstractNumId w:val="0"/>
  </w:num>
  <w:num w:numId="12">
    <w:abstractNumId w:val="26"/>
  </w:num>
  <w:num w:numId="13">
    <w:abstractNumId w:val="30"/>
  </w:num>
  <w:num w:numId="14">
    <w:abstractNumId w:val="1"/>
  </w:num>
  <w:num w:numId="15">
    <w:abstractNumId w:val="15"/>
  </w:num>
  <w:num w:numId="16">
    <w:abstractNumId w:val="28"/>
  </w:num>
  <w:num w:numId="17">
    <w:abstractNumId w:val="29"/>
  </w:num>
  <w:num w:numId="18">
    <w:abstractNumId w:val="3"/>
  </w:num>
  <w:num w:numId="19">
    <w:abstractNumId w:val="6"/>
  </w:num>
  <w:num w:numId="20">
    <w:abstractNumId w:val="24"/>
  </w:num>
  <w:num w:numId="21">
    <w:abstractNumId w:val="27"/>
  </w:num>
  <w:num w:numId="22">
    <w:abstractNumId w:val="11"/>
  </w:num>
  <w:num w:numId="23">
    <w:abstractNumId w:val="16"/>
  </w:num>
  <w:num w:numId="24">
    <w:abstractNumId w:val="9"/>
  </w:num>
  <w:num w:numId="25">
    <w:abstractNumId w:val="18"/>
  </w:num>
  <w:num w:numId="26">
    <w:abstractNumId w:val="10"/>
  </w:num>
  <w:num w:numId="27">
    <w:abstractNumId w:val="19"/>
  </w:num>
  <w:num w:numId="28">
    <w:abstractNumId w:val="23"/>
  </w:num>
  <w:num w:numId="29">
    <w:abstractNumId w:val="21"/>
  </w:num>
  <w:num w:numId="30">
    <w:abstractNumId w:val="14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0C1"/>
    <w:rsid w:val="000155A6"/>
    <w:rsid w:val="000324DF"/>
    <w:rsid w:val="000A52EF"/>
    <w:rsid w:val="00106800"/>
    <w:rsid w:val="00245963"/>
    <w:rsid w:val="00396B8C"/>
    <w:rsid w:val="003C5D94"/>
    <w:rsid w:val="00412C52"/>
    <w:rsid w:val="00422E29"/>
    <w:rsid w:val="004D76A2"/>
    <w:rsid w:val="005712FD"/>
    <w:rsid w:val="00587831"/>
    <w:rsid w:val="0059585D"/>
    <w:rsid w:val="005D1E75"/>
    <w:rsid w:val="00664D56"/>
    <w:rsid w:val="006F1C3A"/>
    <w:rsid w:val="00796C88"/>
    <w:rsid w:val="008C53EC"/>
    <w:rsid w:val="00AE3AA5"/>
    <w:rsid w:val="00B07BDD"/>
    <w:rsid w:val="00BD1174"/>
    <w:rsid w:val="00C04E4F"/>
    <w:rsid w:val="00C2491B"/>
    <w:rsid w:val="00C73A6E"/>
    <w:rsid w:val="00D26F8D"/>
    <w:rsid w:val="00DE59AA"/>
    <w:rsid w:val="00F140C1"/>
    <w:rsid w:val="00F15139"/>
    <w:rsid w:val="00F25511"/>
    <w:rsid w:val="00F45E0D"/>
    <w:rsid w:val="00F9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0F277"/>
  <w15:chartTrackingRefBased/>
  <w15:docId w15:val="{537A6DAC-980B-D54F-93F3-0235A693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3AA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D1E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140C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AE3A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140C1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table" w:styleId="a3">
    <w:name w:val="Table Grid"/>
    <w:basedOn w:val="a1"/>
    <w:uiPriority w:val="39"/>
    <w:rsid w:val="00F140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F140C1"/>
    <w:pPr>
      <w:spacing w:before="100" w:beforeAutospacing="1" w:after="100" w:afterAutospacing="1"/>
    </w:pPr>
  </w:style>
  <w:style w:type="paragraph" w:styleId="a5">
    <w:name w:val="List Paragraph"/>
    <w:basedOn w:val="a"/>
    <w:uiPriority w:val="34"/>
    <w:qFormat/>
    <w:rsid w:val="00F140C1"/>
    <w:pPr>
      <w:ind w:left="720"/>
      <w:contextualSpacing/>
    </w:pPr>
  </w:style>
  <w:style w:type="character" w:styleId="a6">
    <w:name w:val="Strong"/>
    <w:basedOn w:val="a0"/>
    <w:uiPriority w:val="22"/>
    <w:qFormat/>
    <w:rsid w:val="00F140C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5D1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E3AA5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7">
    <w:name w:val="Emphasis"/>
    <w:basedOn w:val="a0"/>
    <w:uiPriority w:val="20"/>
    <w:qFormat/>
    <w:rsid w:val="00AE3A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0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5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7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00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6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7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C210B-8410-4972-8559-80BF2354C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1</cp:lastModifiedBy>
  <cp:revision>4</cp:revision>
  <dcterms:created xsi:type="dcterms:W3CDTF">2026-02-22T12:42:00Z</dcterms:created>
  <dcterms:modified xsi:type="dcterms:W3CDTF">2026-03-13T09:48:00Z</dcterms:modified>
</cp:coreProperties>
</file>