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98C93D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1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125F0" wp14:editId="5A592015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2325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МИНОБРНАУКИ РОССИИ</w:t>
      </w:r>
    </w:p>
    <w:p w14:paraId="7AEA113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федеральное государственное бюджетное образовательное учреждение</w:t>
      </w:r>
    </w:p>
    <w:p w14:paraId="00A25AF9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высшего образования</w:t>
      </w:r>
    </w:p>
    <w:p w14:paraId="6F88B1BC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 xml:space="preserve"> «Московский государственный технологический университет «СТАНКИН»</w:t>
      </w:r>
    </w:p>
    <w:p w14:paraId="6A176ABD" w14:textId="77777777" w:rsidR="00457B69" w:rsidRPr="00CD15A6" w:rsidRDefault="00457B69" w:rsidP="00457B69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CD15A6">
        <w:rPr>
          <w:rFonts w:ascii="Times New Roman" w:eastAsia="Times New Roman" w:hAnsi="Times New Roman" w:cs="Times New Roman"/>
          <w:b/>
          <w:bCs/>
          <w:sz w:val="24"/>
          <w:szCs w:val="28"/>
        </w:rPr>
        <w:t>(ФГБОУ ВО МГТУ «СТАНКИН»)</w:t>
      </w:r>
    </w:p>
    <w:p w14:paraId="1F66BA31" w14:textId="77777777" w:rsidR="00457B69" w:rsidRPr="00CD15A6" w:rsidRDefault="00457B69" w:rsidP="00457B69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83"/>
      </w:tblGrid>
      <w:tr w:rsidR="00457B69" w:rsidRPr="00CD15A6" w14:paraId="10E246EA" w14:textId="77777777" w:rsidTr="001130DA">
        <w:tc>
          <w:tcPr>
            <w:tcW w:w="4785" w:type="dxa"/>
          </w:tcPr>
          <w:p w14:paraId="4301A1FF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Институт</w:t>
            </w:r>
          </w:p>
          <w:p w14:paraId="30B09652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CD15A6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информационных технологий</w:t>
            </w:r>
          </w:p>
        </w:tc>
        <w:tc>
          <w:tcPr>
            <w:tcW w:w="4785" w:type="dxa"/>
          </w:tcPr>
          <w:p w14:paraId="018383BC" w14:textId="77777777" w:rsidR="00457B69" w:rsidRPr="00CD15A6" w:rsidRDefault="00457B69" w:rsidP="001130DA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Кафедра</w:t>
            </w:r>
          </w:p>
          <w:p w14:paraId="2D6182C3" w14:textId="77777777" w:rsidR="00457B69" w:rsidRPr="00CD15A6" w:rsidRDefault="00457B69" w:rsidP="001130DA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информационных систем</w:t>
            </w:r>
          </w:p>
        </w:tc>
      </w:tr>
    </w:tbl>
    <w:p w14:paraId="53C73657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1C7C9A10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732F0990" w14:textId="77777777" w:rsidR="00457B69" w:rsidRPr="00CD15A6" w:rsidRDefault="00457B69" w:rsidP="00457B69">
      <w:pPr>
        <w:shd w:val="clear" w:color="auto" w:fill="FFFFFF"/>
        <w:spacing w:before="314" w:after="0" w:line="281" w:lineRule="exact"/>
        <w:ind w:left="89" w:right="6614"/>
        <w:rPr>
          <w:rFonts w:ascii="Times New Roman" w:eastAsia="Times New Roman" w:hAnsi="Times New Roman" w:cs="Times New Roman"/>
          <w:sz w:val="24"/>
          <w:szCs w:val="24"/>
        </w:rPr>
      </w:pPr>
    </w:p>
    <w:p w14:paraId="6E8ECA87" w14:textId="64E45F52" w:rsidR="00457B69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Реферат № </w:t>
      </w:r>
      <w:r w:rsidR="00C96E17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76FC889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0FEF54" w14:textId="77777777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15A6"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CD15A6">
        <w:rPr>
          <w:rFonts w:ascii="Times New Roman" w:eastAsia="Times New Roman" w:hAnsi="Times New Roman" w:cs="Times New Roman"/>
          <w:b/>
          <w:bCs/>
          <w:sz w:val="24"/>
          <w:szCs w:val="24"/>
        </w:rPr>
        <w:t>Основы программной инженерии</w:t>
      </w:r>
      <w:r w:rsidRPr="00CD15A6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6B5D3C75" w14:textId="77777777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E557A0" w14:textId="35F46566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тему:</w:t>
      </w:r>
      <w:r w:rsidRPr="00457B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«</w:t>
      </w:r>
      <w:r w:rsidR="00C96E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Разработка требований к программному проекту</w:t>
      </w:r>
      <w:r w:rsidRPr="00457B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»</w:t>
      </w:r>
    </w:p>
    <w:p w14:paraId="635F9088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438918A" w14:textId="77777777" w:rsidR="00457B69" w:rsidRPr="00CD15A6" w:rsidRDefault="00457B69" w:rsidP="00457B6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3436B1" w14:textId="77777777" w:rsidR="00457B69" w:rsidRPr="00CD15A6" w:rsidRDefault="00457B69" w:rsidP="00457B69">
      <w:pPr>
        <w:shd w:val="clear" w:color="auto" w:fill="FFFFFF"/>
        <w:spacing w:after="389" w:line="240" w:lineRule="auto"/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</w:pPr>
    </w:p>
    <w:p w14:paraId="13232328" w14:textId="77777777" w:rsidR="00457B69" w:rsidRPr="00CD15A6" w:rsidRDefault="00457B69" w:rsidP="00457B69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087CDD" w14:textId="77777777" w:rsidR="00457B69" w:rsidRPr="00CD15A6" w:rsidRDefault="00457B69" w:rsidP="00457B69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B012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71679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05DE5F" w14:textId="42A2CA79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3E6762" w14:textId="3F84B947" w:rsidR="00323643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4B0FB" w14:textId="77777777" w:rsidR="00323643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30C81D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79E61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7BD25F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426931" w14:textId="1C3B0B0E" w:rsidR="00457B69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23D634" w14:textId="714D61B1" w:rsidR="00323643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A9A768" w14:textId="77777777" w:rsidR="00323643" w:rsidRPr="00CD15A6" w:rsidRDefault="00323643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40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276"/>
      </w:tblGrid>
      <w:tr w:rsidR="00457B69" w:rsidRPr="00CD15A6" w14:paraId="28AC73B8" w14:textId="77777777" w:rsidTr="001130DA">
        <w:trPr>
          <w:trHeight w:val="562"/>
        </w:trPr>
        <w:tc>
          <w:tcPr>
            <w:tcW w:w="5514" w:type="dxa"/>
            <w:shd w:val="clear" w:color="auto" w:fill="auto"/>
          </w:tcPr>
          <w:p w14:paraId="09CA5F1C" w14:textId="241D3B90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</w:t>
            </w:r>
            <w:r w:rsidRPr="00CD15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 ИДБ–22–</w:t>
            </w:r>
            <w:r w:rsidRPr="00457B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06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33AF74A3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  <w:shd w:val="clear" w:color="auto" w:fill="auto"/>
          </w:tcPr>
          <w:p w14:paraId="6D1A6548" w14:textId="3210EB0E" w:rsidR="00457B69" w:rsidRPr="00323643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2364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Мустафаева П.М.</w:t>
            </w:r>
          </w:p>
        </w:tc>
      </w:tr>
      <w:tr w:rsidR="00457B69" w:rsidRPr="00CD15A6" w14:paraId="537D8960" w14:textId="77777777" w:rsidTr="001130DA">
        <w:trPr>
          <w:trHeight w:val="87"/>
        </w:trPr>
        <w:tc>
          <w:tcPr>
            <w:tcW w:w="5514" w:type="dxa"/>
            <w:shd w:val="clear" w:color="auto" w:fill="auto"/>
          </w:tcPr>
          <w:p w14:paraId="7AE0175B" w14:textId="77777777" w:rsidR="00457B69" w:rsidRPr="00CD15A6" w:rsidRDefault="00457B69" w:rsidP="001130DA">
            <w:pPr>
              <w:keepNext/>
              <w:keepLines/>
              <w:spacing w:after="0" w:line="240" w:lineRule="auto"/>
              <w:outlineLvl w:val="2"/>
              <w:rPr>
                <w:rFonts w:ascii="Cambria" w:eastAsia="Times New Roman" w:hAnsi="Cambria" w:cs="Times New Roman"/>
                <w:b/>
                <w:bCs/>
                <w:color w:val="4F81BD"/>
                <w:sz w:val="24"/>
                <w:szCs w:val="20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01ED0323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14:paraId="7C9DF99A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57B69" w:rsidRPr="00CD15A6" w14:paraId="55CF767E" w14:textId="77777777" w:rsidTr="001130DA">
        <w:trPr>
          <w:trHeight w:val="485"/>
        </w:trPr>
        <w:tc>
          <w:tcPr>
            <w:tcW w:w="5514" w:type="dxa"/>
            <w:shd w:val="clear" w:color="auto" w:fill="auto"/>
          </w:tcPr>
          <w:p w14:paraId="120BFF2B" w14:textId="77777777" w:rsidR="00457B69" w:rsidRPr="00CD15A6" w:rsidRDefault="00457B69" w:rsidP="001130DA">
            <w:pPr>
              <w:keepNext/>
              <w:keepLines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Руководитель </w:t>
            </w:r>
          </w:p>
          <w:p w14:paraId="7148DF8C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>к.э.н., доцент</w:t>
            </w:r>
            <w:r w:rsidRPr="00CD15A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13B4F047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72955C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76" w:type="dxa"/>
            <w:shd w:val="clear" w:color="auto" w:fill="auto"/>
          </w:tcPr>
          <w:p w14:paraId="09D89B6E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Ахмедов Э.Р.</w:t>
            </w:r>
          </w:p>
        </w:tc>
      </w:tr>
      <w:tr w:rsidR="00457B69" w:rsidRPr="00CD15A6" w14:paraId="72006B05" w14:textId="77777777" w:rsidTr="001130DA">
        <w:tc>
          <w:tcPr>
            <w:tcW w:w="5514" w:type="dxa"/>
            <w:shd w:val="clear" w:color="auto" w:fill="auto"/>
          </w:tcPr>
          <w:p w14:paraId="1301AE12" w14:textId="77777777" w:rsidR="00457B69" w:rsidRPr="00CD15A6" w:rsidRDefault="00457B69" w:rsidP="001130D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427FAA67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15A6"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14:paraId="36B8FE4C" w14:textId="77777777" w:rsidR="00457B69" w:rsidRPr="00CD15A6" w:rsidRDefault="00457B69" w:rsidP="001130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</w:tbl>
    <w:p w14:paraId="15168E9D" w14:textId="77777777" w:rsidR="00457B69" w:rsidRPr="00CD15A6" w:rsidRDefault="00457B69" w:rsidP="00457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9D0D0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7C82BE" w14:textId="77777777" w:rsidR="00457B69" w:rsidRPr="00CD15A6" w:rsidRDefault="00457B69" w:rsidP="00457B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D876D5" w14:textId="7D21CA93" w:rsidR="00501658" w:rsidRDefault="00501658" w:rsidP="00323643">
      <w:pPr>
        <w:shd w:val="clear" w:color="auto" w:fill="FFFFFF"/>
        <w:tabs>
          <w:tab w:val="left" w:leader="underscore" w:pos="7797"/>
        </w:tabs>
        <w:spacing w:after="0" w:line="240" w:lineRule="auto"/>
        <w:ind w:right="1700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14:paraId="4DBBE5BB" w14:textId="48238889" w:rsidR="00C96E17" w:rsidRDefault="00C96E17" w:rsidP="00EE649D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1.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Почему необходимо определение требований к разрабатываемым ПП?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br/>
        <w:t>Приведите схему структурирования уровней требований.</w:t>
      </w:r>
    </w:p>
    <w:p w14:paraId="1639D680" w14:textId="3B8E1CD8" w:rsidR="00C96E17" w:rsidRDefault="00C96E1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Под требованиями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понимаются потребности лю</w:t>
      </w: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дей (заказчиков, пользователей, разработч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иков), заинтересованных в созда</w:t>
      </w: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нии ПП, которые должны быть надлежащим образом представлены и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оформ</w:t>
      </w: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лены в виде технического задания или иного документа.</w:t>
      </w:r>
    </w:p>
    <w:p w14:paraId="55F56428" w14:textId="3F96C8AC" w:rsidR="00C96E17" w:rsidRDefault="00C96E1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Определение требований –</w:t>
      </w: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важный этап разработки прог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раммного обеспечения, потому что:</w:t>
      </w:r>
    </w:p>
    <w:p w14:paraId="71A92641" w14:textId="0B785A19" w:rsidR="00C96E17" w:rsidRPr="00C96E17" w:rsidRDefault="00C96E17" w:rsidP="00C96E17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Обеспечивает соответствие ожиданиям заказчика – позволяет четко определить, какие функции должен выполнять ПП.</w:t>
      </w:r>
    </w:p>
    <w:p w14:paraId="012D6F1F" w14:textId="3C45FA14" w:rsidR="00C96E17" w:rsidRPr="00C96E17" w:rsidRDefault="00C96E17" w:rsidP="00C96E17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Снижает затраты и риски – уменьшает вероятность изменений на поздних этапах разработки, что сокращает издержки.</w:t>
      </w:r>
    </w:p>
    <w:p w14:paraId="470CB421" w14:textId="67F944B8" w:rsidR="00C96E17" w:rsidRPr="00C96E17" w:rsidRDefault="00C96E17" w:rsidP="00C96E17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Повышает качество продукта – четко сформулированные требования помогают создать функциональное, удобное и надежное ПО.</w:t>
      </w:r>
    </w:p>
    <w:p w14:paraId="4D6734D9" w14:textId="60CE42EC" w:rsidR="00C96E17" w:rsidRPr="00C96E17" w:rsidRDefault="00C96E17" w:rsidP="00C96E17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Облегчает тестирование и поддержку – требования служат основой для тест-кейсов и документации.</w:t>
      </w:r>
    </w:p>
    <w:p w14:paraId="169D451B" w14:textId="22FB2329" w:rsidR="00C96E17" w:rsidRPr="00C96E17" w:rsidRDefault="00C96E17" w:rsidP="00C96E17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Оптимизирует взаимодействие между участниками проекта – разработчики, аналитики, тестировщики и заказчики работают в одном направлении.</w:t>
      </w:r>
    </w:p>
    <w:p w14:paraId="1FEA16EF" w14:textId="5FDA6B31" w:rsidR="00C96E17" w:rsidRDefault="00C96E17" w:rsidP="00C96E1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96E17">
        <w:rPr>
          <w:rFonts w:ascii="Times New Roman" w:eastAsiaTheme="minorHAnsi" w:hAnsi="Times New Roman" w:cs="Times New Roman"/>
          <w:bCs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0A155E7F" wp14:editId="2FA7323D">
            <wp:extent cx="3797300" cy="256555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964" cy="25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1FED" w14:textId="5A9AE98D" w:rsidR="00C96E17" w:rsidRDefault="00C96E17" w:rsidP="00C96E1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1 Область знаний этапа «Определение требований»</w:t>
      </w:r>
    </w:p>
    <w:p w14:paraId="748FF0D1" w14:textId="7313137F" w:rsidR="00EE649D" w:rsidRPr="00EE649D" w:rsidRDefault="00EE649D" w:rsidP="00EE649D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u w:val="single"/>
          <w:lang w:eastAsia="en-US"/>
          <w14:ligatures w14:val="standardContextual"/>
        </w:rPr>
        <w:t>Бизнес-требования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определяют цели и задачи проекта, выгоды от его реализации, основные ограничения.</w:t>
      </w:r>
    </w:p>
    <w:p w14:paraId="5116698D" w14:textId="3DDFDE41" w:rsidR="00EE649D" w:rsidRPr="00EE649D" w:rsidRDefault="00EE649D" w:rsidP="00EE649D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u w:val="single"/>
          <w:lang w:eastAsia="en-US"/>
          <w14:ligatures w14:val="standardContextual"/>
        </w:rPr>
        <w:t>Пользовательские требования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описывают сценарии взаимодействия пользователя с системой, требования к интерфейсу, ограничения на использование.</w:t>
      </w:r>
    </w:p>
    <w:p w14:paraId="63DC2827" w14:textId="505E4BD6" w:rsidR="00EE649D" w:rsidRPr="00EE649D" w:rsidRDefault="00EE649D" w:rsidP="00EE649D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u w:val="single"/>
          <w:lang w:eastAsia="en-US"/>
          <w14:ligatures w14:val="standardContextual"/>
        </w:rPr>
        <w:t>Функциональные требования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определяют, какие функции должна выполнять система, входные и выходные данные, логику обработки.</w:t>
      </w:r>
    </w:p>
    <w:p w14:paraId="0FFD4985" w14:textId="4C9043FB" w:rsidR="00EE649D" w:rsidRPr="00EE649D" w:rsidRDefault="00EE649D" w:rsidP="00EE649D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u w:val="single"/>
          <w:lang w:eastAsia="en-US"/>
          <w14:ligatures w14:val="standardContextual"/>
        </w:rPr>
        <w:lastRenderedPageBreak/>
        <w:t>Нефункциональные требования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включают требования к производительности, безопасности, масштабируемости, надежности.</w:t>
      </w:r>
    </w:p>
    <w:p w14:paraId="02FA35A2" w14:textId="558CDBF5" w:rsidR="00EE649D" w:rsidRPr="00EE649D" w:rsidRDefault="00EE649D" w:rsidP="00EE649D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u w:val="single"/>
          <w:lang w:eastAsia="en-US"/>
          <w14:ligatures w14:val="standardContextual"/>
        </w:rPr>
        <w:t>Системные требования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описывают аппаратные и программные зависимости, интеграцию с другими системами.</w:t>
      </w:r>
    </w:p>
    <w:p w14:paraId="383A3051" w14:textId="0E107EAC" w:rsidR="00EE649D" w:rsidRDefault="00EE649D" w:rsidP="00C96E1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29D850BF" wp14:editId="07D8B900">
            <wp:extent cx="2508250" cy="225431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289" cy="2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341" w14:textId="454817BC" w:rsidR="00EE649D" w:rsidRPr="00C96E17" w:rsidRDefault="00EE649D" w:rsidP="00C96E1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2 Группы требований к ПП</w:t>
      </w:r>
    </w:p>
    <w:p w14:paraId="3C6911AC" w14:textId="24425287" w:rsidR="00C96E17" w:rsidRDefault="00C96E17" w:rsidP="00EE649D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2.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Каковы основные разделы разработки требований в соответствии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br/>
        <w:t xml:space="preserve">с ядром знаний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US" w:eastAsia="en-US"/>
          <w14:ligatures w14:val="standardContextual"/>
        </w:rPr>
        <w:t>SWEBOK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? Дайте классификацию требований.</w:t>
      </w:r>
    </w:p>
    <w:p w14:paraId="1F64BA05" w14:textId="2E39A5AF" w:rsidR="00C96E17" w:rsidRDefault="00EE649D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Ядро знаний SWEBOK является основополагающим научно-техническим документом, который отображает мнение многих зарубежных и отечественных специалистов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в области программной инженерии </w:t>
      </w: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 согласуется с современными регламентированными процессами ЖЦ </w:t>
      </w:r>
      <w:bookmarkStart w:id="0" w:name="keyword4"/>
      <w:bookmarkEnd w:id="0"/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 стандарта </w:t>
      </w:r>
      <w:bookmarkStart w:id="1" w:name="keyword5"/>
      <w:bookmarkEnd w:id="1"/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ISO/IEC 12207. В этом ядре знаний содержится описание 10 областей, каждая из которых представлена согласно принятой всеми участниками создания этого ядра общей схемы описания, включающей </w:t>
      </w:r>
      <w:bookmarkStart w:id="2" w:name="keyword6"/>
      <w:bookmarkEnd w:id="2"/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определение понятийного аппарата, методов и средств, а также инструментов поддержки инженерной деятельности. В каждой области описывается определенный запас знаний, который должен практически использоваться в соответствующих процессах ЖЦ.</w:t>
      </w:r>
    </w:p>
    <w:p w14:paraId="4FAC88EF" w14:textId="749617D7" w:rsidR="00EE649D" w:rsidRDefault="00EE649D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Ядро знаний SWEBOK (Software Engineering Body of Knowledge) определяет процесс разработки требований как инженерию требований, которая включает следующие основные разделы:</w:t>
      </w:r>
    </w:p>
    <w:p w14:paraId="3D1D95DB" w14:textId="3326EA88" w:rsidR="00EE649D" w:rsidRPr="008C30C1" w:rsidRDefault="008C30C1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Инженерия требований к ПО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дисциплина анализа и документирования требований к ПО, которая заключается в преобразовании предложенных заказчиком требований к системе в описании требований к ПО и их валидация. Она базируется на модели процесса определения требований и действующих лицах, обеспечивающих управление и формирование требований, а также на методах достижения показателей качества.</w:t>
      </w:r>
    </w:p>
    <w:p w14:paraId="18CCF780" w14:textId="3AD2E9AD" w:rsidR="008C30C1" w:rsidRPr="008C30C1" w:rsidRDefault="008C30C1" w:rsidP="008C30C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t>Выявление требований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процесс извлечения информации из разных источников (договоров, материалов аналитиков по декомпозиции задач и функций системы и др.), проведения технических мероприятий (собеседований, собраний и др.) для формирования отдельных требований к продукту и к процессу разработки. Исполнитель должен согласовать требования с заказчиком.</w:t>
      </w:r>
    </w:p>
    <w:p w14:paraId="0A3FA885" w14:textId="710F1526" w:rsidR="008C30C1" w:rsidRPr="008C30C1" w:rsidRDefault="008C30C1" w:rsidP="008C30C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Анализ требований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процесс изучения потребностей и целей пользователей, классификация и преобразование их к требованиям к системе, аппаратуре и ПО, установление и разрешение конфликтов между требованиями, определение приоритетов, границ системы и принципов взаимодействия со средой функционирования. Требования могут быть функциональные и нефункциональные, которые определяют соответственно внешние и внутренние характеристики системы.</w:t>
      </w:r>
    </w:p>
    <w:p w14:paraId="3D22878E" w14:textId="02311F35" w:rsidR="008C30C1" w:rsidRPr="008C30C1" w:rsidRDefault="008C30C1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Спецификация требований к ПО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процесс формализованного описания функциональных и нефункциональных требований, требований к характеристикам качества в соответствии со стандартом качества ISO/IEC 9126-94, которые будут отрабатываться на этапах ЖЦ ПО. В спецификации требований отражается структура ПО, требования к функциям, качеству и документации, а также задается в общих чертах архитектура системы и ПО, алгоритмы, логика управления и структура данных. Специфицируются также системные требования, нефункциональные требования и требования к взаимодействию с другими компон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ентами и платформами (БД, СУБД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, сеть и др.).</w:t>
      </w:r>
    </w:p>
    <w:p w14:paraId="1913B24A" w14:textId="49F857BD" w:rsidR="008C30C1" w:rsidRPr="008C30C1" w:rsidRDefault="008C30C1" w:rsidP="008C30C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Валидация требований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проверка изложенных в спецификации требований, выполняющаяся для того, чтобы путем отслеживания источников требований убедиться, что они определяют именно данную систему. Заказчик и разработчик ПО проводят экспертизу сформированного варианта требований с тем чтобы разработчик мог далее проводить проектирование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ПО. Один из методов валидации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прототипирование, т.е. быстрая отработка отдельных требований на конкретном инструменте и исследование масштабов изменения требований, измерение объема функциональности и стоимости, а также создание моделей оценки зрелости требований.</w:t>
      </w:r>
    </w:p>
    <w:p w14:paraId="23AB7C4E" w14:textId="137D8ED9" w:rsidR="008C30C1" w:rsidRPr="008C30C1" w:rsidRDefault="008C30C1" w:rsidP="008C30C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Верификация требований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процесс проверки правильности спецификаций требований на их соответствие, непротиворечивость, полноту и выполнимость, а также на соответствие стандартам. В результате проверки требований делается согласованный выходной документ, устанавливающий полноту и корректность требований к ПО, а также возможность продолжить проектирование ПО.</w:t>
      </w:r>
    </w:p>
    <w:p w14:paraId="04CC7164" w14:textId="6DBFB3DB" w:rsidR="008C30C1" w:rsidRPr="008C30C1" w:rsidRDefault="008C30C1" w:rsidP="008C30C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8C30C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Управление требованиями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руководство процессами формирования требований на всех этапах ЖЦ и включает управление изменениями и атрибутами 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требований,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 также проведение мониторинга –</w:t>
      </w:r>
      <w:r w:rsidRPr="008C30C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восстановления источника требований. Управление изменениями возникает после того, когда ПО начинает работать в заданной среде и обнаруживаются ошибки в трактовке требований либо в невыполнении некоторого отдельного требования и т.п.</w:t>
      </w:r>
    </w:p>
    <w:p w14:paraId="02440DEE" w14:textId="0D7CAA02" w:rsidR="00EE649D" w:rsidRDefault="00EE649D" w:rsidP="00EE649D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4352967C" wp14:editId="736E5E9F">
            <wp:extent cx="4781550" cy="22928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840" cy="22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DDC" w14:textId="0C9A58AA" w:rsidR="00EE649D" w:rsidRPr="00EE649D" w:rsidRDefault="00EE649D" w:rsidP="00EE649D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Рис. 3 Основные области знаний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val="en-US" w:eastAsia="en-US"/>
          <w14:ligatures w14:val="standardContextual"/>
        </w:rPr>
        <w:t>SWEBOK</w:t>
      </w:r>
    </w:p>
    <w:p w14:paraId="59F251A3" w14:textId="5C563607" w:rsidR="00EE649D" w:rsidRDefault="00EE649D" w:rsidP="00EE649D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EE649D">
        <w:rPr>
          <w:rFonts w:ascii="Times New Roman" w:eastAsiaTheme="minorHAnsi" w:hAnsi="Times New Roman" w:cs="Times New Roman"/>
          <w:bCs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58F6A8BB" wp14:editId="7399C87E">
            <wp:extent cx="4648200" cy="215094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663" cy="21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1DE" w14:textId="015E5D71" w:rsidR="00EE649D" w:rsidRPr="004863BF" w:rsidRDefault="00EE649D" w:rsidP="00EE649D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Рис. 4 Организационные области знаний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val="en-US" w:eastAsia="en-US"/>
          <w14:ligatures w14:val="standardContextual"/>
        </w:rPr>
        <w:t>SWEBOK</w:t>
      </w:r>
    </w:p>
    <w:p w14:paraId="48BC3508" w14:textId="77777777" w:rsidR="008C30C1" w:rsidRPr="00420E1D" w:rsidRDefault="008C30C1" w:rsidP="00420E1D">
      <w:pPr>
        <w:spacing w:after="0" w:line="360" w:lineRule="auto"/>
        <w:ind w:firstLine="709"/>
        <w:jc w:val="center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b/>
          <w:kern w:val="2"/>
          <w:sz w:val="24"/>
          <w:szCs w:val="24"/>
          <w:lang w:eastAsia="en-US"/>
          <w14:ligatures w14:val="standardContextual"/>
        </w:rPr>
        <w:t>Классификация требований</w:t>
      </w:r>
    </w:p>
    <w:p w14:paraId="774B3F0E" w14:textId="77777777" w:rsidR="008C30C1" w:rsidRPr="00420E1D" w:rsidRDefault="008C30C1" w:rsidP="00420E1D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По уровню абстракции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</w:t>
      </w:r>
    </w:p>
    <w:p w14:paraId="1CBF0369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Бизнес-требования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цели и задачи проекта.</w:t>
      </w:r>
    </w:p>
    <w:p w14:paraId="66F2886B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Пользовательские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сценарии взаимодействия пользователей с системой.</w:t>
      </w:r>
    </w:p>
    <w:p w14:paraId="01685055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Системные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описание ограничений и технических условий.</w:t>
      </w:r>
    </w:p>
    <w:p w14:paraId="19DE9018" w14:textId="77777777" w:rsidR="008C30C1" w:rsidRPr="00420E1D" w:rsidRDefault="008C30C1" w:rsidP="00420E1D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По функциональности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</w:t>
      </w:r>
    </w:p>
    <w:p w14:paraId="0A4A9994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Функциональные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определяют, какие функции должна выполнять система.</w:t>
      </w:r>
    </w:p>
    <w:p w14:paraId="6AF26BDD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Нефункциональные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характеристики системы (производительность, безопасность, надежность).</w:t>
      </w:r>
    </w:p>
    <w:p w14:paraId="7120DC1B" w14:textId="77777777" w:rsidR="008C30C1" w:rsidRPr="00420E1D" w:rsidRDefault="008C30C1" w:rsidP="00420E1D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lastRenderedPageBreak/>
        <w:t>По изменчивости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</w:t>
      </w:r>
    </w:p>
    <w:p w14:paraId="14A8DFBD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Жесткие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обязательные к выполнению.</w:t>
      </w:r>
    </w:p>
    <w:p w14:paraId="2D9C06BD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Гибкие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желательные, но не критичные.</w:t>
      </w:r>
    </w:p>
    <w:p w14:paraId="55BB5986" w14:textId="77777777" w:rsidR="008C30C1" w:rsidRPr="00420E1D" w:rsidRDefault="008C30C1" w:rsidP="00420E1D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По источнику происхождения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</w:t>
      </w:r>
    </w:p>
    <w:p w14:paraId="0F6653DB" w14:textId="77777777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Явные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формализованные заказчиком.</w:t>
      </w:r>
    </w:p>
    <w:p w14:paraId="1C336430" w14:textId="7FD31F2D" w:rsidR="008C30C1" w:rsidRPr="00420E1D" w:rsidRDefault="008C30C1" w:rsidP="00420E1D">
      <w:pPr>
        <w:pStyle w:val="a4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20E1D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Неявные требования</w:t>
      </w:r>
      <w:r w:rsidRPr="00420E1D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подразумеваемые требования, которые очевидны, но не всегда явно указаны.</w:t>
      </w:r>
    </w:p>
    <w:p w14:paraId="25D7CC0D" w14:textId="4C3F7876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3.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Каково назначение функциональных и нефункциональных требований?</w:t>
      </w:r>
    </w:p>
    <w:p w14:paraId="5114ACBA" w14:textId="2969B028" w:rsidR="004863BF" w:rsidRPr="000F7044" w:rsidRDefault="004863BF" w:rsidP="004863BF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Функциональные требования</w:t>
      </w:r>
      <w:r w:rsid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описывают "поведение" системы и информацию, с которой система будет работать. Они описывают возможности системы в терминах поведения или выполняемых операций</w:t>
      </w:r>
    </w:p>
    <w:p w14:paraId="21334226" w14:textId="77777777" w:rsidR="004863BF" w:rsidRPr="000F7044" w:rsidRDefault="004863BF" w:rsidP="004863BF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Цель использования данной группы требований (как следует из названия) заключается в регламентации возможностей и соответствующем им поведении разрабатываемого программного продукта.</w:t>
      </w:r>
    </w:p>
    <w:p w14:paraId="467D78D5" w14:textId="1AD5F4EF" w:rsidR="004863BF" w:rsidRPr="000F7044" w:rsidRDefault="004863BF" w:rsidP="004863BF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bookmarkStart w:id="3" w:name="keyword63"/>
      <w:bookmarkEnd w:id="3"/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Функциональные требования</w:t>
      </w:r>
      <w:r w:rsid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должны отвечать на вопрос - каким образом должны быть алгоритмизированы процессы информационного продукта, чтобы взаимодействие между пользователем и системой удовлетворяло потребности стэйкхолдеров</w:t>
      </w:r>
      <w:r w:rsidR="000F7044"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(разнообразные организации или группы лиц, которые как-то связаны или могут быть заинтересованы в деятельности и успехе развития отдельно взятой компании)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?</w:t>
      </w:r>
    </w:p>
    <w:p w14:paraId="569152BA" w14:textId="1079287F" w:rsidR="004863BF" w:rsidRPr="000F7044" w:rsidRDefault="004863BF" w:rsidP="004863BF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Именно с помощью функциональных требований, в большинстве случаев, определяются рамки</w:t>
      </w:r>
      <w:bookmarkStart w:id="4" w:name="keyword64"/>
      <w:bookmarkEnd w:id="4"/>
      <w:r w:rsid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работ</w:t>
      </w:r>
      <w:bookmarkStart w:id="5" w:name="keyword65"/>
      <w:bookmarkEnd w:id="5"/>
      <w:r w:rsid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</w:t>
      </w:r>
      <w:r w:rsid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процессам, сопровождающим цикл создания программных продуктов. Данный тип требований устанавливает:</w:t>
      </w:r>
    </w:p>
    <w:p w14:paraId="201F9120" w14:textId="77777777" w:rsidR="004863BF" w:rsidRPr="000F7044" w:rsidRDefault="004863BF" w:rsidP="000F704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Цели разрабатываемого функционала;</w:t>
      </w:r>
    </w:p>
    <w:p w14:paraId="760F2D26" w14:textId="77777777" w:rsidR="004863BF" w:rsidRPr="000F7044" w:rsidRDefault="004863BF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Задачи, которые должны быть выполнены для достижения поставленной цели;</w:t>
      </w:r>
    </w:p>
    <w:p w14:paraId="3F43F14F" w14:textId="77777777" w:rsidR="004863BF" w:rsidRPr="000F7044" w:rsidRDefault="004863BF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Сервисы, поддерживающие выполнение задач;</w:t>
      </w:r>
    </w:p>
    <w:p w14:paraId="2C8D29C2" w14:textId="6CE3813B" w:rsidR="004863BF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</w:t>
      </w:r>
      <w:r w:rsidR="004863BF"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ногое другое, касающееся непосредственно функциональных возможностей и особ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енностей программного продукта.</w:t>
      </w:r>
    </w:p>
    <w:p w14:paraId="61FE9C6F" w14:textId="77777777" w:rsidR="000F7044" w:rsidRPr="000F7044" w:rsidRDefault="000F7044" w:rsidP="000F7044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Примеры функциональных требований</w:t>
      </w:r>
    </w:p>
    <w:p w14:paraId="7FC43C8A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Регистрация пользователей: Система должна предоставлять возможность пользователям регистрироваться, вводя свои данные, такие как имя, адрес электронной почты и пароль. Это позволяет создать учетную запись и получить доступ к персонализированным функциям системы.</w:t>
      </w:r>
    </w:p>
    <w:p w14:paraId="265381C1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Авторизация и аутентификация: Система должна проверять учетные данные пользователей при входе и предоставлять доступ только авторизованным пользователям. Это обеспечивает безопасность и конфиденциальность данных пользователей.</w:t>
      </w:r>
    </w:p>
    <w:p w14:paraId="6CA59A42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Управление заказами: Система должна позволять пользователям создавать, изменять и удалять заказы. Это включает в себя возможность добавления товаров в корзину, оформления заказа и отслеживания его статуса.</w:t>
      </w:r>
    </w:p>
    <w:p w14:paraId="281BCB51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Поиск и фильтрация товаров: Система должна предоставлять возможность поиска товаров по различным критериям, таким как категория, цена и рейтинг. Это помогает пользователям быстро находить нужные товары и принимать решения о покупке.</w:t>
      </w:r>
    </w:p>
    <w:p w14:paraId="6EE1A2CD" w14:textId="4D53A749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Отправка уведомлений: Система должна отправлять уведомления пользователям о статусе их заказов и других важных событиях. Это может включать в себя уведомления о подтверждении заказа, его отправке и доставке.</w:t>
      </w:r>
    </w:p>
    <w:p w14:paraId="39FD34B6" w14:textId="75F329B0" w:rsidR="00C96E17" w:rsidRPr="000F7044" w:rsidRDefault="000F7044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Нефункциональные требования описывают, как система должна выполнять свои функции. Они включают в себя характеристики, которые влияют на производительность, надежность, безопасность и удобство использования системы. Эти требования часто называют качественными атрибутами системы. Нефункциональные требования помогают определить, насколько хорошо система будет выполнять свои функции и удовлетворять потребности пользователей.</w:t>
      </w:r>
    </w:p>
    <w:p w14:paraId="527C1D9B" w14:textId="77777777" w:rsidR="000F7044" w:rsidRPr="000F7044" w:rsidRDefault="000F7044" w:rsidP="000F7044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Примеры нефункциональных требований</w:t>
      </w:r>
    </w:p>
    <w:p w14:paraId="7E88A4F0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Производительность: Система должна обрабатывать не менее 1000 запросов в секунду при пиковых нагрузках. Это обеспечивает быструю и эффективную работу системы даже при высокой нагрузке.</w:t>
      </w:r>
    </w:p>
    <w:p w14:paraId="5B2C7F06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Надежность: Система должна обеспечивать доступность не менее 99.9% времени в течение года. Это означает, что система должна быть доступна для пользователей практически всегда, за исключением минимальных периодов обслуживания или непредвиденных сбоев.</w:t>
      </w:r>
    </w:p>
    <w:p w14:paraId="5512027D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Безопасность: Система должна использовать шифрование данных при передаче и хранении, а также обеспечивать защиту от несанкционированного доступа. Это помогает защитить конфиденциальные данные пользователей и предотвратить утечки информации.</w:t>
      </w:r>
    </w:p>
    <w:p w14:paraId="2EF6522C" w14:textId="7777777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Удобство использования: Интерфейс системы должен быть интуитивно понятным и доступным для пользователей с различным уровнем технической подготовки. Это помогает пользователям быстро освоить систему и эффективно использовать ее функции.</w:t>
      </w:r>
    </w:p>
    <w:p w14:paraId="0C9331E3" w14:textId="1CD158C7" w:rsidR="000F7044" w:rsidRPr="000F7044" w:rsidRDefault="000F7044" w:rsidP="000F7044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F7044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Масштабируемость: Система должна поддерживать возможность увеличения нагрузки без значительного снижения производительности. Это позволяет системе расти и адаптироваться к увеличению числа пользователей и объема данных.</w:t>
      </w:r>
    </w:p>
    <w:p w14:paraId="62BBDD05" w14:textId="6CE807FD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4.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Какие нефункциональные требования вы знаете? Перечислите количественные показатели нефункциональных требований.</w:t>
      </w:r>
    </w:p>
    <w:p w14:paraId="1C8758B8" w14:textId="350BA963" w:rsidR="00C96E17" w:rsidRDefault="002D06A3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Основные виды нефункциональных требований:</w:t>
      </w:r>
    </w:p>
    <w:p w14:paraId="7E41B2F8" w14:textId="6C71F2C6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роизводительность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нагрузка, с которой справляется система, выражается в количестве одновременно работающих пользователей и/или в числе запросов в единицу времени, обычно rps, request per second.</w:t>
      </w:r>
    </w:p>
    <w:p w14:paraId="397BC683" w14:textId="12AAD7B2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д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оступность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степень работоспособности и доступности решения для использования, часто выражается в процентах времени;</w:t>
      </w:r>
    </w:p>
    <w:p w14:paraId="5C7B5127" w14:textId="74D61476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совместимость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степень успешности взаимодействия решения с другими окружающими компонентами (бизнес-процессами, информационными системами, аппаратным обеспечением и пр.);</w:t>
      </w:r>
    </w:p>
    <w:p w14:paraId="01E51C8A" w14:textId="3EC63C09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функциональность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степень соответствия функций решения потребностям пользователей, включая пригодность, точность, совместимость, т.е. корреляция с требованиями стейкхолдеров;</w:t>
      </w:r>
    </w:p>
    <w:p w14:paraId="4D8485AA" w14:textId="5AAF7A67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ремонтопригодность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легкость изменения решения или его компонента, чтобы улучшить их, исправить ошибки или адаптировать к изменениям окружающей среды;</w:t>
      </w:r>
    </w:p>
    <w:p w14:paraId="7008B90D" w14:textId="1766C502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эффективность работы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способность решения или его компонента выполнять свои целевые функции с минимальным потреблением ресурсов в контексте или временном периоде, например, в условиях пиковой нагрузки;</w:t>
      </w:r>
    </w:p>
    <w:p w14:paraId="19B026F4" w14:textId="4C51E525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надежность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способность решения или его компонента выполнять требуемые функции в определенных условиях в течение конкретного периода времени, например, наработка на отказ, измеряемая в часах и равная среднему времени работы устройства до сбоя;</w:t>
      </w:r>
    </w:p>
    <w:p w14:paraId="15D3229A" w14:textId="5B22CA83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масштабируемость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способность решения расти или развиваться по мере роста объемов данных и количества пользователей;</w:t>
      </w:r>
    </w:p>
    <w:p w14:paraId="5FE33E1E" w14:textId="72002A0A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расширяемость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возможность добавления в решение новых функциональных возможностей.</w:t>
      </w:r>
    </w:p>
    <w:p w14:paraId="2BD2EC60" w14:textId="1891BE1A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переносимость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– 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легкость переноса решения или его компонента из одной среды в другую, например, миграция на новую версию операционной системы или аппаратной платформы;</w:t>
      </w:r>
    </w:p>
    <w:p w14:paraId="55C2F2CB" w14:textId="7C0ABDA2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безопасность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защита данных и компонентов решения от случайного или злонамеренного доступа, неправомерного использования, разрушения или раскрытия. </w:t>
      </w:r>
    </w:p>
    <w:p w14:paraId="32E9405F" w14:textId="3C94962B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удобство использования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легкость взаимодействия пользователя с решением, включая простоту ежедневной работы и обучения;</w:t>
      </w:r>
    </w:p>
    <w:p w14:paraId="39574232" w14:textId="431C3713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сертификация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соответствие отдельным стандартам или отраслевым соглашениям;</w:t>
      </w:r>
    </w:p>
    <w:p w14:paraId="63934F27" w14:textId="08099B49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соответствие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нормативные, финансовые или правовые ограничения в зависимости от контекста и юрисдикции;</w:t>
      </w:r>
    </w:p>
    <w:p w14:paraId="255086F4" w14:textId="3943DCE1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локализация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адаптация текстовых и графических компонентов интерфейса, а также представления данных к языкам, законам, валютам и особенностям культуры пользователей в определенной местности или отрасли;</w:t>
      </w:r>
    </w:p>
    <w:p w14:paraId="1D55F4D1" w14:textId="08B8B571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соглашения об уровне обслуживания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между поставщиком и пользователем решения. На практике это свойство тесно связано с доступностью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14F6490D" w14:textId="53F144FA" w:rsidR="002D06A3" w:rsidRPr="002D06A3" w:rsidRDefault="002D06A3" w:rsidP="002D06A3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Некоторые количественные показатели нефункциональных требований:</w:t>
      </w:r>
    </w:p>
    <w:p w14:paraId="475D25BA" w14:textId="760295AF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Скорость. Количество выполненных транзакций в секунду, время реакции на действия пользователя, время обно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вления экрана.</w:t>
      </w:r>
    </w:p>
    <w:p w14:paraId="5B7D3EA3" w14:textId="08F7A644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Размер. Килобай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ты, количество модулей памяти.</w:t>
      </w:r>
    </w:p>
    <w:p w14:paraId="6ED8ECE5" w14:textId="65652413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Простота эксплуатации. Время обучения персонала, количеств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 статей в справочной системе.</w:t>
      </w:r>
    </w:p>
    <w:p w14:paraId="13050CCC" w14:textId="54882FDE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Надежность. Средняя продолжительность времени между двумя последовательными проявлениями ошибок в системе, вероятность выхода системы из строя, к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оэффициент готовности системы.</w:t>
      </w:r>
    </w:p>
    <w:p w14:paraId="43C8AE79" w14:textId="07AB62F0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Устойчивость к сбоям. Время восстановления системы после сбоя, процент событий, приводящих к сбоям, вероя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тность порчи данных при сбоях.</w:t>
      </w:r>
    </w:p>
    <w:p w14:paraId="1B6E17E1" w14:textId="04DA32ED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Переносимость. Процент машинно-зависимых операторов, количество машинно-зависимых подсистем.</w:t>
      </w:r>
    </w:p>
    <w:p w14:paraId="5C1B01E6" w14:textId="0EC94691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5.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Какие способы записи спецификаций требований вам известны?</w:t>
      </w:r>
    </w:p>
    <w:p w14:paraId="5AA4D58E" w14:textId="61D379AA" w:rsidR="00C96E17" w:rsidRPr="002D06A3" w:rsidRDefault="002D06A3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Способы записи спецификаций требований:</w:t>
      </w:r>
    </w:p>
    <w:p w14:paraId="08EF6287" w14:textId="2360C4C5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Структурированный естественный язык – использование стандартных форм и шаблонов для написания спецификации.</w:t>
      </w:r>
    </w:p>
    <w:p w14:paraId="6EC6173D" w14:textId="3F4BB0ED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Языки описания программ – использование специальных структурированных языков, подобных языкам программирования, где спецификация требований строится на основе выбранной операционной модели системы.</w:t>
      </w:r>
    </w:p>
    <w:p w14:paraId="3D131BF2" w14:textId="7BAC6654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Графические нотации – графический язык, использующий для описания функциональных требований диаграммы и блок-схемы, дополненные текстовыми пояснениями. Наиболее известный пример такого графического языка —диаграммы структурного анализа и проектирования ПО (SADT).</w:t>
      </w:r>
    </w:p>
    <w:p w14:paraId="761E376E" w14:textId="343D686D" w:rsidR="002D06A3" w:rsidRPr="002D06A3" w:rsidRDefault="002D06A3" w:rsidP="002D06A3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D06A3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Математические спецификации – это системы нотаций, основанные на математических концепциях, таких, как теория конечных автоматов или теория множеств. Это формализованная однозначная и лишенная двусмысленности запись системных требований. Однако многие заказчики ПО не понимают формальных спецификаций, вследствие чего возникают определенные проблемы при заключении контрактов на разработку программных продуктов.</w:t>
      </w:r>
    </w:p>
    <w:p w14:paraId="1324C2C7" w14:textId="0D901B19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6.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Охарактеризуйте процесс разработки требований.</w:t>
      </w:r>
    </w:p>
    <w:p w14:paraId="39ECF7D1" w14:textId="77777777" w:rsidR="004A048F" w:rsidRPr="004A048F" w:rsidRDefault="002D06A3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Разработка требований - это процесс, включающий в себя мероприятия, необходимые для создания и утверждения документа, содержащего спецификацию системных требований. Различают четыре основных этапа процесса разработки требовании: </w:t>
      </w:r>
    </w:p>
    <w:p w14:paraId="5474FED8" w14:textId="77777777" w:rsidR="004A048F" w:rsidRPr="004A048F" w:rsidRDefault="002D06A3" w:rsidP="004A048F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анализ технической осуществимости создания системы; </w:t>
      </w:r>
    </w:p>
    <w:p w14:paraId="5B7BFDFC" w14:textId="77777777" w:rsidR="004A048F" w:rsidRPr="004A048F" w:rsidRDefault="002D06A3" w:rsidP="004A048F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формирование и анализ требований; </w:t>
      </w:r>
    </w:p>
    <w:p w14:paraId="116A54D7" w14:textId="77777777" w:rsidR="004A048F" w:rsidRPr="004A048F" w:rsidRDefault="002D06A3" w:rsidP="004A048F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специфицирование требований и создание соответствующей документации; </w:t>
      </w:r>
    </w:p>
    <w:p w14:paraId="6C6C3D6F" w14:textId="15607C0A" w:rsidR="00C96E17" w:rsidRDefault="002D06A3" w:rsidP="004A048F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аттестация этих требований.</w:t>
      </w:r>
    </w:p>
    <w:p w14:paraId="318351FE" w14:textId="7D6A7201" w:rsidR="004A048F" w:rsidRDefault="004A048F" w:rsidP="004A048F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4A048F">
        <w:rPr>
          <w:rFonts w:eastAsiaTheme="minorHAnsi"/>
          <w:lang w:eastAsia="en-US"/>
        </w:rPr>
        <w:drawing>
          <wp:inline distT="0" distB="0" distL="0" distR="0" wp14:anchorId="07573940" wp14:editId="3DE8F71E">
            <wp:extent cx="4159885" cy="2230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283" cy="22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1A7" w14:textId="77DE7D51" w:rsidR="004A048F" w:rsidRDefault="004A048F" w:rsidP="004A048F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5 Процесс разработки требований</w:t>
      </w:r>
    </w:p>
    <w:p w14:paraId="5BACC860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Разработка требований начинается с анализа технической осуществимости создания системы. На этом этапе проводится исследование возможностей реализации проекта с учетом существующих технологий, ограничений и ресурсов. Оценивается, можно ли реализовать систему в заданных условиях, изучаются доступные технологические решения, оцениваются потенциальные риски, стоимость разработки и дальнейшего сопровождения. 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Также анализируются возможные ограничения, такие как законодательные нормы, аппаратные и программные требования.</w:t>
      </w:r>
    </w:p>
    <w:p w14:paraId="0E8FFF04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Следующим этапом является формирование и анализ требований. Здесь происходит сбор информации от заказчиков, пользователей и других заинтересованных сторон для определения потребностей, которые система должна удовлетворять. Требования классифицируются на функциональные и нефункциональные, выявляются зависимости между ними, проводится их уточнение и приоритизация. Анализ требований включает выявление возможных конфликтов между ожиданиями различных групп пользователей, а также проверку их полноты, непротиворечивости и выполнимости.</w:t>
      </w:r>
    </w:p>
    <w:p w14:paraId="453704C2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После этого выполняется специфицирование требований и создание соответствующей документации. На основе проведенного анализа составляется подробное описание требований, включающее детализированные характеристики системы, сценарии использования и возможные ограничения. Документ спецификации требований оформляется в соответствии с установленными стандартами, такими как IEEE 830, и может содержать текстовые описания, диаграммы UML, таблицы или другие графические модели, облегчающие восприятие информации.</w:t>
      </w:r>
    </w:p>
    <w:p w14:paraId="2D7A7840" w14:textId="1446FBE1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Заключительным этапом является аттестация требований. Она включает в себя проверку корректности, полноты и согласованности сформулированных требований. На этом этапе заказчики и разработчики совместно анализируют документ, выявляют возможные недочеты, проводят ревизию требований и утверждают их. Также могут выполняться дополнительные валидационные процедуры, такие как моделирование системы, создание прототипов или экспертные оценки. После успешного прохождения аттестации требования считаются утвержденными и используются в дальнейших этапах разработки программного продукта.</w:t>
      </w:r>
    </w:p>
    <w:p w14:paraId="04510731" w14:textId="5022FE5A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7.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такое анализ осуществимости требований?</w:t>
      </w:r>
    </w:p>
    <w:p w14:paraId="00BD14E4" w14:textId="10227EA0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Анализ осуществимо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сти требований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процесс оценки того, насколько реально выполнить заданные требования с точки зрения различных ограничений: технических, финансовых, временных, юридических и организационных.</w:t>
      </w:r>
    </w:p>
    <w:p w14:paraId="553A4F75" w14:textId="61AD59B0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Разработка требований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это процесс, включающий мероприятия, необходимые для создания и утверждения документа, содержащего спецификацию системных требований. Для новых программных систем процесс разработки требований должен начинаться с анализа осуществимости. Началом такого анализа является общее описание системы и ее назначения, а результатом анализа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–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отчет, в котором должна быть четкая рекомендация, 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продолжать или нет процесс разработки требований проектируемой системы. Другими словами, анализ осуществимости должен осветить следующие вопросы. </w:t>
      </w:r>
    </w:p>
    <w:p w14:paraId="11F6E267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Отвечает ли система общим и бизнес-целям организации-заказчика и организации-разработчика? </w:t>
      </w:r>
    </w:p>
    <w:p w14:paraId="6183CFE7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Можно ли реализовать систему, используя существующие на данный момент технологии и не выходя за пределы заданной стоимости? </w:t>
      </w:r>
    </w:p>
    <w:p w14:paraId="7518B384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Можно ли объединить систему с другими системами, которые уже эксплуатируются? </w:t>
      </w:r>
    </w:p>
    <w:p w14:paraId="42C947F7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Критическим является вопрос, будет ли система соответствовать целям организации. Если система не соответствует этим целям, она не представляет никакой ценности для организации. В то же время многие организации разрабатывают системы, не соответствующие их целям, либо не совсем ясно понимая эти цели, либо под влиянием политических или общественных факторов. </w:t>
      </w:r>
    </w:p>
    <w:p w14:paraId="01A72EB1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Выполнение анализа осуществимости включает сбор и анализ информации о будущей системе и написание соответствующего отчета. Сначала следует определить, какая именно информация необходима, чтобы ответить на поставленные выше вопросы. Например, эту информацию можно получить, ответив на следующее: </w:t>
      </w:r>
    </w:p>
    <w:p w14:paraId="73AACD0B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1. Что произойдет с организацией, если система не будет введена в эксплуатацию? </w:t>
      </w:r>
    </w:p>
    <w:p w14:paraId="4C4189B4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2. Какие текущие проблемы существуют в организации и как новая система поможет их решить? </w:t>
      </w:r>
    </w:p>
    <w:p w14:paraId="48D05E5C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3. Каким образом система будет способствовать целям бизнеса? </w:t>
      </w:r>
    </w:p>
    <w:p w14:paraId="4C59920E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4. Требует ли разработка системы технологии, которая до этого не использовалась в организации? </w:t>
      </w:r>
    </w:p>
    <w:p w14:paraId="61C014FB" w14:textId="77777777" w:rsid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Далее необходимо определить источники информации. Это могут быть менеджеры отделов, где система будет использоваться, разработчики программного обеспечения, знакомые с типом будущей системы, технологи, конечные пользователи и т.д. </w:t>
      </w:r>
    </w:p>
    <w:p w14:paraId="698491D1" w14:textId="2FD38C74" w:rsidR="00C96E17" w:rsidRPr="00160EA2" w:rsidRDefault="00160EA2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После обработки собранной информации готовится отчет по анализу осуществимости создания системы. В нем должны быть даны рекомендации относительно продолжения разработки системы. Могут быть предложены изменения бюджета и графика работ по созданию системы или предъявлены более высокие требования к системе.</w:t>
      </w:r>
    </w:p>
    <w:p w14:paraId="338D8D70" w14:textId="5312267E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8.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Каким образом осуществляется извлечение требований?</w:t>
      </w:r>
    </w:p>
    <w:p w14:paraId="74CE2ACB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Извлечение требований – это процесс выявления, сбора и документирования потребностей пользователей и других заинтересованных сторон, которые система должна удовлетворять. Этот процесс является одним из ключевых этапов разработки требований и осуществляется различными методами.</w:t>
      </w:r>
    </w:p>
    <w:p w14:paraId="244CAB67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Извлечение требований начинается с идентификации всех заинтересованных сторон, включая заказчиков, конечных пользователей, разработчиков, бизнес-аналитиков и регуляторов. Важно учитывать ожидания каждой группы, так как они могут существенно различаться. Далее проводится сбор информации о существующих процессах, проблемах, которые должна решить новая система, и возможных ограничениях.</w:t>
      </w:r>
    </w:p>
    <w:p w14:paraId="37001C34" w14:textId="77777777" w:rsidR="00160EA2" w:rsidRPr="00160EA2" w:rsidRDefault="00160EA2" w:rsidP="00160EA2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Существует множество практик и подходов, позволяющих добиться действительно стройной системы требований, отвечающих реальным потребностям и приоритетам заказчиков. Среди них можно выделить следующие:</w:t>
      </w:r>
    </w:p>
    <w:p w14:paraId="25AC16AF" w14:textId="62B519E5" w:rsidR="00160EA2" w:rsidRPr="00160EA2" w:rsidRDefault="00160EA2" w:rsidP="00160EA2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Интервьюрирование – традиционн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ый подход извлечения требований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; информация должна быть проанализирована и трансформирована в требования, таким образом, информация о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 пользователя является «входом»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в процессы сбора требовани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й, а сами требования – «выходом»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этих процессов;</w:t>
      </w:r>
    </w:p>
    <w:p w14:paraId="4A405D72" w14:textId="3CCB4F9F" w:rsidR="00160EA2" w:rsidRPr="00160EA2" w:rsidRDefault="00160EA2" w:rsidP="00160EA2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Сценарии – контекст для сбора пользовательских требований, 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определяющий ответы на вопросы «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что если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 и «как это делается»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в отношении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бизнес-процессов, реализуемых 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пользователями;</w:t>
      </w:r>
    </w:p>
    <w:p w14:paraId="1AE7642F" w14:textId="421B9998" w:rsidR="00160EA2" w:rsidRPr="00160EA2" w:rsidRDefault="00160EA2" w:rsidP="00160EA2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Прототипы – отличный инструмент для уточнения и/или детализации требований; существуют разные подходы к прототипированию – от 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бумажны</w:t>
      </w:r>
      <w:r w:rsidR="003B415E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х»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моделей до пилотных подсистем, реализуемых как самостоятельные (в терминах управления ресурсами) проекты или бета-версии продуктов; часто прототипы постепенно трансформируются в результаты проекта и используются для проверки и утверждения требований;</w:t>
      </w:r>
    </w:p>
    <w:p w14:paraId="725F21BC" w14:textId="71AD9239" w:rsidR="00160EA2" w:rsidRPr="00160EA2" w:rsidRDefault="003B415E" w:rsidP="00160EA2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Разъясняющие встречи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</w:t>
      </w:r>
      <w:r w:rsid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термин, пришедший из общей практики менеджмента и базирующийся на идеях сотрудничества заинтересованных лиц для совместного анализа путей решения проблем, определения и предупреждения рисков и т.п. В отличие от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обычного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мозгового штурма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, как исключительной формы обсуждения тех или иных задач (часто в критические моменты работ над проектом),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запланированный мозговой штурм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– особая форма встреч участников проекта и заинтересованных лиц со стороны заказчика, посвященная обсуждению тех вопросов, ответы на которые не могут быть определены в результате обычных интервью и которые требуют вовлечения большего количества лиц, чем просто пары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="00160EA2"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пользователь-аналитик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»;</w:t>
      </w:r>
    </w:p>
    <w:p w14:paraId="7A5B924D" w14:textId="41DF42A7" w:rsidR="00C96E17" w:rsidRPr="00160EA2" w:rsidRDefault="00160EA2" w:rsidP="00160EA2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Наблюдение 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– подразумевает непосредственное присутствие аналитиков и инженеров рядом с пользователем в процессе выполнения последним его работ по обеспечению функционирования бизнес-процессов: в определенной степени можно провести аналогию с практикой присутствия представителя заказчика в проектной группе исполнителя; данная техника является достаточно затратной, но, в то же время, очень </w:t>
      </w:r>
      <w:r w:rsidRPr="00160EA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эффективной, а иногда – просто незаменимой, особенно, если речь идет о достаточно сложных и взаимосвязанных бизнес-процессах.</w:t>
      </w:r>
    </w:p>
    <w:p w14:paraId="5877C2B9" w14:textId="30C27F13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9.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Охарактеризуйте процесс формирования и анализа требований.</w:t>
      </w:r>
    </w:p>
    <w:p w14:paraId="437E7F1C" w14:textId="0E12EC92" w:rsidR="00B875E7" w:rsidRPr="00295C09" w:rsidRDefault="00295C09" w:rsidP="00C96E17">
      <w:pPr>
        <w:spacing w:after="0" w:line="360" w:lineRule="auto"/>
        <w:ind w:firstLine="709"/>
        <w:jc w:val="both"/>
        <w:rPr>
          <w:noProof/>
        </w:rPr>
      </w:pP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Обобщенная модель процесса формирования и анали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за требований показана на рис. 6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. Каждая организация использует собственный вариант этой модели, зависящий от </w:t>
      </w:r>
      <w:r w:rsid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«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местных факторов</w:t>
      </w:r>
      <w:r w:rsid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»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: опыта работы коллектива разработчиков, типа разрабатываемой системы, используемых стандартов и т.д.</w:t>
      </w:r>
    </w:p>
    <w:p w14:paraId="3091B779" w14:textId="2B265189" w:rsidR="00C96E17" w:rsidRDefault="00B875E7" w:rsidP="00B875E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2FADC9BC" wp14:editId="5A6EF429">
            <wp:extent cx="4783157" cy="2884922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91" cy="28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br/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6 Процесс формирования и анализа требований</w:t>
      </w:r>
    </w:p>
    <w:p w14:paraId="41915FBE" w14:textId="2CCA922B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формирования и анализа требо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ваний проходит через ряд этапов:</w:t>
      </w:r>
    </w:p>
    <w:p w14:paraId="48D1A5E8" w14:textId="3D741DCE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1.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Анализ предметной области. Прежде чем собирать и формулировать требования, аналитики должны глубоко изучить предметную область, в которой будет использоваться система. Это включает изучение существующих бизнес-процессов, выявление текущих проблем и ограничений, понимание ключевых задач, которые должна решать система. Аналитики анализируют документацию, проводят интервью с экспертами, исследуют существующие программные решения, если таковые имеются. На этом этапе важно разобраться в терминологии, используемой в предметной области, чтобы исключить возможные недопонимания при описании требований.</w:t>
      </w:r>
    </w:p>
    <w:p w14:paraId="1D7C5B89" w14:textId="42D8B812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2.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Сбор требований. На этом этапе аналитики взаимодействуют с ключевыми заинтересованными сторонами (заказчиками, пользователями, регуляторами и разработчиками) для выявления их потребностей и ожиданий. Сбор требований осуществляется различными методами: интервью, опросы, мозговые штурмы, анализ существующих систем и документов, наблюдение за работой пользователей. Параллельно продолжается анализ предметной области для выявления скрытых потребностей, которые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пользователи могут не осознавать, но которые важны для успешного функционирования системы.</w:t>
      </w:r>
    </w:p>
    <w:p w14:paraId="416F3108" w14:textId="71D9C8E4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3.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Классификация требований. На этом этапе бесформенный набор требований преобразуется в логически связанные группы требований</w:t>
      </w:r>
      <w:r w:rsid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по категориям (функциональные требования, нефункциональные требования, бизнес-требования и ограничения)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  <w:r w:rsid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="00C66C21"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Такое разделение помогает упорядочить требования, выявить недостающие элементы и исключить дублирование.</w:t>
      </w:r>
    </w:p>
    <w:p w14:paraId="0A303574" w14:textId="36C1A282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4.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Разрешение противоречий. </w:t>
      </w:r>
      <w:r w:rsidR="00C66C21"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Часто различные заинтересованные стороны предъявляют противоречивые требования, которые необходимо согласовать. Например, пользователи могут хотеть максимально простой интерфейс, а бизнес-заказчики – множество дополнительных функций, усложняющих систему. На этом этапе аналитики выявляют конфликты между требованиями и проводят обсуждения с заинтересованными сторонами, чтобы прийти к компромиссу. Используются методы переговоров, приоритетизации и анализа альтернативных решений.</w:t>
      </w:r>
    </w:p>
    <w:p w14:paraId="0CDA6C34" w14:textId="63FE5B0F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5.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Назначение приоритетов. </w:t>
      </w:r>
      <w:r w:rsidR="00C66C21"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Не все требования равнозначны: одни из них являются критическими для работы системы, а другие желательными, но не обязательными. На этом этапе требования оцениваются по степени важности и срочности. Приоритеты могут определяться по разным критериям: бизнес-ценность, техническая сложность, зависимость от других требований. Часто применяются методологии, такие как </w:t>
      </w:r>
      <w:r w:rsidR="00C66C21" w:rsidRPr="00C66C21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MoSCoW</w:t>
      </w:r>
      <w:r w:rsidR="00C66C21"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(Must-have, Should-have, Could-have, Won’t-have), где требования делятся на обязательные, желательные, возможные и отложенные.</w:t>
      </w:r>
    </w:p>
    <w:p w14:paraId="6CB194D5" w14:textId="52BA348E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6. 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Проверка требований. </w:t>
      </w:r>
      <w:r w:rsidR="00C66C21"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 завершающем этапе аналитики проверяют требования на полноту, непротиворечивость и выполнимость. Анализируется, охватывают ли они все аспекты системы, не содержат ли логических ошибок или двусмысленностей. Проверка может проводиться с помощью моделирования, создания прототипов, экспертной оценки или тестирования требований с помощью различных сценариев. После успешной проверки требования фиксируются в докумен</w:t>
      </w:r>
      <w:r w:rsid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тации и передаются в разработку</w:t>
      </w: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.</w:t>
      </w:r>
    </w:p>
    <w:p w14:paraId="7812CD68" w14:textId="7ECEE980" w:rsidR="00295C09" w:rsidRPr="00295C09" w:rsidRDefault="00295C09" w:rsidP="00295C09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295C09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формирования и анализа требований циклический, с обратной связью от одного этапа к другому. Цикл начинается с анализа предметной облас­ти и заканчивается проверкой требований. Понимание требований предметной области увеличивается в каждом цикле процесса формирования требований.</w:t>
      </w:r>
    </w:p>
    <w:p w14:paraId="05762687" w14:textId="3107D262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10.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Определите этапы разработки спецификаций требований.</w:t>
      </w:r>
    </w:p>
    <w:p w14:paraId="5030015C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Процесс разработки спецификаций требований проходит через несколько ключевых этапов, каждый из которых направлен на создание точного, полного и согласованного описания требований к системе.</w:t>
      </w:r>
    </w:p>
    <w:p w14:paraId="5CB10847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1. Сбор и анализ требований</w:t>
      </w:r>
    </w:p>
    <w:p w14:paraId="0E976E2D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 этом этапе происходит выявление всех требований к системе путем взаимодействия с заказчиками, пользователями и другими заинтересованными сторонами. Используются методы интервью, анкетирования, наблюдения, анализа документации и существующих систем. Затем проводится анализ требований: проверяется их полнота, непротиворечивость и осуществимость.</w:t>
      </w:r>
    </w:p>
    <w:p w14:paraId="626A7AC7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2. Классификация и структурирование требований</w:t>
      </w:r>
    </w:p>
    <w:p w14:paraId="29F51A9B" w14:textId="4A11AF40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После сбора требований они группируются по категориям, что позволяет лучше организовать их и упростить дальнейшую работу. </w:t>
      </w:r>
    </w:p>
    <w:p w14:paraId="25B2CB44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3. Формализация и документирование</w:t>
      </w:r>
    </w:p>
    <w:p w14:paraId="572CAB45" w14:textId="2811534B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На этом этапе все собранные и проанализированные требования фиксируются в документ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е спецификации требований (SRS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). Документ должен быть написан в четкой и однозначной форме, чтобы избежать разночтений. Для лучшего понимания могут использоваться таблицы, диаграммы UML, схемы бизнес-процессов и другие визуальные инструменты.</w:t>
      </w:r>
    </w:p>
    <w:p w14:paraId="67B35F6A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4. Верификация и согласование требований</w:t>
      </w:r>
    </w:p>
    <w:p w14:paraId="67604E2E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Разработанный документ проверяется на полноту, логичность и согласованность. Аналитики, заказчики и технические специалисты оценивают спецификацию, выявляют возможные недочеты, противоречия и устраняют их. Часто на этом этапе проводится рецензирование документации, а также тестирование требований с использованием прототипов или сценариев.</w:t>
      </w:r>
    </w:p>
    <w:p w14:paraId="74A43165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5. Утверждение и передача в разработку</w:t>
      </w:r>
    </w:p>
    <w:p w14:paraId="5A07E51A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После согласования требований документ спецификации утверждается заказчиком и передается в работу разработчикам. На основе спецификации создаются технические задания, проектная документация и планы тестирования.</w:t>
      </w:r>
    </w:p>
    <w:p w14:paraId="7BED088F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Этот процесс может быть итеративным: при изменении требований или выявлении новых деталей спецификация дополняется и проходит повторные циклы верификации и утверждения.</w:t>
      </w:r>
    </w:p>
    <w:p w14:paraId="20B0AB10" w14:textId="52C4FAFE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11.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такое аттестация требований?</w:t>
      </w:r>
    </w:p>
    <w:p w14:paraId="6A221591" w14:textId="77777777" w:rsid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Аттестация должна продемонстрировать, что требования действительно определяют ту систему, которую хочет иметь заказчик. Проверка требований важна, так как ошибки в 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спецификации требований могут привести к переделке системы и большим затратам, если будут обнаружены во время процесса разработки системы или после введения ее в эксплуатацию. </w:t>
      </w:r>
    </w:p>
    <w:p w14:paraId="23145FCC" w14:textId="52408A92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Во время процесса аттестации должны быть выполнены раз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личные типы проверок требований:</w:t>
      </w:r>
    </w:p>
    <w:p w14:paraId="6168188B" w14:textId="77777777" w:rsidR="00C66C21" w:rsidRPr="00C66C21" w:rsidRDefault="00C66C21" w:rsidP="00C66C21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Проверка правильности требований. Пользователь может считать, что система необ­ходима для выполнения некоторых определенных функций. Однако дальнейшие размышления и анализ могут привести к необходимости введения дополнительных или новых функций. Системы предназначены для разных пользователей с различными потребностями, и поэтому набор требований будет представлять собой некоторый компромисс между требованиями пользователей системы.</w:t>
      </w:r>
    </w:p>
    <w:p w14:paraId="354BC402" w14:textId="77777777" w:rsidR="00C66C21" w:rsidRPr="00C66C21" w:rsidRDefault="00C66C21" w:rsidP="00C66C21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Проверка на непротиворечивость. Спецификация требований не должна содержать про­тиворечий. Это означает, что в требованиях не должно быть противоречащих друг другу ограничений или различных описаний одной и той же системной функции.</w:t>
      </w:r>
    </w:p>
    <w:p w14:paraId="62D02B9C" w14:textId="77777777" w:rsidR="00C66C21" w:rsidRPr="00C66C21" w:rsidRDefault="00C66C21" w:rsidP="00C66C21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Проверка на полноту. Спецификация требований должна содержать требования, которые определяют все системные функции и ограничения, налагаемые на систему.</w:t>
      </w:r>
    </w:p>
    <w:p w14:paraId="32E8B070" w14:textId="1B9DB45D" w:rsidR="00C66C21" w:rsidRPr="00C66C21" w:rsidRDefault="00C66C21" w:rsidP="00C66C21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Проверка на выполнимость. На основе знания существующих технологий требования должны быть проверены на возможность их реального выполнения. Здесь также проверяются возможности финансирования и график разработки системы.</w:t>
      </w:r>
    </w:p>
    <w:p w14:paraId="349F4A1F" w14:textId="7CB50D4D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12.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понимается под итеративной природой работы с требованиями?</w:t>
      </w:r>
    </w:p>
    <w:p w14:paraId="085DA18E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Итеративная природа работы с требованиями означает, что процесс их разработки, анализа и уточнения не является линейным, а проходит в нескольких циклах (итерациях). На каждом этапе могут вноситься изменения, дополнения или корректировки, что позволяет постепенно уточнять и улучшать требования к системе.</w:t>
      </w:r>
    </w:p>
    <w:p w14:paraId="4FC5299C" w14:textId="7777777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Основные аспекты итеративного подхода:</w:t>
      </w:r>
    </w:p>
    <w:p w14:paraId="59DA1385" w14:textId="69E4515C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1. П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остепенное уточнение требований – на ранних этапах разработки требования могут быть неполными или неточными, но в ходе работы над проектом они детализируются, дополняются и адаптируются.</w:t>
      </w:r>
    </w:p>
    <w:p w14:paraId="1115D33A" w14:textId="77EDA8E4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2. 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Гибкость и адаптация – по мере появления новой информации или изменения бизнес-условий требования могут корректироваться, чтобы лучше соответствовать реальным потребностям пользователей и возможностям технологий.</w:t>
      </w:r>
    </w:p>
    <w:p w14:paraId="136F229C" w14:textId="3B34DCC1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 xml:space="preserve">3. 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Многократная проверка и валидация – после каждой итерации требования пересматриваются, тестируются на согласованность, выполнимость и соответствие ожиданиям заказчика.</w:t>
      </w:r>
    </w:p>
    <w:p w14:paraId="01D17354" w14:textId="29D3B087" w:rsidR="00C66C21" w:rsidRPr="00C66C21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4. 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Связь с гибкими методологиями (Agile, Scrum) – в Agile-подходе требования разрабатываются, тестируются и уточняются в каждом спринте, что позволяет оперативно реагировать на изменения.</w:t>
      </w:r>
    </w:p>
    <w:p w14:paraId="48CC2C52" w14:textId="5EFB0754" w:rsidR="00C96E17" w:rsidRPr="0075661B" w:rsidRDefault="00C66C21" w:rsidP="00C66C21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5. </w:t>
      </w:r>
      <w:r w:rsidRPr="00C66C21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Раннее выявление ошибок – итеративный процесс помогает обнаружить и исправить противоречия, неточности или неоправданные ожидания на ранних стадиях, снижая риски и затраты на последующие исправления.</w:t>
      </w:r>
    </w:p>
    <w:p w14:paraId="5DEB61C6" w14:textId="434AE81D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13.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Охарактеризуйте процесс управления изменениями требований.</w:t>
      </w:r>
    </w:p>
    <w:p w14:paraId="5F6E26F3" w14:textId="77777777" w:rsidR="00394597" w:rsidRPr="00394597" w:rsidRDefault="00394597" w:rsidP="0039459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Процесс управления изменениями состоит из трех основных этапов:</w:t>
      </w:r>
    </w:p>
    <w:p w14:paraId="68F17407" w14:textId="23795700" w:rsidR="00394597" w:rsidRPr="00394597" w:rsidRDefault="00394597" w:rsidP="0039459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1.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Анализ проблем изменения спецификации. Этот этап включает выявление несоответствий, пробелов или ошибок в текущих требованиях, а также учет предложений об изменениях, поступающих от заинтересованных сторон. Причины таких предложений могут быть разными: изменение бизнес-процессов, выявление новых потребностей пользователей, технические ограничения или обнаруженные на этапе тестирования недочеты. Важно не только зафиксировать необходимость изменений, но и определить их обоснованность и возможные последствия.</w:t>
      </w:r>
    </w:p>
    <w:p w14:paraId="3921629C" w14:textId="19E2A903" w:rsidR="00394597" w:rsidRPr="00394597" w:rsidRDefault="00394597" w:rsidP="0039459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2. Анализ изменений и расчет их стоимости. На этом этапе проводится оценка их влияния на систему в целом, включая архитектуру, функциональность, производительность и интеграцию с другими модулями. Разрабатывается прогноз возможных рисков, сроков реализации и требуемых ресурсов. Оценка включает как техническую, так и экономическую составляющие: определяются затраты на разработку, тестирование и возможное обучение пользователей новым возможностям системы. Этот этап также предусматривает проведение экспертной оценки и согласование изменений с ключевыми участниками проекта.</w:t>
      </w:r>
    </w:p>
    <w:p w14:paraId="199732A6" w14:textId="3F5DFB64" w:rsidR="00394597" w:rsidRPr="00394597" w:rsidRDefault="00394597" w:rsidP="0039459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3. Реализация изменений. Если изменения утверждаются, начинается их реализация: обновляется спецификация требований, вносятся корректировки в проектную документацию и код системы. После внесения изменений проводится тестирование, направленное на проверку корректности их работы и отсутствия побочных эффектов. В случае успешного тестирования изменения вводятся в эксплуатацию, а процесс их реализации фиксируется в системе управления изменениями.</w:t>
      </w:r>
    </w:p>
    <w:p w14:paraId="283ADB6F" w14:textId="0019DC61" w:rsidR="00394597" w:rsidRDefault="00394597" w:rsidP="00394597">
      <w:pPr>
        <w:spacing w:after="0" w:line="360" w:lineRule="auto"/>
        <w:jc w:val="center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198DB4C9" wp14:editId="75D8712A">
            <wp:extent cx="5940425" cy="1263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1AB3" w14:textId="41B7218F" w:rsidR="00394597" w:rsidRPr="00394597" w:rsidRDefault="00394597" w:rsidP="0039459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Рис. 7 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Управление изменениями требований</w:t>
      </w:r>
    </w:p>
    <w:p w14:paraId="2A12D2F4" w14:textId="792B7751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14.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Приведите классификацию изменяемых требований.</w:t>
      </w:r>
    </w:p>
    <w:p w14:paraId="138D6945" w14:textId="2A10B912" w:rsidR="00C96E1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Изменяемые требования – это требования, </w:t>
      </w: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которые отображают изменения, сделанные во время разработки системы или после ввода ее в эксплуатацию.</w:t>
      </w:r>
    </w:p>
    <w:p w14:paraId="5E98A1D5" w14:textId="3609A940" w:rsidR="0039459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Изменяемые требования можно классифицировать по нескольким критериям:</w:t>
      </w:r>
    </w:p>
    <w:p w14:paraId="2BAEC9BA" w14:textId="72B92F2A" w:rsidR="00394597" w:rsidRPr="0039459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Непостоянные требования – требования, которые изменяются из-за изменений в окружении системы.</w:t>
      </w:r>
    </w:p>
    <w:p w14:paraId="42B9883D" w14:textId="3F7C2582" w:rsidR="00394597" w:rsidRPr="0039459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Неожиданно возникающие требования – требования, которые появляются во время разработки системы. В процессе проектирования может возникнуть необходимость добавления новых требований.</w:t>
      </w:r>
    </w:p>
    <w:p w14:paraId="41CDA8F5" w14:textId="75226DE2" w:rsidR="00394597" w:rsidRPr="0039459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Непрямые требования – требования, которые являются результатом внедрения компьютерной системы, способной изменить организационные процессы и показать новые способы работы, которые приведут к новым системным требованиям.</w:t>
      </w:r>
    </w:p>
    <w:p w14:paraId="4A601238" w14:textId="3708B967" w:rsidR="00394597" w:rsidRDefault="00394597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Вторичные требования – требования, которые зависят от особенностей данной системы или от бизнес-проблем организации.</w:t>
      </w:r>
    </w:p>
    <w:p w14:paraId="510987C3" w14:textId="0859EF0F" w:rsidR="00394597" w:rsidRDefault="00394597" w:rsidP="0039459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394597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drawing>
          <wp:inline distT="0" distB="0" distL="0" distR="0" wp14:anchorId="47DD85F0" wp14:editId="49558162">
            <wp:extent cx="5937291" cy="1705428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34"/>
                    <a:stretch/>
                  </pic:blipFill>
                  <pic:spPr bwMode="auto">
                    <a:xfrm>
                      <a:off x="0" y="0"/>
                      <a:ext cx="5940425" cy="170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C014" w14:textId="6F3381D2" w:rsidR="00394597" w:rsidRPr="00394597" w:rsidRDefault="00394597" w:rsidP="00394597">
      <w:pPr>
        <w:spacing w:after="0" w:line="360" w:lineRule="auto"/>
        <w:jc w:val="center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Рис. 8 Классификация изменяемых требований</w:t>
      </w:r>
    </w:p>
    <w:p w14:paraId="2F33B54E" w14:textId="584F8CDF" w:rsidR="00C96E17" w:rsidRDefault="00C96E17" w:rsidP="000F7044">
      <w:pPr>
        <w:spacing w:before="200" w:after="10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 xml:space="preserve">15. </w:t>
      </w:r>
      <w:r w:rsidRPr="0075661B"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  <w:t>Что предполагает трассировка требований?</w:t>
      </w:r>
    </w:p>
    <w:p w14:paraId="1BD05BFD" w14:textId="638CE70E" w:rsidR="004B7B00" w:rsidRPr="00083EC6" w:rsidRDefault="00083EC6" w:rsidP="00C96E1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iCs/>
          <w:kern w:val="2"/>
          <w:sz w:val="24"/>
          <w:szCs w:val="24"/>
          <w:lang w:eastAsia="en-US"/>
          <w14:ligatures w14:val="standardContextual"/>
        </w:rPr>
        <w:t>Трассировка требований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– это способность соотнести какой-либо элемент проекта с другим связанным с проектом элементом, особенно с тем, который имеет отношение к техническим требованиям проекта. </w:t>
      </w:r>
      <w:bookmarkStart w:id="6" w:name="_GoBack"/>
      <w:bookmarkEnd w:id="6"/>
    </w:p>
    <w:p w14:paraId="4898D808" w14:textId="6A62A6E8" w:rsidR="00083EC6" w:rsidRPr="00083EC6" w:rsidRDefault="00083EC6" w:rsidP="00083EC6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lastRenderedPageBreak/>
        <w:t>Цели трассировки требований:</w:t>
      </w:r>
    </w:p>
    <w:p w14:paraId="2AA49754" w14:textId="1031C48F" w:rsidR="00083EC6" w:rsidRPr="00083EC6" w:rsidRDefault="00083EC6" w:rsidP="00083EC6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повышение качества анализа влияния изменений на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продукт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;</w:t>
      </w:r>
    </w:p>
    <w:p w14:paraId="074E44FD" w14:textId="5536EBEA" w:rsidR="00083EC6" w:rsidRPr="00083EC6" w:rsidRDefault="00083EC6" w:rsidP="00083EC6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повышение качества самого продукта за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счёт того, что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мы понимаем взаимосвязи и как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изменения влияют на</w:t>
      </w:r>
      <w:r w:rsidR="00E97942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продукт;</w:t>
      </w:r>
    </w:p>
    <w:p w14:paraId="60B95EB9" w14:textId="77777777" w:rsidR="00083EC6" w:rsidRPr="00083EC6" w:rsidRDefault="00083EC6" w:rsidP="00083EC6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сокращение трудозатрат.</w:t>
      </w:r>
    </w:p>
    <w:p w14:paraId="5E8C2691" w14:textId="0E00CF92" w:rsidR="00083EC6" w:rsidRPr="00083EC6" w:rsidRDefault="00083EC6" w:rsidP="00083EC6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Этапы трассировки требований:</w:t>
      </w:r>
    </w:p>
    <w:p w14:paraId="5027DC6B" w14:textId="56D18455" w:rsidR="00083EC6" w:rsidRPr="00083EC6" w:rsidRDefault="00083EC6" w:rsidP="00083EC6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1. В</w:t>
      </w:r>
      <w:r w:rsidRPr="00083EC6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ертикальная</w:t>
      </w:r>
      <w:r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 xml:space="preserve"> трассировка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, т.е. от общего/главного к частному/детальному. Это принцип иерархии, когда наверху есть главные бизнес-цели проекта, ниже – бизнес-правила, пользовательские требования, варианты использования (use case), системные требования. Так, сверху вниз мы можем проследить связи верхнеуровневых требований к самым детальным. И если мы меняем детальное требование, то можем посмотреть, укладывается ли наше новое требование в верхнеуровневые. И, наоборот, когда мы меняем верхнеуровневое требование, через трассировку мы найдём все детальные требования, на которые оно повлияет.</w:t>
      </w:r>
    </w:p>
    <w:p w14:paraId="4B2F7A00" w14:textId="5E662E03" w:rsidR="00083EC6" w:rsidRPr="00083EC6" w:rsidRDefault="00083EC6" w:rsidP="00083EC6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2. Г</w:t>
      </w:r>
      <w:r w:rsidRPr="00083EC6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оризонтальная</w:t>
      </w:r>
      <w:r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 xml:space="preserve"> трассировка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, или кроссовая трассировка, когда мы делаем связи одного уровня. Это пример соцсети, когда через соцсети наши друзья все друг с другом так или иначе связаны. Например</w:t>
      </w:r>
      <w:r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>,</w:t>
      </w:r>
      <w:r w:rsidRPr="00083EC6">
        <w:rPr>
          <w:rFonts w:ascii="Times New Roman" w:eastAsiaTheme="minorHAnsi" w:hAnsi="Times New Roman" w:cs="Times New Roman"/>
          <w:bCs/>
          <w:kern w:val="2"/>
          <w:sz w:val="24"/>
          <w:szCs w:val="24"/>
          <w:lang w:eastAsia="en-US"/>
          <w14:ligatures w14:val="standardContextual"/>
        </w:rPr>
        <w:t xml:space="preserve"> если в документации у нас много use case, то они могут пересекаться друг с другом, и быть связаны. Когда мы меняем один use case, благодаря кроссовой трассировке мы можем найти, какие другие use case поменяются у нас в проекте, таким образом отследить влияние на них и учесть в них изменения.</w:t>
      </w:r>
    </w:p>
    <w:p w14:paraId="0E4B3208" w14:textId="77777777" w:rsidR="00083EC6" w:rsidRPr="00C96E17" w:rsidRDefault="00083EC6" w:rsidP="00083EC6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eastAsia="en-US"/>
          <w14:ligatures w14:val="standardContextual"/>
        </w:rPr>
      </w:pPr>
    </w:p>
    <w:sectPr w:rsidR="00083EC6" w:rsidRPr="00C96E17" w:rsidSect="00457B6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6B9B5" w14:textId="77777777" w:rsidR="00394597" w:rsidRDefault="00394597" w:rsidP="00457B69">
      <w:pPr>
        <w:spacing w:after="0" w:line="240" w:lineRule="auto"/>
      </w:pPr>
      <w:r>
        <w:separator/>
      </w:r>
    </w:p>
  </w:endnote>
  <w:endnote w:type="continuationSeparator" w:id="0">
    <w:p w14:paraId="20A8C1CB" w14:textId="77777777" w:rsidR="00394597" w:rsidRDefault="00394597" w:rsidP="00457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16EC42" w14:textId="77777777" w:rsidR="00394597" w:rsidRDefault="0039459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79568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02B7EADC" w14:textId="545C5F8A" w:rsidR="00394597" w:rsidRPr="00457B69" w:rsidRDefault="00394597">
        <w:pPr>
          <w:pStyle w:val="a8"/>
          <w:jc w:val="center"/>
          <w:rPr>
            <w:rFonts w:ascii="Times New Roman" w:hAnsi="Times New Roman" w:cs="Times New Roman"/>
            <w:sz w:val="24"/>
          </w:rPr>
        </w:pPr>
        <w:r w:rsidRPr="00457B69">
          <w:rPr>
            <w:rFonts w:ascii="Times New Roman" w:hAnsi="Times New Roman" w:cs="Times New Roman"/>
            <w:sz w:val="24"/>
          </w:rPr>
          <w:fldChar w:fldCharType="begin"/>
        </w:r>
        <w:r w:rsidRPr="00457B69">
          <w:rPr>
            <w:rFonts w:ascii="Times New Roman" w:hAnsi="Times New Roman" w:cs="Times New Roman"/>
            <w:sz w:val="24"/>
          </w:rPr>
          <w:instrText>PAGE   \* MERGEFORMAT</w:instrText>
        </w:r>
        <w:r w:rsidRPr="00457B69">
          <w:rPr>
            <w:rFonts w:ascii="Times New Roman" w:hAnsi="Times New Roman" w:cs="Times New Roman"/>
            <w:sz w:val="24"/>
          </w:rPr>
          <w:fldChar w:fldCharType="separate"/>
        </w:r>
        <w:r w:rsidR="0088069B">
          <w:rPr>
            <w:rFonts w:ascii="Times New Roman" w:hAnsi="Times New Roman" w:cs="Times New Roman"/>
            <w:noProof/>
            <w:sz w:val="24"/>
          </w:rPr>
          <w:t>19</w:t>
        </w:r>
        <w:r w:rsidRPr="00457B6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39C743E9" w14:textId="77777777" w:rsidR="00394597" w:rsidRDefault="0039459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8C25C" w14:textId="77777777" w:rsidR="00394597" w:rsidRPr="00CD15A6" w:rsidRDefault="00394597" w:rsidP="00323643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CD15A6">
      <w:rPr>
        <w:rFonts w:ascii="Times New Roman" w:eastAsia="Times New Roman" w:hAnsi="Times New Roman" w:cs="Times New Roman"/>
        <w:sz w:val="24"/>
        <w:szCs w:val="24"/>
      </w:rPr>
      <w:t>Москва 202</w:t>
    </w:r>
    <w:r w:rsidRPr="00051BAB">
      <w:rPr>
        <w:rFonts w:ascii="Times New Roman" w:eastAsia="Times New Roman" w:hAnsi="Times New Roman" w:cs="Times New Roman"/>
        <w:sz w:val="24"/>
        <w:szCs w:val="24"/>
      </w:rPr>
      <w:t>5</w:t>
    </w:r>
    <w:r w:rsidRPr="00CD15A6">
      <w:rPr>
        <w:rFonts w:ascii="Times New Roman" w:eastAsia="Times New Roman" w:hAnsi="Times New Roman" w:cs="Times New Roman"/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812913" w14:textId="77777777" w:rsidR="00394597" w:rsidRDefault="00394597" w:rsidP="00457B69">
      <w:pPr>
        <w:spacing w:after="0" w:line="240" w:lineRule="auto"/>
      </w:pPr>
      <w:r>
        <w:separator/>
      </w:r>
    </w:p>
  </w:footnote>
  <w:footnote w:type="continuationSeparator" w:id="0">
    <w:p w14:paraId="260EFE36" w14:textId="77777777" w:rsidR="00394597" w:rsidRDefault="00394597" w:rsidP="00457B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23DC78" w14:textId="77777777" w:rsidR="00394597" w:rsidRDefault="0039459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230739" w14:textId="77777777" w:rsidR="00394597" w:rsidRDefault="0039459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DF7B3" w14:textId="77777777" w:rsidR="00394597" w:rsidRDefault="0039459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5B"/>
    <w:multiLevelType w:val="multilevel"/>
    <w:tmpl w:val="FA7ADFDA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" w15:restartNumberingAfterBreak="0">
    <w:nsid w:val="00BD0D1E"/>
    <w:multiLevelType w:val="hybridMultilevel"/>
    <w:tmpl w:val="E034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4A16C7"/>
    <w:multiLevelType w:val="multilevel"/>
    <w:tmpl w:val="037E3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266237"/>
    <w:multiLevelType w:val="multilevel"/>
    <w:tmpl w:val="45B0F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5F5177"/>
    <w:multiLevelType w:val="multilevel"/>
    <w:tmpl w:val="00E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65DF2"/>
    <w:multiLevelType w:val="multilevel"/>
    <w:tmpl w:val="3DAAF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80B57"/>
    <w:multiLevelType w:val="multilevel"/>
    <w:tmpl w:val="55AE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67363"/>
    <w:multiLevelType w:val="multilevel"/>
    <w:tmpl w:val="C736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DE5F2C"/>
    <w:multiLevelType w:val="multilevel"/>
    <w:tmpl w:val="C10C8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AD6028"/>
    <w:multiLevelType w:val="multilevel"/>
    <w:tmpl w:val="42702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1871D8"/>
    <w:multiLevelType w:val="multilevel"/>
    <w:tmpl w:val="9586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12B8E"/>
    <w:multiLevelType w:val="hybridMultilevel"/>
    <w:tmpl w:val="F2BE2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C53F2F"/>
    <w:multiLevelType w:val="hybridMultilevel"/>
    <w:tmpl w:val="BCA8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77FDA"/>
    <w:multiLevelType w:val="multilevel"/>
    <w:tmpl w:val="3248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590413"/>
    <w:multiLevelType w:val="multilevel"/>
    <w:tmpl w:val="FDA64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834552"/>
    <w:multiLevelType w:val="hybridMultilevel"/>
    <w:tmpl w:val="516C35F4"/>
    <w:lvl w:ilvl="0" w:tplc="25E4F01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B54933"/>
    <w:multiLevelType w:val="hybridMultilevel"/>
    <w:tmpl w:val="02860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27895"/>
    <w:multiLevelType w:val="multilevel"/>
    <w:tmpl w:val="9B0C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C622DD"/>
    <w:multiLevelType w:val="hybridMultilevel"/>
    <w:tmpl w:val="747A0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731E8F"/>
    <w:multiLevelType w:val="hybridMultilevel"/>
    <w:tmpl w:val="270E8692"/>
    <w:lvl w:ilvl="0" w:tplc="78B8B9DA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384269AA"/>
    <w:multiLevelType w:val="multilevel"/>
    <w:tmpl w:val="CD1C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80567C"/>
    <w:multiLevelType w:val="hybridMultilevel"/>
    <w:tmpl w:val="2CD2C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210289"/>
    <w:multiLevelType w:val="hybridMultilevel"/>
    <w:tmpl w:val="E55C874A"/>
    <w:lvl w:ilvl="0" w:tplc="121CFC94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3C5E266C"/>
    <w:multiLevelType w:val="hybridMultilevel"/>
    <w:tmpl w:val="ACEEC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DE4789"/>
    <w:multiLevelType w:val="multilevel"/>
    <w:tmpl w:val="0BFA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05252C"/>
    <w:multiLevelType w:val="hybridMultilevel"/>
    <w:tmpl w:val="678AA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F56819"/>
    <w:multiLevelType w:val="multilevel"/>
    <w:tmpl w:val="913A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C67CF8"/>
    <w:multiLevelType w:val="multilevel"/>
    <w:tmpl w:val="ED7A2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0667AA"/>
    <w:multiLevelType w:val="multilevel"/>
    <w:tmpl w:val="6C20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4D65C5"/>
    <w:multiLevelType w:val="hybridMultilevel"/>
    <w:tmpl w:val="E29E6FEA"/>
    <w:lvl w:ilvl="0" w:tplc="1FECF6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7763F6"/>
    <w:multiLevelType w:val="hybridMultilevel"/>
    <w:tmpl w:val="E9063D7E"/>
    <w:lvl w:ilvl="0" w:tplc="A4248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A14C5B"/>
    <w:multiLevelType w:val="hybridMultilevel"/>
    <w:tmpl w:val="2BAA9BF0"/>
    <w:lvl w:ilvl="0" w:tplc="775A31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6E26E1F"/>
    <w:multiLevelType w:val="hybridMultilevel"/>
    <w:tmpl w:val="F43EA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52327F"/>
    <w:multiLevelType w:val="hybridMultilevel"/>
    <w:tmpl w:val="E5C8B5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A11207"/>
    <w:multiLevelType w:val="multilevel"/>
    <w:tmpl w:val="7C26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022658"/>
    <w:multiLevelType w:val="multilevel"/>
    <w:tmpl w:val="8CC8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230858"/>
    <w:multiLevelType w:val="multilevel"/>
    <w:tmpl w:val="9642D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5B92B6E"/>
    <w:multiLevelType w:val="hybridMultilevel"/>
    <w:tmpl w:val="CE7E2ED0"/>
    <w:lvl w:ilvl="0" w:tplc="1FECF6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0D459B"/>
    <w:multiLevelType w:val="multilevel"/>
    <w:tmpl w:val="3C12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EB5C33"/>
    <w:multiLevelType w:val="hybridMultilevel"/>
    <w:tmpl w:val="B2F03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A03BE0"/>
    <w:multiLevelType w:val="multilevel"/>
    <w:tmpl w:val="6D143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3A5888"/>
    <w:multiLevelType w:val="multilevel"/>
    <w:tmpl w:val="58E84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7223F3"/>
    <w:multiLevelType w:val="multilevel"/>
    <w:tmpl w:val="CC7A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325C3C"/>
    <w:multiLevelType w:val="multilevel"/>
    <w:tmpl w:val="8912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6A37E2"/>
    <w:multiLevelType w:val="multilevel"/>
    <w:tmpl w:val="1D9A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6044F9"/>
    <w:multiLevelType w:val="hybridMultilevel"/>
    <w:tmpl w:val="8C9E3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F4CE5"/>
    <w:multiLevelType w:val="hybridMultilevel"/>
    <w:tmpl w:val="5C3CE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2"/>
  </w:num>
  <w:num w:numId="3">
    <w:abstractNumId w:val="45"/>
  </w:num>
  <w:num w:numId="4">
    <w:abstractNumId w:val="20"/>
  </w:num>
  <w:num w:numId="5">
    <w:abstractNumId w:val="12"/>
  </w:num>
  <w:num w:numId="6">
    <w:abstractNumId w:val="32"/>
  </w:num>
  <w:num w:numId="7">
    <w:abstractNumId w:val="3"/>
  </w:num>
  <w:num w:numId="8">
    <w:abstractNumId w:val="1"/>
  </w:num>
  <w:num w:numId="9">
    <w:abstractNumId w:val="25"/>
  </w:num>
  <w:num w:numId="10">
    <w:abstractNumId w:val="43"/>
  </w:num>
  <w:num w:numId="11">
    <w:abstractNumId w:val="11"/>
  </w:num>
  <w:num w:numId="12">
    <w:abstractNumId w:val="46"/>
  </w:num>
  <w:num w:numId="13">
    <w:abstractNumId w:val="36"/>
  </w:num>
  <w:num w:numId="14">
    <w:abstractNumId w:val="16"/>
  </w:num>
  <w:num w:numId="15">
    <w:abstractNumId w:val="4"/>
  </w:num>
  <w:num w:numId="16">
    <w:abstractNumId w:val="38"/>
  </w:num>
  <w:num w:numId="17">
    <w:abstractNumId w:val="17"/>
  </w:num>
  <w:num w:numId="18">
    <w:abstractNumId w:val="35"/>
  </w:num>
  <w:num w:numId="19">
    <w:abstractNumId w:val="23"/>
  </w:num>
  <w:num w:numId="20">
    <w:abstractNumId w:val="5"/>
  </w:num>
  <w:num w:numId="21">
    <w:abstractNumId w:val="41"/>
  </w:num>
  <w:num w:numId="22">
    <w:abstractNumId w:val="15"/>
  </w:num>
  <w:num w:numId="23">
    <w:abstractNumId w:val="21"/>
  </w:num>
  <w:num w:numId="24">
    <w:abstractNumId w:val="40"/>
  </w:num>
  <w:num w:numId="25">
    <w:abstractNumId w:val="29"/>
  </w:num>
  <w:num w:numId="26">
    <w:abstractNumId w:val="10"/>
  </w:num>
  <w:num w:numId="27">
    <w:abstractNumId w:val="26"/>
  </w:num>
  <w:num w:numId="28">
    <w:abstractNumId w:val="8"/>
  </w:num>
  <w:num w:numId="29">
    <w:abstractNumId w:val="13"/>
  </w:num>
  <w:num w:numId="30">
    <w:abstractNumId w:val="37"/>
  </w:num>
  <w:num w:numId="31">
    <w:abstractNumId w:val="27"/>
  </w:num>
  <w:num w:numId="32">
    <w:abstractNumId w:val="28"/>
  </w:num>
  <w:num w:numId="33">
    <w:abstractNumId w:val="42"/>
  </w:num>
  <w:num w:numId="34">
    <w:abstractNumId w:val="14"/>
  </w:num>
  <w:num w:numId="35">
    <w:abstractNumId w:val="9"/>
  </w:num>
  <w:num w:numId="36">
    <w:abstractNumId w:val="31"/>
  </w:num>
  <w:num w:numId="37">
    <w:abstractNumId w:val="30"/>
  </w:num>
  <w:num w:numId="38">
    <w:abstractNumId w:val="0"/>
  </w:num>
  <w:num w:numId="39">
    <w:abstractNumId w:val="18"/>
  </w:num>
  <w:num w:numId="40">
    <w:abstractNumId w:val="34"/>
  </w:num>
  <w:num w:numId="41">
    <w:abstractNumId w:val="33"/>
  </w:num>
  <w:num w:numId="42">
    <w:abstractNumId w:val="39"/>
  </w:num>
  <w:num w:numId="43">
    <w:abstractNumId w:val="6"/>
  </w:num>
  <w:num w:numId="44">
    <w:abstractNumId w:val="2"/>
  </w:num>
  <w:num w:numId="45">
    <w:abstractNumId w:val="24"/>
  </w:num>
  <w:num w:numId="46">
    <w:abstractNumId w:val="44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FE5"/>
    <w:rsid w:val="00051BAB"/>
    <w:rsid w:val="00054067"/>
    <w:rsid w:val="00083EC6"/>
    <w:rsid w:val="000C3E0A"/>
    <w:rsid w:val="000D1A71"/>
    <w:rsid w:val="000F3096"/>
    <w:rsid w:val="000F3946"/>
    <w:rsid w:val="000F7044"/>
    <w:rsid w:val="001130DA"/>
    <w:rsid w:val="00160EA2"/>
    <w:rsid w:val="00180DB5"/>
    <w:rsid w:val="001B3E97"/>
    <w:rsid w:val="001D0785"/>
    <w:rsid w:val="0021755B"/>
    <w:rsid w:val="0023160A"/>
    <w:rsid w:val="00250B74"/>
    <w:rsid w:val="0027397D"/>
    <w:rsid w:val="00275398"/>
    <w:rsid w:val="00295C09"/>
    <w:rsid w:val="002C65E4"/>
    <w:rsid w:val="002D06A3"/>
    <w:rsid w:val="00323643"/>
    <w:rsid w:val="00337C41"/>
    <w:rsid w:val="003567C5"/>
    <w:rsid w:val="00394597"/>
    <w:rsid w:val="003B415E"/>
    <w:rsid w:val="00420E1D"/>
    <w:rsid w:val="00440CE9"/>
    <w:rsid w:val="004456A9"/>
    <w:rsid w:val="00457B69"/>
    <w:rsid w:val="00460242"/>
    <w:rsid w:val="004863BF"/>
    <w:rsid w:val="004A048F"/>
    <w:rsid w:val="004A33FB"/>
    <w:rsid w:val="004B7B00"/>
    <w:rsid w:val="00501658"/>
    <w:rsid w:val="005157E6"/>
    <w:rsid w:val="00621A98"/>
    <w:rsid w:val="00676A86"/>
    <w:rsid w:val="006A6963"/>
    <w:rsid w:val="006C3F46"/>
    <w:rsid w:val="00763B7C"/>
    <w:rsid w:val="007D1393"/>
    <w:rsid w:val="00821E98"/>
    <w:rsid w:val="008269E5"/>
    <w:rsid w:val="00832558"/>
    <w:rsid w:val="00841867"/>
    <w:rsid w:val="0088069B"/>
    <w:rsid w:val="0088234B"/>
    <w:rsid w:val="008C30C1"/>
    <w:rsid w:val="008D15A7"/>
    <w:rsid w:val="008F0788"/>
    <w:rsid w:val="00911C9E"/>
    <w:rsid w:val="009270A4"/>
    <w:rsid w:val="009705E1"/>
    <w:rsid w:val="00A239B9"/>
    <w:rsid w:val="00A25DEF"/>
    <w:rsid w:val="00A315B0"/>
    <w:rsid w:val="00A90A3C"/>
    <w:rsid w:val="00AE6FE5"/>
    <w:rsid w:val="00B01E67"/>
    <w:rsid w:val="00B1759D"/>
    <w:rsid w:val="00B176E2"/>
    <w:rsid w:val="00B42FE1"/>
    <w:rsid w:val="00B875E7"/>
    <w:rsid w:val="00B87657"/>
    <w:rsid w:val="00B978D4"/>
    <w:rsid w:val="00C66C21"/>
    <w:rsid w:val="00C96E17"/>
    <w:rsid w:val="00CA34C5"/>
    <w:rsid w:val="00CD6068"/>
    <w:rsid w:val="00CF786B"/>
    <w:rsid w:val="00D232B6"/>
    <w:rsid w:val="00D37991"/>
    <w:rsid w:val="00D80AAD"/>
    <w:rsid w:val="00E036B4"/>
    <w:rsid w:val="00E97942"/>
    <w:rsid w:val="00EE649D"/>
    <w:rsid w:val="00EF58DB"/>
    <w:rsid w:val="00F621C8"/>
    <w:rsid w:val="00F771ED"/>
    <w:rsid w:val="00FF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575B5"/>
  <w15:chartTrackingRefBased/>
  <w15:docId w15:val="{2D5736BA-32E5-4236-A7AA-7F796ED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FE5"/>
    <w:pPr>
      <w:spacing w:after="200" w:line="276" w:lineRule="auto"/>
    </w:pPr>
    <w:rPr>
      <w:rFonts w:eastAsiaTheme="minorEastAsia"/>
      <w:lang w:eastAsia="ru-RU"/>
    </w:rPr>
  </w:style>
  <w:style w:type="paragraph" w:styleId="3">
    <w:name w:val="heading 3"/>
    <w:basedOn w:val="a"/>
    <w:link w:val="30"/>
    <w:uiPriority w:val="9"/>
    <w:qFormat/>
    <w:rsid w:val="00B175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C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078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D0785"/>
    <w:pPr>
      <w:ind w:left="720"/>
      <w:contextualSpacing/>
    </w:pPr>
  </w:style>
  <w:style w:type="character" w:styleId="a5">
    <w:name w:val="Strong"/>
    <w:basedOn w:val="a0"/>
    <w:uiPriority w:val="22"/>
    <w:qFormat/>
    <w:rsid w:val="001D0785"/>
    <w:rPr>
      <w:b/>
      <w:bCs/>
    </w:rPr>
  </w:style>
  <w:style w:type="paragraph" w:styleId="a6">
    <w:name w:val="header"/>
    <w:basedOn w:val="a"/>
    <w:link w:val="a7"/>
    <w:uiPriority w:val="99"/>
    <w:unhideWhenUsed/>
    <w:rsid w:val="00457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57B69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457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57B69"/>
    <w:rPr>
      <w:rFonts w:eastAsiaTheme="minorEastAsia"/>
      <w:lang w:eastAsia="ru-RU"/>
    </w:rPr>
  </w:style>
  <w:style w:type="paragraph" w:styleId="aa">
    <w:name w:val="Normal (Web)"/>
    <w:basedOn w:val="a"/>
    <w:uiPriority w:val="99"/>
    <w:semiHidden/>
    <w:unhideWhenUsed/>
    <w:rsid w:val="00B01E67"/>
    <w:rPr>
      <w:rFonts w:ascii="Times New Roman" w:hAnsi="Times New Roman" w:cs="Times New Roman"/>
      <w:sz w:val="24"/>
      <w:szCs w:val="24"/>
    </w:rPr>
  </w:style>
  <w:style w:type="paragraph" w:customStyle="1" w:styleId="futurismarkdown-paragraph">
    <w:name w:val="futurismarkdown-paragraph"/>
    <w:basedOn w:val="a"/>
    <w:rsid w:val="00763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821E98"/>
  </w:style>
  <w:style w:type="character" w:customStyle="1" w:styleId="30">
    <w:name w:val="Заголовок 3 Знак"/>
    <w:basedOn w:val="a0"/>
    <w:link w:val="3"/>
    <w:uiPriority w:val="9"/>
    <w:rsid w:val="00B175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66C2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b">
    <w:name w:val="Emphasis"/>
    <w:basedOn w:val="a0"/>
    <w:uiPriority w:val="20"/>
    <w:qFormat/>
    <w:rsid w:val="00083E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6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6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4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5F811-26C7-4179-8727-0A7D58E11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20</Pages>
  <Words>5472</Words>
  <Characters>31193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Петруша</dc:creator>
  <cp:keywords/>
  <dc:description/>
  <cp:lastModifiedBy>1</cp:lastModifiedBy>
  <cp:revision>26</cp:revision>
  <dcterms:created xsi:type="dcterms:W3CDTF">2025-02-21T15:07:00Z</dcterms:created>
  <dcterms:modified xsi:type="dcterms:W3CDTF">2025-03-25T20:32:00Z</dcterms:modified>
</cp:coreProperties>
</file>