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0AD8" w:rsidRPr="00D203F5" w:rsidRDefault="00000000">
      <w:pPr>
        <w:pStyle w:val="Nagwek1"/>
        <w:rPr>
          <w:lang w:val="pl-PL"/>
        </w:rPr>
      </w:pP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Machine </w:t>
      </w:r>
      <w:proofErr w:type="spellStart"/>
      <w:r w:rsidRPr="00D203F5">
        <w:rPr>
          <w:lang w:val="pl-PL"/>
        </w:rPr>
        <w:t>Learningowy</w:t>
      </w:r>
      <w:proofErr w:type="spellEnd"/>
      <w:r w:rsidRPr="00D203F5">
        <w:rPr>
          <w:lang w:val="pl-PL"/>
        </w:rPr>
        <w:t xml:space="preserve"> do przewidywania cen mieszkań w Polsce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Twój kod to kompletny </w:t>
      </w: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ML obejmujący: eksplorację danych, inżynierię cech, </w:t>
      </w:r>
      <w:proofErr w:type="spellStart"/>
      <w:r w:rsidRPr="00D203F5">
        <w:rPr>
          <w:lang w:val="pl-PL"/>
        </w:rPr>
        <w:t>preprocessing</w:t>
      </w:r>
      <w:proofErr w:type="spellEnd"/>
      <w:r w:rsidRPr="00D203F5">
        <w:rPr>
          <w:lang w:val="pl-PL"/>
        </w:rPr>
        <w:t xml:space="preserve">, uczenie modeli, </w:t>
      </w:r>
      <w:proofErr w:type="spellStart"/>
      <w:r w:rsidRPr="00D203F5">
        <w:rPr>
          <w:lang w:val="pl-PL"/>
        </w:rPr>
        <w:t>tuning</w:t>
      </w:r>
      <w:proofErr w:type="spellEnd"/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hiperparametrów</w:t>
      </w:r>
      <w:proofErr w:type="spellEnd"/>
      <w:r w:rsidRPr="00D203F5">
        <w:rPr>
          <w:lang w:val="pl-PL"/>
        </w:rPr>
        <w:t>, analizę błędów, interpretację (SHAP) oraz predykcję na nowych danych. Poniżej znajduje się szczegółowy opis kroków oraz ich ocena.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Krok po kroku: Co się dzieje?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0. Importy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Wszystkie potrzebne biblioteki do pracy z danymi, uczenia maszynowego, wizualizacji, optymalizacji i interpretacji modelu.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1. Wczytanie danych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Szukasz plików CSV w katalogu data/ lub wskazanym przez użytkownika.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Wczytujesz i łączysz wszystkie tabelki w jedną ramkę danych </w:t>
      </w:r>
      <w:proofErr w:type="spellStart"/>
      <w:r w:rsidRPr="00D203F5">
        <w:rPr>
          <w:lang w:val="pl-PL"/>
        </w:rPr>
        <w:t>df</w:t>
      </w:r>
      <w:proofErr w:type="spellEnd"/>
      <w:r w:rsidRPr="00D203F5">
        <w:rPr>
          <w:lang w:val="pl-PL"/>
        </w:rPr>
        <w:t>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Dobrze. Automatyczne łączenie kilku plików ułatwia rozbudowę zbioru.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2. Eksploracyjna analiza danych (EDA)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Wyświetlanie pierwszych wierszy, informacji o kolumnach, statystyk, unikalności.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Analiza braków danych.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Wizualizacje: histogram cen, </w:t>
      </w:r>
      <w:proofErr w:type="spellStart"/>
      <w:r w:rsidRPr="00D203F5">
        <w:rPr>
          <w:lang w:val="pl-PL"/>
        </w:rPr>
        <w:t>boxploty</w:t>
      </w:r>
      <w:proofErr w:type="spellEnd"/>
      <w:r w:rsidRPr="00D203F5">
        <w:rPr>
          <w:lang w:val="pl-PL"/>
        </w:rPr>
        <w:t xml:space="preserve"> cen ogólnie i w miastach, macierz korelacji.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Dobrze. Klasyczne EDA z przyjaznymi wykresami.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3. Usuwanie najwyższych wartości cenowych w każdym mieście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Funkcja usuwa najwyższe X% mieszkań (tu: 0.5%) w każdej grupie-miasto.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Dobre podejście do </w:t>
      </w:r>
      <w:proofErr w:type="spellStart"/>
      <w:r w:rsidRPr="00D203F5">
        <w:rPr>
          <w:lang w:val="pl-PL"/>
        </w:rPr>
        <w:t>outlierów</w:t>
      </w:r>
      <w:proofErr w:type="spellEnd"/>
      <w:r w:rsidRPr="00D203F5">
        <w:rPr>
          <w:lang w:val="pl-PL"/>
        </w:rPr>
        <w:t>. ⚠</w:t>
      </w:r>
      <w:r>
        <w:t>️</w:t>
      </w:r>
      <w:r w:rsidRPr="00D203F5">
        <w:rPr>
          <w:lang w:val="pl-PL"/>
        </w:rPr>
        <w:t xml:space="preserve"> Możesz rozważyć inne metody identyfikacji </w:t>
      </w:r>
      <w:proofErr w:type="spellStart"/>
      <w:r w:rsidRPr="00D203F5">
        <w:rPr>
          <w:lang w:val="pl-PL"/>
        </w:rPr>
        <w:t>outlierów</w:t>
      </w:r>
      <w:proofErr w:type="spellEnd"/>
      <w:r w:rsidRPr="00D203F5">
        <w:rPr>
          <w:lang w:val="pl-PL"/>
        </w:rPr>
        <w:t>, np. IQR lub Z-</w:t>
      </w:r>
      <w:proofErr w:type="spellStart"/>
      <w:r w:rsidRPr="00D203F5">
        <w:rPr>
          <w:lang w:val="pl-PL"/>
        </w:rPr>
        <w:t>Score</w:t>
      </w:r>
      <w:proofErr w:type="spellEnd"/>
      <w:r w:rsidRPr="00D203F5">
        <w:rPr>
          <w:lang w:val="pl-PL"/>
        </w:rPr>
        <w:t>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4. Uzupełnianie braków danych (</w:t>
      </w:r>
      <w:proofErr w:type="spellStart"/>
      <w:r w:rsidRPr="00D203F5">
        <w:rPr>
          <w:lang w:val="pl-PL"/>
        </w:rPr>
        <w:t>KNNImputer</w:t>
      </w:r>
      <w:proofErr w:type="spellEnd"/>
      <w:r w:rsidRPr="00D203F5">
        <w:rPr>
          <w:lang w:val="pl-PL"/>
        </w:rPr>
        <w:t>), osobno dla każdego miasta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Każde miasto przetwarzane oddzielnie dla wybranych cech liczbowych.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lastRenderedPageBreak/>
        <w:t>Ocena: ✔</w:t>
      </w:r>
      <w:r>
        <w:t>️</w:t>
      </w:r>
      <w:r w:rsidRPr="00D203F5">
        <w:rPr>
          <w:lang w:val="pl-PL"/>
        </w:rPr>
        <w:t xml:space="preserve"> Plus za grupowanie po mieście! ✔</w:t>
      </w:r>
      <w:r>
        <w:t>️</w:t>
      </w:r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KNNImputer</w:t>
      </w:r>
      <w:proofErr w:type="spellEnd"/>
      <w:r w:rsidRPr="00D203F5">
        <w:rPr>
          <w:lang w:val="pl-PL"/>
        </w:rPr>
        <w:t xml:space="preserve"> lepszy niż proste średnie.</w:t>
      </w:r>
    </w:p>
    <w:p w:rsidR="00FB0AD8" w:rsidRPr="00D203F5" w:rsidRDefault="00FB0AD8">
      <w:pPr>
        <w:rPr>
          <w:lang w:val="pl-PL"/>
        </w:rPr>
      </w:pPr>
    </w:p>
    <w:p w:rsidR="00FB0AD8" w:rsidRDefault="00000000">
      <w:r>
        <w:t>5. Leave-One-Out Encoding dla miasta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Zamiast one-hot kodowania – miasto zamieniane na średnią cenę, uwzględniając wyłączenie danego rekordu.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Bardzo dobre podejście redukujące wymiar i minimalizujące </w:t>
      </w:r>
      <w:proofErr w:type="spellStart"/>
      <w:r w:rsidRPr="00D203F5">
        <w:rPr>
          <w:lang w:val="pl-PL"/>
        </w:rPr>
        <w:t>overfitting</w:t>
      </w:r>
      <w:proofErr w:type="spellEnd"/>
      <w:r w:rsidRPr="00D203F5">
        <w:rPr>
          <w:lang w:val="pl-PL"/>
        </w:rPr>
        <w:t>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⚠</w:t>
      </w:r>
      <w:r>
        <w:t>️</w:t>
      </w:r>
      <w:r w:rsidRPr="00D203F5">
        <w:rPr>
          <w:lang w:val="pl-PL"/>
        </w:rPr>
        <w:t xml:space="preserve"> Uważaj na wyciek </w:t>
      </w:r>
      <w:proofErr w:type="spellStart"/>
      <w:r w:rsidRPr="00D203F5">
        <w:rPr>
          <w:lang w:val="pl-PL"/>
        </w:rPr>
        <w:t>targetu</w:t>
      </w:r>
      <w:proofErr w:type="spellEnd"/>
      <w:r w:rsidRPr="00D203F5">
        <w:rPr>
          <w:lang w:val="pl-PL"/>
        </w:rPr>
        <w:t xml:space="preserve"> – tutaj dobrze rozwiązane przez </w:t>
      </w:r>
      <w:proofErr w:type="spellStart"/>
      <w:r w:rsidRPr="00D203F5">
        <w:rPr>
          <w:lang w:val="pl-PL"/>
        </w:rPr>
        <w:t>leave</w:t>
      </w:r>
      <w:proofErr w:type="spellEnd"/>
      <w:r w:rsidRPr="00D203F5">
        <w:rPr>
          <w:lang w:val="pl-PL"/>
        </w:rPr>
        <w:t>-one-out.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6. Dwa różne </w:t>
      </w: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preprocessingu</w:t>
      </w:r>
      <w:proofErr w:type="spellEnd"/>
    </w:p>
    <w:p w:rsidR="00FB0AD8" w:rsidRPr="00D203F5" w:rsidRDefault="00000000">
      <w:pPr>
        <w:rPr>
          <w:lang w:val="pl-PL"/>
        </w:rPr>
      </w:pPr>
      <w:proofErr w:type="spellStart"/>
      <w:r w:rsidRPr="00D203F5">
        <w:rPr>
          <w:lang w:val="pl-PL"/>
        </w:rPr>
        <w:t>Random</w:t>
      </w:r>
      <w:proofErr w:type="spellEnd"/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Forest</w:t>
      </w:r>
      <w:proofErr w:type="spellEnd"/>
      <w:r w:rsidRPr="00D203F5">
        <w:rPr>
          <w:lang w:val="pl-PL"/>
        </w:rPr>
        <w:t xml:space="preserve">: one-hot </w:t>
      </w:r>
      <w:proofErr w:type="spellStart"/>
      <w:r w:rsidRPr="00D203F5">
        <w:rPr>
          <w:lang w:val="pl-PL"/>
        </w:rPr>
        <w:t>encoding</w:t>
      </w:r>
      <w:proofErr w:type="spellEnd"/>
      <w:r w:rsidRPr="00D203F5">
        <w:rPr>
          <w:lang w:val="pl-PL"/>
        </w:rPr>
        <w:t xml:space="preserve"> dla miasta i cech binarnych.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XGB/SHAP: LOO </w:t>
      </w:r>
      <w:proofErr w:type="spellStart"/>
      <w:r w:rsidRPr="00D203F5">
        <w:rPr>
          <w:lang w:val="pl-PL"/>
        </w:rPr>
        <w:t>encoding</w:t>
      </w:r>
      <w:proofErr w:type="spellEnd"/>
      <w:r w:rsidRPr="00D203F5">
        <w:rPr>
          <w:lang w:val="pl-PL"/>
        </w:rPr>
        <w:t xml:space="preserve"> dla miasta, reszta binarna jako </w:t>
      </w:r>
      <w:proofErr w:type="spellStart"/>
      <w:r w:rsidRPr="00D203F5">
        <w:rPr>
          <w:lang w:val="pl-PL"/>
        </w:rPr>
        <w:t>dummies</w:t>
      </w:r>
      <w:proofErr w:type="spellEnd"/>
      <w:r w:rsidRPr="00D203F5">
        <w:rPr>
          <w:lang w:val="pl-PL"/>
        </w:rPr>
        <w:t>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Usuwanie zbędnych kolumn, uzupełnianie braków, konwersja </w:t>
      </w:r>
      <w:proofErr w:type="spellStart"/>
      <w:r w:rsidRPr="00D203F5">
        <w:rPr>
          <w:lang w:val="pl-PL"/>
        </w:rPr>
        <w:t>boolean</w:t>
      </w:r>
      <w:proofErr w:type="spellEnd"/>
      <w:r w:rsidRPr="00D203F5">
        <w:rPr>
          <w:lang w:val="pl-PL"/>
        </w:rPr>
        <w:t xml:space="preserve"> na '</w:t>
      </w:r>
      <w:proofErr w:type="spellStart"/>
      <w:r w:rsidRPr="00D203F5">
        <w:rPr>
          <w:lang w:val="pl-PL"/>
        </w:rPr>
        <w:t>yes</w:t>
      </w:r>
      <w:proofErr w:type="spellEnd"/>
      <w:r w:rsidRPr="00D203F5">
        <w:rPr>
          <w:lang w:val="pl-PL"/>
        </w:rPr>
        <w:t>'/'no'.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Dobrze, że masz dwa niezależne </w:t>
      </w: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dla różnych modeli.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⚠</w:t>
      </w:r>
      <w:r>
        <w:t>️</w:t>
      </w:r>
      <w:r w:rsidRPr="00D203F5">
        <w:rPr>
          <w:lang w:val="pl-PL"/>
        </w:rPr>
        <w:t xml:space="preserve"> Konwersja '</w:t>
      </w:r>
      <w:proofErr w:type="spellStart"/>
      <w:r w:rsidRPr="00D203F5">
        <w:rPr>
          <w:lang w:val="pl-PL"/>
        </w:rPr>
        <w:t>yes</w:t>
      </w:r>
      <w:proofErr w:type="spellEnd"/>
      <w:r w:rsidRPr="00D203F5">
        <w:rPr>
          <w:lang w:val="pl-PL"/>
        </w:rPr>
        <w:t>'/'no' zamiast 0/1 może być zbędna – warto przemyśleć.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7. Podział na zbiory treningowe/walidacyjne/testowe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0.6 </w:t>
      </w:r>
      <w:proofErr w:type="spellStart"/>
      <w:r w:rsidRPr="00D203F5">
        <w:rPr>
          <w:lang w:val="pl-PL"/>
        </w:rPr>
        <w:t>train</w:t>
      </w:r>
      <w:proofErr w:type="spellEnd"/>
      <w:r w:rsidRPr="00D203F5">
        <w:rPr>
          <w:lang w:val="pl-PL"/>
        </w:rPr>
        <w:t xml:space="preserve"> / 0.2 </w:t>
      </w:r>
      <w:proofErr w:type="spellStart"/>
      <w:r w:rsidRPr="00D203F5">
        <w:rPr>
          <w:lang w:val="pl-PL"/>
        </w:rPr>
        <w:t>val</w:t>
      </w:r>
      <w:proofErr w:type="spellEnd"/>
      <w:r w:rsidRPr="00D203F5">
        <w:rPr>
          <w:lang w:val="pl-PL"/>
        </w:rPr>
        <w:t xml:space="preserve"> / 0.2 test.</w:t>
      </w:r>
    </w:p>
    <w:p w:rsidR="00FB0AD8" w:rsidRPr="00D203F5" w:rsidRDefault="00000000">
      <w:pPr>
        <w:rPr>
          <w:lang w:val="pl-PL"/>
        </w:rPr>
      </w:pP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dla RF: bez skalowania.</w:t>
      </w:r>
    </w:p>
    <w:p w:rsidR="00FB0AD8" w:rsidRPr="00D203F5" w:rsidRDefault="00000000">
      <w:pPr>
        <w:rPr>
          <w:lang w:val="pl-PL"/>
        </w:rPr>
      </w:pP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dla XGB/SHAP: ze skalowaniem (</w:t>
      </w:r>
      <w:proofErr w:type="spellStart"/>
      <w:r w:rsidRPr="00D203F5">
        <w:rPr>
          <w:lang w:val="pl-PL"/>
        </w:rPr>
        <w:t>StandardScaler</w:t>
      </w:r>
      <w:proofErr w:type="spellEnd"/>
      <w:r w:rsidRPr="00D203F5">
        <w:rPr>
          <w:lang w:val="pl-PL"/>
        </w:rPr>
        <w:t>).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Klasyczny </w:t>
      </w:r>
      <w:proofErr w:type="spellStart"/>
      <w:r w:rsidRPr="00D203F5">
        <w:rPr>
          <w:lang w:val="pl-PL"/>
        </w:rPr>
        <w:t>split</w:t>
      </w:r>
      <w:proofErr w:type="spellEnd"/>
      <w:r w:rsidRPr="00D203F5">
        <w:rPr>
          <w:lang w:val="pl-PL"/>
        </w:rPr>
        <w:t>, odpowiednie podejście do skalowania.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8. Trenowanie modeli i ich ocena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Trenowanie XGB, RF, </w:t>
      </w:r>
      <w:proofErr w:type="spellStart"/>
      <w:r w:rsidRPr="00D203F5">
        <w:rPr>
          <w:lang w:val="pl-PL"/>
        </w:rPr>
        <w:t>LinearRegression</w:t>
      </w:r>
      <w:proofErr w:type="spellEnd"/>
      <w:r w:rsidRPr="00D203F5">
        <w:rPr>
          <w:lang w:val="pl-PL"/>
        </w:rPr>
        <w:t xml:space="preserve"> na 5-krotnej walidacji krzyżowej.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Ewaluacja RMSE/</w:t>
      </w:r>
      <w:proofErr w:type="spellStart"/>
      <w:r w:rsidRPr="00D203F5">
        <w:rPr>
          <w:lang w:val="pl-PL"/>
        </w:rPr>
        <w:t>testset</w:t>
      </w:r>
      <w:proofErr w:type="spellEnd"/>
      <w:r w:rsidRPr="00D203F5">
        <w:rPr>
          <w:lang w:val="pl-PL"/>
        </w:rPr>
        <w:t xml:space="preserve"> i R².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Bardzo dobrze!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⚠</w:t>
      </w:r>
      <w:r>
        <w:t>️</w:t>
      </w:r>
      <w:r w:rsidRPr="00D203F5">
        <w:rPr>
          <w:lang w:val="pl-PL"/>
        </w:rPr>
        <w:t xml:space="preserve"> Przydałoby się raportowanie wyników walidacji, nie tylko testu.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9. Optymalizacja </w:t>
      </w:r>
      <w:proofErr w:type="spellStart"/>
      <w:r w:rsidRPr="00D203F5">
        <w:rPr>
          <w:lang w:val="pl-PL"/>
        </w:rPr>
        <w:t>hiperparametrów</w:t>
      </w:r>
      <w:proofErr w:type="spellEnd"/>
      <w:r w:rsidRPr="00D203F5">
        <w:rPr>
          <w:lang w:val="pl-PL"/>
        </w:rPr>
        <w:t xml:space="preserve"> XGB (</w:t>
      </w:r>
      <w:proofErr w:type="spellStart"/>
      <w:r w:rsidRPr="00D203F5">
        <w:rPr>
          <w:lang w:val="pl-PL"/>
        </w:rPr>
        <w:t>Optuna</w:t>
      </w:r>
      <w:proofErr w:type="spellEnd"/>
      <w:r w:rsidRPr="00D203F5">
        <w:rPr>
          <w:lang w:val="pl-PL"/>
        </w:rPr>
        <w:t>)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lastRenderedPageBreak/>
        <w:t>Walidacja na zbiorze walidacyjnym, 50 prób wyszukiwania.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Optuna</w:t>
      </w:r>
      <w:proofErr w:type="spellEnd"/>
      <w:r w:rsidRPr="00D203F5">
        <w:rPr>
          <w:lang w:val="pl-PL"/>
        </w:rPr>
        <w:t xml:space="preserve"> to nowoczesne rozwiązanie, dobrze dobrana metoda.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⚠</w:t>
      </w:r>
      <w:r>
        <w:t>️</w:t>
      </w:r>
      <w:r w:rsidRPr="00D203F5">
        <w:rPr>
          <w:lang w:val="pl-PL"/>
        </w:rPr>
        <w:t xml:space="preserve"> Można rozważyć </w:t>
      </w:r>
      <w:proofErr w:type="spellStart"/>
      <w:r w:rsidRPr="00D203F5">
        <w:rPr>
          <w:lang w:val="pl-PL"/>
        </w:rPr>
        <w:t>early</w:t>
      </w:r>
      <w:proofErr w:type="spellEnd"/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stopping</w:t>
      </w:r>
      <w:proofErr w:type="spellEnd"/>
      <w:r w:rsidRPr="00D203F5">
        <w:rPr>
          <w:lang w:val="pl-PL"/>
        </w:rPr>
        <w:t xml:space="preserve"> lub większy zakres prób.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10. Zapis modeli na dysku (‘</w:t>
      </w:r>
      <w:proofErr w:type="spellStart"/>
      <w:r w:rsidRPr="00D203F5">
        <w:rPr>
          <w:lang w:val="pl-PL"/>
        </w:rPr>
        <w:t>joblib</w:t>
      </w:r>
      <w:proofErr w:type="spellEnd"/>
      <w:r w:rsidRPr="00D203F5">
        <w:rPr>
          <w:lang w:val="pl-PL"/>
        </w:rPr>
        <w:t>’)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Zapisywanie modeli wraz z metadanymi i listą cech.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Super praktyka, łatwo odtworzyć środowisko później.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11. Analiza błędów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Mierzone metryki: MAE, RMSE, </w:t>
      </w:r>
      <w:proofErr w:type="spellStart"/>
      <w:r w:rsidRPr="00D203F5">
        <w:rPr>
          <w:lang w:val="pl-PL"/>
        </w:rPr>
        <w:t>MedAE</w:t>
      </w:r>
      <w:proofErr w:type="spellEnd"/>
      <w:r w:rsidRPr="00D203F5">
        <w:rPr>
          <w:lang w:val="pl-PL"/>
        </w:rPr>
        <w:t>, MAPE, % błędów poniżej konkretnej kwoty.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Wizualizacje błędów i rozkładu przewidywań.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Bardzo dobry krok, pomaga wykryć skrajne przypadki.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12. Interpretacja modelu (SHAP)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Analiza najważniejszych cech, wykresy </w:t>
      </w:r>
      <w:proofErr w:type="spellStart"/>
      <w:r w:rsidRPr="00D203F5">
        <w:rPr>
          <w:lang w:val="pl-PL"/>
        </w:rPr>
        <w:t>summary</w:t>
      </w:r>
      <w:proofErr w:type="spellEnd"/>
      <w:r w:rsidRPr="00D203F5">
        <w:rPr>
          <w:lang w:val="pl-PL"/>
        </w:rPr>
        <w:t xml:space="preserve"> oraz </w:t>
      </w:r>
      <w:proofErr w:type="spellStart"/>
      <w:r w:rsidRPr="00D203F5">
        <w:rPr>
          <w:lang w:val="pl-PL"/>
        </w:rPr>
        <w:t>dependence</w:t>
      </w:r>
      <w:proofErr w:type="spellEnd"/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plots</w:t>
      </w:r>
      <w:proofErr w:type="spellEnd"/>
      <w:r w:rsidRPr="00D203F5">
        <w:rPr>
          <w:lang w:val="pl-PL"/>
        </w:rPr>
        <w:t>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To jest wartościowy etap! Dobrze, że go uwzględniasz.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13. Predykcje na nowych danych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Sprawdzenie wymagalności cech i typów danych.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Automatyczne kodowanie one-hot/LOO.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Logowanie predykcji.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Ocena: ✔</w:t>
      </w:r>
      <w:r>
        <w:t>️</w:t>
      </w:r>
      <w:r w:rsidRPr="00D203F5">
        <w:rPr>
          <w:lang w:val="pl-PL"/>
        </w:rPr>
        <w:t xml:space="preserve"> Dobre praktyki w zakresie </w:t>
      </w:r>
      <w:proofErr w:type="spellStart"/>
      <w:r w:rsidRPr="00D203F5">
        <w:rPr>
          <w:lang w:val="pl-PL"/>
        </w:rPr>
        <w:t>input</w:t>
      </w:r>
      <w:proofErr w:type="spellEnd"/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validation</w:t>
      </w:r>
      <w:proofErr w:type="spellEnd"/>
      <w:r w:rsidRPr="00D203F5">
        <w:rPr>
          <w:lang w:val="pl-PL"/>
        </w:rPr>
        <w:t>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⚠</w:t>
      </w:r>
      <w:r>
        <w:t>️</w:t>
      </w:r>
      <w:r w:rsidRPr="00D203F5">
        <w:rPr>
          <w:lang w:val="pl-PL"/>
        </w:rPr>
        <w:t xml:space="preserve"> Można rozszerzyć walidację granic wartości liczbowych.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Podsumowanie i rekomendacje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Co robisz dobrze?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lastRenderedPageBreak/>
        <w:t>✔</w:t>
      </w:r>
      <w:r>
        <w:t>️</w:t>
      </w:r>
      <w:r w:rsidRPr="00D203F5">
        <w:rPr>
          <w:lang w:val="pl-PL"/>
        </w:rPr>
        <w:t xml:space="preserve"> Modularny, czytelny kod. ✔</w:t>
      </w:r>
      <w:r>
        <w:t>️</w:t>
      </w:r>
      <w:r w:rsidRPr="00D203F5">
        <w:rPr>
          <w:lang w:val="pl-PL"/>
        </w:rPr>
        <w:t xml:space="preserve"> Dwa </w:t>
      </w: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pod różne modele. ✔</w:t>
      </w:r>
      <w:r>
        <w:t>️</w:t>
      </w:r>
      <w:r w:rsidRPr="00D203F5">
        <w:rPr>
          <w:lang w:val="pl-PL"/>
        </w:rPr>
        <w:t xml:space="preserve"> Sensowne przetwarzanie braków i kodowanie cech. ✔</w:t>
      </w:r>
      <w:r>
        <w:t>️</w:t>
      </w:r>
      <w:r w:rsidRPr="00D203F5">
        <w:rPr>
          <w:lang w:val="pl-PL"/>
        </w:rPr>
        <w:t xml:space="preserve"> Pełna analiza błędów oraz interpretacja modeli. ✔</w:t>
      </w:r>
      <w:r>
        <w:t>️</w:t>
      </w:r>
      <w:r w:rsidRPr="00D203F5">
        <w:rPr>
          <w:lang w:val="pl-PL"/>
        </w:rPr>
        <w:t xml:space="preserve"> Logowanie predykcji.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Co można poprawić?</w:t>
      </w:r>
    </w:p>
    <w:p w:rsidR="00FB0AD8" w:rsidRPr="00D203F5" w:rsidRDefault="00000000">
      <w:pPr>
        <w:rPr>
          <w:lang w:val="pl-PL"/>
        </w:rPr>
      </w:pPr>
      <w:proofErr w:type="spellStart"/>
      <w:r w:rsidRPr="00D203F5">
        <w:rPr>
          <w:lang w:val="pl-PL"/>
        </w:rPr>
        <w:t>Outlier</w:t>
      </w:r>
      <w:proofErr w:type="spellEnd"/>
      <w:r w:rsidRPr="00D203F5">
        <w:rPr>
          <w:lang w:val="pl-PL"/>
        </w:rPr>
        <w:t xml:space="preserve"> </w:t>
      </w:r>
      <w:proofErr w:type="spellStart"/>
      <w:r w:rsidRPr="00D203F5">
        <w:rPr>
          <w:lang w:val="pl-PL"/>
        </w:rPr>
        <w:t>removal</w:t>
      </w:r>
      <w:proofErr w:type="spellEnd"/>
      <w:r w:rsidRPr="00D203F5">
        <w:rPr>
          <w:lang w:val="pl-PL"/>
        </w:rPr>
        <w:t xml:space="preserve"> – spróbuj metod dynamicznych (IQR/Z-</w:t>
      </w:r>
      <w:proofErr w:type="spellStart"/>
      <w:r w:rsidRPr="00D203F5">
        <w:rPr>
          <w:lang w:val="pl-PL"/>
        </w:rPr>
        <w:t>score</w:t>
      </w:r>
      <w:proofErr w:type="spellEnd"/>
      <w:r w:rsidRPr="00D203F5">
        <w:rPr>
          <w:lang w:val="pl-PL"/>
        </w:rPr>
        <w:t>).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Binarne cechy – zamiast ‘</w:t>
      </w:r>
      <w:proofErr w:type="spellStart"/>
      <w:r w:rsidRPr="00D203F5">
        <w:rPr>
          <w:lang w:val="pl-PL"/>
        </w:rPr>
        <w:t>yes</w:t>
      </w:r>
      <w:proofErr w:type="spellEnd"/>
      <w:r w:rsidRPr="00D203F5">
        <w:rPr>
          <w:lang w:val="pl-PL"/>
        </w:rPr>
        <w:t>’</w:t>
      </w:r>
      <w:proofErr w:type="gramStart"/>
      <w:r w:rsidRPr="00D203F5">
        <w:rPr>
          <w:lang w:val="pl-PL"/>
        </w:rPr>
        <w:t>/‘</w:t>
      </w:r>
      <w:proofErr w:type="gramEnd"/>
      <w:r w:rsidRPr="00D203F5">
        <w:rPr>
          <w:lang w:val="pl-PL"/>
        </w:rPr>
        <w:t>no’, używaj bezpośrednio 0/1.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Uwzględnienie lokalizacji – wykorzystaj </w:t>
      </w:r>
      <w:proofErr w:type="spellStart"/>
      <w:r w:rsidRPr="00D203F5">
        <w:rPr>
          <w:lang w:val="pl-PL"/>
        </w:rPr>
        <w:t>clustering</w:t>
      </w:r>
      <w:proofErr w:type="spellEnd"/>
      <w:r w:rsidRPr="00D203F5">
        <w:rPr>
          <w:lang w:val="pl-PL"/>
        </w:rPr>
        <w:t xml:space="preserve"> geograficzny.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Cross-</w:t>
      </w:r>
      <w:proofErr w:type="spellStart"/>
      <w:r w:rsidRPr="00D203F5">
        <w:rPr>
          <w:lang w:val="pl-PL"/>
        </w:rPr>
        <w:t>validation</w:t>
      </w:r>
      <w:proofErr w:type="spellEnd"/>
      <w:r w:rsidRPr="00D203F5">
        <w:rPr>
          <w:lang w:val="pl-PL"/>
        </w:rPr>
        <w:t xml:space="preserve"> – zastosuj </w:t>
      </w:r>
      <w:proofErr w:type="spellStart"/>
      <w:r w:rsidRPr="00D203F5">
        <w:rPr>
          <w:lang w:val="pl-PL"/>
        </w:rPr>
        <w:t>GroupKFold</w:t>
      </w:r>
      <w:proofErr w:type="spellEnd"/>
      <w:r w:rsidRPr="00D203F5">
        <w:rPr>
          <w:lang w:val="pl-PL"/>
        </w:rPr>
        <w:t>, by testować generalizację na nowe miasta.</w:t>
      </w: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 xml:space="preserve">Automatyzacja – zamknij wszystko w obiekt </w:t>
      </w: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 xml:space="preserve"> w </w:t>
      </w:r>
      <w:proofErr w:type="spellStart"/>
      <w:r w:rsidRPr="00D203F5">
        <w:rPr>
          <w:lang w:val="pl-PL"/>
        </w:rPr>
        <w:t>sklearn</w:t>
      </w:r>
      <w:proofErr w:type="spellEnd"/>
      <w:r w:rsidRPr="00D203F5">
        <w:rPr>
          <w:lang w:val="pl-PL"/>
        </w:rPr>
        <w:t xml:space="preserve"> dla łatwej produkcji.</w:t>
      </w:r>
    </w:p>
    <w:p w:rsidR="00FB0AD8" w:rsidRPr="00D203F5" w:rsidRDefault="00FB0AD8">
      <w:pPr>
        <w:rPr>
          <w:lang w:val="pl-PL"/>
        </w:rPr>
      </w:pPr>
    </w:p>
    <w:p w:rsidR="00FB0AD8" w:rsidRPr="00D203F5" w:rsidRDefault="00000000">
      <w:pPr>
        <w:rPr>
          <w:lang w:val="pl-PL"/>
        </w:rPr>
      </w:pPr>
      <w:r w:rsidRPr="00D203F5">
        <w:rPr>
          <w:lang w:val="pl-PL"/>
        </w:rPr>
        <w:t>Ocena ogólna:</w:t>
      </w:r>
    </w:p>
    <w:p w:rsidR="00FB0AD8" w:rsidRPr="00D203F5" w:rsidRDefault="00000000">
      <w:pPr>
        <w:rPr>
          <w:lang w:val="pl-PL"/>
        </w:rPr>
      </w:pPr>
      <w:r>
        <w:t>🔥</w:t>
      </w:r>
      <w:r w:rsidRPr="00D203F5">
        <w:rPr>
          <w:lang w:val="pl-PL"/>
        </w:rPr>
        <w:t xml:space="preserve"> Bardzo dobry </w:t>
      </w:r>
      <w:proofErr w:type="spellStart"/>
      <w:r w:rsidRPr="00D203F5">
        <w:rPr>
          <w:lang w:val="pl-PL"/>
        </w:rPr>
        <w:t>pipeline</w:t>
      </w:r>
      <w:proofErr w:type="spellEnd"/>
      <w:r w:rsidRPr="00D203F5">
        <w:rPr>
          <w:lang w:val="pl-PL"/>
        </w:rPr>
        <w:t>, świetnie nadający się zarówno do prototypowania, jak i produkcji!</w:t>
      </w:r>
    </w:p>
    <w:sectPr w:rsidR="00FB0AD8" w:rsidRPr="00D203F5" w:rsidSect="00D203F5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923204">
    <w:abstractNumId w:val="8"/>
  </w:num>
  <w:num w:numId="2" w16cid:durableId="1935044090">
    <w:abstractNumId w:val="6"/>
  </w:num>
  <w:num w:numId="3" w16cid:durableId="1271745506">
    <w:abstractNumId w:val="5"/>
  </w:num>
  <w:num w:numId="4" w16cid:durableId="1127430363">
    <w:abstractNumId w:val="4"/>
  </w:num>
  <w:num w:numId="5" w16cid:durableId="589897701">
    <w:abstractNumId w:val="7"/>
  </w:num>
  <w:num w:numId="6" w16cid:durableId="613637449">
    <w:abstractNumId w:val="3"/>
  </w:num>
  <w:num w:numId="7" w16cid:durableId="86079602">
    <w:abstractNumId w:val="2"/>
  </w:num>
  <w:num w:numId="8" w16cid:durableId="1928148304">
    <w:abstractNumId w:val="1"/>
  </w:num>
  <w:num w:numId="9" w16cid:durableId="5195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289"/>
    <w:rsid w:val="0025287E"/>
    <w:rsid w:val="0029639D"/>
    <w:rsid w:val="00326F90"/>
    <w:rsid w:val="00AA1D8D"/>
    <w:rsid w:val="00B47730"/>
    <w:rsid w:val="00CB0664"/>
    <w:rsid w:val="00D203F5"/>
    <w:rsid w:val="00FB0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E68F176-DDD3-4A45-A9BD-6A7AF377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Polmański</cp:lastModifiedBy>
  <cp:revision>2</cp:revision>
  <cp:lastPrinted>2025-05-16T22:44:00Z</cp:lastPrinted>
  <dcterms:created xsi:type="dcterms:W3CDTF">2013-12-23T23:15:00Z</dcterms:created>
  <dcterms:modified xsi:type="dcterms:W3CDTF">2025-05-16T23:39:00Z</dcterms:modified>
  <cp:category/>
</cp:coreProperties>
</file>