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rPr>
          <w:b/>
          <w:bCs/>
        </w:rPr>
        <w:t xml:space="preserve">[Phase 4] : 데이터 정규화 단계의 누수 차단 및 성능 저하 현상 분석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이전 단계까지 모델 예측 성능이 비정상적으로 높게 나타나는 현상이 관찰되었으며, 이는 데이터 누수로 인한 허수 성능일 가능성이 제기되었다. 연구팀은 특히</w:t>
      </w:r>
      <w:r>
        <w:t xml:space="preserve"> </w:t>
      </w:r>
      <w:r>
        <w:rPr>
          <w:b/>
          <w:bCs/>
        </w:rPr>
        <w:t xml:space="preserve">데이터 정규화 및 통계 특성 산출 과정</w:t>
      </w:r>
      <w:r>
        <w:t xml:space="preserve">에서 검증 데이터 정보가 사전에 활용되었을 가능성에 주목하였다. 실제 코드 감사 결과, StandardScaler를 이용한 스케일링과 압연(Rolling Mill) 통계량 계산시</w:t>
      </w:r>
      <w:r>
        <w:t xml:space="preserve"> </w:t>
      </w:r>
      <w:r>
        <w:rPr>
          <w:b/>
          <w:bCs/>
        </w:rPr>
        <w:t xml:space="preserve">훈련용 데이터뿐만 아니라 전체 데이터(훈련+검증)</w:t>
      </w:r>
      <w:r>
        <w:t xml:space="preserve">를 대상으로 fit하는 오류가 확인되었다. 이는 검증 데이터의 분포 정보가 모델 학습에 누설되는 전형적인</w:t>
      </w:r>
      <w:r>
        <w:t xml:space="preserve"> </w:t>
      </w:r>
      <w:r>
        <w:rPr>
          <w:b/>
          <w:bCs/>
        </w:rPr>
        <w:t xml:space="preserve">데이터 누수</w:t>
      </w:r>
      <w:r>
        <w:t xml:space="preserve"> </w:t>
      </w:r>
      <w:r>
        <w:t xml:space="preserve">상황으로, 모델의 검증 성능을 부풀린 원인으로 판단되었다. 본 Phase 4에서는 이러한 정규화 단계의 누수를 차단함으로써 모델 평가의 신뢰성을 확보하고자 하였다.</w:t>
      </w:r>
    </w:p>
    <w:p>
      <w:pPr>
        <w:pStyle w:val="BodyText"/>
      </w:pPr>
      <w:r>
        <w:rPr>
          <w:b/>
          <w:bCs/>
        </w:rPr>
        <w:t xml:space="preserve">2. 기술적 구현 및 감사 결과</w:t>
      </w:r>
      <w:r>
        <w:br/>
      </w:r>
      <w:r>
        <w:t xml:space="preserve"> </w:t>
      </w:r>
      <w:r>
        <w:rPr>
          <w:i/>
          <w:iCs/>
        </w:rPr>
        <w:t xml:space="preserve">정규화 로직 수정:</w:t>
      </w:r>
      <w:r>
        <w:t xml:space="preserve"> </w:t>
      </w:r>
      <w:r>
        <w:rPr>
          <w:rStyle w:val="VerbatimChar"/>
          <w:i/>
          <w:iCs/>
        </w:rPr>
        <w:t xml:space="preserve">scripts/052_experiment.py</w:t>
      </w:r>
      <w:r>
        <w:rPr>
          <w:i/>
          <w:iCs/>
        </w:rPr>
        <w:t xml:space="preserve">에서는 데이터 스케일링과 통계 특성 생성시</w:t>
      </w:r>
      <w:r>
        <w:t xml:space="preserve"> </w:t>
      </w:r>
      <w:r>
        <w:rPr>
          <w:i/>
          <w:iCs/>
        </w:rPr>
        <w:t xml:space="preserve">전 데이터셋에 대한 fit이 이루어져 누수가 발생하고 있었다. 감사 결과 해당 구현은</w:t>
      </w:r>
      <w:r>
        <w:t xml:space="preserve"> </w:t>
      </w:r>
      <w:r>
        <w:rPr>
          <w:i/>
          <w:iCs/>
        </w:rPr>
        <w:t xml:space="preserve">Pattern C (Transductive Leak)에 부합하는 결함으로 확인되었다. 이에 연구팀은 후속 버전인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scripts/053_experiment.py</w:t>
      </w:r>
      <w:r>
        <w:rPr>
          <w:i/>
          <w:iCs/>
        </w:rPr>
        <w:t xml:space="preserve">에서 플래그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USE_RM_TRAINONLY</w:t>
      </w:r>
      <w:r>
        <w:rPr>
          <w:i/>
          <w:iCs/>
        </w:rPr>
        <w:t xml:space="preserve"> </w:t>
      </w:r>
      <w:r>
        <w:rPr>
          <w:i/>
          <w:iCs/>
        </w:rPr>
        <w:t xml:space="preserve">값을 0에서 1로 활성화하여 코드를 수정하였다. 그 결과 StandardScaler 및 RM 통계량 산출 시</w:t>
      </w:r>
      <w:r>
        <w:t xml:space="preserve"> </w:t>
      </w:r>
      <w:r>
        <w:rPr>
          <w:i/>
          <w:iCs/>
        </w:rPr>
        <w:t xml:space="preserve">훈련 데이터에 한해서만</w:t>
      </w:r>
      <w:r>
        <w:t xml:space="preserve"> </w:t>
      </w:r>
      <w:r>
        <w:rPr>
          <w:i/>
          <w:iCs/>
        </w:rPr>
        <w:t xml:space="preserve">fit을 수행하고, 검증 데이터에는 그 결과를 적용(transform)하도록 조건 분기가 도입되었다. 예를 들어, 수정된 코드에서는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if USE_RM_TRAINONLY: scaler.fit(train_X); scaler.transform(test_X)</w:t>
      </w:r>
      <w:r>
        <w:rPr>
          <w:i/>
          <w:iCs/>
        </w:rPr>
        <w:t xml:space="preserve"> </w:t>
      </w:r>
      <w:r>
        <w:rPr>
          <w:i/>
          <w:iCs/>
        </w:rPr>
        <w:t xml:space="preserve">형태로 동작하며, Rolling Mill 통계량도</w:t>
      </w:r>
      <w:r>
        <w:t xml:space="preserve"> </w:t>
      </w:r>
      <w:r>
        <w:rPr>
          <w:i/>
          <w:iCs/>
        </w:rPr>
        <w:t xml:space="preserve">훈련 셋의 판(plate)에 대해서만</w:t>
      </w:r>
      <w:r>
        <w:t xml:space="preserve"> </w:t>
      </w:r>
      <w:r>
        <w:rPr>
          <w:i/>
          <w:iCs/>
        </w:rPr>
        <w:t xml:space="preserve">그룹 연산하여 산출한 후 양 셋에 매핑하는 방식으로 변경되었다. 이를 통해 기존 코드의</w:t>
      </w:r>
      <w:r>
        <w:t xml:space="preserve"> </w:t>
      </w:r>
      <w:r>
        <w:rPr>
          <w:i/>
          <w:iCs/>
        </w:rPr>
        <w:t xml:space="preserve">전역 통계치 활용</w:t>
      </w:r>
      <w:r>
        <w:t xml:space="preserve"> </w:t>
      </w:r>
      <w:r>
        <w:rPr>
          <w:i/>
          <w:iCs/>
        </w:rPr>
        <w:t xml:space="preserve">오류를 제거하여 데이터 누수를 차단하였다.</w:t>
      </w:r>
      <w:r>
        <w:br/>
      </w:r>
      <w:r>
        <w:t xml:space="preserve"> </w:t>
      </w:r>
      <w:r>
        <w:rPr>
          <w:b/>
          <w:bCs/>
        </w:rPr>
        <w:t xml:space="preserve">데이터 누수 감사 결과:</w:t>
      </w:r>
      <w:r>
        <w:t xml:space="preserve"> </w:t>
      </w:r>
      <w:r>
        <w:t xml:space="preserve">상기 수정사항 이외의 다른 주요 누수 요인은 본 단계에서 추가로 발견되지 않았다. 모델 입력 피처 구성 시 타깃 컬럼은 이미 제외 처리되어</w:t>
      </w:r>
      <w:r>
        <w:t xml:space="preserve"> </w:t>
      </w:r>
      <w:r>
        <w:rPr>
          <w:b/>
          <w:bCs/>
        </w:rPr>
        <w:t xml:space="preserve">Pattern A (Label Leak)</w:t>
      </w:r>
      <w:r>
        <w:t xml:space="preserve">가 방지되고 있었고, t→t+1 시계열 타깃 생성도 판별(unique plate) 단위로 적절히 shift되어</w:t>
      </w:r>
      <w:r>
        <w:t xml:space="preserve"> </w:t>
      </w:r>
      <w:r>
        <w:rPr>
          <w:b/>
          <w:bCs/>
        </w:rPr>
        <w:t xml:space="preserve">미래 값 혼입(Sequence Leak)</w:t>
      </w:r>
      <w:r>
        <w:t xml:space="preserve"> </w:t>
      </w:r>
      <w:r>
        <w:t xml:space="preserve">없이 타깃이 정의되었다. 또한 이상치 제거 등 데이터 필터링은</w:t>
      </w:r>
      <w:r>
        <w:t xml:space="preserve"> </w:t>
      </w:r>
      <w:r>
        <w:rPr>
          <w:b/>
          <w:bCs/>
        </w:rPr>
        <w:t xml:space="preserve">훈련 데이터 분포</w:t>
      </w:r>
      <w:r>
        <w:t xml:space="preserve"> </w:t>
      </w:r>
      <w:r>
        <w:t xml:space="preserve">기준으로만 수행되고, 테스트 셋에는 동일 기준을 적용(clip)하는 방식이어서</w:t>
      </w:r>
      <w:r>
        <w:t xml:space="preserve"> </w:t>
      </w:r>
      <w:r>
        <w:rPr>
          <w:b/>
          <w:bCs/>
        </w:rPr>
        <w:t xml:space="preserve">검증 정보 유출 없이</w:t>
      </w:r>
      <w:r>
        <w:t xml:space="preserve"> </w:t>
      </w:r>
      <w:r>
        <w:t xml:space="preserve">처리되었다. 코드에는</w:t>
      </w:r>
      <w:r>
        <w:t xml:space="preserve"> </w:t>
      </w:r>
      <w:r>
        <w:rPr>
          <w:rStyle w:val="VerbatimChar"/>
        </w:rPr>
        <w:t xml:space="preserve">_hard_leak_guard</w:t>
      </w:r>
      <w:r>
        <w:t xml:space="preserve"> </w:t>
      </w:r>
      <w:r>
        <w:t xml:space="preserve">함수로 잠재적 누수 컬럼을 일괄 제거하고,</w:t>
      </w:r>
      <w:r>
        <w:t xml:space="preserve"> </w:t>
      </w:r>
      <w:r>
        <w:rPr>
          <w:rStyle w:val="VerbatimChar"/>
        </w:rPr>
        <w:t xml:space="preserve">quick_perm_leak_r2</w:t>
      </w:r>
      <w:r>
        <w:t xml:space="preserve"> </w:t>
      </w:r>
      <w:r>
        <w:t xml:space="preserve">함수를 통해</w:t>
      </w:r>
      <w:r>
        <w:t xml:space="preserve"> </w:t>
      </w:r>
      <w:r>
        <w:rPr>
          <w:b/>
          <w:bCs/>
        </w:rPr>
        <w:t xml:space="preserve">모든 실험에 대해 타깃 무작위 치환 후의 검증 R²를 산출</w:t>
      </w:r>
      <w:r>
        <w:t xml:space="preserve">하는 자동 누수 점검절차가 포함되었다. 이러한 자동화된 감사 결과 053 실험부터 모든 permuted R² 값이 0에 수렴하는 것으로 기록되었는데, 이는 수정 후 더 이상 숨겨진 누수가 없음을 뒷받침한다. (딥러닝 기반의 복잡한 모델은 본 Phase에서 도입되지 않았으며, 여전히 RandomForest, XGBoost와 같은 트리 기반 알고리즘을 활용하였다.)</w:t>
      </w:r>
    </w:p>
    <w:p>
      <w:pPr>
        <w:pStyle w:val="BodyText"/>
      </w:pPr>
      <w:r>
        <w:rPr>
          <w:b/>
          <w:bCs/>
        </w:rPr>
        <w:t xml:space="preserve">3. 실험 결과 및 시사점</w:t>
      </w:r>
      <w:r>
        <w:br/>
      </w:r>
      <w:r>
        <w:t xml:space="preserve"> </w:t>
      </w:r>
      <w:r>
        <w:rPr>
          <w:i/>
          <w:iCs/>
        </w:rPr>
        <w:t xml:space="preserve">성능 지표 변화:</w:t>
      </w:r>
      <w:r>
        <w:t xml:space="preserve"> </w:t>
      </w:r>
      <w:r>
        <w:rPr>
          <w:i/>
          <w:iCs/>
        </w:rPr>
        <w:t xml:space="preserve">정규화 단계 누수 차단 조치 후 모델의 검증 성능은 예상대로 큰 폭으로 하락하였다. 수정 이전 단계에서는 일부 실험에서 비현실적으로 높은 R² (예: 0.9 이상)이 관측되었으나, 누수 제거 직후 실시된 052~053번 실험에서는</w:t>
      </w:r>
      <w:r>
        <w:t xml:space="preserve"> </w:t>
      </w:r>
      <w:r>
        <w:rPr>
          <w:i/>
          <w:iCs/>
        </w:rPr>
        <w:t xml:space="preserve">평균 Test R²가 -0.08 수준으로 떨어졌다. 구체적으로 053 실험의 경우 RandomForest와 XGBoost 모델 모두</w:t>
      </w:r>
      <w:r>
        <w:t xml:space="preserve"> </w:t>
      </w:r>
      <w:r>
        <w:rPr>
          <w:i/>
          <w:iCs/>
        </w:rPr>
        <w:t xml:space="preserve">음수의 R²를 기록하여(Train R² 대비 현저한 격차) 모델이 사실상</w:t>
      </w:r>
      <w:r>
        <w:t xml:space="preserve"> </w:t>
      </w:r>
      <w:r>
        <w:rPr>
          <w:i/>
          <w:iCs/>
        </w:rPr>
        <w:t xml:space="preserve">검증 데이터에 대한 예측력을 상실했음을 보여주었다. 이 같은 급격한 성능 저하는</w:t>
      </w:r>
      <w:r>
        <w:t xml:space="preserve"> </w:t>
      </w:r>
      <w:r>
        <w:rPr>
          <w:i/>
          <w:iCs/>
        </w:rPr>
        <w:t xml:space="preserve">이전 단계의 고성능이 데이터 누수에 기인한 착시였음을 입증하는 결과로 해석된다. 연구팀은 오히려 이러한 하락을</w:t>
      </w:r>
      <w:r>
        <w:t xml:space="preserve"> </w:t>
      </w:r>
      <w:r>
        <w:rPr>
          <w:i/>
          <w:iCs/>
        </w:rPr>
        <w:t xml:space="preserve">정상적인 평가 체계로 전환된 긍정 신호로 받아들였으며, 이후 비로소 모델의 실제 실력 수준을 정확히 파악할 수 있게 되었다.</w:t>
      </w:r>
      <w:r>
        <w:br/>
      </w:r>
      <w:r>
        <w:t xml:space="preserve"> </w:t>
      </w:r>
      <w:r>
        <w:rPr>
          <w:b/>
          <w:bCs/>
        </w:rPr>
        <w:t xml:space="preserve">시사점:</w:t>
      </w:r>
      <w:r>
        <w:t xml:space="preserve"> </w:t>
      </w:r>
      <w:r>
        <w:t xml:space="preserve">Phase 4의 조치를 통해 데이터 정합성을 확보한 결과, 모델은 초기에는 낮은 성능(-0.08 R²)에서 다시 출발하였으나 이는 의도된 효과였다. 이후 동일한 조건에서의 지속적인 모델 개선을 통해 Phase 4 말까지 평균</w:t>
      </w:r>
      <w:r>
        <w:t xml:space="preserve"> </w:t>
      </w:r>
      <w:r>
        <w:rPr>
          <w:b/>
          <w:bCs/>
        </w:rPr>
        <w:t xml:space="preserve">Test R² 약 0.3 수준</w:t>
      </w:r>
      <w:r>
        <w:t xml:space="preserve">까지 성능을 회복하였다. 이는 누수 제거 후에도 추가적인 피처 엔지니어링과 튜닝을 통해 일정 부분 예측력을 끌어올릴 수 있음을 보여준다. 궁극적으로 본 Phase에서는</w:t>
      </w:r>
      <w:r>
        <w:t xml:space="preserve"> </w:t>
      </w:r>
      <w:r>
        <w:rPr>
          <w:b/>
          <w:bCs/>
        </w:rPr>
        <w:t xml:space="preserve">누수를 완전히 차단하고 평가의 신뢰성을 높였다는 점</w:t>
      </w:r>
      <w:r>
        <w:t xml:space="preserve">이 가장 큰 성과로, 과거의 과대평가된 결과를 교정하였다. 연구팀은 이 깨끗해진 평가 환경을 바탕으로 다음 Phase에서 모델의</w:t>
      </w:r>
      <w:r>
        <w:t xml:space="preserve"> </w:t>
      </w:r>
      <w:r>
        <w:rPr>
          <w:b/>
          <w:bCs/>
        </w:rPr>
        <w:t xml:space="preserve">실질적 성능 향상 전략</w:t>
      </w:r>
      <w:r>
        <w:t xml:space="preserve">을 모색함으로써, 진정한 예측력 향상에 집중할 수 있게 되었다.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2025-11-22T02:45:30Z</dcterms:created>
  <dcterms:modified xsi:type="dcterms:W3CDTF">2025-11-22T02:45:30Z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