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DE7DA" w14:textId="77777777" w:rsidR="00AB4902" w:rsidRPr="00AB4902" w:rsidRDefault="00AB4902" w:rsidP="00AB4902">
      <w:pPr>
        <w:rPr>
          <w:rFonts w:eastAsia="Times New Roman" w:cs="Tahoma"/>
          <w:noProof w:val="0"/>
          <w:color w:val="000000"/>
          <w:kern w:val="0"/>
          <w:sz w:val="27"/>
          <w:szCs w:val="27"/>
          <w:lang w:eastAsia="en-GB"/>
          <w14:ligatures w14:val="none"/>
        </w:rPr>
      </w:pPr>
      <w:r w:rsidRPr="00AB4902">
        <w:rPr>
          <w:rFonts w:ascii="Open Sans" w:eastAsia="Times New Roman" w:hAnsi="Open Sans" w:cs="Open Sans"/>
          <w:b/>
          <w:bCs/>
          <w:noProof w:val="0"/>
          <w:color w:val="000000"/>
          <w:kern w:val="0"/>
          <w:sz w:val="20"/>
          <w:szCs w:val="20"/>
          <w:lang w:eastAsia="en-GB"/>
          <w14:ligatures w14:val="none"/>
        </w:rPr>
        <w:t>3. The role of sleep in recovery</w:t>
      </w:r>
    </w:p>
    <w:p w14:paraId="7D647F3E" w14:textId="73393057" w:rsidR="00AB4902" w:rsidRPr="00AB4902" w:rsidRDefault="00AB4902" w:rsidP="00AB4902">
      <w:pPr>
        <w:rPr>
          <w:rFonts w:eastAsia="Times New Roman" w:cs="Tahoma"/>
          <w:noProof w:val="0"/>
          <w:color w:val="000000"/>
          <w:kern w:val="0"/>
          <w:sz w:val="27"/>
          <w:szCs w:val="27"/>
          <w:lang w:eastAsia="en-GB"/>
          <w14:ligatures w14:val="none"/>
        </w:rPr>
      </w:pPr>
    </w:p>
    <w:p w14:paraId="137260B1" w14:textId="77777777" w:rsidR="00AB4902" w:rsidRPr="00AB4902" w:rsidRDefault="00AB4902" w:rsidP="00AB4902">
      <w:pPr>
        <w:shd w:val="clear" w:color="auto" w:fill="FFFFFF"/>
        <w:spacing w:after="292"/>
        <w:rPr>
          <w:rFonts w:ascii="Times New Roman" w:eastAsia="Times New Roman" w:hAnsi="Times New Roman" w:cs="Times New Roman"/>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t>Athletes have to cope with more than the ever-expanding demands of modern sport. They face significant shifts in personal, social, and behavioural changes, increasing levels of stress, anxiety, and counterproductive recovery habits.</w:t>
      </w:r>
    </w:p>
    <w:p w14:paraId="25F420D2" w14:textId="77777777" w:rsidR="00AB4902" w:rsidRPr="00AB4902" w:rsidRDefault="00AB4902" w:rsidP="00AB4902">
      <w:pPr>
        <w:shd w:val="clear" w:color="auto" w:fill="FFFFFF"/>
        <w:spacing w:after="292"/>
        <w:rPr>
          <w:rFonts w:ascii="Times New Roman" w:eastAsia="Times New Roman" w:hAnsi="Times New Roman" w:cs="Times New Roman"/>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t>Not surprisingly, we have seen a rapid increase in athletes who observe higher levels of what we call Electronic Insomnia, classified as gamers, social networkers, and virtual communicators, creating a mindset of “can’t switch it off.”</w:t>
      </w:r>
    </w:p>
    <w:p w14:paraId="219BECCF" w14:textId="77777777" w:rsidR="00AB4902" w:rsidRPr="00AB4902" w:rsidRDefault="00AB4902" w:rsidP="00AB4902">
      <w:pPr>
        <w:spacing w:after="292"/>
        <w:rPr>
          <w:rFonts w:ascii="Times New Roman" w:eastAsia="Times New Roman" w:hAnsi="Times New Roman" w:cs="Times New Roman"/>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t>In one study, 632 athletes were surveyed and of these athletes, 66% (416) reported that they slept worse than normal at least once before a competition. 70% reported problems falling asleep, 43% reported waking up early in the morning, and 32% reported waking during the night.</w:t>
      </w:r>
    </w:p>
    <w:p w14:paraId="75D896D7" w14:textId="77777777" w:rsidR="00AB4902" w:rsidRPr="00AB4902" w:rsidRDefault="00AB4902" w:rsidP="00AB4902">
      <w:pPr>
        <w:shd w:val="clear" w:color="auto" w:fill="FFFFFF"/>
        <w:spacing w:after="292"/>
        <w:rPr>
          <w:rFonts w:ascii="Times New Roman" w:eastAsia="Times New Roman" w:hAnsi="Times New Roman" w:cs="Times New Roman"/>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t>In particular over the last decade, from my experience, is the rise in the use of herbal or medical stimulants to push through. Much higher usage levels of caffeine, energy drinks, supplements, virtual over the counter so-called natural boosters. Many athletes may well adopt a more perceived pos</w:t>
      </w:r>
      <w:r w:rsidRPr="000A4C9E">
        <w:rPr>
          <w:rFonts w:ascii="Open Sans" w:eastAsia="Times New Roman" w:hAnsi="Open Sans" w:cs="Open Sans"/>
          <w:noProof w:val="0"/>
          <w:color w:val="000000"/>
          <w:kern w:val="0"/>
          <w:sz w:val="20"/>
          <w:szCs w:val="20"/>
          <w:lang w:eastAsia="en-GB"/>
          <w14:ligatures w14:val="none"/>
        </w:rPr>
        <w:t>itive approach, applying the latest relaxation and meditation techniques, using sensory as well as behavioural and cognitive interventions. Consider a new mattress, a pillow, changing diet, grab a tracker or Sleep App. This list could go on forever.</w:t>
      </w:r>
    </w:p>
    <w:p w14:paraId="111FA78D" w14:textId="1F1DCCB4" w:rsidR="00AB4902" w:rsidRPr="00AB4902" w:rsidRDefault="00AB4902" w:rsidP="00AB4902">
      <w:pPr>
        <w:shd w:val="clear" w:color="auto" w:fill="FFFFFF"/>
        <w:spacing w:after="292"/>
        <w:rPr>
          <w:rFonts w:eastAsia="Times New Roman" w:cs="Tahoma"/>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t>In an attempt to overcome diminished recovery, using random interventions in isolation can develop other counterproductive side effects, and even promote more consistent periods of</w:t>
      </w:r>
      <w:r w:rsidR="000A4C9E">
        <w:rPr>
          <w:rFonts w:ascii="Open Sans" w:eastAsia="Times New Roman" w:hAnsi="Open Sans" w:cs="Open Sans"/>
          <w:noProof w:val="0"/>
          <w:color w:val="000000"/>
          <w:kern w:val="0"/>
          <w:sz w:val="20"/>
          <w:szCs w:val="20"/>
          <w:lang w:eastAsia="en-GB"/>
          <w14:ligatures w14:val="none"/>
        </w:rPr>
        <w:t xml:space="preserve"> </w:t>
      </w:r>
      <w:r w:rsidRPr="00AB4902">
        <w:rPr>
          <w:rFonts w:ascii="Open Sans" w:eastAsia="Times New Roman" w:hAnsi="Open Sans" w:cs="Open Sans"/>
          <w:noProof w:val="0"/>
          <w:color w:val="000000"/>
          <w:kern w:val="0"/>
          <w:sz w:val="20"/>
          <w:szCs w:val="20"/>
          <w:lang w:eastAsia="en-GB"/>
          <w14:ligatures w14:val="none"/>
        </w:rPr>
        <w:t>insomnia. Which in turn can lead to the more significant use of prescribed and unprescribed drugs like sleeping tablets.</w:t>
      </w:r>
    </w:p>
    <w:p w14:paraId="066B7FDA" w14:textId="77777777" w:rsidR="00AB4902" w:rsidRPr="00AB4902" w:rsidRDefault="00AB4902" w:rsidP="00AB4902">
      <w:pPr>
        <w:spacing w:after="292"/>
        <w:rPr>
          <w:rFonts w:ascii="Times New Roman" w:eastAsia="Times New Roman" w:hAnsi="Times New Roman" w:cs="Times New Roman"/>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t>Beyond that ongoing feeling of fatigue from a lack of quality sleep, research clearly indicates that human recovery, sleep and sleeping contributes far more significantly to our ability to function effectively.</w:t>
      </w:r>
    </w:p>
    <w:p w14:paraId="65148770" w14:textId="77777777" w:rsidR="00AB4902" w:rsidRPr="00AB4902" w:rsidRDefault="00AB4902" w:rsidP="00AB4902">
      <w:pPr>
        <w:spacing w:after="292"/>
        <w:rPr>
          <w:rFonts w:ascii="Times New Roman" w:eastAsia="Times New Roman" w:hAnsi="Times New Roman" w:cs="Times New Roman"/>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t>For example, Slow Wave Sleep (SWS) or deep sleep as it’s more commonly known, is vital for optimum recovery in athletes. During SWS, a growth hormone is released, and studies have shown that longer SWS periods are proportional to wakefulness during the day. When SWS is decreased by deprivation, daytime sleepiness increases and a reduction in athletic performance occurs.</w:t>
      </w:r>
    </w:p>
    <w:p w14:paraId="5F9CCB32" w14:textId="77777777" w:rsidR="00AB4902" w:rsidRPr="00AB4902" w:rsidRDefault="00AB4902" w:rsidP="00AB4902">
      <w:pPr>
        <w:spacing w:before="100" w:beforeAutospacing="1" w:after="100" w:afterAutospacing="1"/>
        <w:rPr>
          <w:rFonts w:ascii="Times New Roman" w:eastAsia="Times New Roman" w:hAnsi="Times New Roman" w:cs="Times New Roman"/>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t>But there is more. As well as keeping you alert and full of energy, getting enough sleep has a direct impact on how quickly your body recovers from physical exertion. For example, after an intense workout, the body's glycogen stores are depleted, and protein synthesis is ramped up to repair and strengthen stressed muscles. This process is highly dependent on sleep, particularly the anabolic phases achieved during deep and REM sleep cycles.</w:t>
      </w:r>
    </w:p>
    <w:p w14:paraId="1D2C3281" w14:textId="77777777" w:rsidR="00AB4902" w:rsidRPr="00AB4902" w:rsidRDefault="00AB4902" w:rsidP="00AB4902">
      <w:pPr>
        <w:spacing w:after="292"/>
        <w:rPr>
          <w:rFonts w:ascii="Times New Roman" w:eastAsia="Times New Roman" w:hAnsi="Times New Roman" w:cs="Times New Roman"/>
          <w:noProof w:val="0"/>
          <w:color w:val="000000"/>
          <w:kern w:val="0"/>
          <w:sz w:val="27"/>
          <w:szCs w:val="27"/>
          <w:lang w:eastAsia="en-GB"/>
          <w14:ligatures w14:val="none"/>
        </w:rPr>
      </w:pPr>
      <w:r w:rsidRPr="000A4C9E">
        <w:rPr>
          <w:rFonts w:ascii="Open Sans" w:eastAsia="Times New Roman" w:hAnsi="Open Sans" w:cs="Open Sans"/>
          <w:noProof w:val="0"/>
          <w:color w:val="000000"/>
          <w:kern w:val="0"/>
          <w:sz w:val="20"/>
          <w:szCs w:val="20"/>
          <w:lang w:eastAsia="en-GB"/>
          <w14:ligatures w14:val="none"/>
        </w:rPr>
        <w:t>In short, if you don't get enough sleep, the benefits of your hard-earned hours of training will be wiped out faster than you can say “I'll get enough sleep once I'm dead”.</w:t>
      </w:r>
    </w:p>
    <w:p w14:paraId="439A4393" w14:textId="77777777" w:rsidR="00AB4902" w:rsidRPr="00AB4902" w:rsidRDefault="00AB4902" w:rsidP="00AB4902">
      <w:pPr>
        <w:spacing w:after="292"/>
        <w:rPr>
          <w:rFonts w:ascii="Times New Roman" w:eastAsia="Times New Roman" w:hAnsi="Times New Roman" w:cs="Times New Roman"/>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t>But what exactly can you do to make sure your body gets enough rest? </w:t>
      </w:r>
    </w:p>
    <w:p w14:paraId="101F2789" w14:textId="77777777" w:rsidR="00AB4902" w:rsidRPr="00AB4902" w:rsidRDefault="00AB4902" w:rsidP="00AB4902">
      <w:pPr>
        <w:spacing w:after="292"/>
        <w:rPr>
          <w:rFonts w:ascii="Times New Roman" w:eastAsia="Times New Roman" w:hAnsi="Times New Roman" w:cs="Times New Roman"/>
          <w:noProof w:val="0"/>
          <w:color w:val="000000"/>
          <w:kern w:val="0"/>
          <w:sz w:val="27"/>
          <w:szCs w:val="27"/>
          <w:lang w:eastAsia="en-GB"/>
          <w14:ligatures w14:val="none"/>
        </w:rPr>
      </w:pPr>
      <w:r w:rsidRPr="00AB4902">
        <w:rPr>
          <w:rFonts w:ascii="Open Sans" w:eastAsia="Times New Roman" w:hAnsi="Open Sans" w:cs="Open Sans"/>
          <w:noProof w:val="0"/>
          <w:color w:val="000000"/>
          <w:kern w:val="0"/>
          <w:sz w:val="20"/>
          <w:szCs w:val="20"/>
          <w:lang w:eastAsia="en-GB"/>
          <w14:ligatures w14:val="none"/>
        </w:rPr>
        <w:lastRenderedPageBreak/>
        <w:t>Well, balance is key. Try to build your schedule around your body’s natural rhythms. Are you more of a morning person? Try to put physically and mentally demanding exercises into the earlier parts of the day, and plan for sufficient down-time before going to bed. Do you prefer to sleep in, but are really alert late at night? Respect that side of yourself and plan demanding activities for later in the day and allow yourself a much later bedtime as well. </w:t>
      </w:r>
    </w:p>
    <w:p w14:paraId="57E1AABD" w14:textId="48EB7CF0" w:rsidR="00E82D53" w:rsidRPr="000A4C9E" w:rsidRDefault="00AB4902" w:rsidP="00AB4902">
      <w:pPr>
        <w:spacing w:after="292"/>
        <w:rPr>
          <w:rFonts w:ascii="Open Sans" w:eastAsia="Times New Roman" w:hAnsi="Open Sans" w:cs="Open Sans"/>
          <w:noProof w:val="0"/>
          <w:color w:val="000000"/>
          <w:kern w:val="0"/>
          <w:sz w:val="20"/>
          <w:szCs w:val="20"/>
          <w:lang w:eastAsia="en-GB"/>
          <w14:ligatures w14:val="none"/>
        </w:rPr>
      </w:pPr>
      <w:r w:rsidRPr="000A4C9E">
        <w:rPr>
          <w:rFonts w:ascii="Open Sans" w:eastAsia="Times New Roman" w:hAnsi="Open Sans" w:cs="Open Sans"/>
          <w:noProof w:val="0"/>
          <w:color w:val="000000"/>
          <w:kern w:val="0"/>
          <w:sz w:val="20"/>
          <w:szCs w:val="20"/>
          <w:lang w:eastAsia="en-GB"/>
          <w14:ligatures w14:val="none"/>
        </w:rPr>
        <w:t xml:space="preserve">The important bit here is, to think in </w:t>
      </w:r>
      <w:r w:rsidR="000A4C9E">
        <w:rPr>
          <w:rFonts w:ascii="Open Sans" w:eastAsia="Times New Roman" w:hAnsi="Open Sans" w:cs="Open Sans"/>
          <w:noProof w:val="0"/>
          <w:color w:val="000000"/>
          <w:kern w:val="0"/>
          <w:sz w:val="20"/>
          <w:szCs w:val="20"/>
          <w:lang w:eastAsia="en-GB"/>
          <w14:ligatures w14:val="none"/>
        </w:rPr>
        <w:t>phases</w:t>
      </w:r>
      <w:r w:rsidRPr="000A4C9E">
        <w:rPr>
          <w:rFonts w:ascii="Open Sans" w:eastAsia="Times New Roman" w:hAnsi="Open Sans" w:cs="Open Sans"/>
          <w:noProof w:val="0"/>
          <w:color w:val="000000"/>
          <w:kern w:val="0"/>
          <w:sz w:val="20"/>
          <w:szCs w:val="20"/>
          <w:lang w:eastAsia="en-GB"/>
          <w14:ligatures w14:val="none"/>
        </w:rPr>
        <w:t xml:space="preserve"> and cycles. Balance demanding elements out with restorative ones, ideally throughout the day. </w:t>
      </w:r>
    </w:p>
    <w:p w14:paraId="163C710A" w14:textId="38C179FE" w:rsidR="00AB4902" w:rsidRPr="000A4C9E" w:rsidRDefault="00AB4902" w:rsidP="00AB4902">
      <w:pPr>
        <w:spacing w:after="292"/>
        <w:rPr>
          <w:rFonts w:ascii="Times New Roman" w:eastAsia="Times New Roman" w:hAnsi="Times New Roman" w:cs="Times New Roman"/>
          <w:noProof w:val="0"/>
          <w:color w:val="000000"/>
          <w:kern w:val="0"/>
          <w:sz w:val="27"/>
          <w:szCs w:val="27"/>
          <w:lang w:eastAsia="en-GB"/>
          <w14:ligatures w14:val="none"/>
        </w:rPr>
      </w:pPr>
      <w:r w:rsidRPr="000A4C9E">
        <w:rPr>
          <w:rFonts w:ascii="Open Sans" w:eastAsia="Times New Roman" w:hAnsi="Open Sans" w:cs="Open Sans"/>
          <w:noProof w:val="0"/>
          <w:color w:val="000000"/>
          <w:kern w:val="0"/>
          <w:sz w:val="20"/>
          <w:szCs w:val="20"/>
          <w:lang w:eastAsia="en-GB"/>
          <w14:ligatures w14:val="none"/>
        </w:rPr>
        <w:t xml:space="preserve">Yes, that can also mean taking a </w:t>
      </w:r>
      <w:r w:rsidR="000A4C9E">
        <w:rPr>
          <w:rFonts w:ascii="Open Sans" w:eastAsia="Times New Roman" w:hAnsi="Open Sans" w:cs="Open Sans"/>
          <w:noProof w:val="0"/>
          <w:color w:val="000000"/>
          <w:kern w:val="0"/>
          <w:sz w:val="20"/>
          <w:szCs w:val="20"/>
          <w:lang w:eastAsia="en-GB"/>
          <w14:ligatures w14:val="none"/>
        </w:rPr>
        <w:t xml:space="preserve">short 20/30 minute (CRP controlled recovery period) or </w:t>
      </w:r>
      <w:r w:rsidRPr="000A4C9E">
        <w:rPr>
          <w:rFonts w:ascii="Open Sans" w:eastAsia="Times New Roman" w:hAnsi="Open Sans" w:cs="Open Sans"/>
          <w:noProof w:val="0"/>
          <w:color w:val="000000"/>
          <w:kern w:val="0"/>
          <w:sz w:val="20"/>
          <w:szCs w:val="20"/>
          <w:lang w:eastAsia="en-GB"/>
          <w14:ligatures w14:val="none"/>
        </w:rPr>
        <w:t>nap</w:t>
      </w:r>
      <w:r w:rsidR="000A4C9E">
        <w:rPr>
          <w:rFonts w:ascii="Open Sans" w:eastAsia="Times New Roman" w:hAnsi="Open Sans" w:cs="Open Sans"/>
          <w:noProof w:val="0"/>
          <w:color w:val="000000"/>
          <w:kern w:val="0"/>
          <w:sz w:val="20"/>
          <w:szCs w:val="20"/>
          <w:lang w:eastAsia="en-GB"/>
          <w14:ligatures w14:val="none"/>
        </w:rPr>
        <w:t>, to some from the past,</w:t>
      </w:r>
      <w:r w:rsidRPr="000A4C9E">
        <w:rPr>
          <w:rFonts w:ascii="Open Sans" w:eastAsia="Times New Roman" w:hAnsi="Open Sans" w:cs="Open Sans"/>
          <w:noProof w:val="0"/>
          <w:color w:val="000000"/>
          <w:kern w:val="0"/>
          <w:sz w:val="20"/>
          <w:szCs w:val="20"/>
          <w:lang w:eastAsia="en-GB"/>
          <w14:ligatures w14:val="none"/>
        </w:rPr>
        <w:t xml:space="preserve"> if you find you are usually very tired and exhausted at some point midday or during the </w:t>
      </w:r>
      <w:r w:rsidR="000A4C9E">
        <w:rPr>
          <w:rFonts w:ascii="Open Sans" w:eastAsia="Times New Roman" w:hAnsi="Open Sans" w:cs="Open Sans"/>
          <w:noProof w:val="0"/>
          <w:color w:val="000000"/>
          <w:kern w:val="0"/>
          <w:sz w:val="20"/>
          <w:szCs w:val="20"/>
          <w:lang w:eastAsia="en-GB"/>
          <w14:ligatures w14:val="none"/>
        </w:rPr>
        <w:t xml:space="preserve">late </w:t>
      </w:r>
      <w:r w:rsidRPr="000A4C9E">
        <w:rPr>
          <w:rFonts w:ascii="Open Sans" w:eastAsia="Times New Roman" w:hAnsi="Open Sans" w:cs="Open Sans"/>
          <w:noProof w:val="0"/>
          <w:color w:val="000000"/>
          <w:kern w:val="0"/>
          <w:sz w:val="20"/>
          <w:szCs w:val="20"/>
          <w:lang w:eastAsia="en-GB"/>
          <w14:ligatures w14:val="none"/>
        </w:rPr>
        <w:t xml:space="preserve">afternoon. But even if you just get five minutes of </w:t>
      </w:r>
      <w:r w:rsidR="000A4C9E">
        <w:rPr>
          <w:rFonts w:ascii="Open Sans" w:eastAsia="Times New Roman" w:hAnsi="Open Sans" w:cs="Open Sans"/>
          <w:noProof w:val="0"/>
          <w:color w:val="000000"/>
          <w:kern w:val="0"/>
          <w:sz w:val="20"/>
          <w:szCs w:val="20"/>
          <w:lang w:eastAsia="en-GB"/>
          <w14:ligatures w14:val="none"/>
        </w:rPr>
        <w:t xml:space="preserve">(MRMs Micro Recovery Moments) </w:t>
      </w:r>
      <w:r w:rsidRPr="000A4C9E">
        <w:rPr>
          <w:rFonts w:ascii="Open Sans" w:eastAsia="Times New Roman" w:hAnsi="Open Sans" w:cs="Open Sans"/>
          <w:noProof w:val="0"/>
          <w:color w:val="000000"/>
          <w:kern w:val="0"/>
          <w:sz w:val="20"/>
          <w:szCs w:val="20"/>
          <w:lang w:eastAsia="en-GB"/>
          <w14:ligatures w14:val="none"/>
        </w:rPr>
        <w:t>mental breaks in every ninety minute</w:t>
      </w:r>
      <w:r w:rsidR="000A4C9E">
        <w:rPr>
          <w:rFonts w:ascii="Open Sans" w:eastAsia="Times New Roman" w:hAnsi="Open Sans" w:cs="Open Sans"/>
          <w:noProof w:val="0"/>
          <w:color w:val="000000"/>
          <w:kern w:val="0"/>
          <w:sz w:val="20"/>
          <w:szCs w:val="20"/>
          <w:lang w:eastAsia="en-GB"/>
          <w14:ligatures w14:val="none"/>
        </w:rPr>
        <w:t xml:space="preserve"> cycle,</w:t>
      </w:r>
      <w:r w:rsidRPr="000A4C9E">
        <w:rPr>
          <w:rFonts w:ascii="Open Sans" w:eastAsia="Times New Roman" w:hAnsi="Open Sans" w:cs="Open Sans"/>
          <w:noProof w:val="0"/>
          <w:color w:val="000000"/>
          <w:kern w:val="0"/>
          <w:sz w:val="20"/>
          <w:szCs w:val="20"/>
          <w:lang w:eastAsia="en-GB"/>
          <w14:ligatures w14:val="none"/>
        </w:rPr>
        <w:t xml:space="preserve"> you will notice a positive impact on how easy you find it to fall asleep</w:t>
      </w:r>
      <w:r w:rsidR="000A4C9E">
        <w:rPr>
          <w:rFonts w:ascii="Open Sans" w:eastAsia="Times New Roman" w:hAnsi="Open Sans" w:cs="Open Sans"/>
          <w:noProof w:val="0"/>
          <w:color w:val="000000"/>
          <w:kern w:val="0"/>
          <w:sz w:val="20"/>
          <w:szCs w:val="20"/>
          <w:lang w:eastAsia="en-GB"/>
          <w14:ligatures w14:val="none"/>
        </w:rPr>
        <w:t xml:space="preserve">, stay asleep </w:t>
      </w:r>
      <w:r w:rsidRPr="000A4C9E">
        <w:rPr>
          <w:rFonts w:ascii="Open Sans" w:eastAsia="Times New Roman" w:hAnsi="Open Sans" w:cs="Open Sans"/>
          <w:noProof w:val="0"/>
          <w:color w:val="000000"/>
          <w:kern w:val="0"/>
          <w:sz w:val="20"/>
          <w:szCs w:val="20"/>
          <w:lang w:eastAsia="en-GB"/>
          <w14:ligatures w14:val="none"/>
        </w:rPr>
        <w:t>– and how much of the evasive deep sleep phases you get in at night.</w:t>
      </w:r>
    </w:p>
    <w:p w14:paraId="27C93DF0" w14:textId="70D10A2D" w:rsidR="00AB4902" w:rsidRPr="000A4C9E" w:rsidRDefault="00AB4902" w:rsidP="00AB4902">
      <w:pPr>
        <w:spacing w:after="292"/>
        <w:rPr>
          <w:rFonts w:ascii="Times New Roman" w:eastAsia="Times New Roman" w:hAnsi="Times New Roman" w:cs="Times New Roman"/>
          <w:noProof w:val="0"/>
          <w:color w:val="000000"/>
          <w:kern w:val="0"/>
          <w:sz w:val="27"/>
          <w:szCs w:val="27"/>
          <w:lang w:eastAsia="en-GB"/>
          <w14:ligatures w14:val="none"/>
        </w:rPr>
      </w:pPr>
      <w:r w:rsidRPr="000A4C9E">
        <w:rPr>
          <w:rFonts w:ascii="Open Sans" w:eastAsia="Times New Roman" w:hAnsi="Open Sans" w:cs="Open Sans"/>
          <w:noProof w:val="0"/>
          <w:color w:val="000000"/>
          <w:kern w:val="0"/>
          <w:sz w:val="20"/>
          <w:szCs w:val="20"/>
          <w:lang w:eastAsia="en-GB"/>
          <w14:ligatures w14:val="none"/>
        </w:rPr>
        <w:t xml:space="preserve">Most importantly: Don’t leave your sleep strategy to chance. Define </w:t>
      </w:r>
      <w:r w:rsidR="000A4C9E">
        <w:rPr>
          <w:rFonts w:ascii="Open Sans" w:eastAsia="Times New Roman" w:hAnsi="Open Sans" w:cs="Open Sans"/>
          <w:noProof w:val="0"/>
          <w:color w:val="000000"/>
          <w:kern w:val="0"/>
          <w:sz w:val="20"/>
          <w:szCs w:val="20"/>
          <w:lang w:eastAsia="en-GB"/>
          <w14:ligatures w14:val="none"/>
        </w:rPr>
        <w:t xml:space="preserve">your most consistent </w:t>
      </w:r>
      <w:r w:rsidRPr="000A4C9E">
        <w:rPr>
          <w:rFonts w:ascii="Open Sans" w:eastAsia="Times New Roman" w:hAnsi="Open Sans" w:cs="Open Sans"/>
          <w:noProof w:val="0"/>
          <w:color w:val="000000"/>
          <w:kern w:val="0"/>
          <w:sz w:val="20"/>
          <w:szCs w:val="20"/>
          <w:lang w:eastAsia="en-GB"/>
          <w14:ligatures w14:val="none"/>
        </w:rPr>
        <w:t>wake-up</w:t>
      </w:r>
      <w:r w:rsidR="000A4C9E">
        <w:rPr>
          <w:rFonts w:ascii="Open Sans" w:eastAsia="Times New Roman" w:hAnsi="Open Sans" w:cs="Open Sans"/>
          <w:noProof w:val="0"/>
          <w:color w:val="000000"/>
          <w:kern w:val="0"/>
          <w:sz w:val="20"/>
          <w:szCs w:val="20"/>
          <w:lang w:eastAsia="en-GB"/>
          <w14:ligatures w14:val="none"/>
        </w:rPr>
        <w:t xml:space="preserve">, start to your day time (ARP Anchor Reset Point) </w:t>
      </w:r>
      <w:r w:rsidRPr="000A4C9E">
        <w:rPr>
          <w:rFonts w:ascii="Open Sans" w:eastAsia="Times New Roman" w:hAnsi="Open Sans" w:cs="Open Sans"/>
          <w:noProof w:val="0"/>
          <w:color w:val="000000"/>
          <w:kern w:val="0"/>
          <w:sz w:val="20"/>
          <w:szCs w:val="20"/>
          <w:lang w:eastAsia="en-GB"/>
          <w14:ligatures w14:val="none"/>
        </w:rPr>
        <w:t>and plan in</w:t>
      </w:r>
      <w:r w:rsidR="000A4C9E">
        <w:rPr>
          <w:rFonts w:ascii="Open Sans" w:eastAsia="Times New Roman" w:hAnsi="Open Sans" w:cs="Open Sans"/>
          <w:noProof w:val="0"/>
          <w:color w:val="000000"/>
          <w:kern w:val="0"/>
          <w:sz w:val="20"/>
          <w:szCs w:val="20"/>
          <w:lang w:eastAsia="en-GB"/>
          <w14:ligatures w14:val="none"/>
        </w:rPr>
        <w:t xml:space="preserve">to the four phases and your sixteen 90 minute cycles </w:t>
      </w:r>
      <w:r w:rsidRPr="000A4C9E">
        <w:rPr>
          <w:rFonts w:ascii="Open Sans" w:eastAsia="Times New Roman" w:hAnsi="Open Sans" w:cs="Open Sans"/>
          <w:noProof w:val="0"/>
          <w:color w:val="000000"/>
          <w:kern w:val="0"/>
          <w:sz w:val="20"/>
          <w:szCs w:val="20"/>
          <w:lang w:eastAsia="en-GB"/>
          <w14:ligatures w14:val="none"/>
        </w:rPr>
        <w:t>of high demand along with those of rest and recovery. Your mind and body will thank you for it. </w:t>
      </w:r>
    </w:p>
    <w:p w14:paraId="6E59E797" w14:textId="77777777" w:rsidR="00AB4902" w:rsidRDefault="00AB4902" w:rsidP="00AB4902">
      <w:pPr>
        <w:spacing w:after="292"/>
        <w:rPr>
          <w:rFonts w:ascii="Open Sans" w:eastAsia="Times New Roman" w:hAnsi="Open Sans" w:cs="Open Sans"/>
          <w:noProof w:val="0"/>
          <w:color w:val="000000"/>
          <w:kern w:val="0"/>
          <w:sz w:val="20"/>
          <w:szCs w:val="20"/>
          <w:lang w:eastAsia="en-GB"/>
          <w14:ligatures w14:val="none"/>
        </w:rPr>
      </w:pPr>
      <w:r w:rsidRPr="000A4C9E">
        <w:rPr>
          <w:rFonts w:ascii="Open Sans" w:eastAsia="Times New Roman" w:hAnsi="Open Sans" w:cs="Open Sans"/>
          <w:noProof w:val="0"/>
          <w:color w:val="000000"/>
          <w:kern w:val="0"/>
          <w:sz w:val="20"/>
          <w:szCs w:val="20"/>
          <w:lang w:eastAsia="en-GB"/>
          <w14:ligatures w14:val="none"/>
        </w:rPr>
        <w:t>That was it for today. In the next article, I will share in a bit more detail how athletes go about finding the right balance between best training effects (which sometimes require overtraining) and strategic rest and recovery.</w:t>
      </w:r>
      <w:r w:rsidRPr="00AB4902">
        <w:rPr>
          <w:rFonts w:ascii="Open Sans" w:eastAsia="Times New Roman" w:hAnsi="Open Sans" w:cs="Open Sans"/>
          <w:noProof w:val="0"/>
          <w:color w:val="000000"/>
          <w:kern w:val="0"/>
          <w:sz w:val="20"/>
          <w:szCs w:val="20"/>
          <w:lang w:eastAsia="en-GB"/>
          <w14:ligatures w14:val="none"/>
        </w:rPr>
        <w:t> </w:t>
      </w:r>
    </w:p>
    <w:p w14:paraId="3E133240" w14:textId="61D53D63" w:rsidR="000A4C9E" w:rsidRPr="00AB4902" w:rsidRDefault="000A4C9E" w:rsidP="00AB4902">
      <w:pPr>
        <w:spacing w:after="292"/>
        <w:rPr>
          <w:rFonts w:ascii="Times New Roman" w:eastAsia="Times New Roman" w:hAnsi="Times New Roman" w:cs="Times New Roman"/>
          <w:noProof w:val="0"/>
          <w:color w:val="000000"/>
          <w:kern w:val="0"/>
          <w:sz w:val="27"/>
          <w:szCs w:val="27"/>
          <w:lang w:eastAsia="en-GB"/>
          <w14:ligatures w14:val="none"/>
        </w:rPr>
      </w:pPr>
      <w:r>
        <w:rPr>
          <w:rFonts w:ascii="Open Sans" w:eastAsia="Times New Roman" w:hAnsi="Open Sans" w:cs="Open Sans"/>
          <w:noProof w:val="0"/>
          <w:color w:val="000000"/>
          <w:kern w:val="0"/>
          <w:sz w:val="20"/>
          <w:szCs w:val="20"/>
          <w:lang w:eastAsia="en-GB"/>
          <w14:ligatures w14:val="none"/>
        </w:rPr>
        <w:t xml:space="preserve">End </w:t>
      </w:r>
    </w:p>
    <w:p w14:paraId="05B483DC" w14:textId="3CD0F0F8" w:rsidR="00AB4902" w:rsidRPr="00AB4902" w:rsidRDefault="00AB4902" w:rsidP="00AB4902">
      <w:pPr>
        <w:rPr>
          <w:rFonts w:eastAsia="Times New Roman" w:cs="Tahoma"/>
          <w:noProof w:val="0"/>
          <w:color w:val="000000"/>
          <w:kern w:val="0"/>
          <w:sz w:val="27"/>
          <w:szCs w:val="27"/>
          <w:lang w:eastAsia="en-GB"/>
          <w14:ligatures w14:val="none"/>
        </w:rPr>
      </w:pPr>
      <w:r w:rsidRPr="00AB4902">
        <w:rPr>
          <w:rFonts w:eastAsia="Times New Roman" w:cs="Tahoma"/>
          <w:noProof w:val="0"/>
          <w:color w:val="000000"/>
          <w:kern w:val="0"/>
          <w:sz w:val="27"/>
          <w:szCs w:val="27"/>
          <w:lang w:eastAsia="en-GB"/>
          <w14:ligatures w14:val="none"/>
        </w:rPr>
        <w:t> </w:t>
      </w:r>
    </w:p>
    <w:p w14:paraId="0CAE4E59" w14:textId="77777777" w:rsidR="00FB42FC" w:rsidRPr="00AB4902" w:rsidRDefault="00FB42FC" w:rsidP="00AB4902"/>
    <w:sectPr w:rsidR="00FB42FC" w:rsidRPr="00AB4902" w:rsidSect="003323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956F2E"/>
    <w:multiLevelType w:val="hybridMultilevel"/>
    <w:tmpl w:val="29D423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975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F3A"/>
    <w:rsid w:val="000A4C9E"/>
    <w:rsid w:val="001E27D0"/>
    <w:rsid w:val="00332375"/>
    <w:rsid w:val="003F2515"/>
    <w:rsid w:val="00485F3A"/>
    <w:rsid w:val="008D5A56"/>
    <w:rsid w:val="00935539"/>
    <w:rsid w:val="00AB4902"/>
    <w:rsid w:val="00C64189"/>
    <w:rsid w:val="00D65B84"/>
    <w:rsid w:val="00E82D53"/>
    <w:rsid w:val="00FB42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356F796"/>
  <w15:chartTrackingRefBased/>
  <w15:docId w15:val="{32139950-292B-724F-AC8E-112BEFBFD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F3A"/>
    <w:rPr>
      <w:rFonts w:ascii="Tahoma" w:hAnsi="Tahoma"/>
      <w:noProof/>
      <w:color w:val="000000" w:themeColor="text1"/>
    </w:rPr>
  </w:style>
  <w:style w:type="paragraph" w:styleId="Heading1">
    <w:name w:val="heading 1"/>
    <w:basedOn w:val="Normal"/>
    <w:next w:val="Normal"/>
    <w:link w:val="Heading1Char"/>
    <w:uiPriority w:val="9"/>
    <w:qFormat/>
    <w:rsid w:val="00485F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F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F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F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F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F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F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F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F3A"/>
    <w:rPr>
      <w:rFonts w:eastAsiaTheme="majorEastAsia" w:cstheme="majorBidi"/>
      <w:color w:val="272727" w:themeColor="text1" w:themeTint="D8"/>
    </w:rPr>
  </w:style>
  <w:style w:type="paragraph" w:styleId="Title">
    <w:name w:val="Title"/>
    <w:basedOn w:val="Normal"/>
    <w:next w:val="Normal"/>
    <w:link w:val="TitleChar"/>
    <w:uiPriority w:val="10"/>
    <w:qFormat/>
    <w:rsid w:val="00485F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F3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F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5F3A"/>
    <w:rPr>
      <w:i/>
      <w:iCs/>
      <w:color w:val="404040" w:themeColor="text1" w:themeTint="BF"/>
    </w:rPr>
  </w:style>
  <w:style w:type="paragraph" w:styleId="ListParagraph">
    <w:name w:val="List Paragraph"/>
    <w:basedOn w:val="Normal"/>
    <w:uiPriority w:val="34"/>
    <w:qFormat/>
    <w:rsid w:val="00485F3A"/>
    <w:pPr>
      <w:ind w:left="720"/>
      <w:contextualSpacing/>
    </w:pPr>
  </w:style>
  <w:style w:type="character" w:styleId="IntenseEmphasis">
    <w:name w:val="Intense Emphasis"/>
    <w:basedOn w:val="DefaultParagraphFont"/>
    <w:uiPriority w:val="21"/>
    <w:qFormat/>
    <w:rsid w:val="00485F3A"/>
    <w:rPr>
      <w:i/>
      <w:iCs/>
      <w:color w:val="0F4761" w:themeColor="accent1" w:themeShade="BF"/>
    </w:rPr>
  </w:style>
  <w:style w:type="paragraph" w:styleId="IntenseQuote">
    <w:name w:val="Intense Quote"/>
    <w:basedOn w:val="Normal"/>
    <w:next w:val="Normal"/>
    <w:link w:val="IntenseQuoteChar"/>
    <w:uiPriority w:val="30"/>
    <w:qFormat/>
    <w:rsid w:val="00485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F3A"/>
    <w:rPr>
      <w:i/>
      <w:iCs/>
      <w:color w:val="0F4761" w:themeColor="accent1" w:themeShade="BF"/>
    </w:rPr>
  </w:style>
  <w:style w:type="character" w:styleId="IntenseReference">
    <w:name w:val="Intense Reference"/>
    <w:basedOn w:val="DefaultParagraphFont"/>
    <w:uiPriority w:val="32"/>
    <w:qFormat/>
    <w:rsid w:val="00485F3A"/>
    <w:rPr>
      <w:b/>
      <w:bCs/>
      <w:smallCaps/>
      <w:color w:val="0F4761" w:themeColor="accent1" w:themeShade="BF"/>
      <w:spacing w:val="5"/>
    </w:rPr>
  </w:style>
  <w:style w:type="paragraph" w:styleId="NormalWeb">
    <w:name w:val="Normal (Web)"/>
    <w:basedOn w:val="Normal"/>
    <w:uiPriority w:val="99"/>
    <w:unhideWhenUsed/>
    <w:rsid w:val="00485F3A"/>
    <w:pPr>
      <w:spacing w:before="100" w:beforeAutospacing="1" w:after="100" w:afterAutospacing="1"/>
    </w:pPr>
    <w:rPr>
      <w:rFonts w:ascii="Times New Roman" w:eastAsia="Times New Roman" w:hAnsi="Times New Roman" w:cs="Times New Roman"/>
      <w:noProof w:val="0"/>
      <w:color w:val="auto"/>
      <w:kern w:val="0"/>
      <w:lang w:eastAsia="en-GB"/>
      <w14:ligatures w14:val="none"/>
    </w:rPr>
  </w:style>
  <w:style w:type="character" w:customStyle="1" w:styleId="apple-converted-space">
    <w:name w:val="apple-converted-space"/>
    <w:basedOn w:val="DefaultParagraphFont"/>
    <w:rsid w:val="00AB4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8349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Hiltrud Schlueter</dc:creator>
  <cp:keywords/>
  <dc:description/>
  <cp:lastModifiedBy>Nick Littlehales</cp:lastModifiedBy>
  <cp:revision>4</cp:revision>
  <dcterms:created xsi:type="dcterms:W3CDTF">2024-03-03T12:15:00Z</dcterms:created>
  <dcterms:modified xsi:type="dcterms:W3CDTF">2024-03-13T15:27:00Z</dcterms:modified>
</cp:coreProperties>
</file>