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01" w:rsidRDefault="00A17F20" w:rsidP="00871917">
      <w:pPr>
        <w:spacing w:line="360" w:lineRule="auto"/>
        <w:rPr>
          <w:b/>
        </w:rPr>
      </w:pPr>
      <w:r w:rsidRPr="00A17F20">
        <w:rPr>
          <w:b/>
        </w:rPr>
        <w:t>Summary</w:t>
      </w:r>
    </w:p>
    <w:p w:rsidR="00A17F20" w:rsidRPr="00A17F20" w:rsidRDefault="00A17F20" w:rsidP="00871917">
      <w:pPr>
        <w:spacing w:line="360" w:lineRule="auto"/>
      </w:pPr>
      <w:r>
        <w:tab/>
        <w:t xml:space="preserve">“BotHunter: Detecting Malware Infection Through IDS-Driven Dialog Correlation” </w:t>
      </w:r>
      <w:r w:rsidR="00871917">
        <w:t xml:space="preserve">is an academic study and experiment where Georgia </w:t>
      </w:r>
      <w:r w:rsidR="002F1A14">
        <w:t>Institute</w:t>
      </w:r>
      <w:r w:rsidR="00871917">
        <w:t xml:space="preserve"> of Technology and SRI International team up together to present a new type of network monit</w:t>
      </w:r>
      <w:r w:rsidR="00284E22">
        <w:t xml:space="preserve">oring strategy which integrates infection recognition and coordination dialogs.  </w:t>
      </w:r>
      <w:bookmarkStart w:id="0" w:name="_GoBack"/>
      <w:bookmarkEnd w:id="0"/>
    </w:p>
    <w:sectPr w:rsidR="00A17F20" w:rsidRPr="00A17F2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AAF" w:rsidRDefault="00926AAF" w:rsidP="00A17F20">
      <w:pPr>
        <w:spacing w:after="0" w:line="240" w:lineRule="auto"/>
      </w:pPr>
      <w:r>
        <w:separator/>
      </w:r>
    </w:p>
  </w:endnote>
  <w:endnote w:type="continuationSeparator" w:id="0">
    <w:p w:rsidR="00926AAF" w:rsidRDefault="00926AAF" w:rsidP="00A1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707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7F20" w:rsidRDefault="00A17F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E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7F20" w:rsidRDefault="00A17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AAF" w:rsidRDefault="00926AAF" w:rsidP="00A17F20">
      <w:pPr>
        <w:spacing w:after="0" w:line="240" w:lineRule="auto"/>
      </w:pPr>
      <w:r>
        <w:separator/>
      </w:r>
    </w:p>
  </w:footnote>
  <w:footnote w:type="continuationSeparator" w:id="0">
    <w:p w:rsidR="00926AAF" w:rsidRDefault="00926AAF" w:rsidP="00A1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F20" w:rsidRDefault="00A17F20">
    <w:pPr>
      <w:pStyle w:val="Header"/>
    </w:pPr>
    <w:r>
      <w:t>Kevin Kuo</w:t>
    </w:r>
    <w:r>
      <w:tab/>
      <w:t>Assignment 2</w:t>
    </w:r>
    <w:r>
      <w:tab/>
      <w:t>March 8,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02"/>
    <w:rsid w:val="00284E22"/>
    <w:rsid w:val="002F1A14"/>
    <w:rsid w:val="00304302"/>
    <w:rsid w:val="007F7B01"/>
    <w:rsid w:val="00871917"/>
    <w:rsid w:val="00926AAF"/>
    <w:rsid w:val="00A1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E11CE-2F6C-4820-BD93-78D15A66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F20"/>
  </w:style>
  <w:style w:type="paragraph" w:styleId="Footer">
    <w:name w:val="footer"/>
    <w:basedOn w:val="Normal"/>
    <w:link w:val="FooterChar"/>
    <w:uiPriority w:val="99"/>
    <w:unhideWhenUsed/>
    <w:rsid w:val="00A1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Kuo</dc:creator>
  <cp:keywords/>
  <dc:description/>
  <cp:lastModifiedBy>Kevin Kuo</cp:lastModifiedBy>
  <cp:revision>5</cp:revision>
  <dcterms:created xsi:type="dcterms:W3CDTF">2017-03-09T02:01:00Z</dcterms:created>
  <dcterms:modified xsi:type="dcterms:W3CDTF">2017-03-09T02:08:00Z</dcterms:modified>
</cp:coreProperties>
</file>