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10C" w:rsidRDefault="00FD1ED7" w:rsidP="00FD1ED7">
      <w:pPr>
        <w:pStyle w:val="Heading1"/>
      </w:pPr>
      <w:r>
        <w:t>Wireless Security</w:t>
      </w:r>
    </w:p>
    <w:p w:rsidR="004E446E" w:rsidRPr="004E446E" w:rsidRDefault="004E446E" w:rsidP="004E446E"/>
    <w:p w:rsidR="00FD1ED7" w:rsidRDefault="00FD1ED7" w:rsidP="00FD1ED7">
      <w:pPr>
        <w:pStyle w:val="Heading2"/>
      </w:pPr>
      <w:r>
        <w:t>Abstract</w:t>
      </w:r>
    </w:p>
    <w:p w:rsidR="00641217" w:rsidRPr="00641217" w:rsidRDefault="009A00CE" w:rsidP="00641217">
      <w:r w:rsidRPr="009A00CE">
        <w:t>There has been an increased demand for wireless networks due to the proliferation of laptop computers and mobile devices such as smart phones, tablets, and watches.  With the development and release of new wireless devices as well as improvements in wireless technology, wireless security has been increasingly important.  This survey paper will explore the improvement made to wireless security and make suggestions where future effort should be directed.</w:t>
      </w:r>
      <w:bookmarkStart w:id="0" w:name="_GoBack"/>
      <w:bookmarkEnd w:id="0"/>
    </w:p>
    <w:p w:rsidR="00FD1ED7" w:rsidRDefault="00FD1ED7" w:rsidP="00FD1ED7"/>
    <w:p w:rsidR="00FD1ED7" w:rsidRDefault="00FD1ED7" w:rsidP="00FD1ED7">
      <w:pPr>
        <w:pStyle w:val="Heading2"/>
      </w:pPr>
      <w:r>
        <w:t>Introduction</w:t>
      </w:r>
    </w:p>
    <w:p w:rsidR="009043DB" w:rsidRDefault="009043DB" w:rsidP="009043DB"/>
    <w:p w:rsidR="009043DB" w:rsidRDefault="009043DB" w:rsidP="009043DB"/>
    <w:p w:rsidR="009043DB" w:rsidRDefault="009043DB" w:rsidP="009043DB">
      <w:pPr>
        <w:pStyle w:val="Heading2"/>
      </w:pPr>
      <w:r>
        <w:t xml:space="preserve">Open </w:t>
      </w:r>
      <w:proofErr w:type="spellStart"/>
      <w:r>
        <w:t>Wifi</w:t>
      </w:r>
      <w:proofErr w:type="spellEnd"/>
    </w:p>
    <w:p w:rsidR="009043DB" w:rsidRDefault="009043DB" w:rsidP="009043DB"/>
    <w:p w:rsidR="009043DB" w:rsidRDefault="009043DB" w:rsidP="009043DB"/>
    <w:p w:rsidR="009043DB" w:rsidRDefault="009043DB" w:rsidP="009043DB">
      <w:pPr>
        <w:pStyle w:val="Heading2"/>
      </w:pPr>
      <w:r>
        <w:t>WEP</w:t>
      </w:r>
    </w:p>
    <w:p w:rsidR="009043DB" w:rsidRDefault="009043DB" w:rsidP="009043DB"/>
    <w:p w:rsidR="009043DB" w:rsidRDefault="009043DB" w:rsidP="009043DB"/>
    <w:p w:rsidR="009043DB" w:rsidRDefault="009043DB" w:rsidP="009043DB">
      <w:pPr>
        <w:pStyle w:val="Heading2"/>
      </w:pPr>
      <w:r>
        <w:t>WPA</w:t>
      </w:r>
    </w:p>
    <w:p w:rsidR="009043DB" w:rsidRDefault="009043DB" w:rsidP="009043DB"/>
    <w:p w:rsidR="009043DB" w:rsidRDefault="009043DB" w:rsidP="009043DB"/>
    <w:p w:rsidR="009043DB" w:rsidRPr="009043DB" w:rsidRDefault="009043DB" w:rsidP="009043DB">
      <w:pPr>
        <w:pStyle w:val="Heading2"/>
      </w:pPr>
      <w:r>
        <w:t>WPA2</w:t>
      </w:r>
    </w:p>
    <w:p w:rsidR="00FD1ED7" w:rsidRDefault="00FD1ED7" w:rsidP="00FD1ED7"/>
    <w:p w:rsidR="00FD1ED7" w:rsidRDefault="00FD1ED7" w:rsidP="00FD1ED7"/>
    <w:p w:rsidR="009043DB" w:rsidRPr="00FD1ED7" w:rsidRDefault="009043DB" w:rsidP="009043DB">
      <w:pPr>
        <w:pStyle w:val="Heading2"/>
      </w:pPr>
      <w:r>
        <w:t>WPA Enterprise</w:t>
      </w:r>
    </w:p>
    <w:sectPr w:rsidR="009043DB" w:rsidRPr="00FD1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ED7"/>
    <w:rsid w:val="00147ED7"/>
    <w:rsid w:val="004E446E"/>
    <w:rsid w:val="0054210C"/>
    <w:rsid w:val="00641217"/>
    <w:rsid w:val="009043DB"/>
    <w:rsid w:val="009A00CE"/>
    <w:rsid w:val="00FD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FDF34-BE85-477D-BDE1-CC46CF54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1E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1E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ED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D1ED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Words>
  <Characters>466</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6</cp:revision>
  <dcterms:created xsi:type="dcterms:W3CDTF">2017-05-15T01:00:00Z</dcterms:created>
  <dcterms:modified xsi:type="dcterms:W3CDTF">2017-05-15T01:02:00Z</dcterms:modified>
</cp:coreProperties>
</file>