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E769" w14:textId="77777777" w:rsidR="00660971" w:rsidRPr="00BC71EF" w:rsidRDefault="00D67147">
      <w:pPr>
        <w:pStyle w:val="Ttulo"/>
        <w:rPr>
          <w:lang w:val="es-GT"/>
        </w:rPr>
      </w:pPr>
      <w:r w:rsidRPr="00BC71EF">
        <w:rPr>
          <w:lang w:val="es-GT"/>
        </w:rPr>
        <w:t>Plan de Pruebas del Sistema SIS-WEB</w:t>
      </w:r>
    </w:p>
    <w:p w14:paraId="27504CD6" w14:textId="77777777" w:rsidR="00660971" w:rsidRDefault="00D67147">
      <w:pPr>
        <w:pStyle w:val="Author"/>
      </w:pPr>
      <w:r>
        <w:t>Pablo Sanchez (21001135)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19754428"/>
        <w:docPartObj>
          <w:docPartGallery w:val="Table of Contents"/>
          <w:docPartUnique/>
        </w:docPartObj>
      </w:sdtPr>
      <w:sdtEndPr/>
      <w:sdtContent>
        <w:p w14:paraId="4EA06F3B" w14:textId="77777777" w:rsidR="00660971" w:rsidRDefault="00D67147">
          <w:pPr>
            <w:pStyle w:val="TtuloTDC"/>
          </w:pPr>
          <w:r>
            <w:t>Contenidos</w:t>
          </w:r>
        </w:p>
        <w:p w14:paraId="7BD7FAD4" w14:textId="2FEA71FA" w:rsidR="00BC71EF" w:rsidRDefault="00D6714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242596" w:history="1">
            <w:r w:rsidR="00BC71EF" w:rsidRPr="00381922">
              <w:rPr>
                <w:rStyle w:val="Hipervnculo"/>
                <w:noProof/>
              </w:rPr>
              <w:t>Introducción</w:t>
            </w:r>
            <w:r w:rsidR="00BC71EF">
              <w:rPr>
                <w:noProof/>
                <w:webHidden/>
              </w:rPr>
              <w:tab/>
            </w:r>
            <w:r w:rsidR="00BC71EF">
              <w:rPr>
                <w:noProof/>
                <w:webHidden/>
              </w:rPr>
              <w:fldChar w:fldCharType="begin"/>
            </w:r>
            <w:r w:rsidR="00BC71EF">
              <w:rPr>
                <w:noProof/>
                <w:webHidden/>
              </w:rPr>
              <w:instrText xml:space="preserve"> PAGEREF _Toc107242596 \h </w:instrText>
            </w:r>
            <w:r w:rsidR="00BC71EF">
              <w:rPr>
                <w:noProof/>
                <w:webHidden/>
              </w:rPr>
            </w:r>
            <w:r w:rsidR="00BC71EF"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 w:rsidR="00BC71EF">
              <w:rPr>
                <w:noProof/>
                <w:webHidden/>
              </w:rPr>
              <w:fldChar w:fldCharType="end"/>
            </w:r>
          </w:hyperlink>
        </w:p>
        <w:p w14:paraId="27BE9366" w14:textId="04301A7F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597" w:history="1">
            <w:r w:rsidRPr="0038192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779C" w14:textId="5F1029F2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598" w:history="1">
            <w:r w:rsidRPr="00381922">
              <w:rPr>
                <w:rStyle w:val="Hipervnculo"/>
                <w:noProof/>
              </w:rPr>
              <w:t>Refe</w:t>
            </w:r>
            <w:r w:rsidRPr="00381922">
              <w:rPr>
                <w:rStyle w:val="Hipervnculo"/>
                <w:noProof/>
              </w:rPr>
              <w:t>r</w:t>
            </w:r>
            <w:r w:rsidRPr="00381922">
              <w:rPr>
                <w:rStyle w:val="Hipervnculo"/>
                <w:noProof/>
              </w:rPr>
              <w:t>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876B" w14:textId="726393D4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599" w:history="1">
            <w:r w:rsidRPr="00381922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F55B" w14:textId="210429D1" w:rsidR="00BC71EF" w:rsidRDefault="00BC71E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7242600" w:history="1">
            <w:r w:rsidRPr="00381922">
              <w:rPr>
                <w:rStyle w:val="Hipervnculo"/>
                <w:noProof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6399" w14:textId="1A162F6F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01" w:history="1">
            <w:r w:rsidRPr="00381922">
              <w:rPr>
                <w:rStyle w:val="Hipervnculo"/>
                <w:noProof/>
              </w:rPr>
              <w:t>Resumen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BF9F" w14:textId="405AE66F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02" w:history="1">
            <w:r w:rsidRPr="00381922">
              <w:rPr>
                <w:rStyle w:val="Hipervnculo"/>
                <w:noProof/>
              </w:rPr>
              <w:t>Funcionalidades a ser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04D7" w14:textId="10865424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03" w:history="1">
            <w:r w:rsidRPr="00381922">
              <w:rPr>
                <w:rStyle w:val="Hipervnculo"/>
                <w:noProof/>
              </w:rPr>
              <w:t>Objetivos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69ED" w14:textId="75419CE8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04" w:history="1">
            <w:r w:rsidRPr="00381922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56F4" w14:textId="7438F9B5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05" w:history="1">
            <w:r w:rsidRPr="00381922">
              <w:rPr>
                <w:rStyle w:val="Hipervnculo"/>
                <w:noProof/>
              </w:rPr>
              <w:t>Orden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AEC5" w14:textId="05F2011D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06" w:history="1">
            <w:r w:rsidRPr="00381922">
              <w:rPr>
                <w:rStyle w:val="Hipervnculo"/>
                <w:noProof/>
              </w:rPr>
              <w:t>Responsabilidad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BD7F" w14:textId="0FA92887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07" w:history="1">
            <w:r w:rsidRPr="00381922">
              <w:rPr>
                <w:rStyle w:val="Hipervnculo"/>
                <w:noProof/>
              </w:rPr>
              <w:t>Casos de prueba incluidos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6369" w14:textId="61F424C5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08" w:history="1">
            <w:r w:rsidRPr="00381922">
              <w:rPr>
                <w:rStyle w:val="Hipervnculo"/>
                <w:noProof/>
              </w:rPr>
              <w:t>Casos de prueba excluidos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AEC6" w14:textId="471B8BBD" w:rsidR="00BC71EF" w:rsidRDefault="00BC71E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7242609" w:history="1">
            <w:r w:rsidRPr="00381922">
              <w:rPr>
                <w:rStyle w:val="Hipervnculo"/>
                <w:noProof/>
              </w:rPr>
              <w:t>Entorno y configuración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D70A" w14:textId="735530C2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10" w:history="1">
            <w:r w:rsidRPr="00381922">
              <w:rPr>
                <w:rStyle w:val="Hipervnculo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972A" w14:textId="781DF999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11" w:history="1">
            <w:r w:rsidRPr="00381922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FBE7" w14:textId="7FBB991E" w:rsidR="00BC71EF" w:rsidRDefault="00BC71E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7242612" w:history="1">
            <w:r w:rsidRPr="00381922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97FE" w14:textId="77F3B8E1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13" w:history="1">
            <w:r w:rsidRPr="00381922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EBA0" w14:textId="4F3F059B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14" w:history="1">
            <w:r w:rsidRPr="00381922">
              <w:rPr>
                <w:rStyle w:val="Hipervnculo"/>
                <w:noProof/>
              </w:rPr>
              <w:t>Base de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38BC" w14:textId="4C885205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15" w:history="1">
            <w:r w:rsidRPr="00381922">
              <w:rPr>
                <w:rStyle w:val="Hipervnculo"/>
                <w:noProof/>
              </w:rPr>
              <w:t>Criterios de Aprobación/Rechazo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5573" w14:textId="5D115932" w:rsidR="00BC71EF" w:rsidRDefault="00BC71E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7242616" w:history="1">
            <w:r w:rsidRPr="00381922">
              <w:rPr>
                <w:rStyle w:val="Hipervnculo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C563" w14:textId="3E30F868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17" w:history="1">
            <w:r w:rsidRPr="00381922">
              <w:rPr>
                <w:rStyle w:val="Hipervnculo"/>
                <w:noProof/>
              </w:rPr>
              <w:t>Escenario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520A" w14:textId="312468EF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18" w:history="1">
            <w:r w:rsidRPr="00381922">
              <w:rPr>
                <w:rStyle w:val="Hipervnculo"/>
                <w:noProof/>
              </w:rPr>
              <w:t>Orden de ejecución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12C3" w14:textId="42094577" w:rsidR="00BC71EF" w:rsidRDefault="00BC71E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7242619" w:history="1">
            <w:r w:rsidRPr="00381922">
              <w:rPr>
                <w:rStyle w:val="Hipervnculo"/>
                <w:noProof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A777" w14:textId="312D6FC7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20" w:history="1">
            <w:r w:rsidRPr="00381922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7E42" w14:textId="47D08BFD" w:rsidR="00BC71EF" w:rsidRDefault="00BC71E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7242621" w:history="1">
            <w:r w:rsidRPr="00381922">
              <w:rPr>
                <w:rStyle w:val="Hipervnculo"/>
                <w:noProof/>
              </w:rPr>
              <w:t>Otras re</w:t>
            </w:r>
            <w:r w:rsidRPr="00381922">
              <w:rPr>
                <w:rStyle w:val="Hipervnculo"/>
                <w:noProof/>
              </w:rPr>
              <w:t>f</w:t>
            </w:r>
            <w:r w:rsidRPr="00381922">
              <w:rPr>
                <w:rStyle w:val="Hipervnculo"/>
                <w:noProof/>
              </w:rPr>
              <w:t>ere</w:t>
            </w:r>
            <w:r w:rsidRPr="00381922">
              <w:rPr>
                <w:rStyle w:val="Hipervnculo"/>
                <w:noProof/>
              </w:rPr>
              <w:t>n</w:t>
            </w:r>
            <w:r w:rsidRPr="00381922">
              <w:rPr>
                <w:rStyle w:val="Hipervnculo"/>
                <w:noProof/>
              </w:rPr>
              <w:t>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97E6" w14:textId="77777777" w:rsidR="00660971" w:rsidRDefault="00D67147">
          <w:r>
            <w:fldChar w:fldCharType="end"/>
          </w:r>
        </w:p>
      </w:sdtContent>
    </w:sdt>
    <w:p w14:paraId="23C817F1" w14:textId="77777777" w:rsidR="00660971" w:rsidRPr="00BC71EF" w:rsidRDefault="00D67147">
      <w:pPr>
        <w:pStyle w:val="Ttulo1"/>
        <w:rPr>
          <w:lang w:val="es-GT"/>
        </w:rPr>
      </w:pPr>
      <w:bookmarkStart w:id="0" w:name="introducción"/>
      <w:bookmarkStart w:id="1" w:name="_Toc107242596"/>
      <w:r w:rsidRPr="00BC71EF">
        <w:rPr>
          <w:lang w:val="es-GT"/>
        </w:rPr>
        <w:lastRenderedPageBreak/>
        <w:t>Introducción</w:t>
      </w:r>
      <w:bookmarkEnd w:id="0"/>
      <w:bookmarkEnd w:id="1"/>
    </w:p>
    <w:p w14:paraId="4E4B33AB" w14:textId="77777777" w:rsidR="00660971" w:rsidRPr="00BC71EF" w:rsidRDefault="00D67147">
      <w:pPr>
        <w:pStyle w:val="Ttulo2"/>
        <w:rPr>
          <w:lang w:val="es-GT"/>
        </w:rPr>
      </w:pPr>
      <w:bookmarkStart w:id="2" w:name="objetivo"/>
      <w:bookmarkStart w:id="3" w:name="_Toc107242597"/>
      <w:r w:rsidRPr="00BC71EF">
        <w:rPr>
          <w:lang w:val="es-GT"/>
        </w:rPr>
        <w:t>Objetivo</w:t>
      </w:r>
      <w:bookmarkEnd w:id="2"/>
      <w:bookmarkEnd w:id="3"/>
    </w:p>
    <w:p w14:paraId="360A0D06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El objetivo de este documento es proporcionar la información y el marco requerido para planificar y desarrollar las actividades del proceso de pruebas del Sistema </w:t>
      </w:r>
      <w:r w:rsidRPr="00BC71EF">
        <w:rPr>
          <w:rStyle w:val="VerbatimChar"/>
          <w:lang w:val="es-GT"/>
        </w:rPr>
        <w:t>SIS-WEB</w:t>
      </w:r>
      <w:r w:rsidRPr="00BC71EF">
        <w:rPr>
          <w:lang w:val="es-GT"/>
        </w:rPr>
        <w:t>.</w:t>
      </w:r>
    </w:p>
    <w:p w14:paraId="3AA27A38" w14:textId="77777777" w:rsidR="00660971" w:rsidRDefault="00D67147">
      <w:pPr>
        <w:pStyle w:val="Ttulo2"/>
      </w:pPr>
      <w:bookmarkStart w:id="4" w:name="referencias"/>
      <w:bookmarkStart w:id="5" w:name="_Toc107242598"/>
      <w:proofErr w:type="spellStart"/>
      <w:r>
        <w:t>Referencias</w:t>
      </w:r>
      <w:bookmarkEnd w:id="4"/>
      <w:bookmarkEnd w:id="5"/>
      <w:proofErr w:type="spellEnd"/>
    </w:p>
    <w:p w14:paraId="0637846C" w14:textId="77777777" w:rsidR="00660971" w:rsidRDefault="00D67147">
      <w:pPr>
        <w:pStyle w:val="Compact"/>
        <w:numPr>
          <w:ilvl w:val="0"/>
          <w:numId w:val="2"/>
        </w:numPr>
      </w:pPr>
      <w:r>
        <w:t>Especificación de requerimientos (</w:t>
      </w:r>
      <w:hyperlink r:id="rId8">
        <w:r>
          <w:rPr>
            <w:rStyle w:val="Hipervnculo"/>
            <w:b/>
          </w:rPr>
          <w:t>Link</w:t>
        </w:r>
      </w:hyperlink>
      <w:r>
        <w:t>)</w:t>
      </w:r>
    </w:p>
    <w:p w14:paraId="1ADFE10E" w14:textId="77777777" w:rsidR="00660971" w:rsidRDefault="00D67147">
      <w:pPr>
        <w:pStyle w:val="Compact"/>
        <w:numPr>
          <w:ilvl w:val="0"/>
          <w:numId w:val="2"/>
        </w:numPr>
      </w:pPr>
      <w:r>
        <w:t>ISO 29119</w:t>
      </w:r>
    </w:p>
    <w:p w14:paraId="19C983F2" w14:textId="77777777" w:rsidR="00660971" w:rsidRDefault="00D67147">
      <w:pPr>
        <w:pStyle w:val="Ttulo2"/>
      </w:pPr>
      <w:bookmarkStart w:id="6" w:name="definiciones-siglas-y-abreviaciones"/>
      <w:bookmarkStart w:id="7" w:name="_Toc107242599"/>
      <w:r>
        <w:t>Definiciones, siglas y abreviaciones</w:t>
      </w:r>
      <w:bookmarkEnd w:id="6"/>
      <w:bookmarkEnd w:id="7"/>
    </w:p>
    <w:p w14:paraId="62D794AF" w14:textId="77777777" w:rsidR="00660971" w:rsidRDefault="00D67147">
      <w:pPr>
        <w:pStyle w:val="DefinitionTerm"/>
      </w:pPr>
      <w:r>
        <w:t>ERS</w:t>
      </w:r>
    </w:p>
    <w:p w14:paraId="036FD924" w14:textId="77777777" w:rsidR="00660971" w:rsidRDefault="00D67147">
      <w:pPr>
        <w:pStyle w:val="Definition"/>
      </w:pPr>
      <w:r>
        <w:t>Especificación de requerimientos de Sistema</w:t>
      </w:r>
    </w:p>
    <w:p w14:paraId="74E9EC34" w14:textId="77777777" w:rsidR="00660971" w:rsidRDefault="00D67147">
      <w:pPr>
        <w:pStyle w:val="DefinitionTerm"/>
      </w:pPr>
      <w:r>
        <w:t>MB</w:t>
      </w:r>
    </w:p>
    <w:p w14:paraId="4D177496" w14:textId="77777777" w:rsidR="00660971" w:rsidRPr="00BC71EF" w:rsidRDefault="00D67147">
      <w:pPr>
        <w:pStyle w:val="Definition"/>
        <w:rPr>
          <w:lang w:val="es-GT"/>
        </w:rPr>
      </w:pPr>
      <w:r w:rsidRPr="00BC71EF">
        <w:rPr>
          <w:lang w:val="es-GT"/>
        </w:rPr>
        <w:t xml:space="preserve">El megabyte es una unidad de información. Equivale 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GT"/>
              </w:rPr>
              <m:t>10</m:t>
            </m:r>
          </m:e>
          <m:sup>
            <m:r>
              <w:rPr>
                <w:rFonts w:ascii="Cambria Math" w:hAnsi="Cambria Math"/>
                <w:lang w:val="es-GT"/>
              </w:rPr>
              <m:t>6</m:t>
            </m:r>
          </m:sup>
        </m:sSup>
      </m:oMath>
      <w:r w:rsidRPr="00BC71EF">
        <w:rPr>
          <w:lang w:val="es-GT"/>
        </w:rPr>
        <w:t xml:space="preserve"> b (un millón de bytes).</w:t>
      </w:r>
    </w:p>
    <w:p w14:paraId="17E07556" w14:textId="77777777" w:rsidR="00660971" w:rsidRPr="00BC71EF" w:rsidRDefault="00D67147">
      <w:pPr>
        <w:pStyle w:val="DefinitionTerm"/>
        <w:rPr>
          <w:lang w:val="es-GT"/>
        </w:rPr>
      </w:pPr>
      <w:r w:rsidRPr="00BC71EF">
        <w:rPr>
          <w:lang w:val="es-GT"/>
        </w:rPr>
        <w:t>G</w:t>
      </w:r>
      <w:r w:rsidRPr="00BC71EF">
        <w:rPr>
          <w:lang w:val="es-GT"/>
        </w:rPr>
        <w:t>B</w:t>
      </w:r>
    </w:p>
    <w:p w14:paraId="19022BBA" w14:textId="77777777" w:rsidR="00660971" w:rsidRPr="00BC71EF" w:rsidRDefault="00D67147">
      <w:pPr>
        <w:pStyle w:val="Definition"/>
        <w:rPr>
          <w:lang w:val="es-GT"/>
        </w:rPr>
      </w:pPr>
      <w:r w:rsidRPr="00BC71EF">
        <w:rPr>
          <w:lang w:val="es-GT"/>
        </w:rPr>
        <w:t xml:space="preserve">Un gigabyte es una unidad de información. Equivale 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GT"/>
              </w:rPr>
              <m:t>10</m:t>
            </m:r>
          </m:e>
          <m:sup>
            <m:r>
              <w:rPr>
                <w:rFonts w:ascii="Cambria Math" w:hAnsi="Cambria Math"/>
                <w:lang w:val="es-GT"/>
              </w:rPr>
              <m:t>9</m:t>
            </m:r>
          </m:sup>
        </m:sSup>
      </m:oMath>
      <w:r w:rsidRPr="00BC71EF">
        <w:rPr>
          <w:lang w:val="es-GT"/>
        </w:rPr>
        <w:t xml:space="preserve"> b (mil millones de bytes).</w:t>
      </w:r>
    </w:p>
    <w:p w14:paraId="03543CFD" w14:textId="77777777" w:rsidR="00660971" w:rsidRPr="00BC71EF" w:rsidRDefault="00D67147">
      <w:pPr>
        <w:pStyle w:val="DefinitionTerm"/>
        <w:rPr>
          <w:lang w:val="es-GT"/>
        </w:rPr>
      </w:pPr>
      <w:r w:rsidRPr="00BC71EF">
        <w:rPr>
          <w:lang w:val="es-GT"/>
        </w:rPr>
        <w:t>RAM</w:t>
      </w:r>
    </w:p>
    <w:p w14:paraId="51B47526" w14:textId="77777777" w:rsidR="00660971" w:rsidRPr="00BC71EF" w:rsidRDefault="00D67147">
      <w:pPr>
        <w:pStyle w:val="Definition"/>
        <w:rPr>
          <w:lang w:val="es-GT"/>
        </w:rPr>
      </w:pPr>
      <w:r w:rsidRPr="00BC71EF">
        <w:rPr>
          <w:lang w:val="es-GT"/>
        </w:rPr>
        <w:t>La memoria de acceso aleatorio (</w:t>
      </w:r>
      <w:proofErr w:type="spellStart"/>
      <w:r w:rsidRPr="00BC71EF">
        <w:rPr>
          <w:lang w:val="es-GT"/>
        </w:rPr>
        <w:t>Random</w:t>
      </w:r>
      <w:proofErr w:type="spellEnd"/>
      <w:r w:rsidRPr="00BC71EF">
        <w:rPr>
          <w:lang w:val="es-GT"/>
        </w:rPr>
        <w:t xml:space="preserve"> Access </w:t>
      </w:r>
      <w:proofErr w:type="spellStart"/>
      <w:r w:rsidRPr="00BC71EF">
        <w:rPr>
          <w:lang w:val="es-GT"/>
        </w:rPr>
        <w:t>Memory</w:t>
      </w:r>
      <w:proofErr w:type="spellEnd"/>
      <w:r w:rsidRPr="00BC71EF">
        <w:rPr>
          <w:lang w:val="es-GT"/>
        </w:rPr>
        <w:t>, RAM) es una memoria de almacenamiento a corto plazo. El sistema operativo de ordenadores u otros dispositivos ut</w:t>
      </w:r>
      <w:r w:rsidRPr="00BC71EF">
        <w:rPr>
          <w:lang w:val="es-GT"/>
        </w:rPr>
        <w:t>iliza la memoria RAM para almacenar de forma temporal todos los programas y sus procesos de ejecución.</w:t>
      </w:r>
    </w:p>
    <w:p w14:paraId="12FF1857" w14:textId="77777777" w:rsidR="00660971" w:rsidRPr="00BC71EF" w:rsidRDefault="00D67147">
      <w:pPr>
        <w:pStyle w:val="Ttulo1"/>
        <w:rPr>
          <w:lang w:val="es-GT"/>
        </w:rPr>
      </w:pPr>
      <w:bookmarkStart w:id="8" w:name="alcance-de-las-pruebas"/>
      <w:bookmarkStart w:id="9" w:name="_Toc107242600"/>
      <w:r w:rsidRPr="00BC71EF">
        <w:rPr>
          <w:lang w:val="es-GT"/>
        </w:rPr>
        <w:t>Alcance de las pruebas</w:t>
      </w:r>
      <w:bookmarkEnd w:id="8"/>
      <w:bookmarkEnd w:id="9"/>
    </w:p>
    <w:p w14:paraId="5F556A71" w14:textId="77777777" w:rsidR="00660971" w:rsidRPr="00BC71EF" w:rsidRDefault="00D67147">
      <w:pPr>
        <w:pStyle w:val="Ttulo2"/>
        <w:rPr>
          <w:lang w:val="es-GT"/>
        </w:rPr>
      </w:pPr>
      <w:bookmarkStart w:id="10" w:name="resumen-de-las-pruebas"/>
      <w:bookmarkStart w:id="11" w:name="_Toc107242601"/>
      <w:r w:rsidRPr="00BC71EF">
        <w:rPr>
          <w:lang w:val="es-GT"/>
        </w:rPr>
        <w:t>Resumen de las pruebas</w:t>
      </w:r>
      <w:bookmarkEnd w:id="10"/>
      <w:bookmarkEnd w:id="11"/>
    </w:p>
    <w:p w14:paraId="6AE14AAA" w14:textId="77777777" w:rsidR="00660971" w:rsidRPr="00BC71EF" w:rsidRDefault="00D67147">
      <w:pPr>
        <w:pStyle w:val="Ttulo3"/>
        <w:rPr>
          <w:lang w:val="es-GT"/>
        </w:rPr>
      </w:pPr>
      <w:bookmarkStart w:id="12" w:name="funcionalidades-a-ser-probadas"/>
      <w:bookmarkStart w:id="13" w:name="_Toc107242602"/>
      <w:proofErr w:type="gramStart"/>
      <w:r w:rsidRPr="00BC71EF">
        <w:rPr>
          <w:lang w:val="es-GT"/>
        </w:rPr>
        <w:t>Funcionalidades a ser probadas</w:t>
      </w:r>
      <w:bookmarkEnd w:id="12"/>
      <w:bookmarkEnd w:id="13"/>
      <w:proofErr w:type="gramEnd"/>
    </w:p>
    <w:p w14:paraId="5FFA3EE3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Se </w:t>
      </w:r>
      <w:proofErr w:type="gramStart"/>
      <w:r w:rsidRPr="00BC71EF">
        <w:rPr>
          <w:lang w:val="es-GT"/>
        </w:rPr>
        <w:t>probaran</w:t>
      </w:r>
      <w:proofErr w:type="gramEnd"/>
      <w:r w:rsidRPr="00BC71EF">
        <w:rPr>
          <w:lang w:val="es-GT"/>
        </w:rPr>
        <w:t xml:space="preserve"> las siguientes funcionalidades según se describen en la ERS, sec</w:t>
      </w:r>
      <w:r w:rsidRPr="00BC71EF">
        <w:rPr>
          <w:lang w:val="es-GT"/>
        </w:rPr>
        <w:t>ción 3.2:</w:t>
      </w:r>
    </w:p>
    <w:p w14:paraId="1E4B704B" w14:textId="77777777" w:rsidR="00660971" w:rsidRDefault="00D67147">
      <w:pPr>
        <w:pStyle w:val="Compact"/>
        <w:numPr>
          <w:ilvl w:val="0"/>
          <w:numId w:val="3"/>
        </w:numPr>
      </w:pPr>
      <w:proofErr w:type="spellStart"/>
      <w:r>
        <w:t>Administración</w:t>
      </w:r>
      <w:proofErr w:type="spellEnd"/>
      <w:r>
        <w:t xml:space="preserve"> de Usuarios</w:t>
      </w:r>
    </w:p>
    <w:p w14:paraId="4F1FC151" w14:textId="77777777" w:rsidR="00660971" w:rsidRDefault="00D67147">
      <w:pPr>
        <w:pStyle w:val="Compact"/>
        <w:numPr>
          <w:ilvl w:val="0"/>
          <w:numId w:val="3"/>
        </w:numPr>
      </w:pPr>
      <w:r>
        <w:t>Administración de Seminarios</w:t>
      </w:r>
    </w:p>
    <w:p w14:paraId="104812A0" w14:textId="77777777" w:rsidR="00660971" w:rsidRDefault="00D67147">
      <w:pPr>
        <w:pStyle w:val="Compact"/>
        <w:numPr>
          <w:ilvl w:val="0"/>
          <w:numId w:val="3"/>
        </w:numPr>
      </w:pPr>
      <w:r>
        <w:t>Administración de Roles</w:t>
      </w:r>
    </w:p>
    <w:p w14:paraId="37FF4191" w14:textId="77777777" w:rsidR="00660971" w:rsidRDefault="00D67147">
      <w:pPr>
        <w:pStyle w:val="Compact"/>
        <w:numPr>
          <w:ilvl w:val="0"/>
          <w:numId w:val="3"/>
        </w:numPr>
      </w:pPr>
      <w:r>
        <w:t>Coordinación de Seminarios</w:t>
      </w:r>
    </w:p>
    <w:p w14:paraId="56832F6A" w14:textId="77777777" w:rsidR="00660971" w:rsidRDefault="00D67147">
      <w:pPr>
        <w:pStyle w:val="Compact"/>
        <w:numPr>
          <w:ilvl w:val="0"/>
          <w:numId w:val="3"/>
        </w:numPr>
      </w:pPr>
      <w:r>
        <w:t>Publicación de Información</w:t>
      </w:r>
    </w:p>
    <w:p w14:paraId="01BEEA40" w14:textId="77777777" w:rsidR="00660971" w:rsidRDefault="00D67147">
      <w:pPr>
        <w:pStyle w:val="Compact"/>
        <w:numPr>
          <w:ilvl w:val="0"/>
          <w:numId w:val="3"/>
        </w:numPr>
      </w:pPr>
      <w:r>
        <w:t>Inscripción</w:t>
      </w:r>
    </w:p>
    <w:p w14:paraId="142D4C94" w14:textId="77777777" w:rsidR="00660971" w:rsidRDefault="00D67147">
      <w:pPr>
        <w:pStyle w:val="Ttulo3"/>
      </w:pPr>
      <w:bookmarkStart w:id="14" w:name="objetivos-de-las-pruebas"/>
      <w:bookmarkStart w:id="15" w:name="_Toc107242603"/>
      <w:r>
        <w:lastRenderedPageBreak/>
        <w:t>Objetivos de las pruebas</w:t>
      </w:r>
      <w:bookmarkEnd w:id="14"/>
      <w:bookmarkEnd w:id="15"/>
    </w:p>
    <w:p w14:paraId="28DF8D81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En las funcionalidades anteriormente mencionadas se </w:t>
      </w:r>
      <w:proofErr w:type="gramStart"/>
      <w:r w:rsidRPr="00BC71EF">
        <w:rPr>
          <w:lang w:val="es-GT"/>
        </w:rPr>
        <w:t>realizaran</w:t>
      </w:r>
      <w:proofErr w:type="gramEnd"/>
      <w:r w:rsidRPr="00BC71EF">
        <w:rPr>
          <w:lang w:val="es-GT"/>
        </w:rPr>
        <w:t xml:space="preserve"> pruebas para validar:</w:t>
      </w:r>
    </w:p>
    <w:p w14:paraId="23446023" w14:textId="77777777" w:rsidR="00660971" w:rsidRPr="00BC71EF" w:rsidRDefault="00D67147">
      <w:pPr>
        <w:pStyle w:val="Compact"/>
        <w:numPr>
          <w:ilvl w:val="0"/>
          <w:numId w:val="4"/>
        </w:numPr>
        <w:rPr>
          <w:lang w:val="es-GT"/>
        </w:rPr>
      </w:pPr>
      <w:r w:rsidRPr="00BC71EF">
        <w:rPr>
          <w:lang w:val="es-GT"/>
        </w:rPr>
        <w:t>La visualización de los datos, ingresados o modificados.</w:t>
      </w:r>
    </w:p>
    <w:p w14:paraId="1128E321" w14:textId="77777777" w:rsidR="00660971" w:rsidRPr="00BC71EF" w:rsidRDefault="00D67147">
      <w:pPr>
        <w:pStyle w:val="Compact"/>
        <w:numPr>
          <w:ilvl w:val="0"/>
          <w:numId w:val="4"/>
        </w:numPr>
        <w:rPr>
          <w:lang w:val="es-GT"/>
        </w:rPr>
      </w:pPr>
      <w:r w:rsidRPr="00BC71EF">
        <w:rPr>
          <w:lang w:val="es-GT"/>
        </w:rPr>
        <w:t>La respuesta y realización de las transacciones.</w:t>
      </w:r>
    </w:p>
    <w:p w14:paraId="689E163E" w14:textId="77777777" w:rsidR="00660971" w:rsidRPr="00BC71EF" w:rsidRDefault="00D67147">
      <w:pPr>
        <w:pStyle w:val="Compact"/>
        <w:numPr>
          <w:ilvl w:val="0"/>
          <w:numId w:val="4"/>
        </w:numPr>
        <w:rPr>
          <w:lang w:val="es-GT"/>
        </w:rPr>
      </w:pPr>
      <w:r w:rsidRPr="00BC71EF">
        <w:rPr>
          <w:lang w:val="es-GT"/>
        </w:rPr>
        <w:t>La secuencia lógica de las funcionalidades.</w:t>
      </w:r>
    </w:p>
    <w:p w14:paraId="13C83DA4" w14:textId="77777777" w:rsidR="00660971" w:rsidRPr="00BC71EF" w:rsidRDefault="00D67147">
      <w:pPr>
        <w:pStyle w:val="Compact"/>
        <w:numPr>
          <w:ilvl w:val="0"/>
          <w:numId w:val="4"/>
        </w:numPr>
        <w:rPr>
          <w:lang w:val="es-GT"/>
        </w:rPr>
      </w:pPr>
      <w:r w:rsidRPr="00BC71EF">
        <w:rPr>
          <w:lang w:val="es-GT"/>
        </w:rPr>
        <w:t>Los efectos secundarios que puedan surgir.</w:t>
      </w:r>
    </w:p>
    <w:p w14:paraId="03F16C63" w14:textId="77777777" w:rsidR="00660971" w:rsidRDefault="00D67147">
      <w:pPr>
        <w:pStyle w:val="Ttulo3"/>
      </w:pPr>
      <w:bookmarkStart w:id="16" w:name="dependencias"/>
      <w:bookmarkStart w:id="17" w:name="_Toc107242604"/>
      <w:proofErr w:type="spellStart"/>
      <w:r>
        <w:t>Dependencias</w:t>
      </w:r>
      <w:bookmarkEnd w:id="16"/>
      <w:bookmarkEnd w:id="17"/>
      <w:proofErr w:type="spellEnd"/>
    </w:p>
    <w:p w14:paraId="5FD7C118" w14:textId="77777777" w:rsidR="00660971" w:rsidRPr="00BC71EF" w:rsidRDefault="00D67147">
      <w:pPr>
        <w:pStyle w:val="Compact"/>
        <w:numPr>
          <w:ilvl w:val="0"/>
          <w:numId w:val="5"/>
        </w:numPr>
        <w:rPr>
          <w:lang w:val="es-GT"/>
        </w:rPr>
      </w:pPr>
      <w:r w:rsidRPr="00BC71EF">
        <w:rPr>
          <w:lang w:val="es-GT"/>
        </w:rPr>
        <w:t>“Administración de roles” depende de “Administración de usuarios”</w:t>
      </w:r>
    </w:p>
    <w:p w14:paraId="73179939" w14:textId="77777777" w:rsidR="00660971" w:rsidRPr="00BC71EF" w:rsidRDefault="00D67147">
      <w:pPr>
        <w:pStyle w:val="Compact"/>
        <w:numPr>
          <w:ilvl w:val="0"/>
          <w:numId w:val="5"/>
        </w:numPr>
        <w:rPr>
          <w:lang w:val="es-GT"/>
        </w:rPr>
      </w:pPr>
      <w:r w:rsidRPr="00BC71EF">
        <w:rPr>
          <w:lang w:val="es-GT"/>
        </w:rPr>
        <w:t>“Inscripción” y “Coordinación de Seminarios” dependen de “Administración de seminarios”.</w:t>
      </w:r>
    </w:p>
    <w:p w14:paraId="6B5E01F0" w14:textId="77777777" w:rsidR="00660971" w:rsidRDefault="00D67147">
      <w:pPr>
        <w:pStyle w:val="Ttulo3"/>
      </w:pPr>
      <w:bookmarkStart w:id="18" w:name="orden-de-ejecución"/>
      <w:bookmarkStart w:id="19" w:name="_Toc107242605"/>
      <w:r>
        <w:t>O</w:t>
      </w:r>
      <w:r>
        <w:t xml:space="preserve">rden de </w:t>
      </w:r>
      <w:proofErr w:type="spellStart"/>
      <w:r>
        <w:t>ejecución</w:t>
      </w:r>
      <w:bookmarkEnd w:id="18"/>
      <w:bookmarkEnd w:id="19"/>
      <w:proofErr w:type="spellEnd"/>
    </w:p>
    <w:p w14:paraId="107D3320" w14:textId="77777777" w:rsidR="00660971" w:rsidRPr="00BC71EF" w:rsidRDefault="00D67147">
      <w:pPr>
        <w:pStyle w:val="Compact"/>
        <w:numPr>
          <w:ilvl w:val="0"/>
          <w:numId w:val="6"/>
        </w:numPr>
        <w:rPr>
          <w:lang w:val="es-GT"/>
        </w:rPr>
      </w:pPr>
      <w:r w:rsidRPr="00BC71EF">
        <w:rPr>
          <w:lang w:val="es-GT"/>
        </w:rPr>
        <w:t>“Administración de usuarios” y sus dependientes.</w:t>
      </w:r>
    </w:p>
    <w:p w14:paraId="2E1F0B7F" w14:textId="77777777" w:rsidR="00660971" w:rsidRPr="00BC71EF" w:rsidRDefault="00D67147">
      <w:pPr>
        <w:pStyle w:val="Compact"/>
        <w:numPr>
          <w:ilvl w:val="0"/>
          <w:numId w:val="6"/>
        </w:numPr>
        <w:rPr>
          <w:lang w:val="es-GT"/>
        </w:rPr>
      </w:pPr>
      <w:r w:rsidRPr="00BC71EF">
        <w:rPr>
          <w:lang w:val="es-GT"/>
        </w:rPr>
        <w:t>“Administración de seminarios” y sus dependientes.</w:t>
      </w:r>
    </w:p>
    <w:p w14:paraId="7808DBCD" w14:textId="77777777" w:rsidR="00660971" w:rsidRDefault="00D67147">
      <w:pPr>
        <w:pStyle w:val="Compact"/>
        <w:numPr>
          <w:ilvl w:val="0"/>
          <w:numId w:val="6"/>
        </w:numPr>
      </w:pPr>
      <w:proofErr w:type="spellStart"/>
      <w:r>
        <w:t>Publicación</w:t>
      </w:r>
      <w:proofErr w:type="spellEnd"/>
      <w:r>
        <w:t xml:space="preserve"> de </w:t>
      </w:r>
      <w:proofErr w:type="spellStart"/>
      <w:r>
        <w:t>Información</w:t>
      </w:r>
      <w:proofErr w:type="spellEnd"/>
    </w:p>
    <w:p w14:paraId="06E5516B" w14:textId="77777777" w:rsidR="00660971" w:rsidRDefault="00D67147">
      <w:pPr>
        <w:pStyle w:val="Ttulo3"/>
      </w:pPr>
      <w:bookmarkStart w:id="20" w:name="responsabilidad-de-las-pruebas"/>
      <w:bookmarkStart w:id="21" w:name="_Toc107242606"/>
      <w:r>
        <w:t>Responsabilidad de las pruebas</w:t>
      </w:r>
      <w:bookmarkEnd w:id="20"/>
      <w:bookmarkEnd w:id="21"/>
    </w:p>
    <w:p w14:paraId="267138C9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Las pruebas son responsabilidad del equipo de desarrollo, quien en conjunto con </w:t>
      </w:r>
      <w:r w:rsidRPr="00BC71EF">
        <w:rPr>
          <w:lang w:val="es-GT"/>
        </w:rPr>
        <w:t>el usuario debe crear las pruebas que aseguren la efectividad del sistema.</w:t>
      </w:r>
    </w:p>
    <w:p w14:paraId="609C325C" w14:textId="77777777" w:rsidR="00660971" w:rsidRPr="00BC71EF" w:rsidRDefault="00D67147">
      <w:pPr>
        <w:pStyle w:val="Ttulo2"/>
        <w:rPr>
          <w:lang w:val="es-GT"/>
        </w:rPr>
      </w:pPr>
      <w:bookmarkStart w:id="22" w:name="casos-de-prueba-incluidos"/>
      <w:bookmarkStart w:id="23" w:name="_Toc107242607"/>
      <w:r w:rsidRPr="00BC71EF">
        <w:rPr>
          <w:lang w:val="es-GT"/>
        </w:rPr>
        <w:t>Casos de prueba incluidos</w:t>
      </w:r>
      <w:bookmarkEnd w:id="22"/>
      <w:bookmarkEnd w:id="23"/>
    </w:p>
    <w:p w14:paraId="6344EE3A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Según se encuentran en la sección 4.2 de la ERS:</w:t>
      </w:r>
    </w:p>
    <w:tbl>
      <w:tblPr>
        <w:tblStyle w:val="Table"/>
        <w:tblW w:w="0" w:type="pct"/>
        <w:jc w:val="center"/>
        <w:tblLook w:val="0020" w:firstRow="1" w:lastRow="0" w:firstColumn="0" w:lastColumn="0" w:noHBand="0" w:noVBand="0"/>
      </w:tblPr>
      <w:tblGrid>
        <w:gridCol w:w="3311"/>
        <w:gridCol w:w="1469"/>
        <w:gridCol w:w="1228"/>
        <w:gridCol w:w="750"/>
      </w:tblGrid>
      <w:tr w:rsidR="00660971" w14:paraId="41182EDE" w14:textId="77777777" w:rsidTr="00BC71E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741C1B" w14:textId="77777777" w:rsidR="00660971" w:rsidRDefault="00D67147">
            <w:pPr>
              <w:pStyle w:val="Compact"/>
            </w:pPr>
            <w:proofErr w:type="spellStart"/>
            <w:r>
              <w:t>Funcionalidad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672D60" w14:textId="77777777" w:rsidR="00660971" w:rsidRDefault="00D67147">
            <w:pPr>
              <w:pStyle w:val="Compact"/>
              <w:jc w:val="right"/>
            </w:pPr>
            <w:r>
              <w:t>No. de casos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446F21" w14:textId="77777777" w:rsidR="00660971" w:rsidRDefault="00D67147">
            <w:pPr>
              <w:pStyle w:val="Compact"/>
            </w:pPr>
            <w:r>
              <w:t>Tipo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6801C1" w14:textId="77777777" w:rsidR="00660971" w:rsidRDefault="00D67147">
            <w:pPr>
              <w:pStyle w:val="Compact"/>
              <w:jc w:val="right"/>
            </w:pPr>
            <w:r>
              <w:t>Total</w:t>
            </w:r>
          </w:p>
        </w:tc>
      </w:tr>
      <w:tr w:rsidR="00660971" w14:paraId="07BB0F06" w14:textId="77777777" w:rsidTr="00BC71EF">
        <w:trPr>
          <w:jc w:val="center"/>
        </w:trPr>
        <w:tc>
          <w:tcPr>
            <w:tcW w:w="0" w:type="auto"/>
          </w:tcPr>
          <w:p w14:paraId="57CAC7C0" w14:textId="77777777" w:rsidR="00660971" w:rsidRDefault="00D67147">
            <w:pPr>
              <w:pStyle w:val="Compact"/>
            </w:pPr>
            <w:r>
              <w:t>Administración de Usuarios</w:t>
            </w:r>
          </w:p>
        </w:tc>
        <w:tc>
          <w:tcPr>
            <w:tcW w:w="0" w:type="auto"/>
          </w:tcPr>
          <w:p w14:paraId="195DE712" w14:textId="77777777" w:rsidR="00660971" w:rsidRDefault="00D6714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765A9B" w14:textId="77777777" w:rsidR="00660971" w:rsidRDefault="00D67147">
            <w:pPr>
              <w:pStyle w:val="Compact"/>
            </w:pPr>
            <w:r>
              <w:t>Funcional</w:t>
            </w:r>
          </w:p>
        </w:tc>
        <w:tc>
          <w:tcPr>
            <w:tcW w:w="0" w:type="auto"/>
          </w:tcPr>
          <w:p w14:paraId="517EC792" w14:textId="77777777" w:rsidR="00660971" w:rsidRDefault="00660971"/>
        </w:tc>
      </w:tr>
      <w:tr w:rsidR="00660971" w14:paraId="7E7B84E3" w14:textId="77777777" w:rsidTr="00BC71EF">
        <w:trPr>
          <w:jc w:val="center"/>
        </w:trPr>
        <w:tc>
          <w:tcPr>
            <w:tcW w:w="0" w:type="auto"/>
          </w:tcPr>
          <w:p w14:paraId="2E3C0AA2" w14:textId="77777777" w:rsidR="00660971" w:rsidRDefault="00D67147">
            <w:pPr>
              <w:pStyle w:val="Compact"/>
            </w:pPr>
            <w:r>
              <w:t>Administracion de Seminarios</w:t>
            </w:r>
          </w:p>
        </w:tc>
        <w:tc>
          <w:tcPr>
            <w:tcW w:w="0" w:type="auto"/>
          </w:tcPr>
          <w:p w14:paraId="5070BE32" w14:textId="77777777" w:rsidR="00660971" w:rsidRDefault="00D671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3D59BC" w14:textId="77777777" w:rsidR="00660971" w:rsidRDefault="00D67147">
            <w:pPr>
              <w:pStyle w:val="Compact"/>
            </w:pPr>
            <w:r>
              <w:t>Funcional</w:t>
            </w:r>
          </w:p>
        </w:tc>
        <w:tc>
          <w:tcPr>
            <w:tcW w:w="0" w:type="auto"/>
          </w:tcPr>
          <w:p w14:paraId="1CA84569" w14:textId="77777777" w:rsidR="00660971" w:rsidRDefault="00660971"/>
        </w:tc>
      </w:tr>
      <w:tr w:rsidR="00660971" w14:paraId="154FC1E5" w14:textId="77777777" w:rsidTr="00BC71EF">
        <w:trPr>
          <w:jc w:val="center"/>
        </w:trPr>
        <w:tc>
          <w:tcPr>
            <w:tcW w:w="0" w:type="auto"/>
          </w:tcPr>
          <w:p w14:paraId="63A5FE0F" w14:textId="77777777" w:rsidR="00660971" w:rsidRDefault="00D67147">
            <w:pPr>
              <w:pStyle w:val="Compact"/>
            </w:pPr>
            <w:r>
              <w:t>Coordinación de seminarios</w:t>
            </w:r>
          </w:p>
        </w:tc>
        <w:tc>
          <w:tcPr>
            <w:tcW w:w="0" w:type="auto"/>
          </w:tcPr>
          <w:p w14:paraId="7210808E" w14:textId="77777777" w:rsidR="00660971" w:rsidRDefault="00D671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E20B221" w14:textId="77777777" w:rsidR="00660971" w:rsidRDefault="00D67147">
            <w:pPr>
              <w:pStyle w:val="Compact"/>
            </w:pPr>
            <w:r>
              <w:t>Funcional</w:t>
            </w:r>
          </w:p>
        </w:tc>
        <w:tc>
          <w:tcPr>
            <w:tcW w:w="0" w:type="auto"/>
          </w:tcPr>
          <w:p w14:paraId="475EA794" w14:textId="77777777" w:rsidR="00660971" w:rsidRDefault="00660971"/>
        </w:tc>
      </w:tr>
      <w:tr w:rsidR="00660971" w14:paraId="1125736B" w14:textId="77777777" w:rsidTr="00BC71EF">
        <w:trPr>
          <w:jc w:val="center"/>
        </w:trPr>
        <w:tc>
          <w:tcPr>
            <w:tcW w:w="0" w:type="auto"/>
          </w:tcPr>
          <w:p w14:paraId="2FCE1B99" w14:textId="77777777" w:rsidR="00660971" w:rsidRDefault="00D67147">
            <w:pPr>
              <w:pStyle w:val="Compact"/>
            </w:pPr>
            <w:r>
              <w:t>Administracion de Inscripción</w:t>
            </w:r>
          </w:p>
        </w:tc>
        <w:tc>
          <w:tcPr>
            <w:tcW w:w="0" w:type="auto"/>
          </w:tcPr>
          <w:p w14:paraId="11059946" w14:textId="77777777" w:rsidR="00660971" w:rsidRDefault="00D671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ED5B9FF" w14:textId="77777777" w:rsidR="00660971" w:rsidRDefault="00D67147">
            <w:pPr>
              <w:pStyle w:val="Compact"/>
            </w:pPr>
            <w:r>
              <w:t>Funcional</w:t>
            </w:r>
          </w:p>
        </w:tc>
        <w:tc>
          <w:tcPr>
            <w:tcW w:w="0" w:type="auto"/>
          </w:tcPr>
          <w:p w14:paraId="084D1B85" w14:textId="77777777" w:rsidR="00660971" w:rsidRDefault="00660971"/>
        </w:tc>
      </w:tr>
      <w:tr w:rsidR="00660971" w14:paraId="56CF9AAA" w14:textId="77777777" w:rsidTr="00BC71EF">
        <w:trPr>
          <w:jc w:val="center"/>
        </w:trPr>
        <w:tc>
          <w:tcPr>
            <w:tcW w:w="0" w:type="auto"/>
          </w:tcPr>
          <w:p w14:paraId="64C988E4" w14:textId="77777777" w:rsidR="00660971" w:rsidRDefault="00D6714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57570" w14:textId="77777777" w:rsidR="00660971" w:rsidRDefault="00660971"/>
        </w:tc>
        <w:tc>
          <w:tcPr>
            <w:tcW w:w="0" w:type="auto"/>
          </w:tcPr>
          <w:p w14:paraId="5AC6FEA9" w14:textId="77777777" w:rsidR="00660971" w:rsidRDefault="00660971"/>
        </w:tc>
        <w:tc>
          <w:tcPr>
            <w:tcW w:w="0" w:type="auto"/>
          </w:tcPr>
          <w:p w14:paraId="1F248358" w14:textId="77777777" w:rsidR="00660971" w:rsidRDefault="00D67147">
            <w:pPr>
              <w:pStyle w:val="Compact"/>
              <w:jc w:val="right"/>
            </w:pPr>
            <w:r>
              <w:t>10</w:t>
            </w:r>
          </w:p>
        </w:tc>
      </w:tr>
    </w:tbl>
    <w:p w14:paraId="756D4179" w14:textId="77777777" w:rsidR="00660971" w:rsidRDefault="00D67147">
      <w:pPr>
        <w:pStyle w:val="Ttulo2"/>
      </w:pPr>
      <w:bookmarkStart w:id="24" w:name="casos-de-prueba-excluidos"/>
      <w:bookmarkStart w:id="25" w:name="_Toc107242608"/>
      <w:r>
        <w:t>Casos de prueba excluidos</w:t>
      </w:r>
      <w:bookmarkEnd w:id="24"/>
      <w:bookmarkEnd w:id="25"/>
    </w:p>
    <w:tbl>
      <w:tblPr>
        <w:tblStyle w:val="Table"/>
        <w:tblW w:w="0" w:type="pct"/>
        <w:jc w:val="center"/>
        <w:tblLook w:val="0020" w:firstRow="1" w:lastRow="0" w:firstColumn="0" w:lastColumn="0" w:noHBand="0" w:noVBand="0"/>
      </w:tblPr>
      <w:tblGrid>
        <w:gridCol w:w="1678"/>
        <w:gridCol w:w="1195"/>
        <w:gridCol w:w="1025"/>
        <w:gridCol w:w="750"/>
      </w:tblGrid>
      <w:tr w:rsidR="00660971" w14:paraId="5D3CF9C2" w14:textId="77777777" w:rsidTr="00BC71E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75B75D" w14:textId="77777777" w:rsidR="00660971" w:rsidRDefault="00D67147">
            <w:pPr>
              <w:pStyle w:val="Compact"/>
            </w:pPr>
            <w:r>
              <w:t>Funcionalidad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086717" w14:textId="77777777" w:rsidR="00660971" w:rsidRDefault="00D67147">
            <w:pPr>
              <w:pStyle w:val="Compact"/>
              <w:jc w:val="right"/>
            </w:pPr>
            <w:r>
              <w:t>No. Casos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7C462" w14:textId="77777777" w:rsidR="00660971" w:rsidRDefault="00D67147">
            <w:pPr>
              <w:pStyle w:val="Compact"/>
            </w:pPr>
            <w:r>
              <w:t>Tipo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E5B426" w14:textId="77777777" w:rsidR="00660971" w:rsidRDefault="00D67147">
            <w:pPr>
              <w:pStyle w:val="Compact"/>
              <w:jc w:val="right"/>
            </w:pPr>
            <w:r>
              <w:t>Total</w:t>
            </w:r>
          </w:p>
        </w:tc>
      </w:tr>
      <w:tr w:rsidR="00660971" w14:paraId="63D64520" w14:textId="77777777" w:rsidTr="00BC71EF">
        <w:trPr>
          <w:jc w:val="center"/>
        </w:trPr>
        <w:tc>
          <w:tcPr>
            <w:tcW w:w="0" w:type="auto"/>
          </w:tcPr>
          <w:p w14:paraId="07466D28" w14:textId="77777777" w:rsidR="00660971" w:rsidRDefault="00D67147">
            <w:pPr>
              <w:pStyle w:val="Compact"/>
            </w:pPr>
            <w:r>
              <w:t>Navegacion</w:t>
            </w:r>
          </w:p>
        </w:tc>
        <w:tc>
          <w:tcPr>
            <w:tcW w:w="0" w:type="auto"/>
          </w:tcPr>
          <w:p w14:paraId="33D65DAA" w14:textId="77777777" w:rsidR="00660971" w:rsidRDefault="00D67147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1D41D32" w14:textId="77777777" w:rsidR="00660971" w:rsidRDefault="00D67147">
            <w:pPr>
              <w:pStyle w:val="Compact"/>
            </w:pPr>
            <w:r>
              <w:t>Interfaz</w:t>
            </w:r>
          </w:p>
        </w:tc>
        <w:tc>
          <w:tcPr>
            <w:tcW w:w="0" w:type="auto"/>
          </w:tcPr>
          <w:p w14:paraId="0170EA39" w14:textId="77777777" w:rsidR="00660971" w:rsidRDefault="00660971"/>
        </w:tc>
      </w:tr>
      <w:tr w:rsidR="00660971" w14:paraId="53C3135D" w14:textId="77777777" w:rsidTr="00BC71EF">
        <w:trPr>
          <w:jc w:val="center"/>
        </w:trPr>
        <w:tc>
          <w:tcPr>
            <w:tcW w:w="0" w:type="auto"/>
          </w:tcPr>
          <w:p w14:paraId="2E26D437" w14:textId="77777777" w:rsidR="00660971" w:rsidRDefault="00D6714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7FD07" w14:textId="77777777" w:rsidR="00660971" w:rsidRDefault="00660971"/>
        </w:tc>
        <w:tc>
          <w:tcPr>
            <w:tcW w:w="0" w:type="auto"/>
          </w:tcPr>
          <w:p w14:paraId="21A2AE1E" w14:textId="77777777" w:rsidR="00660971" w:rsidRDefault="00660971"/>
        </w:tc>
        <w:tc>
          <w:tcPr>
            <w:tcW w:w="0" w:type="auto"/>
          </w:tcPr>
          <w:p w14:paraId="78FE6DB1" w14:textId="77777777" w:rsidR="00660971" w:rsidRDefault="00D67147">
            <w:pPr>
              <w:pStyle w:val="Compact"/>
              <w:jc w:val="right"/>
            </w:pPr>
            <w:r>
              <w:t>3</w:t>
            </w:r>
          </w:p>
        </w:tc>
      </w:tr>
    </w:tbl>
    <w:p w14:paraId="7DCABE8F" w14:textId="77777777" w:rsidR="00660971" w:rsidRPr="00BC71EF" w:rsidRDefault="00D67147">
      <w:pPr>
        <w:pStyle w:val="Ttulo1"/>
        <w:rPr>
          <w:lang w:val="es-GT"/>
        </w:rPr>
      </w:pPr>
      <w:bookmarkStart w:id="26" w:name="entorno-y-configuración-de-las-pruebas"/>
      <w:bookmarkStart w:id="27" w:name="_Toc107242609"/>
      <w:r w:rsidRPr="00BC71EF">
        <w:rPr>
          <w:lang w:val="es-GT"/>
        </w:rPr>
        <w:lastRenderedPageBreak/>
        <w:t>Entorno y configuración de las pruebas</w:t>
      </w:r>
      <w:bookmarkEnd w:id="26"/>
      <w:bookmarkEnd w:id="27"/>
    </w:p>
    <w:p w14:paraId="65FD63BE" w14:textId="77777777" w:rsidR="00660971" w:rsidRPr="00BC71EF" w:rsidRDefault="00D67147">
      <w:pPr>
        <w:pStyle w:val="Ttulo2"/>
        <w:rPr>
          <w:lang w:val="es-GT"/>
        </w:rPr>
      </w:pPr>
      <w:bookmarkStart w:id="28" w:name="entorno"/>
      <w:bookmarkStart w:id="29" w:name="_Toc107242610"/>
      <w:r w:rsidRPr="00BC71EF">
        <w:rPr>
          <w:lang w:val="es-GT"/>
        </w:rPr>
        <w:t>Entorno</w:t>
      </w:r>
      <w:bookmarkEnd w:id="28"/>
      <w:bookmarkEnd w:id="29"/>
    </w:p>
    <w:p w14:paraId="44E84A2A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Para el proceso de pruebas del proyecto se requiere de la disponibilidad de los siguientes entornos:</w:t>
      </w:r>
    </w:p>
    <w:p w14:paraId="1E71F471" w14:textId="77777777" w:rsidR="00660971" w:rsidRPr="00BC71EF" w:rsidRDefault="00D67147">
      <w:pPr>
        <w:pStyle w:val="Ttulo3"/>
        <w:rPr>
          <w:lang w:val="es-GT"/>
        </w:rPr>
      </w:pPr>
      <w:bookmarkStart w:id="30" w:name="servidor"/>
      <w:bookmarkStart w:id="31" w:name="_Toc107242611"/>
      <w:r w:rsidRPr="00BC71EF">
        <w:rPr>
          <w:lang w:val="es-GT"/>
        </w:rPr>
        <w:t>Servidor</w:t>
      </w:r>
      <w:bookmarkEnd w:id="30"/>
      <w:bookmarkEnd w:id="31"/>
    </w:p>
    <w:p w14:paraId="14BB5BF5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Se necesita un servidor que tenga como mínimo</w:t>
      </w:r>
      <w:r>
        <w:rPr>
          <w:rStyle w:val="Refdenotaalpie"/>
        </w:rPr>
        <w:footnoteReference w:id="1"/>
      </w:r>
      <w:r w:rsidRPr="00BC71EF">
        <w:rPr>
          <w:lang w:val="es-GT"/>
        </w:rPr>
        <w:t>:</w:t>
      </w:r>
    </w:p>
    <w:p w14:paraId="72C395BA" w14:textId="77777777" w:rsidR="00660971" w:rsidRPr="00BC71EF" w:rsidRDefault="00D67147">
      <w:pPr>
        <w:pStyle w:val="Compact"/>
        <w:numPr>
          <w:ilvl w:val="0"/>
          <w:numId w:val="7"/>
        </w:numPr>
        <w:rPr>
          <w:lang w:val="es-GT"/>
        </w:rPr>
      </w:pPr>
      <w:r w:rsidRPr="00BC71EF">
        <w:rPr>
          <w:lang w:val="es-GT"/>
        </w:rPr>
        <w:t xml:space="preserve">Una velocidad de Internet de 50 </w:t>
      </w:r>
      <w:r w:rsidRPr="00BC71EF">
        <w:rPr>
          <w:rStyle w:val="VerbatimChar"/>
          <w:lang w:val="es-GT"/>
        </w:rPr>
        <w:t>MB</w:t>
      </w:r>
    </w:p>
    <w:p w14:paraId="5453E499" w14:textId="77777777" w:rsidR="00660971" w:rsidRDefault="00D67147">
      <w:pPr>
        <w:pStyle w:val="Compact"/>
        <w:numPr>
          <w:ilvl w:val="0"/>
          <w:numId w:val="7"/>
        </w:numPr>
      </w:pPr>
      <w:r>
        <w:t xml:space="preserve">8 </w:t>
      </w:r>
      <w:r>
        <w:rPr>
          <w:rStyle w:val="VerbatimChar"/>
        </w:rPr>
        <w:t>GB</w:t>
      </w:r>
      <w:r>
        <w:t xml:space="preserve"> de </w:t>
      </w:r>
      <w:proofErr w:type="spellStart"/>
      <w:r>
        <w:t>memoria</w:t>
      </w:r>
      <w:proofErr w:type="spellEnd"/>
      <w:r>
        <w:t xml:space="preserve"> RAM</w:t>
      </w:r>
    </w:p>
    <w:p w14:paraId="3175AE4E" w14:textId="77777777" w:rsidR="00660971" w:rsidRPr="00BC71EF" w:rsidRDefault="00D67147">
      <w:pPr>
        <w:pStyle w:val="Compact"/>
        <w:numPr>
          <w:ilvl w:val="0"/>
          <w:numId w:val="7"/>
        </w:numPr>
        <w:rPr>
          <w:lang w:val="es-GT"/>
        </w:rPr>
      </w:pPr>
      <w:r w:rsidRPr="00BC71EF">
        <w:rPr>
          <w:lang w:val="es-GT"/>
        </w:rPr>
        <w:t xml:space="preserve">Un procesador con como mínimo 4 </w:t>
      </w:r>
      <w:proofErr w:type="spellStart"/>
      <w:r w:rsidRPr="00BC71EF">
        <w:rPr>
          <w:lang w:val="es-GT"/>
        </w:rPr>
        <w:t>cores</w:t>
      </w:r>
      <w:proofErr w:type="spellEnd"/>
      <w:r w:rsidRPr="00BC71EF">
        <w:rPr>
          <w:lang w:val="es-GT"/>
        </w:rPr>
        <w:t xml:space="preserve"> dedicados</w:t>
      </w:r>
    </w:p>
    <w:p w14:paraId="0AACAF52" w14:textId="77777777" w:rsidR="00660971" w:rsidRPr="00BC71EF" w:rsidRDefault="00D67147">
      <w:pPr>
        <w:pStyle w:val="Compact"/>
        <w:numPr>
          <w:ilvl w:val="0"/>
          <w:numId w:val="7"/>
        </w:numPr>
        <w:rPr>
          <w:lang w:val="es-GT"/>
        </w:rPr>
      </w:pPr>
      <w:r w:rsidRPr="00BC71EF">
        <w:rPr>
          <w:lang w:val="es-GT"/>
        </w:rPr>
        <w:t xml:space="preserve">Mínimo 250 </w:t>
      </w:r>
      <w:r w:rsidRPr="00BC71EF">
        <w:rPr>
          <w:rStyle w:val="VerbatimChar"/>
          <w:lang w:val="es-GT"/>
        </w:rPr>
        <w:t>GB</w:t>
      </w:r>
      <w:r w:rsidRPr="00BC71EF">
        <w:rPr>
          <w:lang w:val="es-GT"/>
        </w:rPr>
        <w:t xml:space="preserve"> de espacio libre en un disco de estado solido</w:t>
      </w:r>
    </w:p>
    <w:p w14:paraId="1DCE8D1F" w14:textId="77777777" w:rsidR="00660971" w:rsidRPr="00BC71EF" w:rsidRDefault="00D67147">
      <w:pPr>
        <w:pStyle w:val="Ttulo3"/>
        <w:rPr>
          <w:lang w:val="es-GT"/>
        </w:rPr>
      </w:pPr>
      <w:bookmarkStart w:id="32" w:name="cliente"/>
      <w:bookmarkStart w:id="33" w:name="_Toc107242612"/>
      <w:r w:rsidRPr="00BC71EF">
        <w:rPr>
          <w:lang w:val="es-GT"/>
        </w:rPr>
        <w:t>Cliente</w:t>
      </w:r>
      <w:bookmarkEnd w:id="32"/>
      <w:bookmarkEnd w:id="33"/>
    </w:p>
    <w:p w14:paraId="180897CF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Para los ordenadores que representan a los clientes, se necesita como mínimo:</w:t>
      </w:r>
    </w:p>
    <w:p w14:paraId="1CB4A6DC" w14:textId="77777777" w:rsidR="00660971" w:rsidRPr="00BC71EF" w:rsidRDefault="00D67147">
      <w:pPr>
        <w:pStyle w:val="Compact"/>
        <w:numPr>
          <w:ilvl w:val="0"/>
          <w:numId w:val="8"/>
        </w:numPr>
        <w:rPr>
          <w:lang w:val="es-GT"/>
        </w:rPr>
      </w:pPr>
      <w:r w:rsidRPr="00BC71EF">
        <w:rPr>
          <w:lang w:val="es-GT"/>
        </w:rPr>
        <w:t>Una vel</w:t>
      </w:r>
      <w:r w:rsidRPr="00BC71EF">
        <w:rPr>
          <w:lang w:val="es-GT"/>
        </w:rPr>
        <w:t xml:space="preserve">ocidad de Internet de 2.5 </w:t>
      </w:r>
      <w:r w:rsidRPr="00BC71EF">
        <w:rPr>
          <w:rStyle w:val="VerbatimChar"/>
          <w:lang w:val="es-GT"/>
        </w:rPr>
        <w:t>MB</w:t>
      </w:r>
    </w:p>
    <w:p w14:paraId="59720469" w14:textId="77777777" w:rsidR="00660971" w:rsidRDefault="00D67147">
      <w:pPr>
        <w:pStyle w:val="Compact"/>
        <w:numPr>
          <w:ilvl w:val="0"/>
          <w:numId w:val="8"/>
        </w:numPr>
      </w:pPr>
      <w:r>
        <w:t xml:space="preserve">4 </w:t>
      </w:r>
      <w:r>
        <w:rPr>
          <w:rStyle w:val="VerbatimChar"/>
        </w:rPr>
        <w:t>GB</w:t>
      </w:r>
      <w:r>
        <w:t xml:space="preserve"> de </w:t>
      </w:r>
      <w:proofErr w:type="spellStart"/>
      <w:r>
        <w:t>memoria</w:t>
      </w:r>
      <w:proofErr w:type="spellEnd"/>
      <w:r>
        <w:t xml:space="preserve"> </w:t>
      </w:r>
      <w:r>
        <w:rPr>
          <w:rStyle w:val="VerbatimChar"/>
        </w:rPr>
        <w:t>RAM</w:t>
      </w:r>
    </w:p>
    <w:p w14:paraId="06201CB8" w14:textId="77777777" w:rsidR="00660971" w:rsidRPr="00BC71EF" w:rsidRDefault="00D67147">
      <w:pPr>
        <w:pStyle w:val="Compact"/>
        <w:numPr>
          <w:ilvl w:val="0"/>
          <w:numId w:val="8"/>
        </w:numPr>
        <w:rPr>
          <w:lang w:val="es-GT"/>
        </w:rPr>
      </w:pPr>
      <w:r w:rsidRPr="00BC71EF">
        <w:rPr>
          <w:lang w:val="es-GT"/>
        </w:rPr>
        <w:t xml:space="preserve">Mínimo 1 </w:t>
      </w:r>
      <w:r w:rsidRPr="00BC71EF">
        <w:rPr>
          <w:rStyle w:val="VerbatimChar"/>
          <w:lang w:val="es-GT"/>
        </w:rPr>
        <w:t>GB</w:t>
      </w:r>
      <w:r w:rsidRPr="00BC71EF">
        <w:rPr>
          <w:lang w:val="es-GT"/>
        </w:rPr>
        <w:t xml:space="preserve"> libres de espacio libre en el disco duro.</w:t>
      </w:r>
    </w:p>
    <w:p w14:paraId="18FA79E4" w14:textId="77777777" w:rsidR="00660971" w:rsidRPr="00BC71EF" w:rsidRDefault="00D67147">
      <w:pPr>
        <w:pStyle w:val="Ttulo2"/>
        <w:rPr>
          <w:lang w:val="es-GT"/>
        </w:rPr>
      </w:pPr>
      <w:bookmarkStart w:id="34" w:name="criterios-de-inicio"/>
      <w:bookmarkStart w:id="35" w:name="_Toc107242613"/>
      <w:r w:rsidRPr="00BC71EF">
        <w:rPr>
          <w:lang w:val="es-GT"/>
        </w:rPr>
        <w:t>Criterios de inicio</w:t>
      </w:r>
      <w:bookmarkEnd w:id="34"/>
      <w:bookmarkEnd w:id="35"/>
    </w:p>
    <w:p w14:paraId="5C22D866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Aceptación del plan de pruebas. Revisión y aceptación del documento que contiene los casos de pruebas para la certificación del proye</w:t>
      </w:r>
      <w:r w:rsidRPr="00BC71EF">
        <w:rPr>
          <w:lang w:val="es-GT"/>
        </w:rPr>
        <w:t>cto.</w:t>
      </w:r>
    </w:p>
    <w:p w14:paraId="3FD4A037" w14:textId="77777777" w:rsidR="00660971" w:rsidRPr="00BC71EF" w:rsidRDefault="00D67147">
      <w:pPr>
        <w:pStyle w:val="Textoindependiente"/>
        <w:rPr>
          <w:lang w:val="es-GT"/>
        </w:rPr>
      </w:pPr>
      <w:r w:rsidRPr="00BC71EF">
        <w:rPr>
          <w:lang w:val="es-GT"/>
        </w:rPr>
        <w:t>Aceptación de ambiente. Revisión y aceptación del ambiente de certificación, y que este cumpla con las condiciones de aceptación.</w:t>
      </w:r>
    </w:p>
    <w:p w14:paraId="5B132BAE" w14:textId="77777777" w:rsidR="00660971" w:rsidRPr="00BC71EF" w:rsidRDefault="00D67147">
      <w:pPr>
        <w:pStyle w:val="Ttulo2"/>
        <w:rPr>
          <w:lang w:val="es-GT"/>
        </w:rPr>
      </w:pPr>
      <w:bookmarkStart w:id="36" w:name="base-de-datos-de-prueba"/>
      <w:bookmarkStart w:id="37" w:name="_Toc107242614"/>
      <w:r w:rsidRPr="00BC71EF">
        <w:rPr>
          <w:lang w:val="es-GT"/>
        </w:rPr>
        <w:t>Base de datos de prueba</w:t>
      </w:r>
      <w:bookmarkEnd w:id="36"/>
      <w:bookmarkEnd w:id="37"/>
    </w:p>
    <w:p w14:paraId="097F99EA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Se ha de crear una base de datos que contenga:</w:t>
      </w:r>
    </w:p>
    <w:p w14:paraId="7F406877" w14:textId="77777777" w:rsidR="00660971" w:rsidRDefault="00D67147">
      <w:pPr>
        <w:pStyle w:val="Compact"/>
        <w:numPr>
          <w:ilvl w:val="0"/>
          <w:numId w:val="9"/>
        </w:numPr>
      </w:pPr>
      <w:r>
        <w:t xml:space="preserve">1 </w:t>
      </w:r>
      <w:proofErr w:type="spellStart"/>
      <w:r>
        <w:t>Administrador</w:t>
      </w:r>
      <w:proofErr w:type="spellEnd"/>
    </w:p>
    <w:p w14:paraId="64F4A1DA" w14:textId="77777777" w:rsidR="00660971" w:rsidRDefault="00D67147">
      <w:pPr>
        <w:pStyle w:val="Compact"/>
        <w:numPr>
          <w:ilvl w:val="0"/>
          <w:numId w:val="9"/>
        </w:numPr>
      </w:pPr>
      <w:r>
        <w:t>1 Coordinador de Seminario</w:t>
      </w:r>
    </w:p>
    <w:p w14:paraId="17F21585" w14:textId="77777777" w:rsidR="00660971" w:rsidRDefault="00D67147">
      <w:pPr>
        <w:pStyle w:val="Compact"/>
        <w:numPr>
          <w:ilvl w:val="0"/>
          <w:numId w:val="9"/>
        </w:numPr>
      </w:pPr>
      <w:r>
        <w:t>1 Coord</w:t>
      </w:r>
      <w:r>
        <w:t>inador de Recursos</w:t>
      </w:r>
    </w:p>
    <w:p w14:paraId="3D304351" w14:textId="77777777" w:rsidR="00660971" w:rsidRDefault="00D67147">
      <w:pPr>
        <w:pStyle w:val="Compact"/>
        <w:numPr>
          <w:ilvl w:val="0"/>
          <w:numId w:val="9"/>
        </w:numPr>
      </w:pPr>
      <w:r>
        <w:t>3 Participantes</w:t>
      </w:r>
    </w:p>
    <w:p w14:paraId="7F935682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Las pruebas relacionadas con </w:t>
      </w:r>
      <w:proofErr w:type="spellStart"/>
      <w:r w:rsidRPr="00BC71EF">
        <w:rPr>
          <w:lang w:val="es-GT"/>
        </w:rPr>
        <w:t>lo</w:t>
      </w:r>
      <w:proofErr w:type="spellEnd"/>
      <w:r w:rsidRPr="00BC71EF">
        <w:rPr>
          <w:lang w:val="es-GT"/>
        </w:rPr>
        <w:t xml:space="preserve"> usuarios se </w:t>
      </w:r>
      <w:proofErr w:type="gramStart"/>
      <w:r w:rsidRPr="00BC71EF">
        <w:rPr>
          <w:lang w:val="es-GT"/>
        </w:rPr>
        <w:t>validaran</w:t>
      </w:r>
      <w:proofErr w:type="gramEnd"/>
      <w:r w:rsidRPr="00BC71EF">
        <w:rPr>
          <w:lang w:val="es-GT"/>
        </w:rPr>
        <w:t xml:space="preserve"> contra esta base de datos, y esta se puede usar como base para las demás pruebas.</w:t>
      </w:r>
    </w:p>
    <w:p w14:paraId="526AC27F" w14:textId="77777777" w:rsidR="00660971" w:rsidRPr="00BC71EF" w:rsidRDefault="00D67147">
      <w:pPr>
        <w:pStyle w:val="Ttulo2"/>
        <w:rPr>
          <w:lang w:val="es-GT"/>
        </w:rPr>
      </w:pPr>
      <w:bookmarkStart w:id="38" w:name="criterios-de-aprobaciónrechazo"/>
      <w:bookmarkStart w:id="39" w:name="_Toc107242615"/>
      <w:r w:rsidRPr="00BC71EF">
        <w:rPr>
          <w:lang w:val="es-GT"/>
        </w:rPr>
        <w:lastRenderedPageBreak/>
        <w:t>Criterios de Aprobación/Rechazo</w:t>
      </w:r>
      <w:bookmarkEnd w:id="38"/>
      <w:bookmarkEnd w:id="39"/>
    </w:p>
    <w:p w14:paraId="64B452FC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b/>
          <w:lang w:val="es-GT"/>
        </w:rPr>
        <w:t>Errores Graves:</w:t>
      </w:r>
      <w:r w:rsidRPr="00BC71EF">
        <w:rPr>
          <w:lang w:val="es-GT"/>
        </w:rPr>
        <w:t xml:space="preserve"> información crítica presentada erróne</w:t>
      </w:r>
      <w:r w:rsidRPr="00BC71EF">
        <w:rPr>
          <w:lang w:val="es-GT"/>
        </w:rPr>
        <w:t>amente, información mal registrada en la base de datos, caídas de programas, incumplimiento de objetivos en funciones principales, etc.</w:t>
      </w:r>
    </w:p>
    <w:p w14:paraId="74E06702" w14:textId="77777777" w:rsidR="00660971" w:rsidRPr="00BC71EF" w:rsidRDefault="00D67147">
      <w:pPr>
        <w:pStyle w:val="Textoindependiente"/>
        <w:rPr>
          <w:lang w:val="es-GT"/>
        </w:rPr>
      </w:pPr>
      <w:r w:rsidRPr="00BC71EF">
        <w:rPr>
          <w:b/>
          <w:lang w:val="es-GT"/>
        </w:rPr>
        <w:t>Errores Medios (comunes):</w:t>
      </w:r>
      <w:r w:rsidRPr="00BC71EF">
        <w:rPr>
          <w:lang w:val="es-GT"/>
        </w:rPr>
        <w:t xml:space="preserve"> errores en documentos impresos que se entregan a personas ajenas a la organización, errores en</w:t>
      </w:r>
      <w:r w:rsidRPr="00BC71EF">
        <w:rPr>
          <w:lang w:val="es-GT"/>
        </w:rPr>
        <w:t xml:space="preserve"> presentación de datos, incumplimiento de objetivos en funciones secundarias, caídas de programas auxiliares, etc.</w:t>
      </w:r>
    </w:p>
    <w:p w14:paraId="5FDCB348" w14:textId="77777777" w:rsidR="00660971" w:rsidRPr="00BC71EF" w:rsidRDefault="00D67147">
      <w:pPr>
        <w:pStyle w:val="Textoindependiente"/>
        <w:rPr>
          <w:lang w:val="es-GT"/>
        </w:rPr>
      </w:pPr>
      <w:r w:rsidRPr="00BC71EF">
        <w:rPr>
          <w:b/>
          <w:lang w:val="es-GT"/>
        </w:rPr>
        <w:t>Errores Leves:</w:t>
      </w:r>
      <w:r w:rsidRPr="00BC71EF">
        <w:rPr>
          <w:lang w:val="es-GT"/>
        </w:rPr>
        <w:t xml:space="preserve"> errores en presentación de datos secundarios, no adecuación a estándares, comportamientos correctos pero diferentes en situaci</w:t>
      </w:r>
      <w:r w:rsidRPr="00BC71EF">
        <w:rPr>
          <w:lang w:val="es-GT"/>
        </w:rPr>
        <w:t>ones similares, dificultades de operación, etc.</w:t>
      </w:r>
    </w:p>
    <w:p w14:paraId="30D6BF3A" w14:textId="77777777" w:rsidR="00660971" w:rsidRPr="00BC71EF" w:rsidRDefault="00D67147">
      <w:pPr>
        <w:pStyle w:val="Textoindependiente"/>
        <w:rPr>
          <w:lang w:val="es-GT"/>
        </w:rPr>
      </w:pPr>
      <w:r w:rsidRPr="00BC71EF">
        <w:rPr>
          <w:lang w:val="es-GT"/>
        </w:rPr>
        <w:t xml:space="preserve">Se </w:t>
      </w:r>
      <w:proofErr w:type="gramStart"/>
      <w:r w:rsidRPr="00BC71EF">
        <w:rPr>
          <w:lang w:val="es-GT"/>
        </w:rPr>
        <w:t>aprobara</w:t>
      </w:r>
      <w:proofErr w:type="gramEnd"/>
      <w:r w:rsidRPr="00BC71EF">
        <w:rPr>
          <w:lang w:val="es-GT"/>
        </w:rPr>
        <w:t xml:space="preserve"> el proyecto con un 100% de las pruebas ejecutadas, pero con un 95% de aceptación. El 95% de las pruebas tienen que ser exitosas, y en el 5% restante pueden existir errores leves, pero no medios ni</w:t>
      </w:r>
      <w:r w:rsidRPr="00BC71EF">
        <w:rPr>
          <w:lang w:val="es-GT"/>
        </w:rPr>
        <w:t xml:space="preserve"> graves.</w:t>
      </w:r>
    </w:p>
    <w:p w14:paraId="3972E764" w14:textId="77777777" w:rsidR="00660971" w:rsidRPr="00BC71EF" w:rsidRDefault="00D67147">
      <w:pPr>
        <w:pStyle w:val="Ttulo1"/>
        <w:rPr>
          <w:lang w:val="es-GT"/>
        </w:rPr>
      </w:pPr>
      <w:bookmarkStart w:id="40" w:name="estrategia-de-pruebas"/>
      <w:bookmarkStart w:id="41" w:name="_Toc107242616"/>
      <w:r w:rsidRPr="00BC71EF">
        <w:rPr>
          <w:lang w:val="es-GT"/>
        </w:rPr>
        <w:t>Estrategia de pruebas</w:t>
      </w:r>
      <w:bookmarkEnd w:id="40"/>
      <w:bookmarkEnd w:id="41"/>
    </w:p>
    <w:p w14:paraId="0823C092" w14:textId="77777777" w:rsidR="00660971" w:rsidRPr="00BC71EF" w:rsidRDefault="00D67147">
      <w:pPr>
        <w:pStyle w:val="Ttulo2"/>
        <w:rPr>
          <w:lang w:val="es-GT"/>
        </w:rPr>
      </w:pPr>
      <w:bookmarkStart w:id="42" w:name="escenario-de-las-pruebas"/>
      <w:bookmarkStart w:id="43" w:name="_Toc107242617"/>
      <w:r w:rsidRPr="00BC71EF">
        <w:rPr>
          <w:lang w:val="es-GT"/>
        </w:rPr>
        <w:t>Escenario de las pruebas</w:t>
      </w:r>
      <w:bookmarkEnd w:id="42"/>
      <w:bookmarkEnd w:id="43"/>
    </w:p>
    <w:p w14:paraId="5E9F6153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Para cumplir con los objetivos planteados deben existir tres escenarios, que </w:t>
      </w:r>
      <w:r w:rsidRPr="00BC71EF">
        <w:rPr>
          <w:lang w:val="es-GT"/>
        </w:rPr>
        <w:t>son, Pruebas de Instalación, Pruebas de GUI o Interfaz y Pruebas de Operación o Funcionales.</w:t>
      </w:r>
    </w:p>
    <w:p w14:paraId="2365A783" w14:textId="77777777" w:rsidR="00660971" w:rsidRPr="00BC71EF" w:rsidRDefault="00D67147">
      <w:pPr>
        <w:pStyle w:val="Textoindependiente"/>
        <w:rPr>
          <w:lang w:val="es-GT"/>
        </w:rPr>
      </w:pPr>
      <w:r w:rsidRPr="00BC71EF">
        <w:rPr>
          <w:lang w:val="es-GT"/>
        </w:rPr>
        <w:t>Para las Pruebas de Instalación se debe comprobar que:</w:t>
      </w:r>
    </w:p>
    <w:p w14:paraId="0DD817D2" w14:textId="77777777" w:rsidR="00660971" w:rsidRPr="00BC71EF" w:rsidRDefault="00D67147">
      <w:pPr>
        <w:pStyle w:val="Compact"/>
        <w:numPr>
          <w:ilvl w:val="0"/>
          <w:numId w:val="10"/>
        </w:numPr>
        <w:rPr>
          <w:lang w:val="es-GT"/>
        </w:rPr>
      </w:pPr>
      <w:r w:rsidRPr="00BC71EF">
        <w:rPr>
          <w:lang w:val="es-GT"/>
        </w:rPr>
        <w:t>La aplicación se instala correctamente.</w:t>
      </w:r>
    </w:p>
    <w:p w14:paraId="361694DA" w14:textId="77777777" w:rsidR="00660971" w:rsidRPr="00BC71EF" w:rsidRDefault="00D67147">
      <w:pPr>
        <w:pStyle w:val="Compact"/>
        <w:numPr>
          <w:ilvl w:val="0"/>
          <w:numId w:val="10"/>
        </w:numPr>
        <w:rPr>
          <w:lang w:val="es-GT"/>
        </w:rPr>
      </w:pPr>
      <w:r w:rsidRPr="00BC71EF">
        <w:rPr>
          <w:lang w:val="es-GT"/>
        </w:rPr>
        <w:t>La aplicación no presenta anomalías.</w:t>
      </w:r>
    </w:p>
    <w:p w14:paraId="1B594690" w14:textId="77777777" w:rsidR="00660971" w:rsidRPr="00BC71EF" w:rsidRDefault="00D67147">
      <w:pPr>
        <w:pStyle w:val="Compact"/>
        <w:numPr>
          <w:ilvl w:val="0"/>
          <w:numId w:val="10"/>
        </w:numPr>
        <w:rPr>
          <w:lang w:val="es-GT"/>
        </w:rPr>
      </w:pPr>
      <w:r w:rsidRPr="00BC71EF">
        <w:rPr>
          <w:lang w:val="es-GT"/>
        </w:rPr>
        <w:t>El servidor se configura correc</w:t>
      </w:r>
      <w:r w:rsidRPr="00BC71EF">
        <w:rPr>
          <w:lang w:val="es-GT"/>
        </w:rPr>
        <w:t>tamente.</w:t>
      </w:r>
    </w:p>
    <w:p w14:paraId="4AF4D435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Para las pruebas de GUI se debe comprobar que:</w:t>
      </w:r>
    </w:p>
    <w:p w14:paraId="2D7DE38D" w14:textId="77777777" w:rsidR="00660971" w:rsidRPr="00BC71EF" w:rsidRDefault="00D67147">
      <w:pPr>
        <w:pStyle w:val="Compact"/>
        <w:numPr>
          <w:ilvl w:val="0"/>
          <w:numId w:val="11"/>
        </w:numPr>
        <w:rPr>
          <w:lang w:val="es-GT"/>
        </w:rPr>
      </w:pPr>
      <w:r w:rsidRPr="00BC71EF">
        <w:rPr>
          <w:lang w:val="es-GT"/>
        </w:rPr>
        <w:t>Se presentan todos los datos requeridos en el formato correcto.</w:t>
      </w:r>
    </w:p>
    <w:p w14:paraId="518F5A15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>Para las pruebas de operación se debe comprobar que:</w:t>
      </w:r>
    </w:p>
    <w:p w14:paraId="037FCADF" w14:textId="77777777" w:rsidR="00660971" w:rsidRPr="00BC71EF" w:rsidRDefault="00D67147">
      <w:pPr>
        <w:pStyle w:val="Compact"/>
        <w:numPr>
          <w:ilvl w:val="0"/>
          <w:numId w:val="12"/>
        </w:numPr>
        <w:rPr>
          <w:lang w:val="es-GT"/>
        </w:rPr>
      </w:pPr>
      <w:r w:rsidRPr="00BC71EF">
        <w:rPr>
          <w:lang w:val="es-GT"/>
        </w:rPr>
        <w:t>El comportamiento de aplicación con casos inválidos y válidos.</w:t>
      </w:r>
    </w:p>
    <w:p w14:paraId="58968E6C" w14:textId="77777777" w:rsidR="00660971" w:rsidRPr="00BC71EF" w:rsidRDefault="00D67147">
      <w:pPr>
        <w:pStyle w:val="Ttulo2"/>
        <w:rPr>
          <w:lang w:val="es-GT"/>
        </w:rPr>
      </w:pPr>
      <w:bookmarkStart w:id="44" w:name="orden-de-ejecución-de-las-pruebas"/>
      <w:bookmarkStart w:id="45" w:name="_Toc107242618"/>
      <w:r w:rsidRPr="00BC71EF">
        <w:rPr>
          <w:lang w:val="es-GT"/>
        </w:rPr>
        <w:t>Orden de ejecución d</w:t>
      </w:r>
      <w:r w:rsidRPr="00BC71EF">
        <w:rPr>
          <w:lang w:val="es-GT"/>
        </w:rPr>
        <w:t>e las pruebas</w:t>
      </w:r>
      <w:bookmarkEnd w:id="44"/>
      <w:bookmarkEnd w:id="45"/>
    </w:p>
    <w:p w14:paraId="22E2B508" w14:textId="77777777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Las pruebas se </w:t>
      </w:r>
      <w:proofErr w:type="gramStart"/>
      <w:r w:rsidRPr="00BC71EF">
        <w:rPr>
          <w:lang w:val="es-GT"/>
        </w:rPr>
        <w:t>llevaran</w:t>
      </w:r>
      <w:proofErr w:type="gramEnd"/>
      <w:r w:rsidRPr="00BC71EF">
        <w:rPr>
          <w:lang w:val="es-GT"/>
        </w:rPr>
        <w:t xml:space="preserve"> a cabo de la siguiente forma:</w:t>
      </w:r>
    </w:p>
    <w:p w14:paraId="6E47A7AE" w14:textId="77777777" w:rsidR="00660971" w:rsidRPr="00BC71EF" w:rsidRDefault="00D67147">
      <w:pPr>
        <w:pStyle w:val="Compact"/>
        <w:numPr>
          <w:ilvl w:val="0"/>
          <w:numId w:val="13"/>
        </w:numPr>
        <w:rPr>
          <w:lang w:val="es-GT"/>
        </w:rPr>
      </w:pPr>
      <w:r w:rsidRPr="00BC71EF">
        <w:rPr>
          <w:lang w:val="es-GT"/>
        </w:rPr>
        <w:t>Configuración del servidor, y pruebas de instalación.</w:t>
      </w:r>
    </w:p>
    <w:p w14:paraId="4DF8ABC1" w14:textId="77777777" w:rsidR="00660971" w:rsidRPr="00BC71EF" w:rsidRDefault="00D67147">
      <w:pPr>
        <w:pStyle w:val="Compact"/>
        <w:numPr>
          <w:ilvl w:val="0"/>
          <w:numId w:val="13"/>
        </w:numPr>
        <w:rPr>
          <w:lang w:val="es-GT"/>
        </w:rPr>
      </w:pPr>
      <w:r w:rsidRPr="00BC71EF">
        <w:rPr>
          <w:lang w:val="es-GT"/>
        </w:rPr>
        <w:t>Pruebas para “Administración de usuarios” y sus dependientes.</w:t>
      </w:r>
    </w:p>
    <w:p w14:paraId="57E1FA88" w14:textId="77777777" w:rsidR="00660971" w:rsidRPr="00BC71EF" w:rsidRDefault="00D67147">
      <w:pPr>
        <w:pStyle w:val="Compact"/>
        <w:numPr>
          <w:ilvl w:val="0"/>
          <w:numId w:val="13"/>
        </w:numPr>
        <w:rPr>
          <w:lang w:val="es-GT"/>
        </w:rPr>
      </w:pPr>
      <w:r w:rsidRPr="00BC71EF">
        <w:rPr>
          <w:lang w:val="es-GT"/>
        </w:rPr>
        <w:t>Pruebas para “Administración de seminarios” y sus dependientes.</w:t>
      </w:r>
    </w:p>
    <w:p w14:paraId="13551112" w14:textId="77777777" w:rsidR="00660971" w:rsidRDefault="00D67147">
      <w:pPr>
        <w:pStyle w:val="Compact"/>
        <w:numPr>
          <w:ilvl w:val="0"/>
          <w:numId w:val="13"/>
        </w:numPr>
      </w:pPr>
      <w:proofErr w:type="spellStart"/>
      <w:r>
        <w:t>Pruebas</w:t>
      </w:r>
      <w:proofErr w:type="spellEnd"/>
      <w:r>
        <w:t xml:space="preserve"> </w:t>
      </w:r>
      <w:r>
        <w:t xml:space="preserve">para </w:t>
      </w:r>
      <w:proofErr w:type="spellStart"/>
      <w:r>
        <w:t>Publicación</w:t>
      </w:r>
      <w:proofErr w:type="spellEnd"/>
      <w:r>
        <w:t xml:space="preserve"> de Información</w:t>
      </w:r>
    </w:p>
    <w:p w14:paraId="417C94F7" w14:textId="77777777" w:rsidR="00660971" w:rsidRDefault="00D67147">
      <w:pPr>
        <w:pStyle w:val="Ttulo1"/>
      </w:pPr>
      <w:bookmarkStart w:id="46" w:name="apéndice"/>
      <w:bookmarkStart w:id="47" w:name="_Toc107242619"/>
      <w:r>
        <w:lastRenderedPageBreak/>
        <w:t>Apéndice</w:t>
      </w:r>
      <w:bookmarkEnd w:id="46"/>
      <w:bookmarkEnd w:id="47"/>
    </w:p>
    <w:p w14:paraId="636B8EC3" w14:textId="77777777" w:rsidR="00660971" w:rsidRDefault="00D67147">
      <w:pPr>
        <w:pStyle w:val="Ttulo2"/>
      </w:pPr>
      <w:bookmarkStart w:id="48" w:name="casos-de-prueba"/>
      <w:bookmarkStart w:id="49" w:name="_Toc107242620"/>
      <w:r>
        <w:t>Casos de prueba</w:t>
      </w:r>
      <w:bookmarkEnd w:id="48"/>
      <w:bookmarkEnd w:id="49"/>
    </w:p>
    <w:p w14:paraId="3050B02C" w14:textId="77777777" w:rsidR="00660971" w:rsidRDefault="00D67147">
      <w:pPr>
        <w:pStyle w:val="FirstParagraph"/>
      </w:pPr>
      <w:r>
        <w:t>Formato de los identificadores:</w:t>
      </w:r>
    </w:p>
    <w:p w14:paraId="22835FF4" w14:textId="1F378B2A" w:rsidR="00660971" w:rsidRDefault="00D67147">
      <w:pPr>
        <w:pStyle w:val="SourceCode"/>
        <w:rPr>
          <w:rStyle w:val="VerbatimChar"/>
          <w:lang w:val="es-GT"/>
        </w:rPr>
      </w:pPr>
      <w:r w:rsidRPr="00BC71EF">
        <w:rPr>
          <w:rStyle w:val="VerbatimChar"/>
          <w:lang w:val="es-GT"/>
        </w:rPr>
        <w:t>CP_&lt;ID_REQUISITO&gt;_&lt;NO. CASO&gt;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C71EF" w14:paraId="0CC52419" w14:textId="77777777" w:rsidTr="009357B0">
        <w:tc>
          <w:tcPr>
            <w:tcW w:w="8978" w:type="dxa"/>
            <w:gridSpan w:val="2"/>
          </w:tcPr>
          <w:p w14:paraId="6807C2B2" w14:textId="4DBBF057" w:rsidR="00BC71EF" w:rsidRPr="00BC71EF" w:rsidRDefault="00BC71EF" w:rsidP="00BC71EF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Caso de Prueba</w:t>
            </w:r>
          </w:p>
        </w:tc>
      </w:tr>
      <w:tr w:rsidR="00BC71EF" w14:paraId="1356D670" w14:textId="77777777" w:rsidTr="00BC71EF">
        <w:tc>
          <w:tcPr>
            <w:tcW w:w="4489" w:type="dxa"/>
          </w:tcPr>
          <w:p w14:paraId="0206891C" w14:textId="42E24800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4FC6A939" w14:textId="3B6AC107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debe permitir ingresar por medio de una interfaz web</w:t>
            </w:r>
          </w:p>
        </w:tc>
      </w:tr>
      <w:tr w:rsidR="00BC71EF" w14:paraId="286F6AA5" w14:textId="77777777" w:rsidTr="00BC71EF">
        <w:tc>
          <w:tcPr>
            <w:tcW w:w="4489" w:type="dxa"/>
          </w:tcPr>
          <w:p w14:paraId="056D524B" w14:textId="205710CA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4DFAC549" w14:textId="78BC0BD9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CP_RF421.1_1</w:t>
            </w:r>
          </w:p>
        </w:tc>
      </w:tr>
      <w:tr w:rsidR="00BC71EF" w14:paraId="5D5DCDC3" w14:textId="77777777" w:rsidTr="00BC71EF">
        <w:tc>
          <w:tcPr>
            <w:tcW w:w="4489" w:type="dxa"/>
          </w:tcPr>
          <w:p w14:paraId="555B0FB6" w14:textId="32BE02BD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217695CE" w14:textId="2D6D5D12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Apertura de la aplicación</w:t>
            </w:r>
          </w:p>
        </w:tc>
      </w:tr>
      <w:tr w:rsidR="00BC71EF" w14:paraId="7442D3E3" w14:textId="77777777" w:rsidTr="00BC71EF">
        <w:tc>
          <w:tcPr>
            <w:tcW w:w="4489" w:type="dxa"/>
          </w:tcPr>
          <w:p w14:paraId="72AB8814" w14:textId="32E60152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39906A17" w14:textId="4ED71371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tiene que montarse en un servidor</w:t>
            </w:r>
          </w:p>
        </w:tc>
      </w:tr>
      <w:tr w:rsidR="00BC71EF" w14:paraId="1275E1BB" w14:textId="77777777" w:rsidTr="0008539C">
        <w:tc>
          <w:tcPr>
            <w:tcW w:w="8978" w:type="dxa"/>
            <w:gridSpan w:val="2"/>
          </w:tcPr>
          <w:p w14:paraId="7EB8CBF8" w14:textId="4F65FAF2" w:rsidR="00BC71EF" w:rsidRPr="00BC71EF" w:rsidRDefault="00BC71EF" w:rsidP="00BC71EF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BC71EF" w14:paraId="39D35963" w14:textId="77777777" w:rsidTr="00BC71EF">
        <w:tc>
          <w:tcPr>
            <w:tcW w:w="4489" w:type="dxa"/>
          </w:tcPr>
          <w:p w14:paraId="4F61877E" w14:textId="1DD3F06B" w:rsidR="00BC71EF" w:rsidRPr="00AA1566" w:rsidRDefault="00BC71EF" w:rsidP="00AA1566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6B97CE54" w14:textId="2EB1ED3C" w:rsidR="00BC71EF" w:rsidRPr="00AA1566" w:rsidRDefault="00BC71EF" w:rsidP="00AA1566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BC71EF" w14:paraId="7B43B0C4" w14:textId="77777777" w:rsidTr="00BC71EF">
        <w:tc>
          <w:tcPr>
            <w:tcW w:w="4489" w:type="dxa"/>
          </w:tcPr>
          <w:p w14:paraId="7C1901F4" w14:textId="71F0DC1D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Se hace una solicitud GET a “/”</w:t>
            </w:r>
          </w:p>
        </w:tc>
        <w:tc>
          <w:tcPr>
            <w:tcW w:w="4489" w:type="dxa"/>
          </w:tcPr>
          <w:p w14:paraId="666CE96C" w14:textId="6B52D5CC" w:rsidR="00BC71EF" w:rsidRDefault="00BC71EF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 xml:space="preserve">El servidor contesta con un código 200, y una </w:t>
            </w:r>
            <w:r w:rsidR="00AA1566">
              <w:rPr>
                <w:lang w:val="es-GT"/>
              </w:rPr>
              <w:t>página</w:t>
            </w:r>
            <w:r>
              <w:rPr>
                <w:lang w:val="es-GT"/>
              </w:rPr>
              <w:t xml:space="preserve"> valida</w:t>
            </w:r>
          </w:p>
        </w:tc>
      </w:tr>
    </w:tbl>
    <w:p w14:paraId="13CE8EF8" w14:textId="764F7D62" w:rsidR="00BC71EF" w:rsidRDefault="00BC71EF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C71EF" w14:paraId="016A77E4" w14:textId="77777777" w:rsidTr="0061466C">
        <w:tc>
          <w:tcPr>
            <w:tcW w:w="8978" w:type="dxa"/>
            <w:gridSpan w:val="2"/>
          </w:tcPr>
          <w:p w14:paraId="647F4442" w14:textId="77777777" w:rsidR="00BC71EF" w:rsidRPr="00BC71EF" w:rsidRDefault="00BC71EF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Caso de Prueba</w:t>
            </w:r>
          </w:p>
        </w:tc>
      </w:tr>
      <w:tr w:rsidR="00BC71EF" w14:paraId="2C9528A6" w14:textId="77777777" w:rsidTr="0061466C">
        <w:tc>
          <w:tcPr>
            <w:tcW w:w="4489" w:type="dxa"/>
          </w:tcPr>
          <w:p w14:paraId="6C86061F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6CA5B81D" w14:textId="782DBC2A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debe permitir el ingreso de uno o mas roles y de igual manera su supresión</w:t>
            </w:r>
          </w:p>
        </w:tc>
      </w:tr>
      <w:tr w:rsidR="00BC71EF" w14:paraId="55066B6F" w14:textId="77777777" w:rsidTr="0061466C">
        <w:tc>
          <w:tcPr>
            <w:tcW w:w="4489" w:type="dxa"/>
          </w:tcPr>
          <w:p w14:paraId="7145225F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04448DF4" w14:textId="184CF2C6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CP_RF422.1_1</w:t>
            </w:r>
          </w:p>
        </w:tc>
      </w:tr>
      <w:tr w:rsidR="00BC71EF" w14:paraId="0E6D2D69" w14:textId="77777777" w:rsidTr="0061466C">
        <w:tc>
          <w:tcPr>
            <w:tcW w:w="4489" w:type="dxa"/>
          </w:tcPr>
          <w:p w14:paraId="72545817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28C4513C" w14:textId="1B351F9B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Ingreso o supresión de roles</w:t>
            </w:r>
          </w:p>
        </w:tc>
      </w:tr>
      <w:tr w:rsidR="00BC71EF" w14:paraId="33DECBED" w14:textId="77777777" w:rsidTr="0061466C">
        <w:tc>
          <w:tcPr>
            <w:tcW w:w="4489" w:type="dxa"/>
          </w:tcPr>
          <w:p w14:paraId="0D73DAFB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10E57F70" w14:textId="77777777" w:rsidR="00BC71EF" w:rsidRDefault="00AA1566" w:rsidP="00AA1566">
            <w:pPr>
              <w:pStyle w:val="SourceCode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usuario es un administrador</w:t>
            </w:r>
          </w:p>
          <w:p w14:paraId="30A48DC0" w14:textId="0F3EC668" w:rsidR="00AA1566" w:rsidRDefault="00AA1566" w:rsidP="00AA1566">
            <w:pPr>
              <w:pStyle w:val="SourceCode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CP_RF421.1_1</w:t>
            </w:r>
          </w:p>
        </w:tc>
      </w:tr>
      <w:tr w:rsidR="00BC71EF" w14:paraId="54E12EE9" w14:textId="77777777" w:rsidTr="0061466C">
        <w:tc>
          <w:tcPr>
            <w:tcW w:w="8978" w:type="dxa"/>
            <w:gridSpan w:val="2"/>
          </w:tcPr>
          <w:p w14:paraId="05422063" w14:textId="77777777" w:rsidR="00BC71EF" w:rsidRPr="00BC71EF" w:rsidRDefault="00BC71EF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BC71EF" w14:paraId="4BD9319C" w14:textId="77777777" w:rsidTr="0061466C">
        <w:tc>
          <w:tcPr>
            <w:tcW w:w="4489" w:type="dxa"/>
          </w:tcPr>
          <w:p w14:paraId="5DD17C48" w14:textId="77777777" w:rsidR="00BC71EF" w:rsidRPr="00AA1566" w:rsidRDefault="00BC71EF" w:rsidP="00AA1566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4899B59D" w14:textId="77777777" w:rsidR="00BC71EF" w:rsidRPr="00AA1566" w:rsidRDefault="00BC71EF" w:rsidP="00AA1566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BC71EF" w14:paraId="141BAF8F" w14:textId="77777777" w:rsidTr="0061466C">
        <w:tc>
          <w:tcPr>
            <w:tcW w:w="4489" w:type="dxa"/>
          </w:tcPr>
          <w:p w14:paraId="665104E3" w14:textId="446E9B09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Inicio</w:t>
            </w:r>
          </w:p>
        </w:tc>
        <w:tc>
          <w:tcPr>
            <w:tcW w:w="4489" w:type="dxa"/>
          </w:tcPr>
          <w:p w14:paraId="4D3562CA" w14:textId="5629A651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muestra un listado de usuarios</w:t>
            </w:r>
          </w:p>
        </w:tc>
      </w:tr>
      <w:tr w:rsidR="00AA1566" w14:paraId="0818ACC8" w14:textId="77777777" w:rsidTr="0061466C">
        <w:tc>
          <w:tcPr>
            <w:tcW w:w="4489" w:type="dxa"/>
          </w:tcPr>
          <w:p w14:paraId="2402B9C4" w14:textId="3E5D846C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elige administrar roles para un usuario</w:t>
            </w:r>
          </w:p>
        </w:tc>
        <w:tc>
          <w:tcPr>
            <w:tcW w:w="4489" w:type="dxa"/>
          </w:tcPr>
          <w:p w14:paraId="179D497B" w14:textId="6BBC8BB6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muestra los roles disponibles</w:t>
            </w:r>
          </w:p>
        </w:tc>
      </w:tr>
      <w:tr w:rsidR="00AA1566" w14:paraId="6C920DA6" w14:textId="77777777" w:rsidTr="0061466C">
        <w:tc>
          <w:tcPr>
            <w:tcW w:w="4489" w:type="dxa"/>
          </w:tcPr>
          <w:p w14:paraId="3F3799BD" w14:textId="1E2C1B2D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asigna los roles relevantes al usuario</w:t>
            </w:r>
          </w:p>
        </w:tc>
        <w:tc>
          <w:tcPr>
            <w:tcW w:w="4489" w:type="dxa"/>
          </w:tcPr>
          <w:p w14:paraId="5311CA7D" w14:textId="059FCCA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asigna los roles al usuario</w:t>
            </w:r>
          </w:p>
        </w:tc>
      </w:tr>
      <w:tr w:rsidR="00AA1566" w14:paraId="2BDB1E16" w14:textId="77777777" w:rsidTr="0061466C">
        <w:tc>
          <w:tcPr>
            <w:tcW w:w="4489" w:type="dxa"/>
          </w:tcPr>
          <w:p w14:paraId="3AF3E880" w14:textId="21A1651B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decide guardar</w:t>
            </w:r>
          </w:p>
        </w:tc>
        <w:tc>
          <w:tcPr>
            <w:tcW w:w="4489" w:type="dxa"/>
          </w:tcPr>
          <w:p w14:paraId="3A2B57FB" w14:textId="777A7D24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Los cambios a los roles del usuario se ven reflejados en la base de datos</w:t>
            </w:r>
          </w:p>
        </w:tc>
      </w:tr>
    </w:tbl>
    <w:p w14:paraId="628A08C4" w14:textId="311FD3D4" w:rsidR="00BC71EF" w:rsidRDefault="00BC71EF">
      <w:pPr>
        <w:pStyle w:val="SourceCode"/>
        <w:rPr>
          <w:lang w:val="es-GT"/>
        </w:rPr>
      </w:pPr>
    </w:p>
    <w:p w14:paraId="2D0E2856" w14:textId="132E2730" w:rsidR="00AA1566" w:rsidRDefault="00AA1566">
      <w:pPr>
        <w:pStyle w:val="SourceCode"/>
        <w:rPr>
          <w:lang w:val="es-GT"/>
        </w:rPr>
      </w:pPr>
    </w:p>
    <w:p w14:paraId="6CA21BE6" w14:textId="77777777" w:rsidR="00AA1566" w:rsidRDefault="00AA1566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C71EF" w14:paraId="4A2E9AF6" w14:textId="77777777" w:rsidTr="0061466C">
        <w:tc>
          <w:tcPr>
            <w:tcW w:w="8978" w:type="dxa"/>
            <w:gridSpan w:val="2"/>
          </w:tcPr>
          <w:p w14:paraId="394293D8" w14:textId="77777777" w:rsidR="00BC71EF" w:rsidRPr="00BC71EF" w:rsidRDefault="00BC71EF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lastRenderedPageBreak/>
              <w:t>Caso de Prueba</w:t>
            </w:r>
          </w:p>
        </w:tc>
      </w:tr>
      <w:tr w:rsidR="00BC71EF" w14:paraId="785EE474" w14:textId="77777777" w:rsidTr="0061466C">
        <w:tc>
          <w:tcPr>
            <w:tcW w:w="4489" w:type="dxa"/>
          </w:tcPr>
          <w:p w14:paraId="78FBB2DE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6B09F73E" w14:textId="34C68779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debe permitir la creación de diferentes usuarios para asignarles permisos de acuerdo con sus tareas</w:t>
            </w:r>
          </w:p>
        </w:tc>
      </w:tr>
      <w:tr w:rsidR="00BC71EF" w14:paraId="12BDD80B" w14:textId="77777777" w:rsidTr="0061466C">
        <w:tc>
          <w:tcPr>
            <w:tcW w:w="4489" w:type="dxa"/>
          </w:tcPr>
          <w:p w14:paraId="6B6F3BBC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25539668" w14:textId="38D8E6F3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CP_RF422.2_1</w:t>
            </w:r>
          </w:p>
        </w:tc>
      </w:tr>
      <w:tr w:rsidR="00BC71EF" w14:paraId="2DB9DD4F" w14:textId="77777777" w:rsidTr="0061466C">
        <w:tc>
          <w:tcPr>
            <w:tcW w:w="4489" w:type="dxa"/>
          </w:tcPr>
          <w:p w14:paraId="1815E3AF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1ACC6135" w14:textId="7B369B34" w:rsidR="00BC71EF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Creación de usuarios</w:t>
            </w:r>
          </w:p>
        </w:tc>
      </w:tr>
      <w:tr w:rsidR="00BC71EF" w14:paraId="01B3404B" w14:textId="77777777" w:rsidTr="0061466C">
        <w:tc>
          <w:tcPr>
            <w:tcW w:w="4489" w:type="dxa"/>
          </w:tcPr>
          <w:p w14:paraId="4E6BFC3C" w14:textId="77777777" w:rsidR="00BC71EF" w:rsidRDefault="00BC71EF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2C11F81A" w14:textId="77777777" w:rsidR="00BC71EF" w:rsidRDefault="00AA1566" w:rsidP="00AA1566">
            <w:pPr>
              <w:pStyle w:val="SourceCode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usuario es un administrador</w:t>
            </w:r>
          </w:p>
          <w:p w14:paraId="1FB87027" w14:textId="4EDB29CF" w:rsidR="00AA1566" w:rsidRDefault="00AA1566" w:rsidP="00AA1566">
            <w:pPr>
              <w:pStyle w:val="SourceCode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CP_RF421.1_1</w:t>
            </w:r>
          </w:p>
        </w:tc>
      </w:tr>
      <w:tr w:rsidR="00BC71EF" w14:paraId="6CBFD7A5" w14:textId="77777777" w:rsidTr="0061466C">
        <w:tc>
          <w:tcPr>
            <w:tcW w:w="8978" w:type="dxa"/>
            <w:gridSpan w:val="2"/>
          </w:tcPr>
          <w:p w14:paraId="54B63298" w14:textId="77777777" w:rsidR="00BC71EF" w:rsidRPr="00BC71EF" w:rsidRDefault="00BC71EF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BC71EF" w14:paraId="46756943" w14:textId="77777777" w:rsidTr="0061466C">
        <w:tc>
          <w:tcPr>
            <w:tcW w:w="4489" w:type="dxa"/>
          </w:tcPr>
          <w:p w14:paraId="16C0D166" w14:textId="77777777" w:rsidR="00BC71EF" w:rsidRPr="00AA1566" w:rsidRDefault="00BC71EF" w:rsidP="00AA1566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7E2E04A7" w14:textId="77777777" w:rsidR="00BC71EF" w:rsidRPr="00AA1566" w:rsidRDefault="00BC71EF" w:rsidP="00AA1566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BC71EF" w14:paraId="31363A4F" w14:textId="77777777" w:rsidTr="0061466C">
        <w:tc>
          <w:tcPr>
            <w:tcW w:w="4489" w:type="dxa"/>
          </w:tcPr>
          <w:p w14:paraId="21540D14" w14:textId="485A19E2" w:rsidR="00BC71EF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elige administrar usuarios</w:t>
            </w:r>
          </w:p>
        </w:tc>
        <w:tc>
          <w:tcPr>
            <w:tcW w:w="4489" w:type="dxa"/>
          </w:tcPr>
          <w:p w14:paraId="308674A9" w14:textId="3E9FF5E7" w:rsidR="00BC71EF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permite al administrador definir el tipo de usuario</w:t>
            </w:r>
          </w:p>
        </w:tc>
      </w:tr>
      <w:tr w:rsidR="00D70347" w14:paraId="00687931" w14:textId="77777777" w:rsidTr="0061466C">
        <w:tc>
          <w:tcPr>
            <w:tcW w:w="4489" w:type="dxa"/>
          </w:tcPr>
          <w:p w14:paraId="479CD4DE" w14:textId="43D2248C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ingresa los datos del usuario</w:t>
            </w:r>
          </w:p>
        </w:tc>
        <w:tc>
          <w:tcPr>
            <w:tcW w:w="4489" w:type="dxa"/>
          </w:tcPr>
          <w:p w14:paraId="669F17FF" w14:textId="6C582077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valida los datos</w:t>
            </w:r>
          </w:p>
        </w:tc>
      </w:tr>
      <w:tr w:rsidR="00D70347" w14:paraId="5A718C10" w14:textId="77777777" w:rsidTr="0061466C">
        <w:tc>
          <w:tcPr>
            <w:tcW w:w="4489" w:type="dxa"/>
          </w:tcPr>
          <w:p w14:paraId="717F472A" w14:textId="39762604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elige la opción de guardar</w:t>
            </w:r>
          </w:p>
        </w:tc>
        <w:tc>
          <w:tcPr>
            <w:tcW w:w="4489" w:type="dxa"/>
          </w:tcPr>
          <w:p w14:paraId="3ADA0EAB" w14:textId="14936593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Los cambios se ven reflejados en la base de datos</w:t>
            </w:r>
          </w:p>
        </w:tc>
      </w:tr>
    </w:tbl>
    <w:p w14:paraId="1F438BCC" w14:textId="67C9AF7A" w:rsidR="00BC71EF" w:rsidRDefault="00BC71EF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2150E2BE" w14:textId="77777777" w:rsidTr="0061466C">
        <w:tc>
          <w:tcPr>
            <w:tcW w:w="8978" w:type="dxa"/>
            <w:gridSpan w:val="2"/>
          </w:tcPr>
          <w:p w14:paraId="0DF23E68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Caso de Prueba</w:t>
            </w:r>
          </w:p>
        </w:tc>
      </w:tr>
      <w:tr w:rsidR="00AA1566" w14:paraId="63944C9B" w14:textId="77777777" w:rsidTr="0061466C">
        <w:tc>
          <w:tcPr>
            <w:tcW w:w="4489" w:type="dxa"/>
          </w:tcPr>
          <w:p w14:paraId="37174706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130C8D45" w14:textId="51F97F0D" w:rsidR="00AA1566" w:rsidRPr="00D70347" w:rsidRDefault="00D70347" w:rsidP="0061466C">
            <w:pPr>
              <w:pStyle w:val="SourceCode"/>
              <w:rPr>
                <w:lang w:val="es-GT"/>
              </w:rPr>
            </w:pPr>
            <w:r w:rsidRPr="00D70347">
              <w:rPr>
                <w:lang w:val="es-GT"/>
              </w:rPr>
              <w:t xml:space="preserve">El sistema debe permitir la actualización de </w:t>
            </w:r>
            <w:proofErr w:type="gramStart"/>
            <w:r w:rsidRPr="00D70347">
              <w:rPr>
                <w:lang w:val="es-GT"/>
              </w:rPr>
              <w:t>los password</w:t>
            </w:r>
            <w:proofErr w:type="gramEnd"/>
            <w:r w:rsidRPr="00D70347">
              <w:rPr>
                <w:lang w:val="es-GT"/>
              </w:rPr>
              <w:t xml:space="preserve"> de los usuarios.</w:t>
            </w:r>
          </w:p>
        </w:tc>
      </w:tr>
      <w:tr w:rsidR="00AA1566" w14:paraId="5B7A0DD9" w14:textId="77777777" w:rsidTr="0061466C">
        <w:tc>
          <w:tcPr>
            <w:tcW w:w="4489" w:type="dxa"/>
          </w:tcPr>
          <w:p w14:paraId="4B4BCD85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361840C8" w14:textId="7E697BC2" w:rsidR="00AA1566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</w:t>
            </w:r>
            <w:r>
              <w:t xml:space="preserve"> </w:t>
            </w:r>
            <w:r>
              <w:t>RF422.3</w:t>
            </w:r>
            <w:r>
              <w:t>_1</w:t>
            </w:r>
          </w:p>
        </w:tc>
      </w:tr>
      <w:tr w:rsidR="00AA1566" w14:paraId="64346395" w14:textId="77777777" w:rsidTr="0061466C">
        <w:tc>
          <w:tcPr>
            <w:tcW w:w="4489" w:type="dxa"/>
          </w:tcPr>
          <w:p w14:paraId="74722BD3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5B08305E" w14:textId="2EC11D75" w:rsidR="00AA1566" w:rsidRDefault="00D70347" w:rsidP="0061466C">
            <w:pPr>
              <w:pStyle w:val="SourceCode"/>
              <w:rPr>
                <w:lang w:val="es-GT"/>
              </w:rPr>
            </w:pPr>
            <w:r>
              <w:t>Actualización password de usuarios</w:t>
            </w:r>
          </w:p>
        </w:tc>
      </w:tr>
      <w:tr w:rsidR="00AA1566" w14:paraId="4E06CD46" w14:textId="77777777" w:rsidTr="0061466C">
        <w:tc>
          <w:tcPr>
            <w:tcW w:w="4489" w:type="dxa"/>
          </w:tcPr>
          <w:p w14:paraId="48DD3860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69C88E45" w14:textId="3B7DE7F9" w:rsidR="00AA1566" w:rsidRDefault="00D70347" w:rsidP="00D70347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es administrador</w:t>
            </w:r>
          </w:p>
        </w:tc>
      </w:tr>
      <w:tr w:rsidR="00AA1566" w:rsidRPr="00BC71EF" w14:paraId="267929BD" w14:textId="77777777" w:rsidTr="0061466C">
        <w:tc>
          <w:tcPr>
            <w:tcW w:w="8978" w:type="dxa"/>
            <w:gridSpan w:val="2"/>
          </w:tcPr>
          <w:p w14:paraId="75FDD8F5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13E5849E" w14:textId="77777777" w:rsidTr="0061466C">
        <w:tc>
          <w:tcPr>
            <w:tcW w:w="4489" w:type="dxa"/>
          </w:tcPr>
          <w:p w14:paraId="1142FF85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52514C36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1E6E6EF6" w14:textId="77777777" w:rsidTr="0061466C">
        <w:tc>
          <w:tcPr>
            <w:tcW w:w="4489" w:type="dxa"/>
          </w:tcPr>
          <w:p w14:paraId="671D626F" w14:textId="6638C5A4" w:rsidR="00AA1566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 xml:space="preserve">El administrador elige modificar </w:t>
            </w:r>
            <w:r w:rsidR="00CD3A17">
              <w:rPr>
                <w:lang w:val="es-GT"/>
              </w:rPr>
              <w:t>la contraseña</w:t>
            </w:r>
            <w:r>
              <w:rPr>
                <w:lang w:val="es-GT"/>
              </w:rPr>
              <w:t xml:space="preserve"> de un usuario</w:t>
            </w:r>
          </w:p>
        </w:tc>
        <w:tc>
          <w:tcPr>
            <w:tcW w:w="4489" w:type="dxa"/>
          </w:tcPr>
          <w:p w14:paraId="6D562FA3" w14:textId="70122887" w:rsidR="00AA1566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 xml:space="preserve">El sistema solicita el numero de identificador y </w:t>
            </w:r>
            <w:r w:rsidR="00CD3A17">
              <w:rPr>
                <w:lang w:val="es-GT"/>
              </w:rPr>
              <w:t>contraseña</w:t>
            </w:r>
            <w:r>
              <w:rPr>
                <w:lang w:val="es-GT"/>
              </w:rPr>
              <w:t xml:space="preserve"> actual.</w:t>
            </w:r>
          </w:p>
        </w:tc>
      </w:tr>
      <w:tr w:rsidR="00D70347" w14:paraId="3F056AD6" w14:textId="77777777" w:rsidTr="0061466C">
        <w:tc>
          <w:tcPr>
            <w:tcW w:w="4489" w:type="dxa"/>
          </w:tcPr>
          <w:p w14:paraId="3CCF41FC" w14:textId="6121D42A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 xml:space="preserve">El administrador ingresa los datos y el </w:t>
            </w:r>
            <w:proofErr w:type="gramStart"/>
            <w:r>
              <w:rPr>
                <w:lang w:val="es-GT"/>
              </w:rPr>
              <w:t>nuevo password</w:t>
            </w:r>
            <w:proofErr w:type="gramEnd"/>
          </w:p>
        </w:tc>
        <w:tc>
          <w:tcPr>
            <w:tcW w:w="4489" w:type="dxa"/>
          </w:tcPr>
          <w:p w14:paraId="7623306B" w14:textId="4DF32E6D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valida los datos</w:t>
            </w:r>
          </w:p>
        </w:tc>
      </w:tr>
      <w:tr w:rsidR="00D70347" w14:paraId="1F38629B" w14:textId="77777777" w:rsidTr="0061466C">
        <w:tc>
          <w:tcPr>
            <w:tcW w:w="4489" w:type="dxa"/>
          </w:tcPr>
          <w:p w14:paraId="43538701" w14:textId="5C45AC1A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valida los datos</w:t>
            </w:r>
          </w:p>
        </w:tc>
        <w:tc>
          <w:tcPr>
            <w:tcW w:w="4489" w:type="dxa"/>
          </w:tcPr>
          <w:p w14:paraId="766F19A9" w14:textId="1764C82E" w:rsidR="00D70347" w:rsidRDefault="00D7034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Los cambios se reflejan en la base de datos. El usuario verifica la contraseña en su próximo ingreso</w:t>
            </w:r>
          </w:p>
        </w:tc>
      </w:tr>
    </w:tbl>
    <w:p w14:paraId="3F5DD647" w14:textId="68390077" w:rsidR="00AA1566" w:rsidRDefault="00AA1566">
      <w:pPr>
        <w:pStyle w:val="SourceCode"/>
        <w:rPr>
          <w:lang w:val="es-GT"/>
        </w:rPr>
      </w:pPr>
    </w:p>
    <w:p w14:paraId="6DD3BA3B" w14:textId="6E9C63F0" w:rsidR="00D70347" w:rsidRDefault="00D70347">
      <w:pPr>
        <w:pStyle w:val="SourceCode"/>
        <w:rPr>
          <w:lang w:val="es-GT"/>
        </w:rPr>
      </w:pPr>
    </w:p>
    <w:p w14:paraId="00B2EDCB" w14:textId="6B59451B" w:rsidR="00D70347" w:rsidRDefault="00D70347">
      <w:pPr>
        <w:pStyle w:val="SourceCode"/>
        <w:rPr>
          <w:lang w:val="es-GT"/>
        </w:rPr>
      </w:pPr>
    </w:p>
    <w:p w14:paraId="5ABD1E22" w14:textId="2439F75D" w:rsidR="00D70347" w:rsidRDefault="00D70347">
      <w:pPr>
        <w:pStyle w:val="SourceCode"/>
        <w:rPr>
          <w:lang w:val="es-GT"/>
        </w:rPr>
      </w:pPr>
    </w:p>
    <w:p w14:paraId="5ED36BAC" w14:textId="6FD68ADC" w:rsidR="00D70347" w:rsidRDefault="00D70347">
      <w:pPr>
        <w:pStyle w:val="SourceCode"/>
        <w:rPr>
          <w:lang w:val="es-GT"/>
        </w:rPr>
      </w:pPr>
    </w:p>
    <w:p w14:paraId="149A10E9" w14:textId="77777777" w:rsidR="00D70347" w:rsidRDefault="00D70347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73752484" w14:textId="77777777" w:rsidTr="0061466C">
        <w:tc>
          <w:tcPr>
            <w:tcW w:w="8978" w:type="dxa"/>
            <w:gridSpan w:val="2"/>
          </w:tcPr>
          <w:p w14:paraId="4BE0359A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lastRenderedPageBreak/>
              <w:t>Caso de Prueba</w:t>
            </w:r>
          </w:p>
        </w:tc>
      </w:tr>
      <w:tr w:rsidR="00AA1566" w14:paraId="5BDB21B1" w14:textId="77777777" w:rsidTr="0061466C">
        <w:tc>
          <w:tcPr>
            <w:tcW w:w="4489" w:type="dxa"/>
          </w:tcPr>
          <w:p w14:paraId="7006D868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51A902BE" w14:textId="324BC967" w:rsidR="00AA1566" w:rsidRPr="00CD3A17" w:rsidRDefault="00CD3A17" w:rsidP="0061466C">
            <w:pPr>
              <w:pStyle w:val="SourceCode"/>
              <w:rPr>
                <w:lang w:val="es-GT"/>
              </w:rPr>
            </w:pPr>
            <w:r w:rsidRPr="00CD3A17">
              <w:rPr>
                <w:lang w:val="es-GT"/>
              </w:rPr>
              <w:t>El sistema debe permitir habilitar o deshabilitar usuarios.</w:t>
            </w:r>
          </w:p>
        </w:tc>
      </w:tr>
      <w:tr w:rsidR="00AA1566" w14:paraId="4E873C49" w14:textId="77777777" w:rsidTr="0061466C">
        <w:tc>
          <w:tcPr>
            <w:tcW w:w="4489" w:type="dxa"/>
          </w:tcPr>
          <w:p w14:paraId="00A86802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57AACCFF" w14:textId="213A11CE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CP_RF422.4_1</w:t>
            </w:r>
          </w:p>
        </w:tc>
      </w:tr>
      <w:tr w:rsidR="00AA1566" w14:paraId="7A19CE09" w14:textId="77777777" w:rsidTr="0061466C">
        <w:tc>
          <w:tcPr>
            <w:tcW w:w="4489" w:type="dxa"/>
          </w:tcPr>
          <w:p w14:paraId="3520A62B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40939DCE" w14:textId="7B8D57AE" w:rsidR="00AA1566" w:rsidRDefault="00CD3A17" w:rsidP="0061466C">
            <w:pPr>
              <w:pStyle w:val="SourceCode"/>
              <w:rPr>
                <w:lang w:val="es-GT"/>
              </w:rPr>
            </w:pPr>
            <w:r>
              <w:t>Habilitar o deshabilitar usuarios</w:t>
            </w:r>
          </w:p>
        </w:tc>
      </w:tr>
      <w:tr w:rsidR="00AA1566" w14:paraId="35C6BD4F" w14:textId="77777777" w:rsidTr="0061466C">
        <w:tc>
          <w:tcPr>
            <w:tcW w:w="4489" w:type="dxa"/>
          </w:tcPr>
          <w:p w14:paraId="4B02262E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2C7F96BE" w14:textId="3E04E15A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es administrador</w:t>
            </w:r>
          </w:p>
        </w:tc>
      </w:tr>
      <w:tr w:rsidR="00AA1566" w:rsidRPr="00BC71EF" w14:paraId="0F3ABDEF" w14:textId="77777777" w:rsidTr="0061466C">
        <w:tc>
          <w:tcPr>
            <w:tcW w:w="8978" w:type="dxa"/>
            <w:gridSpan w:val="2"/>
          </w:tcPr>
          <w:p w14:paraId="245941B7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6AC16705" w14:textId="77777777" w:rsidTr="0061466C">
        <w:tc>
          <w:tcPr>
            <w:tcW w:w="4489" w:type="dxa"/>
          </w:tcPr>
          <w:p w14:paraId="5B9532FE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05D22AD2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096D4E2F" w14:textId="77777777" w:rsidTr="0061466C">
        <w:tc>
          <w:tcPr>
            <w:tcW w:w="4489" w:type="dxa"/>
          </w:tcPr>
          <w:p w14:paraId="189A1584" w14:textId="156974C6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presiona la casilla al lado del nombre del usuario (Dirá habilitar o deshabilitar dependiendo del estado del usuario)</w:t>
            </w:r>
          </w:p>
        </w:tc>
        <w:tc>
          <w:tcPr>
            <w:tcW w:w="4489" w:type="dxa"/>
          </w:tcPr>
          <w:p w14:paraId="6A38359A" w14:textId="0AA3B474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pedirá una razón, y una confirmación</w:t>
            </w:r>
          </w:p>
        </w:tc>
      </w:tr>
      <w:tr w:rsidR="00CD3A17" w14:paraId="16AD0C13" w14:textId="77777777" w:rsidTr="0061466C">
        <w:tc>
          <w:tcPr>
            <w:tcW w:w="4489" w:type="dxa"/>
          </w:tcPr>
          <w:p w14:paraId="009B3A56" w14:textId="5BE033F8" w:rsidR="00CD3A17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escribe la razón del cambio y confirma</w:t>
            </w:r>
          </w:p>
        </w:tc>
        <w:tc>
          <w:tcPr>
            <w:tcW w:w="4489" w:type="dxa"/>
          </w:tcPr>
          <w:p w14:paraId="5E19966F" w14:textId="00884842" w:rsidR="00CD3A17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cambio se ve reflejado en la base de datos</w:t>
            </w:r>
          </w:p>
        </w:tc>
      </w:tr>
    </w:tbl>
    <w:p w14:paraId="582ABF1A" w14:textId="415D1081" w:rsidR="00AA1566" w:rsidRDefault="00AA1566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3AE36A98" w14:textId="77777777" w:rsidTr="0061466C">
        <w:tc>
          <w:tcPr>
            <w:tcW w:w="8978" w:type="dxa"/>
            <w:gridSpan w:val="2"/>
          </w:tcPr>
          <w:p w14:paraId="1AC962E3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Caso de Prueba</w:t>
            </w:r>
          </w:p>
        </w:tc>
      </w:tr>
      <w:tr w:rsidR="00AA1566" w14:paraId="27583005" w14:textId="77777777" w:rsidTr="0061466C">
        <w:tc>
          <w:tcPr>
            <w:tcW w:w="4489" w:type="dxa"/>
          </w:tcPr>
          <w:p w14:paraId="417D11AD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761BE61F" w14:textId="7B9918C5" w:rsidR="00AA1566" w:rsidRPr="00CD3A17" w:rsidRDefault="00CD3A17" w:rsidP="00CD3A17">
            <w:pPr>
              <w:pStyle w:val="SourceCode"/>
              <w:rPr>
                <w:lang w:val="es-GT"/>
              </w:rPr>
            </w:pPr>
            <w:r w:rsidRPr="00CD3A17">
              <w:rPr>
                <w:lang w:val="es-GT"/>
              </w:rPr>
              <w:t>El sistema debe permitir registrar los datos necesarios para la creación de un seminario</w:t>
            </w:r>
          </w:p>
        </w:tc>
      </w:tr>
      <w:tr w:rsidR="00AA1566" w14:paraId="58C0357D" w14:textId="77777777" w:rsidTr="0061466C">
        <w:tc>
          <w:tcPr>
            <w:tcW w:w="4489" w:type="dxa"/>
          </w:tcPr>
          <w:p w14:paraId="7D36F3EC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4038A935" w14:textId="0D5BAA94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CP_RF423.1_1</w:t>
            </w:r>
          </w:p>
        </w:tc>
      </w:tr>
      <w:tr w:rsidR="00AA1566" w14:paraId="68BF7AAA" w14:textId="77777777" w:rsidTr="0061466C">
        <w:tc>
          <w:tcPr>
            <w:tcW w:w="4489" w:type="dxa"/>
          </w:tcPr>
          <w:p w14:paraId="60D0D114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45F1CFD8" w14:textId="7A703392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Crear seminario</w:t>
            </w:r>
          </w:p>
        </w:tc>
      </w:tr>
      <w:tr w:rsidR="00AA1566" w14:paraId="37F945B6" w14:textId="77777777" w:rsidTr="0061466C">
        <w:tc>
          <w:tcPr>
            <w:tcW w:w="4489" w:type="dxa"/>
          </w:tcPr>
          <w:p w14:paraId="14D1CCDD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4FACEC7D" w14:textId="65B3A0B0" w:rsidR="00AA1566" w:rsidRDefault="00CD3A17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es administrador</w:t>
            </w:r>
          </w:p>
        </w:tc>
      </w:tr>
      <w:tr w:rsidR="00AA1566" w:rsidRPr="00BC71EF" w14:paraId="61F5E4F6" w14:textId="77777777" w:rsidTr="0061466C">
        <w:tc>
          <w:tcPr>
            <w:tcW w:w="8978" w:type="dxa"/>
            <w:gridSpan w:val="2"/>
          </w:tcPr>
          <w:p w14:paraId="70F429D6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2119578E" w14:textId="77777777" w:rsidTr="0061466C">
        <w:tc>
          <w:tcPr>
            <w:tcW w:w="4489" w:type="dxa"/>
          </w:tcPr>
          <w:p w14:paraId="315D92B3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6DD1B4FE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0C6F4D9C" w14:textId="77777777" w:rsidTr="0061466C">
        <w:tc>
          <w:tcPr>
            <w:tcW w:w="4489" w:type="dxa"/>
          </w:tcPr>
          <w:p w14:paraId="6440AFFC" w14:textId="6255B270" w:rsidR="00AA1566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elige “Crear seminario”</w:t>
            </w:r>
          </w:p>
        </w:tc>
        <w:tc>
          <w:tcPr>
            <w:tcW w:w="4489" w:type="dxa"/>
          </w:tcPr>
          <w:p w14:paraId="20AC48BD" w14:textId="0E79B7AD" w:rsidR="00AA1566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solicitara la información necesaria para crear un seminario</w:t>
            </w:r>
          </w:p>
        </w:tc>
      </w:tr>
      <w:tr w:rsidR="00A77964" w14:paraId="4AC87995" w14:textId="77777777" w:rsidTr="0061466C">
        <w:tc>
          <w:tcPr>
            <w:tcW w:w="4489" w:type="dxa"/>
          </w:tcPr>
          <w:p w14:paraId="69472FA3" w14:textId="736CADDC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ingresara la información</w:t>
            </w:r>
          </w:p>
        </w:tc>
        <w:tc>
          <w:tcPr>
            <w:tcW w:w="4489" w:type="dxa"/>
          </w:tcPr>
          <w:p w14:paraId="6AFB6E6F" w14:textId="0E8A00F2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validara la información y solicitara la confirmación</w:t>
            </w:r>
          </w:p>
        </w:tc>
      </w:tr>
      <w:tr w:rsidR="00A77964" w14:paraId="5DFE57B4" w14:textId="77777777" w:rsidTr="0061466C">
        <w:tc>
          <w:tcPr>
            <w:tcW w:w="4489" w:type="dxa"/>
          </w:tcPr>
          <w:p w14:paraId="210A20A7" w14:textId="7110C9F7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confirma los datos</w:t>
            </w:r>
          </w:p>
        </w:tc>
        <w:tc>
          <w:tcPr>
            <w:tcW w:w="4489" w:type="dxa"/>
          </w:tcPr>
          <w:p w14:paraId="1C9367B5" w14:textId="3D9173CA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crear el seminario y guarda la información en la base de datos</w:t>
            </w:r>
          </w:p>
        </w:tc>
      </w:tr>
    </w:tbl>
    <w:p w14:paraId="2A4EFDE1" w14:textId="1013D092" w:rsidR="00AA1566" w:rsidRDefault="00AA1566">
      <w:pPr>
        <w:pStyle w:val="SourceCode"/>
        <w:rPr>
          <w:lang w:val="es-GT"/>
        </w:rPr>
      </w:pPr>
    </w:p>
    <w:p w14:paraId="63352FC1" w14:textId="0A75DA3B" w:rsidR="00A77964" w:rsidRDefault="00A77964">
      <w:pPr>
        <w:pStyle w:val="SourceCode"/>
        <w:rPr>
          <w:lang w:val="es-GT"/>
        </w:rPr>
      </w:pPr>
    </w:p>
    <w:p w14:paraId="6641B81D" w14:textId="02411099" w:rsidR="00A77964" w:rsidRDefault="00A77964">
      <w:pPr>
        <w:pStyle w:val="SourceCode"/>
        <w:rPr>
          <w:lang w:val="es-GT"/>
        </w:rPr>
      </w:pPr>
    </w:p>
    <w:p w14:paraId="15266BD1" w14:textId="7E02E72C" w:rsidR="00A77964" w:rsidRDefault="00A77964">
      <w:pPr>
        <w:pStyle w:val="SourceCode"/>
        <w:rPr>
          <w:lang w:val="es-GT"/>
        </w:rPr>
      </w:pPr>
    </w:p>
    <w:p w14:paraId="506B874F" w14:textId="4832B325" w:rsidR="00A77964" w:rsidRDefault="00A77964">
      <w:pPr>
        <w:pStyle w:val="SourceCode"/>
        <w:rPr>
          <w:lang w:val="es-GT"/>
        </w:rPr>
      </w:pPr>
    </w:p>
    <w:p w14:paraId="5C0F7D4A" w14:textId="59465A78" w:rsidR="00A77964" w:rsidRDefault="00A77964">
      <w:pPr>
        <w:pStyle w:val="SourceCode"/>
        <w:rPr>
          <w:lang w:val="es-GT"/>
        </w:rPr>
      </w:pPr>
    </w:p>
    <w:p w14:paraId="7B099E95" w14:textId="77777777" w:rsidR="00A77964" w:rsidRDefault="00A77964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02653A8A" w14:textId="77777777" w:rsidTr="0061466C">
        <w:tc>
          <w:tcPr>
            <w:tcW w:w="8978" w:type="dxa"/>
            <w:gridSpan w:val="2"/>
          </w:tcPr>
          <w:p w14:paraId="0CBB241E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lastRenderedPageBreak/>
              <w:t>Caso de Prueba</w:t>
            </w:r>
          </w:p>
        </w:tc>
      </w:tr>
      <w:tr w:rsidR="00AA1566" w14:paraId="1861B0A8" w14:textId="77777777" w:rsidTr="0061466C">
        <w:tc>
          <w:tcPr>
            <w:tcW w:w="4489" w:type="dxa"/>
          </w:tcPr>
          <w:p w14:paraId="0083827C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50318FAD" w14:textId="319BF08C" w:rsidR="00AA1566" w:rsidRPr="00A77964" w:rsidRDefault="00A77964" w:rsidP="0061466C">
            <w:pPr>
              <w:pStyle w:val="SourceCode"/>
              <w:rPr>
                <w:lang w:val="es-GT"/>
              </w:rPr>
            </w:pPr>
            <w:r w:rsidRPr="00A77964">
              <w:rPr>
                <w:lang w:val="es-GT"/>
              </w:rPr>
              <w:t>El sistema debe permitir modificar y eliminar un seminario.</w:t>
            </w:r>
          </w:p>
        </w:tc>
      </w:tr>
      <w:tr w:rsidR="00AA1566" w14:paraId="0BB12499" w14:textId="77777777" w:rsidTr="0061466C">
        <w:tc>
          <w:tcPr>
            <w:tcW w:w="4489" w:type="dxa"/>
          </w:tcPr>
          <w:p w14:paraId="76C2CCAF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2A33437F" w14:textId="4DE1B633" w:rsidR="00AA1566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CP_RF423.2_1</w:t>
            </w:r>
          </w:p>
        </w:tc>
      </w:tr>
      <w:tr w:rsidR="00AA1566" w14:paraId="321F7155" w14:textId="77777777" w:rsidTr="0061466C">
        <w:tc>
          <w:tcPr>
            <w:tcW w:w="4489" w:type="dxa"/>
          </w:tcPr>
          <w:p w14:paraId="25D5C3AC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14C058E8" w14:textId="79B9BF5F" w:rsidR="00AA1566" w:rsidRDefault="00A77964" w:rsidP="0061466C">
            <w:pPr>
              <w:pStyle w:val="SourceCode"/>
              <w:rPr>
                <w:lang w:val="es-GT"/>
              </w:rPr>
            </w:pPr>
            <w:r>
              <w:t>Modificar y eliminar seminario</w:t>
            </w:r>
          </w:p>
        </w:tc>
      </w:tr>
      <w:tr w:rsidR="00AA1566" w14:paraId="5A428ECC" w14:textId="77777777" w:rsidTr="0061466C">
        <w:tc>
          <w:tcPr>
            <w:tcW w:w="4489" w:type="dxa"/>
          </w:tcPr>
          <w:p w14:paraId="7B4B946E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1D8A35E7" w14:textId="0E37F283" w:rsidR="00AA1566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es un administrador</w:t>
            </w:r>
          </w:p>
        </w:tc>
      </w:tr>
      <w:tr w:rsidR="00AA1566" w:rsidRPr="00BC71EF" w14:paraId="5F55346C" w14:textId="77777777" w:rsidTr="0061466C">
        <w:tc>
          <w:tcPr>
            <w:tcW w:w="8978" w:type="dxa"/>
            <w:gridSpan w:val="2"/>
          </w:tcPr>
          <w:p w14:paraId="466D0492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62F91CFF" w14:textId="77777777" w:rsidTr="0061466C">
        <w:tc>
          <w:tcPr>
            <w:tcW w:w="4489" w:type="dxa"/>
          </w:tcPr>
          <w:p w14:paraId="62C8F5D7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528C1471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6C1FF7A5" w14:textId="77777777" w:rsidTr="0061466C">
        <w:tc>
          <w:tcPr>
            <w:tcW w:w="4489" w:type="dxa"/>
          </w:tcPr>
          <w:p w14:paraId="09DA5CB3" w14:textId="2BA715F8" w:rsidR="00AA1566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entra en “Administración de seminarios”</w:t>
            </w:r>
          </w:p>
        </w:tc>
        <w:tc>
          <w:tcPr>
            <w:tcW w:w="4489" w:type="dxa"/>
          </w:tcPr>
          <w:p w14:paraId="1922EE62" w14:textId="19966DE9" w:rsidR="00AA1566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Se mostrará un listado de los seminarios disponibles</w:t>
            </w:r>
          </w:p>
        </w:tc>
      </w:tr>
      <w:tr w:rsidR="00A77964" w14:paraId="728D4823" w14:textId="77777777" w:rsidTr="0061466C">
        <w:tc>
          <w:tcPr>
            <w:tcW w:w="4489" w:type="dxa"/>
          </w:tcPr>
          <w:p w14:paraId="3369E42B" w14:textId="324BD166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elegirá eliminar o modificar un seminario, ingresando los datos relevantes</w:t>
            </w:r>
          </w:p>
        </w:tc>
        <w:tc>
          <w:tcPr>
            <w:tcW w:w="4489" w:type="dxa"/>
          </w:tcPr>
          <w:p w14:paraId="00630A42" w14:textId="74F6FFAE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validara los datos y solicitara una confirmación</w:t>
            </w:r>
          </w:p>
        </w:tc>
      </w:tr>
      <w:tr w:rsidR="00A77964" w14:paraId="688A8D6F" w14:textId="77777777" w:rsidTr="0061466C">
        <w:tc>
          <w:tcPr>
            <w:tcW w:w="4489" w:type="dxa"/>
          </w:tcPr>
          <w:p w14:paraId="611D34DD" w14:textId="30394619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administrador confirmara los cambios</w:t>
            </w:r>
          </w:p>
        </w:tc>
        <w:tc>
          <w:tcPr>
            <w:tcW w:w="4489" w:type="dxa"/>
          </w:tcPr>
          <w:p w14:paraId="3881D9BA" w14:textId="5DE0E776" w:rsidR="00A77964" w:rsidRDefault="00A77964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Los cambios se verán reflejados en</w:t>
            </w:r>
            <w:r w:rsidR="00650B70">
              <w:rPr>
                <w:lang w:val="es-GT"/>
              </w:rPr>
              <w:t xml:space="preserve"> la</w:t>
            </w:r>
            <w:r>
              <w:rPr>
                <w:lang w:val="es-GT"/>
              </w:rPr>
              <w:t xml:space="preserve"> base de datos</w:t>
            </w:r>
          </w:p>
        </w:tc>
      </w:tr>
    </w:tbl>
    <w:p w14:paraId="34D2576F" w14:textId="216C712D" w:rsidR="00AA1566" w:rsidRDefault="00AA1566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090A48D4" w14:textId="77777777" w:rsidTr="0061466C">
        <w:tc>
          <w:tcPr>
            <w:tcW w:w="8978" w:type="dxa"/>
            <w:gridSpan w:val="2"/>
          </w:tcPr>
          <w:p w14:paraId="636DDED4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Caso de Prueba</w:t>
            </w:r>
          </w:p>
        </w:tc>
      </w:tr>
      <w:tr w:rsidR="00AA1566" w14:paraId="3C7946A0" w14:textId="77777777" w:rsidTr="0061466C">
        <w:tc>
          <w:tcPr>
            <w:tcW w:w="4489" w:type="dxa"/>
          </w:tcPr>
          <w:p w14:paraId="6A98B060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7EB33806" w14:textId="0A85FA64" w:rsidR="00AA1566" w:rsidRPr="00A77964" w:rsidRDefault="00A77964" w:rsidP="0061466C">
            <w:pPr>
              <w:pStyle w:val="SourceCode"/>
              <w:rPr>
                <w:lang w:val="es-GT"/>
              </w:rPr>
            </w:pPr>
            <w:r w:rsidRPr="00A77964">
              <w:rPr>
                <w:lang w:val="es-GT"/>
              </w:rPr>
              <w:t xml:space="preserve">El sistema debe permitir </w:t>
            </w:r>
            <w:r w:rsidR="00650B70">
              <w:rPr>
                <w:lang w:val="es-GT"/>
              </w:rPr>
              <w:t>modificar los datos de un seminario</w:t>
            </w:r>
          </w:p>
        </w:tc>
      </w:tr>
      <w:tr w:rsidR="00AA1566" w14:paraId="191EE3B6" w14:textId="77777777" w:rsidTr="0061466C">
        <w:tc>
          <w:tcPr>
            <w:tcW w:w="4489" w:type="dxa"/>
          </w:tcPr>
          <w:p w14:paraId="13973920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2B7741AA" w14:textId="006EA7A9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CP_RF424.1_1</w:t>
            </w:r>
          </w:p>
        </w:tc>
      </w:tr>
      <w:tr w:rsidR="00AA1566" w14:paraId="429493B6" w14:textId="77777777" w:rsidTr="0061466C">
        <w:tc>
          <w:tcPr>
            <w:tcW w:w="4489" w:type="dxa"/>
          </w:tcPr>
          <w:p w14:paraId="5112857F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4E9844CF" w14:textId="7DBA29BD" w:rsidR="00AA1566" w:rsidRDefault="00A77964" w:rsidP="0061466C">
            <w:pPr>
              <w:pStyle w:val="SourceCode"/>
              <w:rPr>
                <w:lang w:val="es-GT"/>
              </w:rPr>
            </w:pPr>
            <w:r>
              <w:t xml:space="preserve">Actualización </w:t>
            </w:r>
            <w:proofErr w:type="spellStart"/>
            <w:r>
              <w:t>Descripción</w:t>
            </w:r>
            <w:proofErr w:type="spellEnd"/>
            <w:r>
              <w:t xml:space="preserve"> del Seminario</w:t>
            </w:r>
          </w:p>
        </w:tc>
      </w:tr>
      <w:tr w:rsidR="00AA1566" w14:paraId="7CE0BC9E" w14:textId="77777777" w:rsidTr="0061466C">
        <w:tc>
          <w:tcPr>
            <w:tcW w:w="4489" w:type="dxa"/>
          </w:tcPr>
          <w:p w14:paraId="58F39724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13FA1ABF" w14:textId="3F37710C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es administrador o coordinador de seminario</w:t>
            </w:r>
          </w:p>
        </w:tc>
      </w:tr>
      <w:tr w:rsidR="00AA1566" w:rsidRPr="00BC71EF" w14:paraId="2347C76C" w14:textId="77777777" w:rsidTr="0061466C">
        <w:tc>
          <w:tcPr>
            <w:tcW w:w="8978" w:type="dxa"/>
            <w:gridSpan w:val="2"/>
          </w:tcPr>
          <w:p w14:paraId="54B0F22F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5949C1E5" w14:textId="77777777" w:rsidTr="0061466C">
        <w:tc>
          <w:tcPr>
            <w:tcW w:w="4489" w:type="dxa"/>
          </w:tcPr>
          <w:p w14:paraId="13BA459E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6C0D6788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596B4DCD" w14:textId="77777777" w:rsidTr="0061466C">
        <w:tc>
          <w:tcPr>
            <w:tcW w:w="4489" w:type="dxa"/>
          </w:tcPr>
          <w:p w14:paraId="7DA040D5" w14:textId="52575EC8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solicita los datos de un seminario a través de un código.</w:t>
            </w:r>
          </w:p>
        </w:tc>
        <w:tc>
          <w:tcPr>
            <w:tcW w:w="4489" w:type="dxa"/>
          </w:tcPr>
          <w:p w14:paraId="07E438FF" w14:textId="5D352797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mostrara los detalles del seminario, permitiendo editarlos</w:t>
            </w:r>
          </w:p>
        </w:tc>
      </w:tr>
      <w:tr w:rsidR="00650B70" w14:paraId="4356F384" w14:textId="77777777" w:rsidTr="0061466C">
        <w:tc>
          <w:tcPr>
            <w:tcW w:w="4489" w:type="dxa"/>
          </w:tcPr>
          <w:p w14:paraId="6F86DD81" w14:textId="3C79AB1A" w:rsidR="00650B70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modificara los datos del seminario</w:t>
            </w:r>
          </w:p>
        </w:tc>
        <w:tc>
          <w:tcPr>
            <w:tcW w:w="4489" w:type="dxa"/>
          </w:tcPr>
          <w:p w14:paraId="23EC827E" w14:textId="155306AC" w:rsidR="00650B70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validara y solicitara confirmación</w:t>
            </w:r>
          </w:p>
        </w:tc>
      </w:tr>
      <w:tr w:rsidR="00650B70" w14:paraId="5CC60353" w14:textId="77777777" w:rsidTr="0061466C">
        <w:tc>
          <w:tcPr>
            <w:tcW w:w="4489" w:type="dxa"/>
          </w:tcPr>
          <w:p w14:paraId="5D9C2A6A" w14:textId="62B27597" w:rsidR="00650B70" w:rsidRDefault="00650B70" w:rsidP="00650B70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confirma</w:t>
            </w:r>
          </w:p>
        </w:tc>
        <w:tc>
          <w:tcPr>
            <w:tcW w:w="4489" w:type="dxa"/>
          </w:tcPr>
          <w:p w14:paraId="4B141713" w14:textId="10097249" w:rsidR="00650B70" w:rsidRDefault="00650B70" w:rsidP="00650B70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Los cambios se verán reflejados en la base de datos</w:t>
            </w:r>
          </w:p>
        </w:tc>
      </w:tr>
    </w:tbl>
    <w:p w14:paraId="583E851E" w14:textId="55721DA8" w:rsidR="00AA1566" w:rsidRDefault="00AA1566">
      <w:pPr>
        <w:pStyle w:val="SourceCode"/>
        <w:rPr>
          <w:lang w:val="es-GT"/>
        </w:rPr>
      </w:pPr>
    </w:p>
    <w:p w14:paraId="15E88648" w14:textId="1474403E" w:rsidR="00650B70" w:rsidRDefault="00650B70">
      <w:pPr>
        <w:pStyle w:val="SourceCode"/>
        <w:rPr>
          <w:lang w:val="es-GT"/>
        </w:rPr>
      </w:pPr>
    </w:p>
    <w:p w14:paraId="4AD133F5" w14:textId="56C32900" w:rsidR="00650B70" w:rsidRDefault="00650B70">
      <w:pPr>
        <w:pStyle w:val="SourceCode"/>
        <w:rPr>
          <w:lang w:val="es-GT"/>
        </w:rPr>
      </w:pPr>
    </w:p>
    <w:p w14:paraId="1808CD87" w14:textId="24C1766E" w:rsidR="00650B70" w:rsidRDefault="00650B70">
      <w:pPr>
        <w:pStyle w:val="SourceCode"/>
        <w:rPr>
          <w:lang w:val="es-GT"/>
        </w:rPr>
      </w:pPr>
    </w:p>
    <w:p w14:paraId="2CE93141" w14:textId="0913558C" w:rsidR="00650B70" w:rsidRDefault="00650B70">
      <w:pPr>
        <w:pStyle w:val="SourceCode"/>
        <w:rPr>
          <w:lang w:val="es-GT"/>
        </w:rPr>
      </w:pPr>
    </w:p>
    <w:p w14:paraId="45C5818C" w14:textId="77777777" w:rsidR="00650B70" w:rsidRDefault="00650B70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02BA252D" w14:textId="77777777" w:rsidTr="0061466C">
        <w:tc>
          <w:tcPr>
            <w:tcW w:w="8978" w:type="dxa"/>
            <w:gridSpan w:val="2"/>
          </w:tcPr>
          <w:p w14:paraId="553C3B42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lastRenderedPageBreak/>
              <w:t>Caso de Prueba</w:t>
            </w:r>
          </w:p>
        </w:tc>
      </w:tr>
      <w:tr w:rsidR="00AA1566" w14:paraId="42AE8601" w14:textId="77777777" w:rsidTr="0061466C">
        <w:tc>
          <w:tcPr>
            <w:tcW w:w="4489" w:type="dxa"/>
          </w:tcPr>
          <w:p w14:paraId="3A30ECCA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01F8D921" w14:textId="5962335F" w:rsidR="00AA1566" w:rsidRPr="00650B70" w:rsidRDefault="00650B70" w:rsidP="0061466C">
            <w:pPr>
              <w:pStyle w:val="SourceCode"/>
              <w:rPr>
                <w:lang w:val="es-GT"/>
              </w:rPr>
            </w:pPr>
            <w:r w:rsidRPr="00650B70">
              <w:rPr>
                <w:lang w:val="es-GT"/>
              </w:rPr>
              <w:t>El sistema debe permitir asignar los ponentes a un seminario</w:t>
            </w:r>
          </w:p>
        </w:tc>
      </w:tr>
      <w:tr w:rsidR="00AA1566" w14:paraId="76B24F72" w14:textId="77777777" w:rsidTr="0061466C">
        <w:tc>
          <w:tcPr>
            <w:tcW w:w="4489" w:type="dxa"/>
          </w:tcPr>
          <w:p w14:paraId="3C57A4FD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0961597A" w14:textId="184C4BE7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CP_RF424.2_1</w:t>
            </w:r>
          </w:p>
        </w:tc>
      </w:tr>
      <w:tr w:rsidR="00AA1566" w14:paraId="638E8BEF" w14:textId="77777777" w:rsidTr="0061466C">
        <w:tc>
          <w:tcPr>
            <w:tcW w:w="4489" w:type="dxa"/>
          </w:tcPr>
          <w:p w14:paraId="319EB61C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30BD2704" w14:textId="3BD51934" w:rsidR="00AA1566" w:rsidRDefault="00650B70" w:rsidP="0061466C">
            <w:pPr>
              <w:pStyle w:val="SourceCode"/>
              <w:rPr>
                <w:lang w:val="es-GT"/>
              </w:rPr>
            </w:pPr>
            <w:proofErr w:type="spellStart"/>
            <w:r>
              <w:t>Asignar</w:t>
            </w:r>
            <w:proofErr w:type="spellEnd"/>
            <w:r>
              <w:t xml:space="preserve"> Ponentes</w:t>
            </w:r>
          </w:p>
        </w:tc>
      </w:tr>
      <w:tr w:rsidR="00AA1566" w14:paraId="07692964" w14:textId="77777777" w:rsidTr="0061466C">
        <w:tc>
          <w:tcPr>
            <w:tcW w:w="4489" w:type="dxa"/>
          </w:tcPr>
          <w:p w14:paraId="6E9B349A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533DDD8C" w14:textId="5E2BE625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es un administrador o un coordinador de seminario</w:t>
            </w:r>
          </w:p>
        </w:tc>
      </w:tr>
      <w:tr w:rsidR="00AA1566" w:rsidRPr="00BC71EF" w14:paraId="1CBF8C5D" w14:textId="77777777" w:rsidTr="0061466C">
        <w:tc>
          <w:tcPr>
            <w:tcW w:w="8978" w:type="dxa"/>
            <w:gridSpan w:val="2"/>
          </w:tcPr>
          <w:p w14:paraId="68659986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2C76AD33" w14:textId="77777777" w:rsidTr="0061466C">
        <w:tc>
          <w:tcPr>
            <w:tcW w:w="4489" w:type="dxa"/>
          </w:tcPr>
          <w:p w14:paraId="7B7887B9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59FBD066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2458D2AA" w14:textId="77777777" w:rsidTr="0061466C">
        <w:tc>
          <w:tcPr>
            <w:tcW w:w="4489" w:type="dxa"/>
          </w:tcPr>
          <w:p w14:paraId="5FDF56B1" w14:textId="4A180F48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 xml:space="preserve">El usuario </w:t>
            </w:r>
            <w:proofErr w:type="spellStart"/>
            <w:r>
              <w:rPr>
                <w:lang w:val="es-GT"/>
              </w:rPr>
              <w:t>accedera</w:t>
            </w:r>
            <w:proofErr w:type="spellEnd"/>
            <w:r>
              <w:rPr>
                <w:lang w:val="es-GT"/>
              </w:rPr>
              <w:t xml:space="preserve"> al formulario de asignación de ponentes</w:t>
            </w:r>
          </w:p>
        </w:tc>
        <w:tc>
          <w:tcPr>
            <w:tcW w:w="4489" w:type="dxa"/>
          </w:tcPr>
          <w:p w14:paraId="160DA3FD" w14:textId="461F1C7A" w:rsidR="00AA1566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solicitara el código del seminario</w:t>
            </w:r>
          </w:p>
        </w:tc>
      </w:tr>
      <w:tr w:rsidR="00650B70" w14:paraId="14C652D0" w14:textId="77777777" w:rsidTr="0061466C">
        <w:tc>
          <w:tcPr>
            <w:tcW w:w="4489" w:type="dxa"/>
          </w:tcPr>
          <w:p w14:paraId="2939D9EB" w14:textId="26FB17AD" w:rsidR="00650B70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ingresa el código del seminario</w:t>
            </w:r>
          </w:p>
        </w:tc>
        <w:tc>
          <w:tcPr>
            <w:tcW w:w="4489" w:type="dxa"/>
          </w:tcPr>
          <w:p w14:paraId="2B69CC10" w14:textId="33A560E6" w:rsidR="00650B70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permite ingresar los datos del ponente</w:t>
            </w:r>
          </w:p>
        </w:tc>
      </w:tr>
      <w:tr w:rsidR="00650B70" w14:paraId="7FF7BECC" w14:textId="77777777" w:rsidTr="0061466C">
        <w:tc>
          <w:tcPr>
            <w:tcW w:w="4489" w:type="dxa"/>
          </w:tcPr>
          <w:p w14:paraId="37819964" w14:textId="0A0DA630" w:rsidR="00650B70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ingresa la información y decide guardar</w:t>
            </w:r>
          </w:p>
        </w:tc>
        <w:tc>
          <w:tcPr>
            <w:tcW w:w="4489" w:type="dxa"/>
          </w:tcPr>
          <w:p w14:paraId="01E66D32" w14:textId="108C79E6" w:rsidR="00650B70" w:rsidRDefault="00650B70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Los cambios se ven reflejados en la base de datos</w:t>
            </w:r>
          </w:p>
        </w:tc>
      </w:tr>
    </w:tbl>
    <w:p w14:paraId="52666596" w14:textId="7E968E9C" w:rsidR="00AA1566" w:rsidRDefault="00AA1566">
      <w:pPr>
        <w:pStyle w:val="SourceCode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1566" w:rsidRPr="00BC71EF" w14:paraId="0680FCD0" w14:textId="77777777" w:rsidTr="0061466C">
        <w:tc>
          <w:tcPr>
            <w:tcW w:w="8978" w:type="dxa"/>
            <w:gridSpan w:val="2"/>
          </w:tcPr>
          <w:p w14:paraId="193AF977" w14:textId="77777777" w:rsidR="00AA1566" w:rsidRPr="00BC71EF" w:rsidRDefault="00AA1566" w:rsidP="0061466C">
            <w:pPr>
              <w:pStyle w:val="SourceCode"/>
              <w:jc w:val="center"/>
              <w:rPr>
                <w:sz w:val="36"/>
                <w:szCs w:val="36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Caso de Prueba</w:t>
            </w:r>
          </w:p>
        </w:tc>
      </w:tr>
      <w:tr w:rsidR="00AA1566" w14:paraId="2D82D5B4" w14:textId="77777777" w:rsidTr="0061466C">
        <w:tc>
          <w:tcPr>
            <w:tcW w:w="4489" w:type="dxa"/>
          </w:tcPr>
          <w:p w14:paraId="1D6F5BFB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Objetivo</w:t>
            </w:r>
          </w:p>
        </w:tc>
        <w:tc>
          <w:tcPr>
            <w:tcW w:w="4489" w:type="dxa"/>
          </w:tcPr>
          <w:p w14:paraId="54286A4C" w14:textId="0EF02E82" w:rsidR="00AA1566" w:rsidRPr="00C75DF9" w:rsidRDefault="00C75DF9" w:rsidP="0061466C">
            <w:pPr>
              <w:pStyle w:val="SourceCode"/>
              <w:rPr>
                <w:lang w:val="es-GT"/>
              </w:rPr>
            </w:pPr>
            <w:r w:rsidRPr="00C75DF9">
              <w:rPr>
                <w:lang w:val="es-GT"/>
              </w:rPr>
              <w:t>El sistema debe permitir realizar la inscripción y el ingreso de los datos de visitantes al seminario.</w:t>
            </w:r>
          </w:p>
        </w:tc>
      </w:tr>
      <w:tr w:rsidR="00AA1566" w14:paraId="629EDD11" w14:textId="77777777" w:rsidTr="0061466C">
        <w:tc>
          <w:tcPr>
            <w:tcW w:w="4489" w:type="dxa"/>
          </w:tcPr>
          <w:p w14:paraId="0F4D2A0B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Identificador</w:t>
            </w:r>
          </w:p>
        </w:tc>
        <w:tc>
          <w:tcPr>
            <w:tcW w:w="4489" w:type="dxa"/>
          </w:tcPr>
          <w:p w14:paraId="1E529EB2" w14:textId="4FE8AA97" w:rsidR="00AA1566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CP_RF425.1_1</w:t>
            </w:r>
          </w:p>
        </w:tc>
      </w:tr>
      <w:tr w:rsidR="00AA1566" w14:paraId="3EF7185A" w14:textId="77777777" w:rsidTr="0061466C">
        <w:tc>
          <w:tcPr>
            <w:tcW w:w="4489" w:type="dxa"/>
          </w:tcPr>
          <w:p w14:paraId="0393BD2E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Nombre del caso</w:t>
            </w:r>
          </w:p>
        </w:tc>
        <w:tc>
          <w:tcPr>
            <w:tcW w:w="4489" w:type="dxa"/>
          </w:tcPr>
          <w:p w14:paraId="55CD45AE" w14:textId="606AF3C2" w:rsidR="00AA1566" w:rsidRDefault="00C75DF9" w:rsidP="0061466C">
            <w:pPr>
              <w:pStyle w:val="SourceCode"/>
              <w:rPr>
                <w:lang w:val="es-GT"/>
              </w:rPr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inscripción</w:t>
            </w:r>
            <w:proofErr w:type="spellEnd"/>
          </w:p>
        </w:tc>
      </w:tr>
      <w:tr w:rsidR="00AA1566" w14:paraId="0DD35107" w14:textId="77777777" w:rsidTr="0061466C">
        <w:tc>
          <w:tcPr>
            <w:tcW w:w="4489" w:type="dxa"/>
          </w:tcPr>
          <w:p w14:paraId="286DFD01" w14:textId="77777777" w:rsidR="00AA1566" w:rsidRDefault="00AA1566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Precondiciones</w:t>
            </w:r>
          </w:p>
        </w:tc>
        <w:tc>
          <w:tcPr>
            <w:tcW w:w="4489" w:type="dxa"/>
          </w:tcPr>
          <w:p w14:paraId="1E8FCDB5" w14:textId="5EC63B79" w:rsidR="00AA1566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existe en el sistema</w:t>
            </w:r>
          </w:p>
        </w:tc>
      </w:tr>
      <w:tr w:rsidR="00AA1566" w:rsidRPr="00BC71EF" w14:paraId="48A26F33" w14:textId="77777777" w:rsidTr="0061466C">
        <w:tc>
          <w:tcPr>
            <w:tcW w:w="8978" w:type="dxa"/>
            <w:gridSpan w:val="2"/>
          </w:tcPr>
          <w:p w14:paraId="7ED83CD3" w14:textId="77777777" w:rsidR="00AA1566" w:rsidRPr="00BC71EF" w:rsidRDefault="00AA1566" w:rsidP="0061466C">
            <w:pPr>
              <w:pStyle w:val="SourceCode"/>
              <w:jc w:val="center"/>
              <w:rPr>
                <w:sz w:val="40"/>
                <w:szCs w:val="40"/>
                <w:lang w:val="es-GT"/>
              </w:rPr>
            </w:pPr>
            <w:r w:rsidRPr="00BC71EF">
              <w:rPr>
                <w:sz w:val="36"/>
                <w:szCs w:val="36"/>
                <w:lang w:val="es-GT"/>
              </w:rPr>
              <w:t>Pasos</w:t>
            </w:r>
          </w:p>
        </w:tc>
      </w:tr>
      <w:tr w:rsidR="00AA1566" w:rsidRPr="00AA1566" w14:paraId="28E5FF88" w14:textId="77777777" w:rsidTr="0061466C">
        <w:tc>
          <w:tcPr>
            <w:tcW w:w="4489" w:type="dxa"/>
          </w:tcPr>
          <w:p w14:paraId="1A90DDCF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Paso</w:t>
            </w:r>
          </w:p>
        </w:tc>
        <w:tc>
          <w:tcPr>
            <w:tcW w:w="4489" w:type="dxa"/>
          </w:tcPr>
          <w:p w14:paraId="4299FF5A" w14:textId="77777777" w:rsidR="00AA1566" w:rsidRPr="00AA1566" w:rsidRDefault="00AA1566" w:rsidP="0061466C">
            <w:pPr>
              <w:pStyle w:val="SourceCode"/>
              <w:jc w:val="center"/>
              <w:rPr>
                <w:b/>
                <w:bCs/>
                <w:lang w:val="es-GT"/>
              </w:rPr>
            </w:pPr>
            <w:r w:rsidRPr="00AA1566">
              <w:rPr>
                <w:b/>
                <w:bCs/>
                <w:lang w:val="es-GT"/>
              </w:rPr>
              <w:t>Resultado Esperado</w:t>
            </w:r>
          </w:p>
        </w:tc>
      </w:tr>
      <w:tr w:rsidR="00AA1566" w14:paraId="6D62337F" w14:textId="77777777" w:rsidTr="0061466C">
        <w:tc>
          <w:tcPr>
            <w:tcW w:w="4489" w:type="dxa"/>
          </w:tcPr>
          <w:p w14:paraId="1A88C419" w14:textId="446AC3DE" w:rsidR="00AA1566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decide administrar sus inscripciones</w:t>
            </w:r>
          </w:p>
        </w:tc>
        <w:tc>
          <w:tcPr>
            <w:tcW w:w="4489" w:type="dxa"/>
          </w:tcPr>
          <w:p w14:paraId="0BD7B5B2" w14:textId="6DB7317D" w:rsidR="00AA1566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muestra los seminarios disponibles</w:t>
            </w:r>
          </w:p>
        </w:tc>
      </w:tr>
      <w:tr w:rsidR="00C75DF9" w14:paraId="202F39A7" w14:textId="77777777" w:rsidTr="0061466C">
        <w:tc>
          <w:tcPr>
            <w:tcW w:w="4489" w:type="dxa"/>
          </w:tcPr>
          <w:p w14:paraId="14F6A254" w14:textId="430818BB" w:rsidR="00C75DF9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elige un seminario y agrega los datos correspondientes</w:t>
            </w:r>
          </w:p>
        </w:tc>
        <w:tc>
          <w:tcPr>
            <w:tcW w:w="4489" w:type="dxa"/>
          </w:tcPr>
          <w:p w14:paraId="54BE3620" w14:textId="57AF5D19" w:rsidR="00C75DF9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sistema valida los datos y solicita la confirmación</w:t>
            </w:r>
          </w:p>
        </w:tc>
      </w:tr>
      <w:tr w:rsidR="00C75DF9" w14:paraId="7ABA93B8" w14:textId="77777777" w:rsidTr="0061466C">
        <w:tc>
          <w:tcPr>
            <w:tcW w:w="4489" w:type="dxa"/>
          </w:tcPr>
          <w:p w14:paraId="664C1FF4" w14:textId="53EE10D5" w:rsidR="00C75DF9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>El usuario confirma</w:t>
            </w:r>
          </w:p>
        </w:tc>
        <w:tc>
          <w:tcPr>
            <w:tcW w:w="4489" w:type="dxa"/>
          </w:tcPr>
          <w:p w14:paraId="1172C349" w14:textId="2AE08F02" w:rsidR="00C75DF9" w:rsidRDefault="00C75DF9" w:rsidP="0061466C">
            <w:pPr>
              <w:pStyle w:val="SourceCode"/>
              <w:rPr>
                <w:lang w:val="es-GT"/>
              </w:rPr>
            </w:pPr>
            <w:r>
              <w:rPr>
                <w:lang w:val="es-GT"/>
              </w:rPr>
              <w:t xml:space="preserve">El sistema inscribe al usuario, y da la opción de descargar el formulario para su </w:t>
            </w:r>
            <w:proofErr w:type="spellStart"/>
            <w:r>
              <w:rPr>
                <w:lang w:val="es-GT"/>
              </w:rPr>
              <w:t>impresion</w:t>
            </w:r>
            <w:proofErr w:type="spellEnd"/>
          </w:p>
        </w:tc>
      </w:tr>
    </w:tbl>
    <w:p w14:paraId="70E9E21E" w14:textId="77777777" w:rsidR="00AA1566" w:rsidRPr="00BC71EF" w:rsidRDefault="00AA1566">
      <w:pPr>
        <w:pStyle w:val="SourceCode"/>
        <w:rPr>
          <w:lang w:val="es-GT"/>
        </w:rPr>
      </w:pPr>
    </w:p>
    <w:p w14:paraId="2504D08F" w14:textId="77777777" w:rsidR="00660971" w:rsidRPr="00BC71EF" w:rsidRDefault="00D67147">
      <w:pPr>
        <w:pStyle w:val="Ttulo2"/>
        <w:rPr>
          <w:lang w:val="es-GT"/>
        </w:rPr>
      </w:pPr>
      <w:bookmarkStart w:id="50" w:name="otras-referencias"/>
      <w:bookmarkStart w:id="51" w:name="_Toc107242621"/>
      <w:r w:rsidRPr="00BC71EF">
        <w:rPr>
          <w:lang w:val="es-GT"/>
        </w:rPr>
        <w:t>Otras referencias</w:t>
      </w:r>
      <w:bookmarkEnd w:id="50"/>
      <w:bookmarkEnd w:id="51"/>
    </w:p>
    <w:p w14:paraId="44C1CB46" w14:textId="5A379F5F" w:rsidR="00660971" w:rsidRPr="00BC71EF" w:rsidRDefault="00D67147">
      <w:pPr>
        <w:pStyle w:val="FirstParagraph"/>
        <w:rPr>
          <w:lang w:val="es-GT"/>
        </w:rPr>
      </w:pPr>
      <w:r w:rsidRPr="00BC71EF">
        <w:rPr>
          <w:lang w:val="es-GT"/>
        </w:rPr>
        <w:t xml:space="preserve">Para este plan de pruebas me </w:t>
      </w:r>
      <w:proofErr w:type="gramStart"/>
      <w:r w:rsidRPr="00BC71EF">
        <w:rPr>
          <w:lang w:val="es-GT"/>
        </w:rPr>
        <w:t>base</w:t>
      </w:r>
      <w:proofErr w:type="gramEnd"/>
      <w:r w:rsidRPr="00BC71EF">
        <w:rPr>
          <w:lang w:val="es-GT"/>
        </w:rPr>
        <w:t xml:space="preserve"> mayormente en </w:t>
      </w:r>
      <w:hyperlink r:id="rId9">
        <w:r w:rsidRPr="00BC71EF">
          <w:rPr>
            <w:rStyle w:val="Hipervnculo"/>
            <w:b/>
            <w:lang w:val="es-GT"/>
          </w:rPr>
          <w:t xml:space="preserve">este ejemplo que </w:t>
        </w:r>
        <w:r w:rsidR="00C75DF9" w:rsidRPr="00BC71EF">
          <w:rPr>
            <w:rStyle w:val="Hipervnculo"/>
            <w:b/>
            <w:lang w:val="es-GT"/>
          </w:rPr>
          <w:t>encontré</w:t>
        </w:r>
        <w:r w:rsidRPr="00BC71EF">
          <w:rPr>
            <w:rStyle w:val="Hipervnculo"/>
            <w:b/>
            <w:lang w:val="es-GT"/>
          </w:rPr>
          <w:t xml:space="preserve"> en linea</w:t>
        </w:r>
      </w:hyperlink>
      <w:r w:rsidRPr="00BC71EF">
        <w:rPr>
          <w:lang w:val="es-GT"/>
        </w:rPr>
        <w:t>.</w:t>
      </w:r>
    </w:p>
    <w:sectPr w:rsidR="00660971" w:rsidRPr="00BC71E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CB1D" w14:textId="77777777" w:rsidR="00D67147" w:rsidRDefault="00D67147">
      <w:pPr>
        <w:spacing w:after="0"/>
      </w:pPr>
      <w:r>
        <w:separator/>
      </w:r>
    </w:p>
  </w:endnote>
  <w:endnote w:type="continuationSeparator" w:id="0">
    <w:p w14:paraId="424BA274" w14:textId="77777777" w:rsidR="00D67147" w:rsidRDefault="00D671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9094" w14:textId="77777777" w:rsidR="00D67147" w:rsidRDefault="00D67147">
      <w:r>
        <w:separator/>
      </w:r>
    </w:p>
  </w:footnote>
  <w:footnote w:type="continuationSeparator" w:id="0">
    <w:p w14:paraId="08346F31" w14:textId="77777777" w:rsidR="00D67147" w:rsidRDefault="00D67147">
      <w:r>
        <w:continuationSeparator/>
      </w:r>
    </w:p>
  </w:footnote>
  <w:footnote w:id="1">
    <w:p w14:paraId="7E7F3AD0" w14:textId="77777777" w:rsidR="00660971" w:rsidRPr="00BC71EF" w:rsidRDefault="00D67147">
      <w:pPr>
        <w:pStyle w:val="Textonotapie"/>
        <w:rPr>
          <w:lang w:val="es-GT"/>
        </w:rPr>
      </w:pPr>
      <w:r>
        <w:rPr>
          <w:rStyle w:val="Refdenotaalpie"/>
        </w:rPr>
        <w:footnoteRef/>
      </w:r>
      <w:r w:rsidRPr="00BC71EF">
        <w:rPr>
          <w:lang w:val="es-GT"/>
        </w:rPr>
        <w:t xml:space="preserve"> Para que los datos sean exactos, y como no hay mención de esto en la ERS, tome como referencia los specs mínimos para hostear un software para </w:t>
      </w:r>
      <w:r w:rsidRPr="00BC71EF">
        <w:rPr>
          <w:lang w:val="es-GT"/>
        </w:rPr>
        <w:t xml:space="preserve">videoconferencias y seminarios de código abierto llamado </w:t>
      </w:r>
      <w:r w:rsidRPr="00BC71EF">
        <w:rPr>
          <w:rStyle w:val="VerbatimChar"/>
          <w:lang w:val="es-GT"/>
        </w:rPr>
        <w:t>Jitsi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A5E0A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D66CB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E481C3B"/>
    <w:multiLevelType w:val="hybridMultilevel"/>
    <w:tmpl w:val="4828A90E"/>
    <w:lvl w:ilvl="0" w:tplc="55B0C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07D4C7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774129159">
    <w:abstractNumId w:val="1"/>
  </w:num>
  <w:num w:numId="2" w16cid:durableId="1799685631">
    <w:abstractNumId w:val="0"/>
  </w:num>
  <w:num w:numId="3" w16cid:durableId="1134255685">
    <w:abstractNumId w:val="0"/>
  </w:num>
  <w:num w:numId="4" w16cid:durableId="241138668">
    <w:abstractNumId w:val="0"/>
  </w:num>
  <w:num w:numId="5" w16cid:durableId="1453943680">
    <w:abstractNumId w:val="0"/>
  </w:num>
  <w:num w:numId="6" w16cid:durableId="373652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6298293">
    <w:abstractNumId w:val="0"/>
  </w:num>
  <w:num w:numId="8" w16cid:durableId="548147646">
    <w:abstractNumId w:val="0"/>
  </w:num>
  <w:num w:numId="9" w16cid:durableId="998771395">
    <w:abstractNumId w:val="0"/>
  </w:num>
  <w:num w:numId="10" w16cid:durableId="1697923033">
    <w:abstractNumId w:val="0"/>
  </w:num>
  <w:num w:numId="11" w16cid:durableId="671490413">
    <w:abstractNumId w:val="0"/>
  </w:num>
  <w:num w:numId="12" w16cid:durableId="1813518681">
    <w:abstractNumId w:val="0"/>
  </w:num>
  <w:num w:numId="13" w16cid:durableId="2507408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18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0B70"/>
    <w:rsid w:val="00660971"/>
    <w:rsid w:val="00784D58"/>
    <w:rsid w:val="008D6863"/>
    <w:rsid w:val="00A77964"/>
    <w:rsid w:val="00AA1566"/>
    <w:rsid w:val="00B86B75"/>
    <w:rsid w:val="00BC48D5"/>
    <w:rsid w:val="00BC71EF"/>
    <w:rsid w:val="00C36279"/>
    <w:rsid w:val="00C75DF9"/>
    <w:rsid w:val="00CD3A17"/>
    <w:rsid w:val="00D67147"/>
    <w:rsid w:val="00D70347"/>
    <w:rsid w:val="00E315A3"/>
    <w:rsid w:val="00EF61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48EB2"/>
  <w15:docId w15:val="{6BCBBB03-2389-4851-B40D-2CE5D0BD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BC71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71E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C71EF"/>
    <w:pPr>
      <w:spacing w:after="100"/>
      <w:ind w:left="480"/>
    </w:pPr>
  </w:style>
  <w:style w:type="table" w:styleId="Tablaconcuadrcula">
    <w:name w:val="Table Grid"/>
    <w:basedOn w:val="Tablanormal"/>
    <w:rsid w:val="00BC71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semiHidden/>
    <w:unhideWhenUsed/>
    <w:rsid w:val="00C75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/er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mpovedar.files.wordpress.com/2014/03/ejemplo-plan-de-prueb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C04E-373C-4C95-ADAC-2BCBF14A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2082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del Sistema SIS-WEB</vt:lpstr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del Sistema SIS-WEB</dc:title>
  <dc:creator>Pablo Sanchez (21001135)</dc:creator>
  <cp:keywords/>
  <cp:lastModifiedBy>Pablo Sanchez</cp:lastModifiedBy>
  <cp:revision>3</cp:revision>
  <cp:lastPrinted>2022-06-27T23:51:00Z</cp:lastPrinted>
  <dcterms:created xsi:type="dcterms:W3CDTF">2022-06-27T23:15:00Z</dcterms:created>
  <dcterms:modified xsi:type="dcterms:W3CDTF">2022-06-27T23:53:00Z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sections">
    <vt:lpwstr>True</vt:lpwstr>
  </property>
  <property fmtid="{D5CDD505-2E9C-101B-9397-08002B2CF9AE}" pid="3" name="toc">
    <vt:lpwstr>True</vt:lpwstr>
  </property>
  <property fmtid="{D5CDD505-2E9C-101B-9397-08002B2CF9AE}" pid="4" name="toc-depth">
    <vt:lpwstr>3</vt:lpwstr>
  </property>
  <property fmtid="{D5CDD505-2E9C-101B-9397-08002B2CF9AE}" pid="5" name="toc-title">
    <vt:lpwstr>Contenidos</vt:lpwstr>
  </property>
</Properties>
</file>