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0F61D">
      <w:pPr>
        <w:wordWrap/>
        <w:ind w:firstLine="420" w:firstLineChars="0"/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目标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</w:rPr>
        <w:t>开发和说明用于死锁避免的银行家算法的功能。</w:t>
      </w:r>
    </w:p>
    <w:p w14:paraId="5E38CCF7"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360" w:lineRule="atLeast"/>
        <w:ind w:left="0" w:right="0" w:firstLine="420" w:firstLineChars="0"/>
        <w:rPr>
          <w:rFonts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</w:rPr>
      </w:pPr>
      <w:r>
        <w:rPr>
          <w:rFonts w:hint="eastAsia"/>
          <w:b/>
          <w:bCs/>
        </w:rPr>
        <w:t>项目描述</w:t>
      </w:r>
      <w:r>
        <w:rPr>
          <w:rFonts w:hint="eastAsia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4"/>
          <w:sz w:val="21"/>
          <w:szCs w:val="21"/>
          <w:shd w:val="clear" w:fill="FFFFFF"/>
        </w:rPr>
        <w:t>当进程提出资源请求时，银行家算法会执行以下步骤：</w:t>
      </w:r>
    </w:p>
    <w:p w14:paraId="566CC41B">
      <w:pPr>
        <w:ind w:firstLine="420" w:firstLineChars="0"/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检查请求：如果请求的资源数量不超过进程尚需的资源（Need）和系统可提供的资源（Available），则进入下一步。</w:t>
      </w:r>
    </w:p>
    <w:p w14:paraId="407521A1">
      <w:pPr>
        <w:ind w:firstLine="420" w:firstLineChars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试探性分配：系统试探性地分配资源给进程，并更新Available、Allocation和Need矩阵。</w:t>
      </w:r>
    </w:p>
    <w:p w14:paraId="633C0B9D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安全性检查：系统执行安全性算法，检查此次资源分配后是否处于安全状态。如果安全，则正式分配资源；如果不安全，则撤销试探性分配，让进程等待。</w:t>
      </w:r>
    </w:p>
    <w:p w14:paraId="55150DAA">
      <w:pPr>
        <w:numPr>
          <w:ilvl w:val="0"/>
          <w:numId w:val="0"/>
        </w:numPr>
        <w:wordWrap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测试用例1：</w:t>
      </w:r>
    </w:p>
    <w:p w14:paraId="0F548D87">
      <w:pPr>
        <w:numPr>
          <w:ilvl w:val="0"/>
          <w:numId w:val="0"/>
        </w:numPr>
        <w:wordWrap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8595" cy="1214120"/>
            <wp:effectExtent l="0" t="0" r="825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4BBF">
      <w:pPr>
        <w:numPr>
          <w:ilvl w:val="0"/>
          <w:numId w:val="0"/>
        </w:numPr>
        <w:wordWrap/>
        <w:ind w:firstLine="420" w:firstLineChars="0"/>
        <w:jc w:val="left"/>
        <w:rPr>
          <w:rFonts w:hint="eastAsia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hAnsi="宋体" w:cs="宋体"/>
          <w:b/>
          <w:bCs/>
          <w:sz w:val="24"/>
          <w:szCs w:val="24"/>
          <w:lang w:val="en-US" w:eastAsia="zh-CN"/>
        </w:rPr>
        <w:t>测试用例2：</w:t>
      </w:r>
    </w:p>
    <w:p w14:paraId="62152809">
      <w:pPr>
        <w:numPr>
          <w:ilvl w:val="0"/>
          <w:numId w:val="0"/>
        </w:numPr>
        <w:wordWrap/>
        <w:ind w:firstLine="420" w:firstLineChars="0"/>
        <w:jc w:val="left"/>
        <w:rPr>
          <w:rFonts w:hint="default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051560"/>
            <wp:effectExtent l="0" t="0" r="635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30E7">
      <w:pPr>
        <w:numPr>
          <w:ilvl w:val="0"/>
          <w:numId w:val="0"/>
        </w:numPr>
        <w:wordWrap/>
        <w:ind w:firstLine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hAnsi="宋体" w:cs="宋体"/>
          <w:b/>
          <w:bCs/>
          <w:sz w:val="24"/>
          <w:szCs w:val="24"/>
          <w:lang w:val="en-US" w:eastAsia="zh-CN"/>
        </w:rPr>
        <w:t>实验要求：</w:t>
      </w:r>
    </w:p>
    <w:p w14:paraId="42425E6D">
      <w:pPr>
        <w:numPr>
          <w:ilvl w:val="0"/>
          <w:numId w:val="0"/>
        </w:num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.</w:t>
      </w:r>
      <w:r>
        <w:rPr>
          <w:rFonts w:hint="eastAsia"/>
          <w:lang w:val="en-US" w:eastAsia="zh-CN"/>
        </w:rPr>
        <w:t>实现预分配函数和回退函数；</w:t>
      </w:r>
    </w:p>
    <w:p w14:paraId="01CBF4DC">
      <w:pPr>
        <w:numPr>
          <w:ilvl w:val="0"/>
          <w:numId w:val="0"/>
        </w:num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2.实现安全状态检查函数；</w:t>
      </w:r>
    </w:p>
    <w:p w14:paraId="7A4EA97E">
      <w:pPr>
        <w:numPr>
          <w:ilvl w:val="0"/>
          <w:numId w:val="0"/>
        </w:numPr>
        <w:wordWrap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cs="Times New Roman"/>
          <w:b w:val="0"/>
          <w:bCs w:val="0"/>
          <w:kern w:val="2"/>
          <w:sz w:val="21"/>
          <w:szCs w:val="21"/>
          <w:lang w:val="en-US" w:eastAsia="zh-CN" w:bidi="ar-SA"/>
        </w:rPr>
        <w:t>.</w:t>
      </w:r>
      <w:r>
        <w:rPr>
          <w:rFonts w:hint="eastAsia"/>
          <w:lang w:val="en-US" w:eastAsia="zh-CN"/>
        </w:rPr>
        <w:t>实现银行家算法；</w:t>
      </w:r>
    </w:p>
    <w:p w14:paraId="3944C533">
      <w:pPr>
        <w:numPr>
          <w:ilvl w:val="0"/>
          <w:numId w:val="0"/>
        </w:numPr>
        <w:wordWrap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4.分别判断两个测试用例是否安全，若安全，至少给出一个安全序列；否则，说明不安全的理由。</w:t>
      </w:r>
    </w:p>
    <w:p w14:paraId="2EC805E1">
      <w:pPr>
        <w:numPr>
          <w:ilvl w:val="0"/>
          <w:numId w:val="0"/>
        </w:numPr>
        <w:wordWrap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kern w:val="2"/>
          <w:sz w:val="21"/>
          <w:szCs w:val="21"/>
          <w:lang w:val="en-US" w:eastAsia="zh-CN" w:bidi="ar-SA"/>
        </w:rPr>
        <w:t>5..</w:t>
      </w:r>
      <w:r>
        <w:rPr>
          <w:rFonts w:hint="eastAsia"/>
          <w:b w:val="0"/>
          <w:bCs w:val="0"/>
          <w:lang w:val="en-US" w:eastAsia="zh-CN"/>
        </w:rPr>
        <w:t>用C/C++实现，提交源代码、实验报告（markdown格式）和视频报告，</w:t>
      </w:r>
      <w:r>
        <w:rPr>
          <w:rFonts w:hint="eastAsia"/>
          <w:b w:val="0"/>
          <w:bCs w:val="0"/>
          <w:lang w:eastAsia="zh-CN"/>
        </w:rPr>
        <w:t>在</w:t>
      </w:r>
      <w:r>
        <w:rPr>
          <w:rFonts w:hint="eastAsia"/>
          <w:b w:val="0"/>
          <w:bCs w:val="0"/>
          <w:lang w:val="en-US" w:eastAsia="zh-CN"/>
        </w:rPr>
        <w:t>关键代码处给出注释。</w:t>
      </w:r>
    </w:p>
    <w:p w14:paraId="573751BD">
      <w:pPr>
        <w:numPr>
          <w:ilvl w:val="0"/>
          <w:numId w:val="0"/>
        </w:numPr>
        <w:wordWrap/>
        <w:ind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</w:t>
      </w:r>
      <w:r>
        <w:rPr>
          <w:rFonts w:hint="eastAsia" w:ascii="Times New Roman" w:hAnsi="Times New Roman" w:cs="Times New Roman"/>
          <w:sz w:val="21"/>
          <w:szCs w:val="21"/>
        </w:rPr>
        <w:t>视频报告：提交人讲解实验设计、代码及测试实验演示，</w:t>
      </w:r>
      <w:bookmarkStart w:id="0" w:name="_GoBack"/>
      <w:bookmarkEnd w:id="0"/>
      <w:r>
        <w:rPr>
          <w:rFonts w:hint="eastAsia" w:ascii="Times New Roman" w:cs="Times New Roman"/>
          <w:sz w:val="21"/>
          <w:szCs w:val="21"/>
          <w:lang w:val="en-US" w:eastAsia="zh-CN"/>
        </w:rPr>
        <w:t>时间控制在5分钟以内。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5NjFlNDI2MWExMzMzMWJjM2Q3YmMzOGRkNGQ1NjYifQ=="/>
  </w:docVars>
  <w:rsids>
    <w:rsidRoot w:val="00000000"/>
    <w:rsid w:val="01AF6AAA"/>
    <w:rsid w:val="0426743C"/>
    <w:rsid w:val="08FC19EF"/>
    <w:rsid w:val="09C80B59"/>
    <w:rsid w:val="0CF22B44"/>
    <w:rsid w:val="1B196533"/>
    <w:rsid w:val="20D109C9"/>
    <w:rsid w:val="2189002C"/>
    <w:rsid w:val="28BD01B6"/>
    <w:rsid w:val="297445E7"/>
    <w:rsid w:val="2BF71A89"/>
    <w:rsid w:val="2CB042C0"/>
    <w:rsid w:val="2D9053E4"/>
    <w:rsid w:val="2E204D3E"/>
    <w:rsid w:val="2E885AAA"/>
    <w:rsid w:val="302C79CA"/>
    <w:rsid w:val="3A37310E"/>
    <w:rsid w:val="3CF80FF7"/>
    <w:rsid w:val="3DE65DA8"/>
    <w:rsid w:val="40247395"/>
    <w:rsid w:val="4F8C1200"/>
    <w:rsid w:val="50EF5604"/>
    <w:rsid w:val="518D3C7A"/>
    <w:rsid w:val="54723F65"/>
    <w:rsid w:val="57384398"/>
    <w:rsid w:val="599820C1"/>
    <w:rsid w:val="601F5BA2"/>
    <w:rsid w:val="61C1607C"/>
    <w:rsid w:val="627B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宋体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304</Words>
  <Characters>322</Characters>
  <Lines>0</Lines>
  <Paragraphs>0</Paragraphs>
  <TotalTime>21</TotalTime>
  <ScaleCrop>false</ScaleCrop>
  <LinksUpToDate>false</LinksUpToDate>
  <CharactersWithSpaces>322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2024-09-19T08:12:00Z</dcterms:created>
  <dc:creator>10433</dc:creator>
  <cp:lastModifiedBy>于</cp:lastModifiedBy>
  <dcterms:modified xsi:type="dcterms:W3CDTF">2024-11-21T08:47:54Z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D258DFA1DE454F3EB130C2FF1F0B469F_12</vt:lpwstr>
  </property>
</Properties>
</file>