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1372F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</w:t>
      </w:r>
    </w:p>
    <w:p w14:paraId="26855907">
      <w:pPr>
        <w:pStyle w:val="5"/>
        <w:numPr>
          <w:ilvl w:val="1"/>
          <w:numId w:val="0"/>
        </w:numPr>
        <w:tabs>
          <w:tab w:val="clear" w:pos="576"/>
        </w:tabs>
        <w:wordWrap/>
        <w:ind w:left="576" w:leftChars="0" w:hanging="576" w:firstLineChars="0"/>
        <w:rPr>
          <w:rFonts w:hint="eastAsia"/>
          <w:sz w:val="24"/>
          <w:szCs w:val="24"/>
        </w:rPr>
      </w:pPr>
      <w:r>
        <w:rPr>
          <w:rFonts w:hint="eastAsia" w:ascii="Arial" w:hAnsi="Arial" w:eastAsia="宋体" w:cs="Times New Roman"/>
          <w:b/>
          <w:kern w:val="2"/>
          <w:sz w:val="24"/>
          <w:szCs w:val="24"/>
          <w:lang w:val="en-US" w:eastAsia="zh-CN" w:bidi="ar-SA"/>
        </w:rPr>
        <w:t>1</w:t>
      </w:r>
      <w:r>
        <w:rPr>
          <w:rFonts w:hint="eastAsia"/>
          <w:sz w:val="24"/>
          <w:szCs w:val="24"/>
        </w:rPr>
        <w:t>输入/输出系统</w:t>
      </w:r>
    </w:p>
    <w:p w14:paraId="64B529D9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物理磁盘是一个由柱面、柱面里的磁道、磁道里的扇区和扇区里的字节所组成的二维结构。输入/输出系统的任务是，通过将磁盘表示为一个标号从0到L-1的逻辑块的线性系列来隐藏其二维组织方式，其中L是在物理磁盘上磁盘块的总数目。</w:t>
      </w:r>
    </w:p>
    <w:p w14:paraId="15134E8A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我们将用一个数组ldisk[L][B]来模拟磁盘，其中L是逻辑块数，B是块长度，即每个块的字节数。输入/输出系统的任务就是从文件系统接收逻辑块号，并将相应的块读入或者写入由命令指定的内存区域中。</w:t>
      </w:r>
    </w:p>
    <w:p w14:paraId="6A20A511">
      <w:pPr>
        <w:wordWrap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使用如下两个函数来定义文件系统和输入/输出系统之间的接口，只要系统读写磁盘块，它就要调用这两个函数：</w:t>
      </w:r>
    </w:p>
    <w:p w14:paraId="41E2BEA0">
      <w:pPr>
        <w:pStyle w:val="6"/>
        <w:numPr>
          <w:ilvl w:val="0"/>
          <w:numId w:val="2"/>
        </w:numPr>
        <w:wordWrap/>
        <w:spacing w:before="156" w:after="156" w:line="24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read_block(int i, char *p)</w:t>
      </w:r>
      <w:r>
        <w:rPr>
          <w:rFonts w:hint="eastAsia" w:eastAsia="宋体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拷贝逻辑块ldisk[i]到以指针p指定的位置开始的内存中。拷贝的字符数和块长度B相等。</w:t>
      </w:r>
    </w:p>
    <w:p w14:paraId="6DFF8C93">
      <w:pPr>
        <w:pStyle w:val="6"/>
        <w:numPr>
          <w:ilvl w:val="0"/>
          <w:numId w:val="2"/>
        </w:numPr>
        <w:wordWrap/>
        <w:spacing w:before="156" w:after="156" w:line="24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write_block(int i, char *p)</w:t>
      </w:r>
      <w:r>
        <w:rPr>
          <w:rFonts w:hint="eastAsia" w:eastAsia="宋体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从以指针p指定的位置所开始的内存中，拷贝和块长度B相等的字符数到逻辑块ldisk[i]中。</w:t>
      </w:r>
    </w:p>
    <w:p w14:paraId="278D34AA">
      <w:pPr>
        <w:pStyle w:val="5"/>
        <w:numPr>
          <w:ilvl w:val="1"/>
          <w:numId w:val="0"/>
        </w:numPr>
        <w:tabs>
          <w:tab w:val="clear" w:pos="576"/>
        </w:tabs>
        <w:wordWrap/>
        <w:ind w:left="576" w:leftChars="0" w:hanging="576" w:firstLineChars="0"/>
        <w:rPr>
          <w:rFonts w:hint="eastAsia"/>
          <w:sz w:val="24"/>
          <w:szCs w:val="24"/>
        </w:rPr>
      </w:pPr>
      <w:r>
        <w:rPr>
          <w:rFonts w:hint="eastAsia" w:ascii="Arial" w:hAnsi="Arial" w:eastAsia="宋体" w:cs="Times New Roman"/>
          <w:b/>
          <w:kern w:val="2"/>
          <w:sz w:val="24"/>
          <w:szCs w:val="24"/>
          <w:lang w:val="en-US" w:eastAsia="zh-CN" w:bidi="ar-SA"/>
        </w:rPr>
        <w:t>2</w:t>
      </w:r>
      <w:r>
        <w:rPr>
          <w:rFonts w:hint="eastAsia"/>
          <w:sz w:val="24"/>
          <w:szCs w:val="24"/>
        </w:rPr>
        <w:t>用户和文件系统之间的接口</w:t>
      </w:r>
    </w:p>
    <w:p w14:paraId="2BC7410D">
      <w:pPr>
        <w:wordWrap/>
        <w:ind w:firstLine="42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文件系统必须支持以下函数：create、destory、open、read、write、lseek和directory</w:t>
      </w:r>
      <w:r>
        <w:rPr>
          <w:rFonts w:hint="eastAsia"/>
          <w:sz w:val="24"/>
          <w:szCs w:val="24"/>
          <w:lang w:eastAsia="zh-CN"/>
        </w:rPr>
        <w:t>。</w:t>
      </w:r>
    </w:p>
    <w:p w14:paraId="6AF971F2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create(symbolic_file_name)</w:t>
      </w:r>
      <w:r>
        <w:rPr>
          <w:rFonts w:hint="eastAsia"/>
          <w:sz w:val="24"/>
          <w:szCs w:val="24"/>
        </w:rPr>
        <w:t>：  使用指定的名称创建一个新文件。</w:t>
      </w:r>
    </w:p>
    <w:p w14:paraId="68FF2186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destory(symbolic_file_name)</w:t>
      </w:r>
      <w:r>
        <w:rPr>
          <w:rFonts w:hint="eastAsia"/>
          <w:sz w:val="24"/>
          <w:szCs w:val="24"/>
        </w:rPr>
        <w:t>:  删除指定名称的文件。</w:t>
      </w:r>
    </w:p>
    <w:p w14:paraId="1544F5AD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open(symbolic_file_name)</w:t>
      </w:r>
      <w:r>
        <w:rPr>
          <w:rFonts w:hint="eastAsia"/>
          <w:sz w:val="24"/>
          <w:szCs w:val="24"/>
        </w:rPr>
        <w:t>:   为了读和写而打开指定名称的文件；返回一个索引值，供随后的read、write、lseek或者close操作使用。</w:t>
      </w:r>
    </w:p>
    <w:p w14:paraId="259FBCE4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close(index)</w:t>
      </w:r>
      <w:r>
        <w:rPr>
          <w:rFonts w:hint="eastAsia"/>
          <w:sz w:val="24"/>
          <w:szCs w:val="24"/>
        </w:rPr>
        <w:t>:   关闭指定文件。</w:t>
      </w:r>
    </w:p>
    <w:p w14:paraId="33F0D730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read(index, mem_area, count)</w:t>
      </w:r>
      <w:r>
        <w:rPr>
          <w:rFonts w:hint="eastAsia"/>
          <w:sz w:val="24"/>
          <w:szCs w:val="24"/>
        </w:rPr>
        <w:t>:  从指定文件中顺序读取一定数目的字节到内存中。被读的字节数在count中指定，开始的内存地址在mem_area中。读操作从文件的</w:t>
      </w:r>
      <w:r>
        <w:rPr>
          <w:rFonts w:hint="eastAsia"/>
          <w:b w:val="0"/>
          <w:bCs w:val="0"/>
          <w:sz w:val="24"/>
          <w:szCs w:val="24"/>
        </w:rPr>
        <w:t>当前位置</w:t>
      </w:r>
      <w:r>
        <w:rPr>
          <w:rFonts w:hint="eastAsia"/>
          <w:sz w:val="24"/>
          <w:szCs w:val="24"/>
        </w:rPr>
        <w:t>开始。</w:t>
      </w:r>
    </w:p>
    <w:p w14:paraId="6641C90A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write(index, mem_area, count)</w:t>
      </w:r>
      <w:r>
        <w:rPr>
          <w:rFonts w:hint="eastAsia"/>
          <w:sz w:val="24"/>
          <w:szCs w:val="24"/>
        </w:rPr>
        <w:t>： 把从mem_area开始的内存中的一定数目的字节写入到指定的文件中。如同使用读操作一样，字节数在count中指定，写操作从文件当前位置开始。</w:t>
      </w:r>
    </w:p>
    <w:p w14:paraId="05CEB5E3">
      <w:pPr>
        <w:numPr>
          <w:ilvl w:val="0"/>
          <w:numId w:val="3"/>
        </w:numPr>
        <w:wordWrap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lseek(index, pos)</w:t>
      </w:r>
      <w:r>
        <w:rPr>
          <w:rFonts w:hint="eastAsia"/>
          <w:sz w:val="24"/>
          <w:szCs w:val="24"/>
        </w:rPr>
        <w:t>： 将文件的当前位置移动到pos，其中pos是从文件开始的指定的字节数的一个整数。当文件最初被打开时，当前位置自动设为0。每一次读或写操作后，它马上指向跟在最后被访问字节的后一个字节。</w:t>
      </w:r>
    </w:p>
    <w:p w14:paraId="501F46BB">
      <w:pPr>
        <w:numPr>
          <w:ilvl w:val="0"/>
          <w:numId w:val="3"/>
        </w:numPr>
        <w:wordWrap/>
        <w:ind w:left="425" w:leftChars="0" w:hanging="425" w:firstLineChars="0"/>
        <w:rPr>
          <w:sz w:val="24"/>
          <w:szCs w:val="24"/>
        </w:rPr>
      </w:pPr>
      <w:r>
        <w:rPr>
          <w:rFonts w:hint="eastAsia" w:ascii="Courier New" w:hAnsi="Courier New" w:eastAsia="Courier New"/>
          <w:sz w:val="24"/>
          <w:szCs w:val="24"/>
        </w:rPr>
        <w:t>directory</w:t>
      </w:r>
      <w:r>
        <w:rPr>
          <w:rFonts w:hint="eastAsia"/>
          <w:sz w:val="24"/>
          <w:szCs w:val="24"/>
        </w:rPr>
        <w:t>： 列出所有文件的名字及其长度。</w:t>
      </w:r>
    </w:p>
    <w:p w14:paraId="4D0208D1">
      <w:pPr>
        <w:pStyle w:val="7"/>
        <w:numPr>
          <w:ilvl w:val="0"/>
          <w:numId w:val="0"/>
        </w:numPr>
        <w:tabs>
          <w:tab w:val="clear" w:pos="851"/>
        </w:tabs>
        <w:wordWrap/>
        <w:ind w:left="432" w:leftChars="0" w:hanging="432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文件系统的组织</w:t>
      </w:r>
    </w:p>
    <w:p w14:paraId="62191BE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磁盘的前k个磁盘块是保留的；它们包括以下描述信息：</w:t>
      </w:r>
    </w:p>
    <w:p w14:paraId="785169C6">
      <w:pPr>
        <w:wordWrap/>
        <w:rPr>
          <w:rFonts w:hint="eastAsia"/>
          <w:sz w:val="24"/>
          <w:szCs w:val="24"/>
        </w:rPr>
      </w:pPr>
    </w:p>
    <w:p w14:paraId="3A25E4AE">
      <w:pPr>
        <w:wordWrap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76.05pt;width:319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 w14:paraId="5AC2C0AD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Bitmap</w:t>
      </w:r>
      <w:r>
        <w:rPr>
          <w:rFonts w:hint="eastAsia"/>
          <w:sz w:val="24"/>
          <w:szCs w:val="24"/>
        </w:rPr>
        <w:t>说明了哪些磁盘块是空闲的以及哪些已被现有文件占用了。位图中的每一位对应于一个逻辑磁盘块。只要写操作使得文件增加或者当删除文件时，文件系统都要查询位图。</w:t>
      </w:r>
    </w:p>
    <w:p w14:paraId="0397A7A2">
      <w:pPr>
        <w:wordWrap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前k个磁盘块中剩余的部分包括了一个</w:t>
      </w:r>
      <w:r>
        <w:rPr>
          <w:rFonts w:hint="eastAsia"/>
          <w:b/>
          <w:bCs/>
          <w:sz w:val="24"/>
          <w:szCs w:val="24"/>
        </w:rPr>
        <w:t>文件描述符</w:t>
      </w:r>
      <w:r>
        <w:rPr>
          <w:rFonts w:hint="eastAsia"/>
          <w:sz w:val="24"/>
          <w:szCs w:val="24"/>
        </w:rPr>
        <w:t>数组。描述符的最大数由块的长度和k的数目来决定。每一个描述符都包括以下信息：</w:t>
      </w:r>
    </w:p>
    <w:p w14:paraId="6C0697D6">
      <w:pPr>
        <w:numPr>
          <w:ilvl w:val="0"/>
          <w:numId w:val="4"/>
        </w:num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以字节表示的文件长度</w:t>
      </w:r>
    </w:p>
    <w:p w14:paraId="53FBF077">
      <w:pPr>
        <w:numPr>
          <w:ilvl w:val="0"/>
          <w:numId w:val="4"/>
        </w:numPr>
        <w:wordWrap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含有文件内容的磁盘块的块号的一个数组。</w:t>
      </w:r>
    </w:p>
    <w:p w14:paraId="0344EBA9">
      <w:pPr>
        <w:pStyle w:val="7"/>
        <w:numPr>
          <w:ilvl w:val="2"/>
          <w:numId w:val="0"/>
        </w:numPr>
        <w:tabs>
          <w:tab w:val="clear" w:pos="851"/>
        </w:tabs>
        <w:wordWrap/>
        <w:ind w:left="567" w:leftChars="0" w:hanging="567" w:firstLineChars="0"/>
        <w:rPr>
          <w:rFonts w:hint="eastAsia"/>
          <w:sz w:val="24"/>
          <w:szCs w:val="24"/>
        </w:rPr>
      </w:pPr>
      <w:r>
        <w:rPr>
          <w:rFonts w:hint="eastAsia" w:cs="Times New Roman"/>
          <w:b/>
          <w:kern w:val="2"/>
          <w:sz w:val="24"/>
          <w:szCs w:val="24"/>
          <w:lang w:val="en-US" w:eastAsia="zh-CN" w:bidi="ar-SA"/>
        </w:rPr>
        <w:t>4</w:t>
      </w:r>
      <w:r>
        <w:rPr>
          <w:rFonts w:hint="eastAsia"/>
          <w:sz w:val="24"/>
          <w:szCs w:val="24"/>
        </w:rPr>
        <w:t>目录</w:t>
      </w:r>
    </w:p>
    <w:p w14:paraId="36AF76AB">
      <w:pPr>
        <w:wordWrap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sz w:val="24"/>
          <w:szCs w:val="24"/>
        </w:rPr>
        <w:t>一个目录记录所有的文件。它对应于磁盘上的第一个文件描述符（见图）。初始没有文件时，</w:t>
      </w:r>
      <w:r>
        <w:rPr>
          <w:rFonts w:hint="eastAsia"/>
          <w:sz w:val="24"/>
          <w:szCs w:val="24"/>
          <w:lang w:val="en-US" w:eastAsia="zh-CN"/>
        </w:rPr>
        <w:t>目录</w:t>
      </w:r>
      <w:r>
        <w:rPr>
          <w:rFonts w:hint="eastAsia"/>
          <w:sz w:val="24"/>
          <w:szCs w:val="24"/>
        </w:rPr>
        <w:t>的长度为0，没有分配磁盘块。当创建</w:t>
      </w:r>
      <w:r>
        <w:rPr>
          <w:rFonts w:hint="eastAsia"/>
          <w:sz w:val="24"/>
          <w:szCs w:val="24"/>
          <w:lang w:val="en-US" w:eastAsia="zh-CN"/>
        </w:rPr>
        <w:t>文件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  <w:lang w:val="en-US" w:eastAsia="zh-CN"/>
        </w:rPr>
        <w:t>目录</w:t>
      </w:r>
      <w:r>
        <w:rPr>
          <w:rFonts w:hint="eastAsia"/>
          <w:sz w:val="24"/>
          <w:szCs w:val="24"/>
        </w:rPr>
        <w:t>就会扩充。目录</w:t>
      </w:r>
      <w:r>
        <w:rPr>
          <w:rFonts w:hint="eastAsia"/>
          <w:sz w:val="24"/>
          <w:szCs w:val="24"/>
          <w:lang w:val="en-US" w:eastAsia="zh-CN"/>
        </w:rPr>
        <w:t>采用</w:t>
      </w:r>
      <w:r>
        <w:rPr>
          <w:rFonts w:hint="eastAsia"/>
          <w:sz w:val="24"/>
          <w:szCs w:val="24"/>
        </w:rPr>
        <w:t>一个记录项的数组</w:t>
      </w:r>
      <w:r>
        <w:rPr>
          <w:rFonts w:hint="eastAsia"/>
          <w:sz w:val="24"/>
          <w:szCs w:val="24"/>
          <w:lang w:val="en-US" w:eastAsia="zh-CN"/>
        </w:rPr>
        <w:t>来</w:t>
      </w:r>
      <w:r>
        <w:rPr>
          <w:rFonts w:hint="eastAsia"/>
          <w:sz w:val="24"/>
          <w:szCs w:val="24"/>
        </w:rPr>
        <w:t>组织</w:t>
      </w:r>
      <w:r>
        <w:rPr>
          <w:rFonts w:hint="eastAsia"/>
          <w:sz w:val="24"/>
          <w:szCs w:val="24"/>
          <w:lang w:val="en-US" w:eastAsia="zh-CN"/>
        </w:rPr>
        <w:t>文件</w:t>
      </w:r>
      <w:r>
        <w:rPr>
          <w:rFonts w:hint="eastAsia"/>
          <w:sz w:val="24"/>
          <w:szCs w:val="24"/>
        </w:rPr>
        <w:t>。每个记录项包括文件名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</w:rPr>
        <w:t>文件描述符索引</w:t>
      </w:r>
      <w:r>
        <w:rPr>
          <w:rFonts w:hint="eastAsia"/>
          <w:sz w:val="24"/>
          <w:szCs w:val="24"/>
          <w:lang w:val="en-US" w:eastAsia="zh-CN"/>
        </w:rPr>
        <w:t>两部分</w:t>
      </w:r>
      <w:r>
        <w:rPr>
          <w:rFonts w:hint="eastAsia"/>
          <w:sz w:val="24"/>
          <w:szCs w:val="24"/>
          <w:lang w:eastAsia="zh-CN"/>
        </w:rPr>
        <w:t>。</w:t>
      </w:r>
    </w:p>
    <w:p w14:paraId="4A8E61F1"/>
    <w:p w14:paraId="2BCFFE6E">
      <w:pPr>
        <w:numPr>
          <w:ilvl w:val="0"/>
          <w:numId w:val="0"/>
        </w:numPr>
        <w:wordWrap/>
        <w:jc w:val="left"/>
        <w:rPr>
          <w:rFonts w:hint="eastAsia"/>
        </w:rPr>
      </w:pPr>
      <w:r>
        <w:rPr>
          <w:rFonts w:hint="eastAsia" w:hAnsi="宋体" w:cs="宋体"/>
          <w:b/>
          <w:bCs/>
          <w:sz w:val="24"/>
          <w:szCs w:val="24"/>
          <w:lang w:val="en-US" w:eastAsia="zh-CN"/>
        </w:rPr>
        <w:t>实验内容：</w:t>
      </w:r>
      <w:r>
        <w:rPr>
          <w:rFonts w:hint="eastAsia"/>
        </w:rPr>
        <w:t>设计并实现</w:t>
      </w:r>
      <w:r>
        <w:rPr>
          <w:rFonts w:hint="eastAsia"/>
          <w:lang w:val="en-US" w:eastAsia="zh-CN"/>
        </w:rPr>
        <w:t>I/O和文件系统</w:t>
      </w:r>
      <w:r>
        <w:rPr>
          <w:rFonts w:hint="eastAsia"/>
        </w:rPr>
        <w:t>。</w:t>
      </w:r>
    </w:p>
    <w:p w14:paraId="26C38AF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实验要求：</w:t>
      </w:r>
    </w:p>
    <w:p w14:paraId="045A8FF4">
      <w:pPr>
        <w:numPr>
          <w:ilvl w:val="0"/>
          <w:numId w:val="0"/>
        </w:numPr>
        <w:wordWrap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设计并实现模拟的输入/输出系统，特别是两个函数 read_block(int i, char *p) 和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write_block(int i, char *p)。</w:t>
      </w:r>
    </w:p>
    <w:p w14:paraId="2151268F">
      <w:pPr>
        <w:numPr>
          <w:ilvl w:val="0"/>
          <w:numId w:val="0"/>
        </w:numPr>
        <w:wordWrap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设计并实现在输入/输出系统上层的文件系统。它应该支持定义用户/文件系统接口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8个</w:t>
      </w:r>
      <w:r>
        <w:rPr>
          <w:rFonts w:hint="eastAsia"/>
        </w:rPr>
        <w:t>函数。</w:t>
      </w:r>
    </w:p>
    <w:p w14:paraId="595A642F">
      <w:pPr>
        <w:numPr>
          <w:ilvl w:val="0"/>
          <w:numId w:val="0"/>
        </w:numPr>
        <w:wordWrap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为了说明文件系统行为的各个方面，</w:t>
      </w:r>
      <w:r>
        <w:rPr>
          <w:rFonts w:hint="eastAsia"/>
          <w:lang w:val="en-US" w:eastAsia="zh-CN"/>
        </w:rPr>
        <w:t>可以自行编写测试</w:t>
      </w:r>
      <w:r>
        <w:rPr>
          <w:rFonts w:hint="eastAsia"/>
        </w:rPr>
        <w:t>命令来测试文件系统。</w:t>
      </w:r>
    </w:p>
    <w:p w14:paraId="77F74573"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/>
        </w:rPr>
      </w:pP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4..</w:t>
      </w:r>
      <w:r>
        <w:rPr>
          <w:rFonts w:hint="eastAsia"/>
          <w:b w:val="0"/>
          <w:bCs w:val="0"/>
          <w:lang w:val="en-US" w:eastAsia="zh-CN"/>
        </w:rPr>
        <w:t>用C/C++实现，提交源代码、实验报告（markdown格式）和视频报告，</w:t>
      </w:r>
      <w:r>
        <w:rPr>
          <w:rFonts w:hint="eastAsia"/>
          <w:b w:val="0"/>
          <w:bCs w:val="0"/>
          <w:lang w:eastAsia="zh-CN"/>
        </w:rPr>
        <w:t>在</w:t>
      </w:r>
      <w:r>
        <w:rPr>
          <w:rFonts w:hint="eastAsia"/>
          <w:b w:val="0"/>
          <w:bCs w:val="0"/>
          <w:lang w:val="en-US" w:eastAsia="zh-CN"/>
        </w:rPr>
        <w:t>关键代码处给出注释。实验报告应至少包含设计思路、测试结果等内容。</w:t>
      </w:r>
    </w:p>
    <w:p w14:paraId="4550B1EA">
      <w:pPr>
        <w:numPr>
          <w:ilvl w:val="0"/>
          <w:numId w:val="0"/>
        </w:numPr>
        <w:wordWrap/>
        <w:ind w:firstLine="420" w:firstLineChars="0"/>
        <w:rPr>
          <w:rFonts w:hint="eastAsia" w:ascii="Times New Roman" w:cs="Times New Roman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</w:t>
      </w:r>
      <w:r>
        <w:rPr>
          <w:rFonts w:hint="eastAsia" w:ascii="Times New Roman" w:hAnsi="Times New Roman" w:cs="Times New Roman"/>
          <w:sz w:val="21"/>
          <w:szCs w:val="21"/>
        </w:rPr>
        <w:t>视频报告：提交人讲解实验设计、代码及测试实验演示，</w:t>
      </w:r>
      <w:r>
        <w:rPr>
          <w:rFonts w:hint="eastAsia" w:ascii="Times New Roman" w:cs="Times New Roman"/>
          <w:sz w:val="21"/>
          <w:szCs w:val="21"/>
          <w:lang w:val="en-US" w:eastAsia="zh-CN"/>
        </w:rPr>
        <w:t>时间控制在5</w:t>
      </w:r>
      <w:bookmarkStart w:id="0" w:name="_GoBack"/>
      <w:bookmarkEnd w:id="0"/>
      <w:r>
        <w:rPr>
          <w:rFonts w:hint="eastAsia" w:ascii="Times New Roman" w:cs="Times New Roman"/>
          <w:sz w:val="21"/>
          <w:szCs w:val="21"/>
          <w:lang w:val="en-US" w:eastAsia="zh-CN"/>
        </w:rPr>
        <w:t>分钟以内。</w:t>
      </w:r>
    </w:p>
    <w:p w14:paraId="586E3E3A">
      <w:pPr>
        <w:numPr>
          <w:ilvl w:val="0"/>
          <w:numId w:val="0"/>
        </w:numPr>
        <w:wordWrap/>
        <w:ind w:firstLine="420" w:firstLineChars="0"/>
        <w:rPr>
          <w:rFonts w:hint="default" w:asci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cs="Times New Roman"/>
          <w:sz w:val="21"/>
          <w:szCs w:val="21"/>
          <w:lang w:val="en-US" w:eastAsia="zh-CN"/>
        </w:rPr>
        <w:t>6.评分标准：代码及结果（5分）、实验报告（2分）、视频讲解（3分）。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1CDDC"/>
    <w:multiLevelType w:val="singleLevel"/>
    <w:tmpl w:val="BFD1CD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67E43BE"/>
    <w:multiLevelType w:val="multilevel"/>
    <w:tmpl w:val="067E43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2C4D355C"/>
    <w:multiLevelType w:val="multilevel"/>
    <w:tmpl w:val="2C4D3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pStyle w:val="5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pStyle w:val="7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>
    <w:nsid w:val="528F315F"/>
    <w:multiLevelType w:val="singleLevel"/>
    <w:tmpl w:val="528F31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5NjFlNDI2MWExMzMzMWJjM2Q3YmMzOGRkNGQ1NjYifQ=="/>
  </w:docVars>
  <w:rsids>
    <w:rsidRoot w:val="00000000"/>
    <w:rsid w:val="006570F0"/>
    <w:rsid w:val="09A723B6"/>
    <w:rsid w:val="0C5F15C0"/>
    <w:rsid w:val="135F5BC1"/>
    <w:rsid w:val="1E3C00AE"/>
    <w:rsid w:val="260F54FB"/>
    <w:rsid w:val="262354D7"/>
    <w:rsid w:val="27AF043B"/>
    <w:rsid w:val="2A201482"/>
    <w:rsid w:val="31D26A81"/>
    <w:rsid w:val="32A852AA"/>
    <w:rsid w:val="33193395"/>
    <w:rsid w:val="338402E5"/>
    <w:rsid w:val="33F013F2"/>
    <w:rsid w:val="35756B09"/>
    <w:rsid w:val="37A60062"/>
    <w:rsid w:val="3A15462D"/>
    <w:rsid w:val="3DE56FF8"/>
    <w:rsid w:val="3EAE7616"/>
    <w:rsid w:val="3F4318FA"/>
    <w:rsid w:val="42B104DE"/>
    <w:rsid w:val="46EB1375"/>
    <w:rsid w:val="4BD06E5C"/>
    <w:rsid w:val="4C3C5B7B"/>
    <w:rsid w:val="4CB701F8"/>
    <w:rsid w:val="4DB20BD8"/>
    <w:rsid w:val="4EC74FB5"/>
    <w:rsid w:val="5372215E"/>
    <w:rsid w:val="564E7DEA"/>
    <w:rsid w:val="59191C39"/>
    <w:rsid w:val="598A738C"/>
    <w:rsid w:val="5A92017F"/>
    <w:rsid w:val="5B0A684F"/>
    <w:rsid w:val="5C9B45A6"/>
    <w:rsid w:val="5DBE5856"/>
    <w:rsid w:val="619D0E91"/>
    <w:rsid w:val="69EE301F"/>
    <w:rsid w:val="6D6D4BA2"/>
    <w:rsid w:val="75231B87"/>
    <w:rsid w:val="76B344DB"/>
    <w:rsid w:val="77B61176"/>
    <w:rsid w:val="7A431165"/>
    <w:rsid w:val="7ACD1338"/>
    <w:rsid w:val="7EC3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宋体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customStyle="1" w:styleId="5">
    <w:name w:val="项目标题1"/>
    <w:basedOn w:val="1"/>
    <w:next w:val="2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360" w:after="360"/>
      <w:jc w:val="left"/>
      <w:outlineLvl w:val="1"/>
    </w:pPr>
    <w:rPr>
      <w:rFonts w:ascii="Arial" w:hAnsi="Arial"/>
      <w:b/>
      <w:sz w:val="32"/>
      <w:szCs w:val="32"/>
    </w:rPr>
  </w:style>
  <w:style w:type="paragraph" w:customStyle="1" w:styleId="6">
    <w:name w:val="progcode"/>
    <w:basedOn w:val="1"/>
    <w:qFormat/>
    <w:uiPriority w:val="0"/>
    <w:pPr>
      <w:jc w:val="left"/>
    </w:pPr>
    <w:rPr>
      <w:rFonts w:ascii="Courier New" w:hAnsi="Courier New" w:eastAsia="Courier New"/>
    </w:rPr>
  </w:style>
  <w:style w:type="paragraph" w:customStyle="1" w:styleId="7">
    <w:name w:val="项目标题2"/>
    <w:basedOn w:val="1"/>
    <w:next w:val="2"/>
    <w:qFormat/>
    <w:uiPriority w:val="0"/>
    <w:pPr>
      <w:numPr>
        <w:ilvl w:val="2"/>
        <w:numId w:val="1"/>
      </w:numPr>
      <w:tabs>
        <w:tab w:val="left" w:pos="851"/>
      </w:tabs>
      <w:spacing w:before="360" w:after="360"/>
      <w:outlineLvl w:val="2"/>
    </w:pPr>
    <w:rPr>
      <w:rFonts w:ascii="Arial" w:hAnsi="Arial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1268</Words>
  <Characters>1629</Characters>
  <Lines>0</Lines>
  <Paragraphs>0</Paragraphs>
  <TotalTime>69</TotalTime>
  <ScaleCrop>false</ScaleCrop>
  <LinksUpToDate>false</LinksUpToDate>
  <CharactersWithSpaces>1686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2024-11-21T09:06:00Z</dcterms:created>
  <dc:creator>10433</dc:creator>
  <cp:lastModifiedBy>于</cp:lastModifiedBy>
  <dcterms:modified xsi:type="dcterms:W3CDTF">2024-12-05T00:49:35Z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B5022912CFDD493389C33C9477907CF3_13</vt:lpwstr>
  </property>
</Properties>
</file>