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r>
        <w:t xml:space="preserve">Como o código já está pronto, conseguimos vê-lo no navegador. Mas isso não é tão </w:t>
      </w:r>
      <w:bookmarkEnd w:id="0"/>
      <w:r>
        <w:t>simples: precisamos procurá-lo na pasta e abrir o HTML na mão.</w:t>
      </w:r>
    </w:p>
    <w:p>
      <w:pPr/>
    </w:p>
    <w:p>
      <w:pPr/>
      <w:r>
        <w:t>Abrir html na pasta</w:t>
      </w:r>
    </w:p>
    <w:p>
      <w:pPr/>
    </w:p>
    <w:p>
      <w:pPr/>
      <w:r>
        <w:t>Até funciona no começo, mas recomendo que tenhamos um servidor de arquivos, para facilitar o acesso ao nosso site em uma URL, como localhost:3000. Se conhecer e gostar de um servidor de arquivos específico, fique à vontade para usá-lo. Caso não tenha, recomendo instalar o Node.js, que permitirá executarmos no terminal, no caso no bash do Ubuntu, que o sistema que estou usando. Mas o mesmo se aplica aos demais sistemas. para instalar o Node basta fazer npm install. Nosso objetivo é instalar um módulo globalmente (-g), que o servidor http-server. Assim:</w:t>
      </w:r>
    </w:p>
    <w:p>
      <w:pPr/>
    </w:p>
    <w:p>
      <w:pPr>
        <w:rPr>
          <w:highlight w:val="yellow"/>
        </w:rPr>
      </w:pPr>
      <w:r>
        <w:rPr>
          <w:highlight w:val="yellow"/>
        </w:rPr>
        <w:t>Alura-Azul:ceep-pwa alura$ npm install -g http-server</w:t>
      </w:r>
    </w:p>
    <w:p>
      <w:pPr/>
      <w:r>
        <w:t>Ao dar Enter, todas as dependências serão baixadas juntamente com o próprio servidor. Depois, quando acessarmos a pasta no nosso projeto, poderemos levantar o servidor executando o comando http-server.</w:t>
      </w:r>
    </w:p>
    <w:p>
      <w:pPr>
        <w:rPr>
          <w:highlight w:val="yellow"/>
        </w:rPr>
      </w:pPr>
    </w:p>
    <w:p>
      <w:pPr>
        <w:rPr>
          <w:highlight w:val="yellow"/>
        </w:rPr>
      </w:pPr>
      <w:r>
        <w:rPr>
          <w:highlight w:val="yellow"/>
        </w:rPr>
        <w:t>Alura-Azul:ceep-pwa alura$ cd ~/Documents/art/workspace/ceep-pwa</w:t>
      </w:r>
    </w:p>
    <w:p>
      <w:pPr>
        <w:rPr>
          <w:highlight w:val="yellow"/>
        </w:rPr>
      </w:pPr>
      <w:r>
        <w:rPr>
          <w:highlight w:val="yellow"/>
        </w:rPr>
        <w:t>Alura-Azul:ceep-pwa alura$ http-server</w:t>
      </w:r>
    </w:p>
    <w:p>
      <w:pPr>
        <w:rPr>
          <w:highlight w:val="yellow"/>
        </w:rPr>
      </w:pPr>
      <w:r>
        <w:rPr>
          <w:highlight w:val="yellow"/>
        </w:rPr>
        <w:t>Starting up http-server, serving ./</w:t>
      </w:r>
    </w:p>
    <w:p>
      <w:pPr>
        <w:rPr>
          <w:highlight w:val="yellow"/>
        </w:rPr>
      </w:pPr>
      <w:r>
        <w:rPr>
          <w:highlight w:val="yellow"/>
        </w:rPr>
        <w:t>Available on</w:t>
      </w:r>
    </w:p>
    <w:p>
      <w:pPr>
        <w:rPr>
          <w:highlight w:val="yellow"/>
        </w:rPr>
      </w:pPr>
      <w:r>
        <w:rPr>
          <w:highlight w:val="yellow"/>
        </w:rPr>
        <w:t xml:space="preserve">  http://127.0.1:8080</w:t>
      </w:r>
    </w:p>
    <w:p>
      <w:pPr>
        <w:rPr>
          <w:highlight w:val="yellow"/>
        </w:rPr>
      </w:pPr>
      <w:r>
        <w:rPr>
          <w:highlight w:val="yellow"/>
        </w:rPr>
        <w:t xml:space="preserve">  http://192.168.88.100:8080</w:t>
      </w:r>
    </w:p>
    <w:p>
      <w:pPr>
        <w:rPr>
          <w:highlight w:val="yellow"/>
        </w:rPr>
      </w:pPr>
      <w:r>
        <w:rPr>
          <w:highlight w:val="yellow"/>
        </w:rPr>
        <w:t>Hit CTRL-C to stop the server</w:t>
      </w:r>
    </w:p>
    <w:p>
      <w:pPr/>
      <w:r>
        <w:t>Pronto, já está rodando! É um servidor simples de instalar e usar, em poucos comandos. E agora, podemos acessar o nosso mural dentro de localhost:8080, o endereço indicado no terminal.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D5C44"/>
    <w:rsid w:val="7BDD5C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2017-09-11T14:51:00Z</dcterms:created>
  <dc:creator>fernandoleis</dc:creator>
  <cp:lastModifiedBy>fernandoleis</cp:lastModifiedBy>
  <dcterms:modified xsi:type="dcterms:W3CDTF">2017-09-11T14:52:50Z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