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D9" w:rsidRPr="00190262" w:rsidRDefault="00B308D9" w:rsidP="00F95E38">
      <w:pPr>
        <w:jc w:val="center"/>
        <w:rPr>
          <w:rFonts w:asciiTheme="majorHAnsi" w:hAnsiTheme="majorHAnsi" w:cstheme="majorHAnsi"/>
          <w:b/>
          <w:sz w:val="32"/>
        </w:rPr>
      </w:pPr>
      <w:r w:rsidRPr="00190262">
        <w:rPr>
          <w:rFonts w:asciiTheme="majorHAnsi" w:hAnsiTheme="majorHAnsi" w:cstheme="majorHAnsi"/>
          <w:b/>
          <w:sz w:val="32"/>
        </w:rPr>
        <w:t>Комплекс упражнений для утренней зарядки</w:t>
      </w:r>
    </w:p>
    <w:p w:rsidR="00190262" w:rsidRPr="00190262" w:rsidRDefault="00190262" w:rsidP="00F95E38">
      <w:pPr>
        <w:jc w:val="center"/>
        <w:rPr>
          <w:rFonts w:asciiTheme="majorHAnsi" w:hAnsiTheme="majorHAnsi" w:cstheme="majorHAnsi"/>
          <w:b/>
        </w:rPr>
      </w:pPr>
    </w:p>
    <w:p w:rsidR="00B308D9" w:rsidRPr="00190262" w:rsidRDefault="00F95E38" w:rsidP="00190262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54545"/>
          <w:lang w:eastAsia="ru-RU"/>
        </w:rPr>
      </w:pPr>
      <w:r w:rsidRPr="00190262">
        <w:rPr>
          <w:rFonts w:asciiTheme="majorHAnsi" w:eastAsia="Times New Roman" w:hAnsiTheme="majorHAnsi" w:cstheme="majorHAnsi"/>
          <w:b/>
          <w:bCs/>
          <w:color w:val="454545"/>
          <w:lang w:eastAsia="ru-RU"/>
        </w:rPr>
        <w:t>Перекаты с носочков на пятк</w:t>
      </w:r>
      <w:r w:rsidR="00B308D9" w:rsidRPr="0019026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14713</wp:posOffset>
            </wp:positionV>
            <wp:extent cx="2915920" cy="1845945"/>
            <wp:effectExtent l="0" t="0" r="0" b="1905"/>
            <wp:wrapSquare wrapText="bothSides"/>
            <wp:docPr id="1" name="Рисунок 1" descr="Перекаты с носочков на пя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каты с носочков на пят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262">
        <w:rPr>
          <w:rFonts w:asciiTheme="majorHAnsi" w:eastAsia="Times New Roman" w:hAnsiTheme="majorHAnsi" w:cstheme="majorHAnsi"/>
          <w:b/>
          <w:bCs/>
          <w:color w:val="454545"/>
          <w:lang w:eastAsia="ru-RU"/>
        </w:rPr>
        <w:t>и</w:t>
      </w:r>
    </w:p>
    <w:p w:rsidR="00B308D9" w:rsidRPr="00B308D9" w:rsidRDefault="00B308D9" w:rsidP="00B30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Принимаем вертикальное положение. Спину держим прямо.</w:t>
      </w:r>
    </w:p>
    <w:p w:rsidR="00B308D9" w:rsidRPr="00B308D9" w:rsidRDefault="00B308D9" w:rsidP="00B30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Ступни должны быть на расстоянии 15 сантиметров друг от друга.</w:t>
      </w:r>
    </w:p>
    <w:p w:rsidR="00B308D9" w:rsidRPr="00B308D9" w:rsidRDefault="00B308D9" w:rsidP="00B30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Делаем глубокий вдох, и встаем на носочки.</w:t>
      </w:r>
    </w:p>
    <w:p w:rsidR="00B308D9" w:rsidRPr="00B308D9" w:rsidRDefault="00B308D9" w:rsidP="00B30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На выдохе перекатываемся с носочка на пятку.</w:t>
      </w:r>
    </w:p>
    <w:p w:rsidR="00B308D9" w:rsidRPr="00B308D9" w:rsidRDefault="00B308D9" w:rsidP="00B30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Делаем от 20 до 25 повторов.</w:t>
      </w:r>
    </w:p>
    <w:p w:rsidR="00B308D9" w:rsidRPr="00190262" w:rsidRDefault="00B308D9" w:rsidP="00190262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54545"/>
          <w:lang w:eastAsia="ru-RU"/>
        </w:rPr>
      </w:pPr>
      <w:r w:rsidRPr="00190262">
        <w:rPr>
          <w:rFonts w:asciiTheme="majorHAnsi" w:eastAsia="Times New Roman" w:hAnsiTheme="majorHAnsi" w:cstheme="majorHAnsi"/>
          <w:b/>
          <w:bCs/>
          <w:color w:val="454545"/>
          <w:lang w:eastAsia="ru-RU"/>
        </w:rPr>
        <w:t>Вращения</w:t>
      </w:r>
    </w:p>
    <w:p w:rsidR="00B308D9" w:rsidRPr="00B308D9" w:rsidRDefault="00B308D9" w:rsidP="00B308D9">
      <w:pPr>
        <w:shd w:val="clear" w:color="auto" w:fill="FFFFFF"/>
        <w:spacing w:before="100" w:beforeAutospacing="1" w:after="360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Это упражнение идеально подходит для легкой утренней разминки. Вращательные движения отлично прорабатывают мышцы. Вращаем:</w:t>
      </w:r>
    </w:p>
    <w:p w:rsidR="00B308D9" w:rsidRPr="00B308D9" w:rsidRDefault="00B308D9" w:rsidP="00B30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Головой.</w:t>
      </w:r>
    </w:p>
    <w:p w:rsidR="00B308D9" w:rsidRPr="00B308D9" w:rsidRDefault="00B308D9" w:rsidP="00B30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Кистями.</w:t>
      </w:r>
    </w:p>
    <w:p w:rsidR="00B308D9" w:rsidRPr="00B308D9" w:rsidRDefault="00B308D9" w:rsidP="00B30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Локтевым отделом.</w:t>
      </w:r>
    </w:p>
    <w:p w:rsidR="00B308D9" w:rsidRPr="00B308D9" w:rsidRDefault="00B308D9" w:rsidP="00B30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Плечами.</w:t>
      </w:r>
    </w:p>
    <w:p w:rsidR="00B308D9" w:rsidRPr="00B308D9" w:rsidRDefault="00B308D9" w:rsidP="00B30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Стопами.</w:t>
      </w:r>
    </w:p>
    <w:p w:rsidR="00B308D9" w:rsidRPr="00B308D9" w:rsidRDefault="00B308D9" w:rsidP="00B30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Лодыжками.</w:t>
      </w:r>
    </w:p>
    <w:p w:rsidR="00B308D9" w:rsidRPr="00B308D9" w:rsidRDefault="00F95E38" w:rsidP="00B30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190262">
        <w:rPr>
          <w:rFonts w:asciiTheme="majorHAnsi" w:eastAsia="Times New Roman" w:hAnsiTheme="majorHAnsi" w:cstheme="majorHAnsi"/>
          <w:noProof/>
          <w:color w:val="454545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4000405</wp:posOffset>
            </wp:positionH>
            <wp:positionV relativeFrom="paragraph">
              <wp:posOffset>191950</wp:posOffset>
            </wp:positionV>
            <wp:extent cx="1697990" cy="2550160"/>
            <wp:effectExtent l="0" t="0" r="0" b="2540"/>
            <wp:wrapSquare wrapText="bothSides"/>
            <wp:docPr id="4" name="Рисунок 4" descr="Наклоны в сторо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клоны в сторон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8D9" w:rsidRPr="00B308D9">
        <w:rPr>
          <w:rFonts w:asciiTheme="majorHAnsi" w:eastAsia="Times New Roman" w:hAnsiTheme="majorHAnsi" w:cstheme="majorHAnsi"/>
          <w:color w:val="454545"/>
          <w:lang w:eastAsia="ru-RU"/>
        </w:rPr>
        <w:t>Коленным отделом.</w:t>
      </w:r>
    </w:p>
    <w:p w:rsidR="00B308D9" w:rsidRPr="00B308D9" w:rsidRDefault="00B308D9" w:rsidP="00B308D9">
      <w:pPr>
        <w:shd w:val="clear" w:color="auto" w:fill="FFFFFF"/>
        <w:spacing w:before="100" w:beforeAutospacing="1" w:after="360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Для каждого участка достаточно по 10 повторений.</w:t>
      </w:r>
    </w:p>
    <w:p w:rsidR="00B308D9" w:rsidRPr="00190262" w:rsidRDefault="00B308D9" w:rsidP="00190262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54545"/>
          <w:lang w:eastAsia="ru-RU"/>
        </w:rPr>
      </w:pPr>
      <w:r w:rsidRPr="00190262">
        <w:rPr>
          <w:rFonts w:asciiTheme="majorHAnsi" w:eastAsia="Times New Roman" w:hAnsiTheme="majorHAnsi" w:cstheme="majorHAnsi"/>
          <w:b/>
          <w:bCs/>
          <w:color w:val="454545"/>
          <w:lang w:eastAsia="ru-RU"/>
        </w:rPr>
        <w:t>Наклоны в стороны</w:t>
      </w:r>
    </w:p>
    <w:p w:rsidR="00B308D9" w:rsidRPr="00B308D9" w:rsidRDefault="00B308D9" w:rsidP="00B308D9">
      <w:pPr>
        <w:shd w:val="clear" w:color="auto" w:fill="FFFFFF"/>
        <w:spacing w:before="100" w:beforeAutospacing="1" w:after="360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</w:p>
    <w:p w:rsidR="00B308D9" w:rsidRPr="00B308D9" w:rsidRDefault="00B308D9" w:rsidP="00B308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В положении стоя ноги расставляем на ширине плеч.</w:t>
      </w:r>
    </w:p>
    <w:p w:rsidR="00B308D9" w:rsidRPr="00B308D9" w:rsidRDefault="00B308D9" w:rsidP="00B308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Одну руку поднимаем вверх, а вторую – кладем на талию.</w:t>
      </w:r>
    </w:p>
    <w:p w:rsidR="00B308D9" w:rsidRPr="00B308D9" w:rsidRDefault="00B308D9" w:rsidP="00B308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Поднятой рукой делаем наклон в сторону. Стараемся прогнуться сильнее.</w:t>
      </w:r>
    </w:p>
    <w:p w:rsidR="00B308D9" w:rsidRPr="00B308D9" w:rsidRDefault="00B308D9" w:rsidP="00B308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Затем меняем руки, и повторяем упражнение в другую сторону.</w:t>
      </w:r>
    </w:p>
    <w:p w:rsidR="00B308D9" w:rsidRPr="00B308D9" w:rsidRDefault="00B308D9" w:rsidP="009325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Для каждой стороны делаем по 15 повторений.</w:t>
      </w:r>
      <w:r w:rsidR="00D91499">
        <w:rPr>
          <w:rFonts w:asciiTheme="majorHAnsi" w:eastAsia="Times New Roman" w:hAnsiTheme="majorHAnsi" w:cstheme="majorHAnsi"/>
          <w:color w:val="454545"/>
          <w:lang w:eastAsia="ru-RU"/>
        </w:rPr>
        <w:t xml:space="preserve"> </w:t>
      </w:r>
    </w:p>
    <w:p w:rsidR="00190262" w:rsidRDefault="00B308D9" w:rsidP="00190262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54545"/>
          <w:lang w:eastAsia="ru-RU"/>
        </w:rPr>
      </w:pPr>
      <w:r w:rsidRPr="00190262">
        <w:rPr>
          <w:rFonts w:asciiTheme="majorHAnsi" w:eastAsia="Times New Roman" w:hAnsiTheme="majorHAnsi" w:cstheme="majorHAnsi"/>
          <w:b/>
          <w:bCs/>
          <w:color w:val="454545"/>
          <w:lang w:eastAsia="ru-RU"/>
        </w:rPr>
        <w:t>Подтягивание ног</w:t>
      </w:r>
      <w:r w:rsidR="00190262">
        <w:rPr>
          <w:rFonts w:asciiTheme="majorHAnsi" w:eastAsia="Times New Roman" w:hAnsiTheme="majorHAnsi" w:cstheme="majorHAnsi"/>
          <w:b/>
          <w:bCs/>
          <w:color w:val="454545"/>
          <w:lang w:eastAsia="ru-RU"/>
        </w:rPr>
        <w:t xml:space="preserve"> </w:t>
      </w:r>
    </w:p>
    <w:p w:rsidR="00B308D9" w:rsidRPr="00190262" w:rsidRDefault="009325DD" w:rsidP="00190262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Theme="majorHAnsi" w:eastAsia="Times New Roman" w:hAnsiTheme="majorHAnsi" w:cstheme="majorHAnsi"/>
          <w:b/>
          <w:bCs/>
          <w:color w:val="454545"/>
          <w:lang w:eastAsia="ru-RU"/>
        </w:rPr>
      </w:pPr>
      <w:r w:rsidRPr="00190262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3275019</wp:posOffset>
            </wp:positionH>
            <wp:positionV relativeFrom="paragraph">
              <wp:posOffset>159636</wp:posOffset>
            </wp:positionV>
            <wp:extent cx="3346450" cy="2510155"/>
            <wp:effectExtent l="0" t="0" r="6350" b="4445"/>
            <wp:wrapSquare wrapText="bothSides"/>
            <wp:docPr id="3" name="Рисунок 3" descr="Подтягивание н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тягивание но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8D9" w:rsidRPr="00190262">
        <w:rPr>
          <w:rFonts w:asciiTheme="majorHAnsi" w:eastAsia="Times New Roman" w:hAnsiTheme="majorHAnsi" w:cstheme="majorHAnsi"/>
          <w:color w:val="454545"/>
          <w:lang w:eastAsia="ru-RU"/>
        </w:rPr>
        <w:t>Ложимся на коврик. Руки вытягиваем вверх.</w:t>
      </w:r>
    </w:p>
    <w:p w:rsidR="00B308D9" w:rsidRPr="00B308D9" w:rsidRDefault="00B308D9" w:rsidP="00B308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Сгибаем правую ногу в коленном суставе и максимально подтягиваем к себе.</w:t>
      </w:r>
    </w:p>
    <w:p w:rsidR="00B308D9" w:rsidRPr="00B308D9" w:rsidRDefault="00B308D9" w:rsidP="00B308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Левую руку сгибаем и тянем к правой ноге.</w:t>
      </w:r>
    </w:p>
    <w:p w:rsidR="00B308D9" w:rsidRPr="00B308D9" w:rsidRDefault="00B308D9" w:rsidP="00B308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Коснувшись, возвращаемся в исходное положение, сменяем руки/ноги, и повторяем движение заново.</w:t>
      </w:r>
    </w:p>
    <w:p w:rsidR="00B308D9" w:rsidRPr="00190262" w:rsidRDefault="00B308D9" w:rsidP="00B308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Достаточно 15 повторов на каждую конечность.</w:t>
      </w:r>
    </w:p>
    <w:p w:rsidR="00F95E38" w:rsidRPr="00190262" w:rsidRDefault="00F95E38" w:rsidP="00F95E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</w:p>
    <w:p w:rsidR="00F95E38" w:rsidRPr="00190262" w:rsidRDefault="00F95E38" w:rsidP="00F95E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</w:p>
    <w:p w:rsidR="00F95E38" w:rsidRPr="00190262" w:rsidRDefault="00F95E38" w:rsidP="00F95E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</w:p>
    <w:p w:rsidR="00F95E38" w:rsidRPr="00B308D9" w:rsidRDefault="00F95E38" w:rsidP="00F95E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</w:p>
    <w:p w:rsidR="00B308D9" w:rsidRPr="009D31D5" w:rsidRDefault="009325DD" w:rsidP="009D31D5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54545"/>
          <w:lang w:eastAsia="ru-RU"/>
        </w:rPr>
      </w:pPr>
      <w:r w:rsidRPr="00190262">
        <w:rPr>
          <w:rFonts w:asciiTheme="majorHAnsi" w:hAnsiTheme="majorHAnsi" w:cstheme="majorHAnsi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49525" cy="2033905"/>
            <wp:effectExtent l="0" t="0" r="3175" b="4445"/>
            <wp:wrapSquare wrapText="bothSides"/>
            <wp:docPr id="5" name="Рисунок 5" descr="https://avatars.mds.yandex.net/get-pdb/231404/5b25b205-555f-4fc4-b2b7-3eaebadcbeff/s1200?webp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vatars.mds.yandex.net/get-pdb/231404/5b25b205-555f-4fc4-b2b7-3eaebadcbeff/s1200?webp=fal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8D9" w:rsidRPr="009D31D5">
        <w:rPr>
          <w:rFonts w:asciiTheme="majorHAnsi" w:eastAsia="Times New Roman" w:hAnsiTheme="majorHAnsi" w:cstheme="majorHAnsi"/>
          <w:b/>
          <w:bCs/>
          <w:color w:val="454545"/>
          <w:lang w:eastAsia="ru-RU"/>
        </w:rPr>
        <w:t>Отжимания</w:t>
      </w:r>
    </w:p>
    <w:p w:rsidR="00B308D9" w:rsidRPr="00B308D9" w:rsidRDefault="00B308D9" w:rsidP="00B308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Принимаем положение – лежа на животе.</w:t>
      </w:r>
    </w:p>
    <w:p w:rsidR="00B308D9" w:rsidRPr="00B308D9" w:rsidRDefault="00B308D9" w:rsidP="00B308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Носочками упираемся об пол.</w:t>
      </w:r>
    </w:p>
    <w:p w:rsidR="00B308D9" w:rsidRPr="00B308D9" w:rsidRDefault="00B308D9" w:rsidP="00B308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Руки сгибаем в локтевом суставе и упираем ладонями об пол (шире плеч).</w:t>
      </w:r>
    </w:p>
    <w:p w:rsidR="00B308D9" w:rsidRPr="00B308D9" w:rsidRDefault="00B308D9" w:rsidP="00B308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Выполняем 15 отжиманий от пола.</w:t>
      </w:r>
      <w:r w:rsidR="00F95E38" w:rsidRPr="00190262">
        <w:rPr>
          <w:rFonts w:asciiTheme="majorHAnsi" w:hAnsiTheme="majorHAnsi" w:cstheme="majorHAnsi"/>
        </w:rPr>
        <w:t xml:space="preserve"> </w:t>
      </w:r>
    </w:p>
    <w:p w:rsidR="00B308D9" w:rsidRPr="00B308D9" w:rsidRDefault="00B308D9" w:rsidP="00B308D9">
      <w:pPr>
        <w:shd w:val="clear" w:color="auto" w:fill="FFFFFF"/>
        <w:spacing w:before="120" w:line="240" w:lineRule="auto"/>
        <w:rPr>
          <w:rFonts w:asciiTheme="majorHAnsi" w:eastAsia="Times New Roman" w:hAnsiTheme="majorHAnsi" w:cstheme="majorHAnsi"/>
          <w:i/>
          <w:iCs/>
          <w:color w:val="777777"/>
          <w:lang w:eastAsia="ru-RU"/>
        </w:rPr>
      </w:pPr>
      <w:r w:rsidRPr="00190262">
        <w:rPr>
          <w:rFonts w:asciiTheme="majorHAnsi" w:eastAsia="Times New Roman" w:hAnsiTheme="majorHAnsi" w:cstheme="majorHAnsi"/>
          <w:b/>
          <w:bCs/>
          <w:i/>
          <w:iCs/>
          <w:color w:val="777777"/>
          <w:lang w:eastAsia="ru-RU"/>
        </w:rPr>
        <w:t>Полезный совет.</w:t>
      </w:r>
      <w:r w:rsidRPr="00B308D9">
        <w:rPr>
          <w:rFonts w:asciiTheme="majorHAnsi" w:eastAsia="Times New Roman" w:hAnsiTheme="majorHAnsi" w:cstheme="majorHAnsi"/>
          <w:i/>
          <w:iCs/>
          <w:color w:val="777777"/>
          <w:lang w:eastAsia="ru-RU"/>
        </w:rPr>
        <w:t> Если сложно делать упражнение в классическом варианте, существует облегченная версия – с упором на колени. Выполняется гораздо легче, но превосходная проработка мышц гарантирована.</w:t>
      </w:r>
    </w:p>
    <w:p w:rsidR="00B308D9" w:rsidRPr="009D31D5" w:rsidRDefault="00F95E38" w:rsidP="009D31D5">
      <w:pPr>
        <w:pStyle w:val="a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54545"/>
          <w:lang w:eastAsia="ru-RU"/>
        </w:rPr>
      </w:pPr>
      <w:r w:rsidRPr="0019026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4726053</wp:posOffset>
            </wp:positionH>
            <wp:positionV relativeFrom="paragraph">
              <wp:posOffset>152460</wp:posOffset>
            </wp:positionV>
            <wp:extent cx="1585595" cy="2113280"/>
            <wp:effectExtent l="0" t="0" r="0" b="1270"/>
            <wp:wrapSquare wrapText="bothSides"/>
            <wp:docPr id="2" name="Рисунок 2" descr="Потяги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тягив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8D9" w:rsidRPr="009D31D5">
        <w:rPr>
          <w:rFonts w:asciiTheme="majorHAnsi" w:eastAsia="Times New Roman" w:hAnsiTheme="majorHAnsi" w:cstheme="majorHAnsi"/>
          <w:b/>
          <w:bCs/>
          <w:color w:val="454545"/>
          <w:lang w:eastAsia="ru-RU"/>
        </w:rPr>
        <w:t>Потягивания</w:t>
      </w:r>
    </w:p>
    <w:p w:rsidR="00B308D9" w:rsidRPr="00B308D9" w:rsidRDefault="00B308D9" w:rsidP="00B308D9">
      <w:pPr>
        <w:shd w:val="clear" w:color="auto" w:fill="FFFFFF"/>
        <w:spacing w:before="100" w:beforeAutospacing="1" w:after="360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</w:p>
    <w:p w:rsidR="00B308D9" w:rsidRPr="00B308D9" w:rsidRDefault="00B308D9" w:rsidP="00B308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Принимаем вертикальное положение.</w:t>
      </w:r>
    </w:p>
    <w:p w:rsidR="00B308D9" w:rsidRPr="00B308D9" w:rsidRDefault="00B308D9" w:rsidP="00B308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Руки поднимаем вверх.</w:t>
      </w:r>
    </w:p>
    <w:p w:rsidR="00B308D9" w:rsidRPr="00B308D9" w:rsidRDefault="00B308D9" w:rsidP="00B308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На выдохе поднимаемся на носочках, стараемся вытянуться, как можно сильнее.</w:t>
      </w:r>
    </w:p>
    <w:p w:rsidR="00B308D9" w:rsidRPr="00B308D9" w:rsidRDefault="00B308D9" w:rsidP="00B308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На вдохе медленно опускаемся на ступню.</w:t>
      </w:r>
    </w:p>
    <w:p w:rsidR="00B308D9" w:rsidRPr="00190262" w:rsidRDefault="00B308D9" w:rsidP="00B308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454545"/>
          <w:lang w:eastAsia="ru-RU"/>
        </w:rPr>
      </w:pPr>
      <w:r w:rsidRPr="00B308D9">
        <w:rPr>
          <w:rFonts w:asciiTheme="majorHAnsi" w:eastAsia="Times New Roman" w:hAnsiTheme="majorHAnsi" w:cstheme="majorHAnsi"/>
          <w:color w:val="454545"/>
          <w:lang w:eastAsia="ru-RU"/>
        </w:rPr>
        <w:t>Делаем 15 повторов.</w:t>
      </w:r>
    </w:p>
    <w:p w:rsidR="00F95E38" w:rsidRPr="00190262" w:rsidRDefault="00F95E38" w:rsidP="00F95E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54545"/>
          <w:lang w:eastAsia="ru-RU"/>
        </w:rPr>
      </w:pPr>
    </w:p>
    <w:p w:rsidR="00F95E38" w:rsidRPr="009D31D5" w:rsidRDefault="00F95E38" w:rsidP="009D31D5">
      <w:pPr>
        <w:pStyle w:val="a7"/>
        <w:numPr>
          <w:ilvl w:val="0"/>
          <w:numId w:val="9"/>
        </w:numPr>
        <w:shd w:val="clear" w:color="auto" w:fill="FFFFFF"/>
        <w:spacing w:after="450" w:line="240" w:lineRule="auto"/>
        <w:rPr>
          <w:rFonts w:asciiTheme="majorHAnsi" w:eastAsia="Times New Roman" w:hAnsiTheme="majorHAnsi" w:cstheme="majorHAnsi"/>
          <w:b/>
          <w:spacing w:val="3"/>
          <w:lang w:eastAsia="ru-RU"/>
        </w:rPr>
      </w:pPr>
      <w:r w:rsidRPr="009D31D5">
        <w:rPr>
          <w:rFonts w:asciiTheme="majorHAnsi" w:eastAsia="Times New Roman" w:hAnsiTheme="majorHAnsi" w:cstheme="majorHAnsi"/>
          <w:b/>
          <w:iCs/>
          <w:spacing w:val="3"/>
          <w:lang w:eastAsia="ru-RU"/>
        </w:rPr>
        <w:t>«Кошечка»</w:t>
      </w:r>
    </w:p>
    <w:p w:rsidR="00F95E38" w:rsidRPr="00F95E38" w:rsidRDefault="00F95E38" w:rsidP="00F95E3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pacing w:val="3"/>
          <w:lang w:eastAsia="ru-RU"/>
        </w:rPr>
      </w:pPr>
      <w:r w:rsidRPr="00F95E38">
        <w:rPr>
          <w:rFonts w:asciiTheme="majorHAnsi" w:eastAsia="Times New Roman" w:hAnsiTheme="majorHAnsi" w:cstheme="majorHAnsi"/>
          <w:spacing w:val="3"/>
          <w:lang w:eastAsia="ru-RU"/>
        </w:rPr>
        <w:t>Тянем брюшную мышцу. Для этого встаньте на коврик коленями, обопритесь на согнутые кисти. Попеременно сгибайте и разгибайте мышцы спины.</w:t>
      </w:r>
      <w:r w:rsidRPr="00F95E38">
        <w:rPr>
          <w:rFonts w:asciiTheme="majorHAnsi" w:eastAsia="Times New Roman" w:hAnsiTheme="majorHAnsi" w:cstheme="majorHAnsi"/>
          <w:spacing w:val="3"/>
          <w:lang w:eastAsia="ru-RU"/>
        </w:rPr>
        <w:br/>
      </w:r>
    </w:p>
    <w:p w:rsidR="00F95E38" w:rsidRPr="009325DD" w:rsidRDefault="00F95E38" w:rsidP="009D31D5">
      <w:pPr>
        <w:pStyle w:val="3"/>
        <w:numPr>
          <w:ilvl w:val="0"/>
          <w:numId w:val="9"/>
        </w:numPr>
        <w:rPr>
          <w:rFonts w:cstheme="majorHAnsi"/>
          <w:b/>
          <w:color w:val="0D0D0D" w:themeColor="text1" w:themeTint="F2"/>
          <w:sz w:val="22"/>
          <w:szCs w:val="22"/>
        </w:rPr>
      </w:pPr>
      <w:r w:rsidRPr="009325DD">
        <w:rPr>
          <w:rFonts w:cstheme="majorHAnsi"/>
          <w:b/>
          <w:color w:val="0D0D0D" w:themeColor="text1" w:themeTint="F2"/>
          <w:sz w:val="22"/>
          <w:szCs w:val="22"/>
        </w:rPr>
        <w:t>Наклоны вперёд из положения стоя</w:t>
      </w:r>
    </w:p>
    <w:p w:rsidR="00F95E38" w:rsidRPr="00190262" w:rsidRDefault="00190262" w:rsidP="00190262">
      <w:pPr>
        <w:pStyle w:val="a3"/>
        <w:spacing w:after="360" w:afterAutospacing="0"/>
        <w:rPr>
          <w:rFonts w:asciiTheme="majorHAnsi" w:hAnsiTheme="majorHAnsi" w:cstheme="majorHAnsi"/>
          <w:color w:val="666666"/>
          <w:sz w:val="22"/>
          <w:szCs w:val="22"/>
        </w:rPr>
      </w:pPr>
      <w:r w:rsidRPr="00190262">
        <w:rPr>
          <w:rFonts w:asciiTheme="majorHAnsi" w:hAnsiTheme="majorHAnsi" w:cstheme="majorHAnsi"/>
          <w:noProof/>
          <w:color w:val="4477AA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192705</wp:posOffset>
            </wp:positionV>
            <wp:extent cx="3641404" cy="2389517"/>
            <wp:effectExtent l="0" t="0" r="0" b="0"/>
            <wp:wrapSquare wrapText="bothSides"/>
            <wp:docPr id="6" name="Рисунок 6" descr="варфвр">
              <a:hlinkClick xmlns:a="http://schemas.openxmlformats.org/drawingml/2006/main" r:id="rId10" tooltip="&quot;явяв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арфвр">
                      <a:hlinkClick r:id="rId10" tooltip="&quot;явяв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04" cy="238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38" w:rsidRPr="00190262">
        <w:rPr>
          <w:rFonts w:asciiTheme="majorHAnsi" w:hAnsiTheme="majorHAnsi" w:cstheme="majorHAnsi"/>
          <w:color w:val="666666"/>
          <w:sz w:val="22"/>
          <w:szCs w:val="22"/>
        </w:rPr>
        <w:t>Наклоны вперёд — это элементарное упражнение, которое знакомо многим из уроков физкультуры. Упражнение активизирует мышцы спины, пресса, ягодиц и бёдер, развивает гибкость позвоночника и подколенных суставов. Наклоны вперёд благотворно влияют на функционирование и состояние сосудов.</w:t>
      </w:r>
    </w:p>
    <w:p w:rsidR="00F95E38" w:rsidRPr="00190262" w:rsidRDefault="00F95E38" w:rsidP="00F95E38">
      <w:pPr>
        <w:pStyle w:val="a3"/>
        <w:spacing w:after="360" w:afterAutospacing="0"/>
        <w:rPr>
          <w:rFonts w:asciiTheme="majorHAnsi" w:hAnsiTheme="majorHAnsi" w:cstheme="majorHAnsi"/>
          <w:color w:val="666666"/>
          <w:sz w:val="22"/>
          <w:szCs w:val="22"/>
        </w:rPr>
      </w:pPr>
      <w:r w:rsidRPr="00190262">
        <w:rPr>
          <w:rFonts w:asciiTheme="majorHAnsi" w:hAnsiTheme="majorHAnsi" w:cstheme="majorHAnsi"/>
          <w:color w:val="666666"/>
          <w:sz w:val="22"/>
          <w:szCs w:val="22"/>
        </w:rPr>
        <w:t>Упражнение может выполняться с различной постановкой ног. Чем шире стойка, тем легче будет достать руками до пола и наоборот. Для новичков расстояние между ступнями должно соответствовать ширине плеч. Более сложный уровень — когда ступни располагаются вместе.</w:t>
      </w:r>
    </w:p>
    <w:p w:rsidR="00190262" w:rsidRPr="009325DD" w:rsidRDefault="00190262" w:rsidP="009D31D5">
      <w:pPr>
        <w:pStyle w:val="4"/>
        <w:numPr>
          <w:ilvl w:val="0"/>
          <w:numId w:val="9"/>
        </w:numPr>
        <w:rPr>
          <w:rFonts w:cstheme="majorHAnsi"/>
          <w:b/>
          <w:i w:val="0"/>
          <w:color w:val="0D0D0D" w:themeColor="text1" w:themeTint="F2"/>
        </w:rPr>
      </w:pPr>
      <w:r w:rsidRPr="009325DD">
        <w:rPr>
          <w:rFonts w:cstheme="majorHAnsi"/>
          <w:b/>
          <w:i w:val="0"/>
          <w:noProof/>
          <w:color w:val="0D0D0D" w:themeColor="text1" w:themeTint="F2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3659505</wp:posOffset>
            </wp:positionH>
            <wp:positionV relativeFrom="paragraph">
              <wp:posOffset>179705</wp:posOffset>
            </wp:positionV>
            <wp:extent cx="2642870" cy="2639060"/>
            <wp:effectExtent l="0" t="0" r="5080" b="8890"/>
            <wp:wrapSquare wrapText="bothSides"/>
            <wp:docPr id="7" name="Рисунок 7" descr="чвимЫВаи">
              <a:hlinkClick xmlns:a="http://schemas.openxmlformats.org/drawingml/2006/main" r:id="rId12" tooltip="&quot;яваия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чвимЫВаи">
                      <a:hlinkClick r:id="rId12" tooltip="&quot;яваия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25DD">
        <w:rPr>
          <w:rFonts w:cstheme="majorHAnsi"/>
          <w:b/>
          <w:i w:val="0"/>
          <w:color w:val="0D0D0D" w:themeColor="text1" w:themeTint="F2"/>
        </w:rPr>
        <w:t>Махи из положения стоя</w:t>
      </w:r>
    </w:p>
    <w:p w:rsidR="00190262" w:rsidRPr="00190262" w:rsidRDefault="00190262" w:rsidP="00190262">
      <w:pPr>
        <w:pStyle w:val="a3"/>
        <w:spacing w:after="360" w:afterAutospacing="0"/>
        <w:rPr>
          <w:rFonts w:asciiTheme="majorHAnsi" w:hAnsiTheme="majorHAnsi" w:cstheme="majorHAnsi"/>
          <w:color w:val="666666"/>
          <w:sz w:val="22"/>
          <w:szCs w:val="22"/>
        </w:rPr>
      </w:pPr>
      <w:r w:rsidRPr="00190262">
        <w:rPr>
          <w:rFonts w:asciiTheme="majorHAnsi" w:hAnsiTheme="majorHAnsi" w:cstheme="majorHAnsi"/>
          <w:color w:val="666666"/>
          <w:sz w:val="22"/>
          <w:szCs w:val="22"/>
        </w:rPr>
        <w:t>Махи из положения стоя могут выполняться двумя способами: перемещением ноги назад-вперёд или в стороны.</w:t>
      </w:r>
    </w:p>
    <w:p w:rsidR="00190262" w:rsidRPr="00190262" w:rsidRDefault="00190262" w:rsidP="00190262">
      <w:pPr>
        <w:pStyle w:val="a3"/>
        <w:spacing w:after="360" w:afterAutospacing="0"/>
        <w:rPr>
          <w:rFonts w:asciiTheme="majorHAnsi" w:hAnsiTheme="majorHAnsi" w:cstheme="majorHAnsi"/>
          <w:color w:val="666666"/>
          <w:sz w:val="22"/>
          <w:szCs w:val="22"/>
        </w:rPr>
      </w:pPr>
      <w:r w:rsidRPr="00190262">
        <w:rPr>
          <w:rFonts w:asciiTheme="majorHAnsi" w:hAnsiTheme="majorHAnsi" w:cstheme="majorHAnsi"/>
          <w:color w:val="666666"/>
          <w:sz w:val="22"/>
          <w:szCs w:val="22"/>
        </w:rPr>
        <w:t>Махи прямые:</w:t>
      </w:r>
    </w:p>
    <w:p w:rsidR="00190262" w:rsidRPr="00190262" w:rsidRDefault="00190262" w:rsidP="0019026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ajorHAnsi" w:hAnsiTheme="majorHAnsi" w:cstheme="majorHAnsi"/>
          <w:color w:val="666666"/>
        </w:rPr>
      </w:pPr>
      <w:r w:rsidRPr="00190262">
        <w:rPr>
          <w:rFonts w:asciiTheme="majorHAnsi" w:hAnsiTheme="majorHAnsi" w:cstheme="majorHAnsi"/>
          <w:color w:val="666666"/>
        </w:rPr>
        <w:t>Встаньте прямо, для сохранения баланса держитесь рукой за стену или подоконник.</w:t>
      </w:r>
    </w:p>
    <w:p w:rsidR="00190262" w:rsidRPr="00190262" w:rsidRDefault="00190262" w:rsidP="0019026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ajorHAnsi" w:hAnsiTheme="majorHAnsi" w:cstheme="majorHAnsi"/>
          <w:color w:val="666666"/>
        </w:rPr>
      </w:pPr>
      <w:r w:rsidRPr="00190262">
        <w:rPr>
          <w:rFonts w:asciiTheme="majorHAnsi" w:hAnsiTheme="majorHAnsi" w:cstheme="majorHAnsi"/>
          <w:color w:val="666666"/>
        </w:rPr>
        <w:t>Со вдохом отведите одну ногу назад, подняв как можно выше.</w:t>
      </w:r>
    </w:p>
    <w:p w:rsidR="00190262" w:rsidRPr="00190262" w:rsidRDefault="00190262" w:rsidP="0019026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ajorHAnsi" w:hAnsiTheme="majorHAnsi" w:cstheme="majorHAnsi"/>
          <w:color w:val="666666"/>
        </w:rPr>
      </w:pPr>
      <w:r w:rsidRPr="00190262">
        <w:rPr>
          <w:rFonts w:asciiTheme="majorHAnsi" w:hAnsiTheme="majorHAnsi" w:cstheme="majorHAnsi"/>
          <w:color w:val="666666"/>
        </w:rPr>
        <w:t>С выдохом поднимите ногу вперёд и вверх, не касаясь стопой пола.</w:t>
      </w:r>
    </w:p>
    <w:p w:rsidR="00190262" w:rsidRPr="00190262" w:rsidRDefault="00190262" w:rsidP="0019026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ajorHAnsi" w:hAnsiTheme="majorHAnsi" w:cstheme="majorHAnsi"/>
          <w:color w:val="666666"/>
        </w:rPr>
      </w:pPr>
      <w:r w:rsidRPr="00190262">
        <w:rPr>
          <w:rFonts w:asciiTheme="majorHAnsi" w:hAnsiTheme="majorHAnsi" w:cstheme="majorHAnsi"/>
          <w:color w:val="666666"/>
        </w:rPr>
        <w:t>Определив рабочую амплитуду, выполните, не останавливаясь, по 10–12 махов в 2–3 подхода на каждую ногу.</w:t>
      </w:r>
    </w:p>
    <w:p w:rsidR="00190262" w:rsidRPr="009325DD" w:rsidRDefault="009325DD" w:rsidP="009D31D5">
      <w:pPr>
        <w:pStyle w:val="4"/>
        <w:numPr>
          <w:ilvl w:val="0"/>
          <w:numId w:val="9"/>
        </w:numPr>
        <w:rPr>
          <w:rFonts w:cstheme="majorHAnsi"/>
          <w:b/>
          <w:i w:val="0"/>
          <w:color w:val="0D0D0D" w:themeColor="text1" w:themeTint="F2"/>
        </w:rPr>
      </w:pPr>
      <w:r w:rsidRPr="009325DD">
        <w:rPr>
          <w:rFonts w:cstheme="majorHAnsi"/>
          <w:b/>
          <w:i w:val="0"/>
          <w:noProof/>
          <w:color w:val="0D0D0D" w:themeColor="text1" w:themeTint="F2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182880</wp:posOffset>
            </wp:positionV>
            <wp:extent cx="3115945" cy="3364230"/>
            <wp:effectExtent l="0" t="0" r="8255" b="7620"/>
            <wp:wrapSquare wrapText="bothSides"/>
            <wp:docPr id="22" name="Рисунок 22" descr="ва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варв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262" w:rsidRPr="009325DD">
        <w:rPr>
          <w:rFonts w:cstheme="majorHAnsi"/>
          <w:b/>
          <w:i w:val="0"/>
          <w:color w:val="0D0D0D" w:themeColor="text1" w:themeTint="F2"/>
        </w:rPr>
        <w:t>Махи лёжа на боку</w:t>
      </w:r>
    </w:p>
    <w:p w:rsidR="00190262" w:rsidRPr="00190262" w:rsidRDefault="00190262" w:rsidP="00190262">
      <w:pPr>
        <w:pStyle w:val="a3"/>
        <w:spacing w:after="360" w:afterAutospacing="0"/>
        <w:rPr>
          <w:rFonts w:asciiTheme="majorHAnsi" w:hAnsiTheme="majorHAnsi" w:cstheme="majorHAnsi"/>
          <w:color w:val="666666"/>
          <w:sz w:val="22"/>
          <w:szCs w:val="22"/>
        </w:rPr>
      </w:pPr>
      <w:r w:rsidRPr="00190262">
        <w:rPr>
          <w:rFonts w:asciiTheme="majorHAnsi" w:hAnsiTheme="majorHAnsi" w:cstheme="majorHAnsi"/>
          <w:color w:val="666666"/>
          <w:sz w:val="22"/>
          <w:szCs w:val="22"/>
        </w:rPr>
        <w:t>Для выполнения упражнения вам понадобится гимнастический коврик либо другая мягкая поверхность. Махи лёжа на боку задействуют внутреннюю часть бедра, область ягодиц. Нагрузку также получают косые мышцы живота и поясница.</w:t>
      </w:r>
    </w:p>
    <w:p w:rsidR="00190262" w:rsidRPr="00190262" w:rsidRDefault="00190262" w:rsidP="00190262">
      <w:pPr>
        <w:spacing w:before="100" w:beforeAutospacing="1" w:after="360" w:line="240" w:lineRule="auto"/>
        <w:rPr>
          <w:rFonts w:asciiTheme="majorHAnsi" w:eastAsia="Times New Roman" w:hAnsiTheme="majorHAnsi" w:cstheme="majorHAnsi"/>
          <w:color w:val="666666"/>
          <w:lang w:eastAsia="ru-RU"/>
        </w:rPr>
      </w:pPr>
      <w:r w:rsidRPr="00190262">
        <w:rPr>
          <w:rFonts w:asciiTheme="majorHAnsi" w:eastAsia="Times New Roman" w:hAnsiTheme="majorHAnsi" w:cstheme="majorHAnsi"/>
          <w:color w:val="666666"/>
          <w:lang w:eastAsia="ru-RU"/>
        </w:rPr>
        <w:t>Техника выполнения как на картинках выше:</w:t>
      </w:r>
    </w:p>
    <w:p w:rsidR="00190262" w:rsidRPr="00190262" w:rsidRDefault="00190262" w:rsidP="0019026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666666"/>
          <w:lang w:eastAsia="ru-RU"/>
        </w:rPr>
      </w:pPr>
      <w:r w:rsidRPr="00190262">
        <w:rPr>
          <w:rFonts w:asciiTheme="majorHAnsi" w:eastAsia="Times New Roman" w:hAnsiTheme="majorHAnsi" w:cstheme="majorHAnsi"/>
          <w:color w:val="666666"/>
          <w:lang w:eastAsia="ru-RU"/>
        </w:rPr>
        <w:t>Лягте набок, уберите одну руку под голову, другую положите на пол в согнутом состоянии (для баланса).</w:t>
      </w:r>
    </w:p>
    <w:p w:rsidR="00190262" w:rsidRPr="00190262" w:rsidRDefault="00190262" w:rsidP="0019026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666666"/>
          <w:lang w:eastAsia="ru-RU"/>
        </w:rPr>
      </w:pPr>
      <w:r w:rsidRPr="00190262">
        <w:rPr>
          <w:rFonts w:asciiTheme="majorHAnsi" w:eastAsia="Times New Roman" w:hAnsiTheme="majorHAnsi" w:cstheme="majorHAnsi"/>
          <w:color w:val="666666"/>
          <w:lang w:eastAsia="ru-RU"/>
        </w:rPr>
        <w:t>Из этого положения поднимите ногу как можно выше.</w:t>
      </w:r>
    </w:p>
    <w:p w:rsidR="00190262" w:rsidRPr="00190262" w:rsidRDefault="00190262" w:rsidP="0019026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Theme="majorHAnsi" w:eastAsia="Times New Roman" w:hAnsiTheme="majorHAnsi" w:cstheme="majorHAnsi"/>
          <w:color w:val="666666"/>
          <w:lang w:eastAsia="ru-RU"/>
        </w:rPr>
      </w:pPr>
      <w:r w:rsidRPr="00190262">
        <w:rPr>
          <w:rFonts w:asciiTheme="majorHAnsi" w:eastAsia="Times New Roman" w:hAnsiTheme="majorHAnsi" w:cstheme="majorHAnsi"/>
          <w:color w:val="666666"/>
          <w:lang w:eastAsia="ru-RU"/>
        </w:rPr>
        <w:t>Затем плавно опустите её в исходное положение и поменяйте стороны.</w:t>
      </w:r>
    </w:p>
    <w:p w:rsidR="00190262" w:rsidRPr="00190262" w:rsidRDefault="00190262" w:rsidP="00190262">
      <w:pPr>
        <w:spacing w:before="100" w:beforeAutospacing="1" w:after="360" w:line="240" w:lineRule="auto"/>
        <w:rPr>
          <w:rFonts w:asciiTheme="majorHAnsi" w:eastAsia="Times New Roman" w:hAnsiTheme="majorHAnsi" w:cstheme="majorHAnsi"/>
          <w:color w:val="666666"/>
          <w:lang w:eastAsia="ru-RU"/>
        </w:rPr>
      </w:pPr>
      <w:r w:rsidRPr="00190262">
        <w:rPr>
          <w:rFonts w:asciiTheme="majorHAnsi" w:eastAsia="Times New Roman" w:hAnsiTheme="majorHAnsi" w:cstheme="majorHAnsi"/>
          <w:color w:val="666666"/>
          <w:lang w:eastAsia="ru-RU"/>
        </w:rPr>
        <w:t>Число подходов и повторений: 3×10 на каждую ногу.</w:t>
      </w:r>
    </w:p>
    <w:p w:rsidR="00190262" w:rsidRPr="00190262" w:rsidRDefault="00190262" w:rsidP="00190262">
      <w:pPr>
        <w:spacing w:before="100" w:beforeAutospacing="1" w:after="100" w:afterAutospacing="1" w:line="240" w:lineRule="auto"/>
        <w:rPr>
          <w:rFonts w:ascii="Tahoma" w:hAnsi="Tahoma" w:cs="Tahoma"/>
          <w:color w:val="666666"/>
        </w:rPr>
      </w:pPr>
    </w:p>
    <w:p w:rsidR="00F95E38" w:rsidRPr="00B308D9" w:rsidRDefault="00F95E38" w:rsidP="00F95E3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454545"/>
          <w:sz w:val="18"/>
          <w:szCs w:val="26"/>
          <w:lang w:eastAsia="ru-RU"/>
        </w:rPr>
      </w:pPr>
    </w:p>
    <w:p w:rsidR="00242EC6" w:rsidRPr="00F95E38" w:rsidRDefault="00242EC6" w:rsidP="00B308D9">
      <w:pPr>
        <w:tabs>
          <w:tab w:val="left" w:pos="1848"/>
        </w:tabs>
        <w:rPr>
          <w:sz w:val="14"/>
        </w:rPr>
      </w:pPr>
      <w:bookmarkStart w:id="0" w:name="_GoBack"/>
      <w:bookmarkEnd w:id="0"/>
    </w:p>
    <w:sectPr w:rsidR="00242EC6" w:rsidRPr="00F95E38" w:rsidSect="00932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09A"/>
    <w:multiLevelType w:val="multilevel"/>
    <w:tmpl w:val="A45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D5F1B"/>
    <w:multiLevelType w:val="multilevel"/>
    <w:tmpl w:val="D3A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97B51"/>
    <w:multiLevelType w:val="hybridMultilevel"/>
    <w:tmpl w:val="7F229E4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1D81"/>
    <w:multiLevelType w:val="multilevel"/>
    <w:tmpl w:val="25C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A04BE"/>
    <w:multiLevelType w:val="multilevel"/>
    <w:tmpl w:val="2AFE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E7B60"/>
    <w:multiLevelType w:val="multilevel"/>
    <w:tmpl w:val="A61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DB382A"/>
    <w:multiLevelType w:val="multilevel"/>
    <w:tmpl w:val="A82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A85450"/>
    <w:multiLevelType w:val="multilevel"/>
    <w:tmpl w:val="A1D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1236E1"/>
    <w:multiLevelType w:val="multilevel"/>
    <w:tmpl w:val="0E4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C6"/>
    <w:rsid w:val="00190262"/>
    <w:rsid w:val="00242EC6"/>
    <w:rsid w:val="009325DD"/>
    <w:rsid w:val="009D31D5"/>
    <w:rsid w:val="00B308D9"/>
    <w:rsid w:val="00D91499"/>
    <w:rsid w:val="00F9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855D7-AAF7-42F4-8A2B-7E319E8A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0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2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08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3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08D9"/>
    <w:rPr>
      <w:b/>
      <w:bCs/>
    </w:rPr>
  </w:style>
  <w:style w:type="character" w:styleId="a5">
    <w:name w:val="Hyperlink"/>
    <w:basedOn w:val="a0"/>
    <w:uiPriority w:val="99"/>
    <w:semiHidden/>
    <w:unhideWhenUsed/>
    <w:rsid w:val="00B308D9"/>
    <w:rPr>
      <w:color w:val="0000FF"/>
      <w:u w:val="single"/>
    </w:rPr>
  </w:style>
  <w:style w:type="character" w:styleId="a6">
    <w:name w:val="Emphasis"/>
    <w:basedOn w:val="a0"/>
    <w:uiPriority w:val="20"/>
    <w:qFormat/>
    <w:rsid w:val="00F95E3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F95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902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19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1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88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6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7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48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38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52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26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1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0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24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2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ulebody.ru/wp-content/uploads/2018/05/cvimyvai-5ae48d7b1a1b8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rulebody.ru/wp-content/uploads/2018/05/varfvr-5ae4862448c7a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Medvedeva</dc:creator>
  <cp:keywords/>
  <dc:description/>
  <cp:lastModifiedBy>Aleksandra Medvedeva</cp:lastModifiedBy>
  <cp:revision>2</cp:revision>
  <dcterms:created xsi:type="dcterms:W3CDTF">2020-04-18T14:37:00Z</dcterms:created>
  <dcterms:modified xsi:type="dcterms:W3CDTF">2020-04-18T16:14:00Z</dcterms:modified>
</cp:coreProperties>
</file>