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bookmarkStart w:id="0" w:name="block-17451599"/>
      <w:r w:rsidRPr="002136AA">
        <w:rPr>
          <w:rFonts w:ascii="Times New Roman" w:hAnsi="Times New Roman"/>
          <w:b/>
          <w:color w:val="000000"/>
          <w:sz w:val="28"/>
          <w:lang w:val="ru-RU"/>
        </w:rPr>
        <w:t>МИНИСТЕРСТВО ПРОСВЕЩЕНИЯ РОССИЙСКОЙ ФЕДЕРАЦИИ</w:t>
      </w: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‌</w:t>
      </w:r>
      <w:bookmarkStart w:id="1" w:name="ac61422a-29c7-4a5a-957e-10d44a9a8bf8"/>
      <w:r w:rsidRPr="002136AA">
        <w:rPr>
          <w:rFonts w:ascii="Times New Roman" w:hAnsi="Times New Roman"/>
          <w:b/>
          <w:color w:val="000000"/>
          <w:sz w:val="28"/>
          <w:lang w:val="ru-RU"/>
        </w:rPr>
        <w:t>Департамент образования города Сарова</w:t>
      </w:r>
      <w:bookmarkEnd w:id="1"/>
      <w:r w:rsidRPr="002136AA">
        <w:rPr>
          <w:rFonts w:ascii="Times New Roman" w:hAnsi="Times New Roman"/>
          <w:b/>
          <w:color w:val="000000"/>
          <w:sz w:val="28"/>
          <w:lang w:val="ru-RU"/>
        </w:rPr>
        <w:t xml:space="preserve">‌‌ </w:t>
      </w: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‌Муниципальное общеобразовательное учреждение</w:t>
      </w:r>
      <w:r w:rsidRPr="002136AA">
        <w:rPr>
          <w:sz w:val="28"/>
          <w:lang w:val="ru-RU"/>
        </w:rPr>
        <w:br/>
      </w:r>
      <w:bookmarkStart w:id="2" w:name="999bf644-f3de-4153-a38b-a44d917c4aaf"/>
      <w:r w:rsidRPr="002136AA">
        <w:rPr>
          <w:rFonts w:ascii="Times New Roman" w:hAnsi="Times New Roman"/>
          <w:b/>
          <w:color w:val="000000"/>
          <w:sz w:val="28"/>
          <w:lang w:val="ru-RU"/>
        </w:rPr>
        <w:t xml:space="preserve"> "Лицей № 15 имени академика Юлия Борисовича Харитона" города Сарова</w:t>
      </w:r>
      <w:bookmarkEnd w:id="2"/>
      <w:r w:rsidRPr="002136AA">
        <w:rPr>
          <w:rFonts w:ascii="Times New Roman" w:hAnsi="Times New Roman"/>
          <w:b/>
          <w:color w:val="000000"/>
          <w:sz w:val="28"/>
          <w:lang w:val="ru-RU"/>
        </w:rPr>
        <w:t>‌</w:t>
      </w: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</w:p>
    <w:p w:rsidR="00353488" w:rsidRDefault="00311F10">
      <w:pPr>
        <w:spacing w:after="0" w:line="408" w:lineRule="auto"/>
        <w:ind w:left="120"/>
        <w:jc w:val="center"/>
      </w:pPr>
      <w:r>
        <w:rPr>
          <w:rFonts w:ascii="Times New Roman" w:hAnsi="Times New Roman"/>
          <w:b/>
          <w:color w:val="000000"/>
          <w:sz w:val="28"/>
        </w:rPr>
        <w:t>МБОУ Лицей № 15</w:t>
      </w:r>
    </w:p>
    <w:p w:rsidR="00353488" w:rsidRDefault="00353488">
      <w:pPr>
        <w:spacing w:after="0"/>
        <w:ind w:left="120"/>
      </w:pPr>
    </w:p>
    <w:p w:rsidR="00353488" w:rsidRDefault="00353488">
      <w:pPr>
        <w:spacing w:after="0"/>
        <w:ind w:left="120"/>
      </w:pPr>
    </w:p>
    <w:p w:rsidR="00353488" w:rsidRDefault="00353488">
      <w:pPr>
        <w:spacing w:after="0"/>
        <w:ind w:left="120"/>
      </w:pPr>
    </w:p>
    <w:p w:rsidR="00353488" w:rsidRDefault="00353488">
      <w:pPr>
        <w:spacing w:after="0"/>
        <w:ind w:left="1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53FFE" w:rsidRPr="004E6975" w:rsidTr="000D4161">
        <w:tc>
          <w:tcPr>
            <w:tcW w:w="3114" w:type="dxa"/>
          </w:tcPr>
          <w:p w:rsidR="00C53FFE" w:rsidRPr="0040209D" w:rsidRDefault="00311F10" w:rsidP="00535FA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C53FFE" w:rsidRPr="0040209D" w:rsidRDefault="00311F10" w:rsidP="000D4161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 w:rsidRPr="0040209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 w:rsidR="004E6975" w:rsidRPr="008944ED" w:rsidRDefault="00311F10" w:rsidP="004E6975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Заместитель </w:t>
            </w:r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директора</w:t>
            </w:r>
          </w:p>
          <w:p w:rsidR="004E6975" w:rsidRDefault="00311F10" w:rsidP="004E6975">
            <w:pPr>
              <w:autoSpaceDE w:val="0"/>
              <w:autoSpaceDN w:val="0"/>
              <w:spacing w:after="12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 w:rsidR="004E6975" w:rsidRPr="008944ED" w:rsidRDefault="00311F10" w:rsidP="004E6975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8944E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Ларионов В.С.</w:t>
            </w:r>
          </w:p>
          <w:p w:rsidR="004E6975" w:rsidRDefault="00311F10" w:rsidP="004E69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Приказ №1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от «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» 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августа</w:t>
            </w:r>
            <w:r w:rsidRPr="004E69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2023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г.</w:t>
            </w:r>
          </w:p>
          <w:p w:rsidR="00C53FFE" w:rsidRPr="0040209D" w:rsidRDefault="00311F10" w:rsidP="000D4161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E6D86" w:rsidRDefault="00311F10" w:rsidP="000E6D86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 w:rsidR="000E6D86" w:rsidRPr="008944ED" w:rsidRDefault="00311F10" w:rsidP="000E6D86">
            <w:pPr>
              <w:autoSpaceDE w:val="0"/>
              <w:autoSpaceDN w:val="0"/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 w:rsidRPr="008944E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Директор</w:t>
            </w:r>
          </w:p>
          <w:p w:rsidR="000E6D86" w:rsidRDefault="00311F10" w:rsidP="000E6D86">
            <w:pPr>
              <w:autoSpaceDE w:val="0"/>
              <w:autoSpaceDN w:val="0"/>
              <w:spacing w:after="12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 w:rsidR="0086502D" w:rsidRPr="008944ED" w:rsidRDefault="00311F10" w:rsidP="0086502D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8944E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Горячева С.Ю.</w:t>
            </w:r>
          </w:p>
          <w:p w:rsidR="000E6D86" w:rsidRDefault="00311F10" w:rsidP="000E6D8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Приказ №1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от «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31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» </w:t>
            </w:r>
            <w:r w:rsidRPr="0034426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августа</w:t>
            </w:r>
            <w:r w:rsidRPr="004E697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2023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г.</w:t>
            </w:r>
          </w:p>
          <w:p w:rsidR="00C53FFE" w:rsidRPr="0040209D" w:rsidRDefault="00311F10" w:rsidP="000D4161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353488" w:rsidRDefault="00353488">
      <w:pPr>
        <w:spacing w:after="0"/>
        <w:ind w:left="120"/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color w:val="000000"/>
          <w:sz w:val="28"/>
        </w:rPr>
        <w:t>‌</w:t>
      </w:r>
    </w:p>
    <w:p w:rsidR="00353488" w:rsidRDefault="00353488">
      <w:pPr>
        <w:spacing w:after="0"/>
        <w:ind w:left="120"/>
      </w:pPr>
    </w:p>
    <w:p w:rsidR="00353488" w:rsidRDefault="00353488">
      <w:pPr>
        <w:spacing w:after="0"/>
        <w:ind w:left="120"/>
      </w:pPr>
    </w:p>
    <w:p w:rsidR="00353488" w:rsidRDefault="00353488">
      <w:pPr>
        <w:spacing w:after="0"/>
        <w:ind w:left="120"/>
      </w:pP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РАБОЧАЯ ПРОГРАММА</w:t>
      </w: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(</w:t>
      </w:r>
      <w:r>
        <w:rPr>
          <w:rFonts w:ascii="Times New Roman" w:hAnsi="Times New Roman"/>
          <w:color w:val="000000"/>
          <w:sz w:val="28"/>
        </w:rPr>
        <w:t>ID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2344248)</w:t>
      </w: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учебного предмета «Физическая культура»</w:t>
      </w:r>
    </w:p>
    <w:p w:rsidR="00353488" w:rsidRPr="002136AA" w:rsidRDefault="00311F10">
      <w:pPr>
        <w:spacing w:after="0" w:line="408" w:lineRule="auto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для обучающихся 5 – 9 классов </w:t>
      </w: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53488">
      <w:pPr>
        <w:spacing w:after="0"/>
        <w:ind w:left="120"/>
        <w:jc w:val="center"/>
        <w:rPr>
          <w:lang w:val="ru-RU"/>
        </w:rPr>
      </w:pPr>
    </w:p>
    <w:p w:rsidR="00353488" w:rsidRPr="002136AA" w:rsidRDefault="00311F10" w:rsidP="002136AA">
      <w:pPr>
        <w:spacing w:after="0"/>
        <w:ind w:left="120"/>
        <w:jc w:val="center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  <w:bookmarkStart w:id="3" w:name="a138e01f-71ee-4195-a132-95a500e7f996"/>
      <w:r w:rsidRPr="002136AA">
        <w:rPr>
          <w:rFonts w:ascii="Times New Roman" w:hAnsi="Times New Roman"/>
          <w:b/>
          <w:color w:val="000000"/>
          <w:sz w:val="28"/>
          <w:lang w:val="ru-RU"/>
        </w:rPr>
        <w:t>г.Саров</w:t>
      </w:r>
      <w:bookmarkEnd w:id="3"/>
      <w:r w:rsidRPr="002136AA">
        <w:rPr>
          <w:rFonts w:ascii="Times New Roman" w:hAnsi="Times New Roman"/>
          <w:b/>
          <w:color w:val="000000"/>
          <w:sz w:val="28"/>
          <w:lang w:val="ru-RU"/>
        </w:rPr>
        <w:t xml:space="preserve">‌ </w:t>
      </w:r>
      <w:bookmarkStart w:id="4" w:name="a612539e-b3c8-455e-88a4-bebacddb4762"/>
      <w:r w:rsidRPr="002136AA">
        <w:rPr>
          <w:rFonts w:ascii="Times New Roman" w:hAnsi="Times New Roman"/>
          <w:b/>
          <w:color w:val="000000"/>
          <w:sz w:val="28"/>
          <w:lang w:val="ru-RU"/>
        </w:rPr>
        <w:t>2023</w:t>
      </w:r>
      <w:bookmarkEnd w:id="4"/>
      <w:r w:rsidRPr="002136AA">
        <w:rPr>
          <w:rFonts w:ascii="Times New Roman" w:hAnsi="Times New Roman"/>
          <w:b/>
          <w:color w:val="000000"/>
          <w:sz w:val="28"/>
          <w:lang w:val="ru-RU"/>
        </w:rPr>
        <w:t>‌</w:t>
      </w: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  <w:bookmarkStart w:id="5" w:name="_GoBack"/>
      <w:bookmarkEnd w:id="5"/>
    </w:p>
    <w:p w:rsidR="00353488" w:rsidRPr="002136AA" w:rsidRDefault="00353488">
      <w:pPr>
        <w:rPr>
          <w:lang w:val="ru-RU"/>
        </w:rPr>
        <w:sectPr w:rsidR="00353488" w:rsidRPr="002136AA">
          <w:pgSz w:w="11906" w:h="16383"/>
          <w:pgMar w:top="1134" w:right="850" w:bottom="1134" w:left="1701" w:header="720" w:footer="720" w:gutter="0"/>
          <w:cols w:space="720"/>
        </w:sect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bookmarkStart w:id="6" w:name="block-17451600"/>
      <w:bookmarkEnd w:id="0"/>
      <w:r w:rsidRPr="002136AA">
        <w:rPr>
          <w:rFonts w:ascii="Times New Roman" w:hAnsi="Times New Roman"/>
          <w:b/>
          <w:color w:val="000000"/>
          <w:sz w:val="28"/>
          <w:lang w:val="ru-RU"/>
        </w:rPr>
        <w:lastRenderedPageBreak/>
        <w:t>ПОЯСНИТЕЛЬНАЯ ЗАПИСКА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‌</w:t>
      </w:r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Программа по физической культуре представляет собой методически оформленную конкретизацию требований ФГОС ООО и раскрывает их реализацию через конкретное </w:t>
      </w:r>
      <w:r w:rsidRPr="002136AA">
        <w:rPr>
          <w:rFonts w:ascii="Times New Roman" w:hAnsi="Times New Roman"/>
          <w:color w:val="000000"/>
          <w:sz w:val="28"/>
          <w:lang w:val="ru-RU"/>
        </w:rPr>
        <w:t>предметное содержание.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При создании программы по физической культуре учитывались потребности современного российского общества в физически крепком и дееспособном подрастающем поколении, способном активно включаться в разнообразные формы здорового образа ж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изни, умеющем использовать ценности физической культуры для самоопределения, саморазвития и самоактуализации. 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 своей социально-ценностной ориентации программа по физической культуре рассматривается как средство подготовки обучающихся к предстоящей жизне</w:t>
      </w:r>
      <w:r w:rsidRPr="002136AA">
        <w:rPr>
          <w:rFonts w:ascii="Times New Roman" w:hAnsi="Times New Roman"/>
          <w:color w:val="000000"/>
          <w:sz w:val="28"/>
          <w:lang w:val="ru-RU"/>
        </w:rPr>
        <w:t>деятельности, укрепления их здоровья, повышения функциональных и адаптивных возможностей систем организма, развития жизненно важных физических качеств. Программа по физической культуре обеспечивает преемственность с федеральными рабочими программами началь</w:t>
      </w:r>
      <w:r w:rsidRPr="002136AA">
        <w:rPr>
          <w:rFonts w:ascii="Times New Roman" w:hAnsi="Times New Roman"/>
          <w:color w:val="000000"/>
          <w:sz w:val="28"/>
          <w:lang w:val="ru-RU"/>
        </w:rPr>
        <w:t>ного общего и среднего общего образования.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Основной целью программы по физической культуре является формирование разносторонне физически развитой личности, способной активно использовать ценности физической культуры для укрепления и длительного сохранения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собственного здоровья, оптимизации трудовой деятельности и организации активного отдыха. В программе по физической культуре данная цель конкретизируется и связывается с формированием устойчивых мотивов и потребностей обучающихся в бережном отношении к сво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ему здоровью, целостном развитии физических, психических и нравственных качеств, творческом использовании ценностей физической культуры в организации здорового образа жизни, регулярных занятиях двигательной деятельностью и спортом. 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Развивающая направленн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ость программы по физической культуре определяется вектором развития физических качеств и функциональных возможностей организма, являющихся основой укрепления их здоровья, повышения надёжности и активности адаптивных процессов. Существенным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достижением дан</w:t>
      </w:r>
      <w:r w:rsidRPr="002136AA">
        <w:rPr>
          <w:rFonts w:ascii="Times New Roman" w:hAnsi="Times New Roman"/>
          <w:color w:val="000000"/>
          <w:sz w:val="28"/>
          <w:lang w:val="ru-RU"/>
        </w:rPr>
        <w:t>ной ориентации является приобретение обучающимися знаний и умений в организации самостоятельных форм занятий оздоровительной, спортивной и прикладно-ориентированной физической культурой, возможности познания своих физических способностей и их целенаправлен</w:t>
      </w:r>
      <w:r w:rsidRPr="002136AA">
        <w:rPr>
          <w:rFonts w:ascii="Times New Roman" w:hAnsi="Times New Roman"/>
          <w:color w:val="000000"/>
          <w:sz w:val="28"/>
          <w:lang w:val="ru-RU"/>
        </w:rPr>
        <w:t>ного развития.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Воспитывающее значение программы по физической культуре заключается в содействии активной социализации обучающихся на основе осмысления и понимания роли и значения мирового и российского олимпийского движения, приобщения к их культурным цен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ностям, истории и современному развитию. 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 число практических результатов данного направления входит формирование положительных навыков и умений в общении и взаимодействии со сверстниками и учителями физической культуры, организации совместной учебной и </w:t>
      </w:r>
      <w:r w:rsidRPr="002136AA">
        <w:rPr>
          <w:rFonts w:ascii="Times New Roman" w:hAnsi="Times New Roman"/>
          <w:color w:val="000000"/>
          <w:sz w:val="28"/>
          <w:lang w:val="ru-RU"/>
        </w:rPr>
        <w:t>консультативной деятельности.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Центральной идеей конструирования учебного содержания и планируемых результатов образования по физической культуре на уровне основного общего образования является воспитание целостной личности обучающихся, обеспечение единств</w:t>
      </w:r>
      <w:r w:rsidRPr="002136AA">
        <w:rPr>
          <w:rFonts w:ascii="Times New Roman" w:hAnsi="Times New Roman"/>
          <w:color w:val="000000"/>
          <w:sz w:val="28"/>
          <w:lang w:val="ru-RU"/>
        </w:rPr>
        <w:t>а в развитии их физической, психической и социальной природы. Реализация этой идеи становится возможной на основе содержания учебного предмета, которое представляется двигательной деятельностью с её базовыми компонентами: информационным (знания о физическо</w:t>
      </w:r>
      <w:r w:rsidRPr="002136AA">
        <w:rPr>
          <w:rFonts w:ascii="Times New Roman" w:hAnsi="Times New Roman"/>
          <w:color w:val="000000"/>
          <w:sz w:val="28"/>
          <w:lang w:val="ru-RU"/>
        </w:rPr>
        <w:t>й культуре), операциональным (способы самостоятельной деятельности) и мотивационно-процессуальным (физическое совершенствование).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 целях усиления мотивационной составляющей учебного предмета «Физическая культура», придания ей личностно значимого смысла, </w:t>
      </w:r>
      <w:r w:rsidRPr="002136AA">
        <w:rPr>
          <w:rFonts w:ascii="Times New Roman" w:hAnsi="Times New Roman"/>
          <w:color w:val="000000"/>
          <w:sz w:val="28"/>
          <w:lang w:val="ru-RU"/>
        </w:rPr>
        <w:t>содержание программы по физической культуре представляется системой модулей, которые входят структурными компонентами в раздел «Физическое совершенствование».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Инвариантные модули включают в себя содержание базовых видов спорта: гимнастика, лёгкая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атлетика, зимние виды спорта (на примере лыжной подготовки), спортивные игры, плавание. Инвариантные модули в своём предметном содержании ориентируются на всестороннюю физическую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подготовленность обучающихся, освоение ими технических действий и физических </w:t>
      </w:r>
      <w:r w:rsidRPr="002136AA">
        <w:rPr>
          <w:rFonts w:ascii="Times New Roman" w:hAnsi="Times New Roman"/>
          <w:color w:val="000000"/>
          <w:sz w:val="28"/>
          <w:lang w:val="ru-RU"/>
        </w:rPr>
        <w:t>упражнений, содействующих обогащению двигательного опыта.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Вариативные модули объединены модулем «Спорт», содержание которого разрабатывается образовательной организацией на основе модульных программ по физической культуре для общеобразовательных организац</w:t>
      </w:r>
      <w:r w:rsidRPr="002136AA">
        <w:rPr>
          <w:rFonts w:ascii="Times New Roman" w:hAnsi="Times New Roman"/>
          <w:color w:val="000000"/>
          <w:sz w:val="28"/>
          <w:lang w:val="ru-RU"/>
        </w:rPr>
        <w:t>ий. Основной содержательной направленностью вариативных модулей является подготовка обучающихся к выполнению нормативных требований Всероссийского физкультурно-спортивного комплекса ГТО, активное вовлечение их в соревновательную деятельность.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</w:t>
      </w:r>
      <w:r w:rsidRPr="002136AA">
        <w:rPr>
          <w:rFonts w:ascii="Times New Roman" w:hAnsi="Times New Roman"/>
          <w:color w:val="000000"/>
          <w:sz w:val="28"/>
          <w:lang w:val="ru-RU"/>
        </w:rPr>
        <w:t>т» может разрабатываться учителями физической культуры на основе содержания базовой физической подготовки, национальных видов спорта, современных оздоровительных систем. В рамках данного модуля представлено примерное содержание «Базовой физической подготов</w:t>
      </w:r>
      <w:r w:rsidRPr="002136AA">
        <w:rPr>
          <w:rFonts w:ascii="Times New Roman" w:hAnsi="Times New Roman"/>
          <w:color w:val="000000"/>
          <w:sz w:val="28"/>
          <w:lang w:val="ru-RU"/>
        </w:rPr>
        <w:t>ки».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Содержание программы по физической культуре представлено по годам обучения, для каждого класса предусмотрен раздел «Универсальные учебные действия», в котором раскрывается вклад предмета в формирование познавательных, коммуникативных и регулятивных д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ействий, соответствующих возможностям и особенностям обучающихся данного возраста. Личностные достижения непосредственно связаны с конкретным содержанием учебного предмета и представлены по мере его раскрытия. </w:t>
      </w:r>
    </w:p>
    <w:p w:rsidR="00353488" w:rsidRPr="002136AA" w:rsidRDefault="00311F10">
      <w:pPr>
        <w:spacing w:after="0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‌</w:t>
      </w:r>
      <w:bookmarkStart w:id="7" w:name="10bad217-7d99-408e-b09f-86f4333d94ae"/>
      <w:r w:rsidRPr="002136AA">
        <w:rPr>
          <w:rFonts w:ascii="Times New Roman" w:hAnsi="Times New Roman"/>
          <w:color w:val="000000"/>
          <w:sz w:val="28"/>
          <w:lang w:val="ru-RU"/>
        </w:rPr>
        <w:t>Общее число часов, рекомендованных для изуче</w:t>
      </w:r>
      <w:r w:rsidRPr="002136AA">
        <w:rPr>
          <w:rFonts w:ascii="Times New Roman" w:hAnsi="Times New Roman"/>
          <w:color w:val="000000"/>
          <w:sz w:val="28"/>
          <w:lang w:val="ru-RU"/>
        </w:rPr>
        <w:t>ния физической культуры на уровне основного общего образования, – 510 часов: в 5 классе – 102 часа (3 часа в неделю), в 6 классе – 102 часа (3 часа в неделю), в 7 классе – 102 часа (3 часа в неделю), в 8 классе – 102 часа (3 часа в неделю), в 9 классе – 10</w:t>
      </w:r>
      <w:r w:rsidRPr="002136AA">
        <w:rPr>
          <w:rFonts w:ascii="Times New Roman" w:hAnsi="Times New Roman"/>
          <w:color w:val="000000"/>
          <w:sz w:val="28"/>
          <w:lang w:val="ru-RU"/>
        </w:rPr>
        <w:t>2 часа (3 часа в неделю). На модульный блок «Базовая физическая подготовка» отводится 150 часов из общего числа (1 час в неделю в каждом классе).</w:t>
      </w:r>
      <w:bookmarkEnd w:id="7"/>
      <w:r w:rsidRPr="002136AA">
        <w:rPr>
          <w:rFonts w:ascii="Times New Roman" w:hAnsi="Times New Roman"/>
          <w:color w:val="000000"/>
          <w:sz w:val="28"/>
          <w:lang w:val="ru-RU"/>
        </w:rPr>
        <w:t>‌</w:t>
      </w: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53488">
      <w:pPr>
        <w:spacing w:after="0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</w:p>
    <w:p w:rsidR="00353488" w:rsidRPr="002136AA" w:rsidRDefault="00353488">
      <w:pPr>
        <w:rPr>
          <w:lang w:val="ru-RU"/>
        </w:rPr>
        <w:sectPr w:rsidR="00353488" w:rsidRPr="002136AA">
          <w:pgSz w:w="11906" w:h="16383"/>
          <w:pgMar w:top="1134" w:right="850" w:bottom="1134" w:left="1701" w:header="720" w:footer="720" w:gutter="0"/>
          <w:cols w:space="720"/>
        </w:sect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bookmarkStart w:id="8" w:name="block-17451595"/>
      <w:bookmarkEnd w:id="6"/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​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СОДЕРЖАНИЕ УЧЕБНОГО ПРЕДМЕТА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  <w:bookmarkStart w:id="9" w:name="_Toc137567697"/>
      <w:bookmarkEnd w:id="9"/>
      <w:r w:rsidRPr="002136AA">
        <w:rPr>
          <w:rFonts w:ascii="Times New Roman" w:hAnsi="Times New Roman"/>
          <w:b/>
          <w:color w:val="000000"/>
          <w:sz w:val="28"/>
          <w:lang w:val="ru-RU"/>
        </w:rPr>
        <w:t>5 КЛАСС</w:t>
      </w: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Знания о физической культуре.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Физическая культура на </w:t>
      </w:r>
      <w:r w:rsidRPr="002136AA">
        <w:rPr>
          <w:rFonts w:ascii="Times New Roman" w:hAnsi="Times New Roman"/>
          <w:color w:val="000000"/>
          <w:sz w:val="28"/>
          <w:lang w:val="ru-RU"/>
        </w:rPr>
        <w:t>уровне основного общего образования: задачи, содержание и формы организации занятий. Система дополнительного обучения физической культуре, организация спортивной работы в общеобразовательной организации.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культура и здоровый образ жизни: характер</w:t>
      </w:r>
      <w:r w:rsidRPr="002136AA">
        <w:rPr>
          <w:rFonts w:ascii="Times New Roman" w:hAnsi="Times New Roman"/>
          <w:color w:val="000000"/>
          <w:sz w:val="28"/>
          <w:lang w:val="ru-RU"/>
        </w:rPr>
        <w:t>истика основных форм занятий физической культурой, их связь с укреплением здоровья, организацией отдыха и досуга.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Исторические сведения об Олимпийских играх Древней Греции, характеристика их содержания и правил спортивной борьбы. Расцвет и завершение истор</w:t>
      </w:r>
      <w:r w:rsidRPr="002136AA">
        <w:rPr>
          <w:rFonts w:ascii="Times New Roman" w:hAnsi="Times New Roman"/>
          <w:color w:val="000000"/>
          <w:sz w:val="28"/>
          <w:lang w:val="ru-RU"/>
        </w:rPr>
        <w:t>ии Олимпийских игр древности.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Способы самостоятельной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Режим дня и его значение для обучающихся, связь с умственной работоспособностью. Составление индивидуального режима дня, определение основных индивидуальных видов деятельности, их временны</w:t>
      </w:r>
      <w:r w:rsidRPr="002136AA">
        <w:rPr>
          <w:rFonts w:ascii="Times New Roman" w:hAnsi="Times New Roman"/>
          <w:color w:val="000000"/>
          <w:sz w:val="28"/>
          <w:lang w:val="ru-RU"/>
        </w:rPr>
        <w:t>х диапазонов и последовательности в выполнении.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Физическое развитие человека, его показатели и способы измерения. Осанка как показатель физического развития, правила предупреждения её нарушений в условиях учебной и бытовой деятельности. Способы измерения 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оценивания осанки. Составление комплексов физических упражнений с коррекционной направленностью и правил их самостоятельного проведения.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Проведение самостоятельных занятий физическими упражнениями на открытых площадках и в домашних условиях, подготовка ме</w:t>
      </w:r>
      <w:r w:rsidRPr="002136AA">
        <w:rPr>
          <w:rFonts w:ascii="Times New Roman" w:hAnsi="Times New Roman"/>
          <w:color w:val="000000"/>
          <w:sz w:val="28"/>
          <w:lang w:val="ru-RU"/>
        </w:rPr>
        <w:t>ст занятий, выбор одежды и обуви, предупреждение травматизма.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Оценивание состояния организма в покое и после физической нагрузки в процессе самостоятельных занятий физической культуры и спортом.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Составление дневника физической культуры.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 xml:space="preserve">Физическое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совершенствование.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Физкультурно-оздоровительная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Роль и значение физкультурно-оздоровительной деятельности в здоровом образе жизни современного человека. Упражнения утренней зарядки и физкультминуток, дыхательной и зрительной гимнастики в проц</w:t>
      </w:r>
      <w:r w:rsidRPr="002136AA">
        <w:rPr>
          <w:rFonts w:ascii="Times New Roman" w:hAnsi="Times New Roman"/>
          <w:color w:val="000000"/>
          <w:sz w:val="28"/>
          <w:lang w:val="ru-RU"/>
        </w:rPr>
        <w:t>ессе учебных занятий, закаливающие процедуры после занятий утренней зарядкой. Упражнения на развитие гибкости и подвижности суставов, развитие координации; формирование телосложения с использованием внешних отягощений.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Спортивно-оздоровительная деятельност</w:t>
      </w:r>
      <w:r w:rsidRPr="002136AA">
        <w:rPr>
          <w:rFonts w:ascii="Times New Roman" w:hAnsi="Times New Roman"/>
          <w:i/>
          <w:color w:val="000000"/>
          <w:sz w:val="28"/>
          <w:lang w:val="ru-RU"/>
        </w:rPr>
        <w:t>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Роль и значение спортивно-оздоровительной деятельности в здоровом образе жизни современного человека.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Кувырки вперёд и назад в группировке, кувырки вперёд ноги «скрестно», кувырки назад из стойки на лопатках (мальчики). Опорные прыж</w:t>
      </w:r>
      <w:r w:rsidRPr="002136AA">
        <w:rPr>
          <w:rFonts w:ascii="Times New Roman" w:hAnsi="Times New Roman"/>
          <w:color w:val="000000"/>
          <w:sz w:val="28"/>
          <w:lang w:val="ru-RU"/>
        </w:rPr>
        <w:t>ки через гимнастического козла ноги врозь (мальчики), опорные прыжки на гимнастического козла с последующим спрыгиванием (девочки).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Упражнения на низком гимнастическом бревне: передвижение ходьбой с поворотами кругом и на 90°, лёгкие подпрыгивания, подпрыг</w:t>
      </w:r>
      <w:r w:rsidRPr="002136AA">
        <w:rPr>
          <w:rFonts w:ascii="Times New Roman" w:hAnsi="Times New Roman"/>
          <w:color w:val="000000"/>
          <w:sz w:val="28"/>
          <w:lang w:val="ru-RU"/>
        </w:rPr>
        <w:t>ивания толчком двумя ногами, передвижение приставным шагом (девочки). Упражнения на гимнастической лестнице: перелезание приставным шагом правым и левым боком, лазанье разноимённым способом по диагонали и одноимённым способом вверх. Расхождение на гимнасти</w:t>
      </w:r>
      <w:r w:rsidRPr="002136AA">
        <w:rPr>
          <w:rFonts w:ascii="Times New Roman" w:hAnsi="Times New Roman"/>
          <w:color w:val="000000"/>
          <w:sz w:val="28"/>
          <w:lang w:val="ru-RU"/>
        </w:rPr>
        <w:t>ческой скамейке правым и левым боком способом «удерживая за плечи».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Бег на длинные дистанции с равномерной скоростью передвижения с высокого старта, бег на короткие дистанции с максимальной скоростью передвижения. Прыжки в длину с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разбега способом «согнув ноги», прыжки в высоту с прямого разбега.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Метание малого мяча с места в вертикальную неподвижную мишень, метание малого мяча на дальность с трёх шагов разбега.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Передвижение на лыжах попеременным двухша</w:t>
      </w:r>
      <w:r w:rsidRPr="002136AA">
        <w:rPr>
          <w:rFonts w:ascii="Times New Roman" w:hAnsi="Times New Roman"/>
          <w:color w:val="000000"/>
          <w:sz w:val="28"/>
          <w:lang w:val="ru-RU"/>
        </w:rPr>
        <w:t>жным ходом, повороты на лыжах переступанием на месте и в движении по учебной дистанции, подъём по пологому склону способом «лесенка» и спуск в основной стойке, преодоление небольших бугров и впадин при спуске с пологого склона.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«Спортивные игры».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Ба</w:t>
      </w:r>
      <w:r w:rsidRPr="002136AA">
        <w:rPr>
          <w:rFonts w:ascii="Times New Roman" w:hAnsi="Times New Roman"/>
          <w:color w:val="000000"/>
          <w:sz w:val="28"/>
          <w:lang w:val="ru-RU"/>
        </w:rPr>
        <w:t>скетбол. Передача мяча двумя руками от груди, на месте и в движении, ведение мяча на месте и в движении «по прямой», «по кругу» и «змейкой», бросок мяча в корзину двумя руками от груди с места, ранее разученные технические действия с мячом.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Волейбол. Пряма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я нижняя подача мяча, приём и передача мяча двумя руками снизу и сверху на месте и в движении, ранее разученные технические действия с мячом.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Футбол. Удар по неподвижному мячу внутренней стороной стопы с небольшого разбега, остановка катящегося мяча спосо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бом «наступания», ведение мяча «по прямой», «по кругу» и «змейкой», обводка мячом ориентиров (конусов).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Совершенствование техники ранее разученных гимнастических и акробатических упражнений, упражнений лёгкой атлетики и зимних видов спорта, технических де</w:t>
      </w:r>
      <w:r w:rsidRPr="002136AA">
        <w:rPr>
          <w:rFonts w:ascii="Times New Roman" w:hAnsi="Times New Roman"/>
          <w:color w:val="000000"/>
          <w:sz w:val="28"/>
          <w:lang w:val="ru-RU"/>
        </w:rPr>
        <w:t>йствий спортивных игр.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подготовка к выполнению нормативов комплекса ГТО с использованием средств базовой физической подготовки, видов спорта и оздоровительных систем физической культуры, национальных видов спорта, культурно-этнич</w:t>
      </w:r>
      <w:r w:rsidRPr="002136AA">
        <w:rPr>
          <w:rFonts w:ascii="Times New Roman" w:hAnsi="Times New Roman"/>
          <w:color w:val="000000"/>
          <w:sz w:val="28"/>
          <w:lang w:val="ru-RU"/>
        </w:rPr>
        <w:t>еских игр.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0" w:name="_Toc137567698"/>
      <w:bookmarkEnd w:id="10"/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11F10">
      <w:pPr>
        <w:spacing w:after="0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6 КЛАСС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Знания о физической культуре.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Возрождение Олимпийских игр и олимпийского движения в современном мире, роль Пьера де Кубертена в их становлении и развитии. Девиз, символика и ритуалы современных Олимпийских игр. История организации и пр</w:t>
      </w:r>
      <w:r w:rsidRPr="002136AA">
        <w:rPr>
          <w:rFonts w:ascii="Times New Roman" w:hAnsi="Times New Roman"/>
          <w:color w:val="000000"/>
          <w:sz w:val="28"/>
          <w:lang w:val="ru-RU"/>
        </w:rPr>
        <w:t>оведения первых Олимпийских игр современности, первые олимпийские чемпионы.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Способы самостоятельной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Ведение дневника физической культуры. Физическая подготовка и её влияние на развитие систем организма, связь с укреплением здоровья, физическая подготовленность как результат физической подготовки.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Правила и способы самостоятельного развития физических ка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честв. Способы определения индивидуальной физической нагрузки. Правила проведения измерительных процедур по оценке физической подготовленности. Правила техники выполнения тестовых заданий и способы регистрации их результатов.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Правила и способы составления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плана самостоятельных занятий физической подготовкой.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Физическое совершенствование.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Физкультурно-оздоровительная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Правила самостоятельного закаливания организма с помощью воздушных и солнечных ванн, купания в естественных водоёмах. Правила </w:t>
      </w:r>
      <w:r w:rsidRPr="002136AA">
        <w:rPr>
          <w:rFonts w:ascii="Times New Roman" w:hAnsi="Times New Roman"/>
          <w:color w:val="000000"/>
          <w:sz w:val="28"/>
          <w:lang w:val="ru-RU"/>
        </w:rPr>
        <w:t>техники безопасности и гигиены мест занятий физическими упражнениями.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Оздоровительные комплексы: упражнения для коррекции телосложения с использованием дополнительных отягощений, упражнения для профилактики нарушения зрения во время учебных занятий и работ</w:t>
      </w:r>
      <w:r w:rsidRPr="002136AA">
        <w:rPr>
          <w:rFonts w:ascii="Times New Roman" w:hAnsi="Times New Roman"/>
          <w:color w:val="000000"/>
          <w:sz w:val="28"/>
          <w:lang w:val="ru-RU"/>
        </w:rPr>
        <w:t>ы за компьютером, упражнения для физкультпауз, направленных на поддержание оптимальной работоспособности мышц опорно-двигательного аппарата в режиме учебной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Спортивно-оздоровительная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Акробатическая комбинаци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я из общеразвивающих и сложно координированных упражнений, стоек и кувырков, ранее разученных акробатических упражнений.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Комбинация из стилизованных общеразвивающих упражнений и сложно-координированных упражнений ритмической гимнастики, разнообразных движ</w:t>
      </w:r>
      <w:r w:rsidRPr="002136AA">
        <w:rPr>
          <w:rFonts w:ascii="Times New Roman" w:hAnsi="Times New Roman"/>
          <w:color w:val="000000"/>
          <w:sz w:val="28"/>
          <w:lang w:val="ru-RU"/>
        </w:rPr>
        <w:t>ений руками и ногами с разной амплитудой и траекторией, танцевальными движениями из ранее разученных танцев (девочки).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Опорные прыжки через гимнастического козла с разбега способом «согнув ноги» (мальчики) и способом «ноги врозь» (девочки).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Гимнастические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комбинации на низком гимнастическом бревне с использованием стилизованных общеразвивающих и сложно-координированных упражнений, передвижений шагом и лёгким бегом, поворотами с разнообразными движениями рук и ног, удержанием статических поз (девочки).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Упра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жнения на невысокой гимнастической перекладине: висы, упор ноги врозь, перемах вперёд и обратно (мальчики).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Лазанье по канату в три приёма (мальчики).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Старт с опорой на одну руку и последующим ускорением, спринтерский и гладкий р</w:t>
      </w:r>
      <w:r w:rsidRPr="002136AA">
        <w:rPr>
          <w:rFonts w:ascii="Times New Roman" w:hAnsi="Times New Roman"/>
          <w:color w:val="000000"/>
          <w:sz w:val="28"/>
          <w:lang w:val="ru-RU"/>
        </w:rPr>
        <w:t>авномерный бег по учебной дистанции, ранее разученные беговые упражнения.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Прыжковые упражнения: прыжок в высоту с разбега способом «перешагивание», ранее разученные прыжковые упражнения в длину и высоту, напрыгивание и спрыгивание.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Метание малого (теннисн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ого) мяча в подвижную (раскачивающуюся) мишень.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Передвижение на лыжах одновременным одношажным ходом, преодоление небольших трамплинов при спуске с пологого склона в низкой стойке, ранее разученные упражнения лыжной подготовки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, передвижения по учебной дистанции, повороты, спуски, торможение.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«Спортивные игры».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Баскетбол. Технические действия игрока без мяча: передвижение в стойке баскетболиста, прыжки вверх толчком одной ногой и приземлением на другую ногу, остановка дв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умя шагами и прыжком.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Упражнения с мячом: ранее разученные упражнения в ведении мяча в разных направлениях и по разной траектории, на передачу и броски мяча в корзину.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Правила игры и игровая деятельность по правилам с использованием разученных технических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приёмов.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Волейбол. Приём и передача мяча двумя руками снизу в разные зоны площадки команды соперника. Правила игры и игровая деятельность по правилам с использованием разученных технических приёмов в подаче мяча, его приёме и передаче двумя руками снизу </w:t>
      </w:r>
      <w:r w:rsidRPr="002136AA">
        <w:rPr>
          <w:rFonts w:ascii="Times New Roman" w:hAnsi="Times New Roman"/>
          <w:color w:val="000000"/>
          <w:sz w:val="28"/>
          <w:lang w:val="ru-RU"/>
        </w:rPr>
        <w:t>и сверху.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Совершенствование техники ранее разученных гимнастических и акробатических упражнений, упражнений лёгкой атлетики и зимних видов спорта, технических действий спортивных игр.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подготовка к выполнению нормативов комплекса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ГТО с использованием средств базовой физической подготовки, видов спорта и оздоровительных систем физической культуры, национальных видов спорта, культурно-этнических игр.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1" w:name="_Toc137567699"/>
      <w:bookmarkEnd w:id="11"/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11F10">
      <w:pPr>
        <w:spacing w:after="0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7 КЛАСС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pacing w:val="-2"/>
          <w:sz w:val="28"/>
          <w:lang w:val="ru-RU"/>
        </w:rPr>
        <w:t>Знания о физической культуре.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Зарождение олимпийского движения в дореволю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ционной России, роль А.Д. Бутовского в развитии отечественной системы физического воспитания и спорта. Олимпийское движение в СССР и современной России, характеристика основных этапов развития. Выдающиеся советские и российские олимпийцы.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Влияние занятий ф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изической культурой и спортом на воспитание положительных качеств личности современного человека.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pacing w:val="-2"/>
          <w:sz w:val="28"/>
          <w:lang w:val="ru-RU"/>
        </w:rPr>
        <w:t>Способы самостоятельной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Правила техники безопасности и гигиены мест занятий в процессе выполнения физических упражнений на открытых площадках. В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 xml:space="preserve">едение дневника по физической культуре.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Техническая подготовка и её значение для человека, основные правила технической подготовки. Двигательные действия как основа технической подготовки, понятие двигательного умения и двигательного навыка. Способы оцени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вания техники двигательных действий и организация процедуры оценивания. Ошибки при разучивании техники выполнения двигательных действий, причины и способы их предупреждения при самостоятельных занятиях технической подготовкой.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lastRenderedPageBreak/>
        <w:t xml:space="preserve">Планирование самостоятельных 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занятий технической подготовкой на учебный год и учебную четверть. Составление плана учебного занятия по самостоятельной технической подготовке. Способы оценивания оздоровительного эффекта занятий физической культурой с помощью «индекса Кетле», «ортостатич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еской пробы», «функциональной пробы со стандартной нагрузкой».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pacing w:val="-2"/>
          <w:sz w:val="28"/>
          <w:lang w:val="ru-RU"/>
        </w:rPr>
        <w:t>Физическое совершенствование.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pacing w:val="-2"/>
          <w:sz w:val="28"/>
          <w:lang w:val="ru-RU"/>
        </w:rPr>
        <w:t>Физкультурно-оздоровительная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 xml:space="preserve">Оздоровительные комплексы для самостоятельных занятий с добавлением ранее разученных упражнений: для коррекции телосложения и профилактики нарушения осанки, дыхательной и зрительной гимнастики в режиме учебного дня.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pacing w:val="-2"/>
          <w:sz w:val="28"/>
          <w:lang w:val="ru-RU"/>
        </w:rPr>
        <w:t>Спортивно-оздоровительная деятельность.</w:t>
      </w:r>
      <w:r w:rsidRPr="002136AA">
        <w:rPr>
          <w:rFonts w:ascii="Times New Roman" w:hAnsi="Times New Roman"/>
          <w:i/>
          <w:color w:val="000000"/>
          <w:spacing w:val="-2"/>
          <w:sz w:val="28"/>
          <w:lang w:val="ru-RU"/>
        </w:rPr>
        <w:t xml:space="preserve">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Акробатические комбинации из ранее разученных упражнений с добавлением упражнений ритмической гимнастики (девочки). Простейшие акробатические пирамиды в парах и тройках (девочки). Стойка на голове с опорой на руки, акробатическая ком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бинация из разученных упражнений в равновесии, стойках, кувырках (мальчики).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Комплекс упражнений степ-аэробики, включающий упражнения в ходьбе, прыжках, спрыгивании и запрыгивании с поворотами разведением рук и ног, выполняемых в среднем и высоком темпе (д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евочки).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Комбинация на гимнастическом бревне из ранее разученных упражнений с добавлением упражнений на статическое и динамическое равновесие (девочки). Комбинация на низкой гимнастической перекладине из ранее разученных упражнений в висах, упорах, перевор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отах (мальчики). Лазанье по канату в два приёма (мальчики).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Бег с преодолением препятствий способами «наступание» и «прыжковый бег», эстафетный бег. Ранее освоенные беговые упражнения с увеличением скорости передвижения и продолжи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 xml:space="preserve">тельности выполнения, прыжки с разбега в длину способом «согнув ноги» и в высоту способом «перешагивание».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Метание малого (теннисного) мяча по движущейся (катящейся) с разной скоростью мишени.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Торможение и поворот на лыжах упо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 xml:space="preserve">ром при спуске с пологого склона, переход с передвижения попеременным двухшажным ходом на передвижение одновременным одношажным ходом и обратно во время прохождения учебной дистанции, спуски и подъёмы ранее освоенными способами.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lastRenderedPageBreak/>
        <w:t xml:space="preserve">Модуль «Спортивные игры».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Баскетбол. Передача и ловля мяча после отскока от пола, бросок в корзину двумя руками снизу и от груди после ведения. Игровая деятельность по правилам с использованием ранее разученных технических приёмов без мяча и с мячом: ведение, приёмы и передачи, бр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 xml:space="preserve">оски в корзину.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Волейбол. Верхняя прямая подача мяча в разные зоны площадки соперника, передача мяча через сетку двумя руками сверху и перевод мяча за голову. Игровая деятельность по правилам с использованием ранее разученных технических приёмов.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Совершенствование техники ранее разученных гимнастических и акробатических упражнений, упражнений лёгкой атлетики и зимних видов спорта, технических действий спортивных игр.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Модуль «Спорт».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Физическая подготовка к выполнению нормативов комплекса ГТО с испо</w:t>
      </w:r>
      <w:r w:rsidRPr="002136AA">
        <w:rPr>
          <w:rFonts w:ascii="Times New Roman" w:hAnsi="Times New Roman"/>
          <w:color w:val="000000"/>
          <w:spacing w:val="-2"/>
          <w:sz w:val="28"/>
          <w:lang w:val="ru-RU"/>
        </w:rPr>
        <w:t>льзованием средств базовой физической подготовки, видов спорта и оздоровительных систем физической культуры, национальных видов спорта, культурно-этнических игр.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2" w:name="_Toc137567700"/>
      <w:bookmarkEnd w:id="12"/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11F10">
      <w:pPr>
        <w:spacing w:after="0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8 КЛАСС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Знания о физической культуре.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культура в современном обществе: характерис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тика основных направлений и форм организации. Всестороннее и гармоничное физическое развитие. Адаптивная физическая культура, её история и социальная значимость.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Способы самостоятельной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Коррекция осанки и разработка индивидуальных планов зан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ятий корригирующей гимнастикой. Коррекция избыточной массы тела и разработка индивидуальных планов занятий корригирующей гимнастикой.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Составление планов-конспектов для самостоятельных занятий спортивной подготовкой. Способы учёта индивидуальных особенност</w:t>
      </w:r>
      <w:r w:rsidRPr="002136AA">
        <w:rPr>
          <w:rFonts w:ascii="Times New Roman" w:hAnsi="Times New Roman"/>
          <w:color w:val="000000"/>
          <w:sz w:val="28"/>
          <w:lang w:val="ru-RU"/>
        </w:rPr>
        <w:t>ей при составлении планов самостоятельных тренировочных занятий.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 xml:space="preserve">Физическое совершенствование.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Физкультурно-оздоровительная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Профилактика перенапряжения систем организма средствами оздоровительной физической культуры: упражнения мышечной рела</w:t>
      </w:r>
      <w:r w:rsidRPr="002136AA">
        <w:rPr>
          <w:rFonts w:ascii="Times New Roman" w:hAnsi="Times New Roman"/>
          <w:color w:val="000000"/>
          <w:sz w:val="28"/>
          <w:lang w:val="ru-RU"/>
        </w:rPr>
        <w:t>ксации и регулирования вегетативной нервной системы, профилактики общего утомления и остроты зрения.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 xml:space="preserve">Спортивно-оздоровительная деятельность.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Акробатическая комбинация из ранее освоенных упражнений силовой направленности, с увеличивающ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имся числом технических элементов в стойках, упорах, кувырках, прыжках (юноши).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Гимнастическая комбинация на гимнастическом бревне из ранее освоенных упражнений с увеличивающимся числом технических элементов в прыжках, поворотах и передвижениях (девушки).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Гимнастическая комбинация на перекладине с включением ранее освоенных упражнений в упорах и висах (юноши). Гимнастическая комбинация на параллельных брусьях с включением упражнений в упоре на руках, кувырка вперёд и соскока (юноши). Вольные упражнения на </w:t>
      </w:r>
      <w:r w:rsidRPr="002136AA">
        <w:rPr>
          <w:rFonts w:ascii="Times New Roman" w:hAnsi="Times New Roman"/>
          <w:color w:val="000000"/>
          <w:sz w:val="28"/>
          <w:lang w:val="ru-RU"/>
        </w:rPr>
        <w:t>базе ранее разученных акробатических упражнений и упражнений ритмической гимнастики (девушки).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Кроссовый бег, прыжок в длину с разбега способом «прогнувшись».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Правила проведения соревнований по сдаче норм комплекса ГТО. Самостоятельная подготовка к выполнению нормативных требований комплекса ГТО в беговых (бег на короткие и средние дистанции) и технических (прыжки и метание спортивного снаряда) дисциплинах лёгко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й атлетики.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Передвижение на лыжах одновременным бесшажным ходом, преодоление естественных препятствий на лыжах широким шагом, перешагиванием, перелазанием, торможение боковым скольжением при спуске на лыжах с пологого склона,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переход с попеременного двухшажного хода на одновременный бесшажный ход и обратно, ранее разученные упражнения лыжной подготовки в передвижениях на лыжах, при спусках, подъёмах, торможении.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«Плавание».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Старт прыжком с тумбочки при плавании кролем 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 груди, старт из воды толчком от стенки бассейна при плавании кролем на спине. Повороты при плавании кролем на груди и на спине. Проплывание учебных дистанций кролем на груди и на спине.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Модуль «Спортивные игры».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Баскетбол. Повороты туловища в правую и </w:t>
      </w:r>
      <w:r w:rsidRPr="002136AA">
        <w:rPr>
          <w:rFonts w:ascii="Times New Roman" w:hAnsi="Times New Roman"/>
          <w:color w:val="000000"/>
          <w:sz w:val="28"/>
          <w:lang w:val="ru-RU"/>
        </w:rPr>
        <w:t>левую стороны с удержанием мяча двумя руками, передача мяча одной рукой от плеча и снизу, бросок мяча двумя и одной рукой в прыжке. Игровая деятельность по правилам с использованием ранее разученных технических приёмов.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Волейбол. Прямой нападающий удар, ин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дивидуальное блокирование мяча в прыжке с места, тактические действия в защите и нападении. Игровая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деятельность по правилам с использованием ранее разученных технических приёмов.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Совершенствование техники ранее разученных гимнастических и акробатических у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пражнений, упражнений лёгкой атлетики и зимних видов спорта, технических действий спортивных игр.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подготовка к выполнению нормативов Комплекса ГТО с использованием средств базовой физической подготовки, видов спорта и оздоровите</w:t>
      </w:r>
      <w:r w:rsidRPr="002136AA">
        <w:rPr>
          <w:rFonts w:ascii="Times New Roman" w:hAnsi="Times New Roman"/>
          <w:color w:val="000000"/>
          <w:sz w:val="28"/>
          <w:lang w:val="ru-RU"/>
        </w:rPr>
        <w:t>льных систем физической культуры, национальных видов спорта, культурно-этнических игр.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3" w:name="_Toc137567701"/>
      <w:bookmarkEnd w:id="13"/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11F10">
      <w:pPr>
        <w:spacing w:after="0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9 КЛАСС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Знания о физической культуре.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Здоровье и здоровый образ жизни, вредные привычки и их пагубное влияние на здоровье человека. Туристские походы как форма организ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ации здорового образа жизни. Профессионально-прикладная физическая культура.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Способы самостоятельной деятельности.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Восстановительный массаж как средство оптимизации работоспособности, его правила и приёмы во время самостоятельных занятий физической подгот</w:t>
      </w:r>
      <w:r w:rsidRPr="002136AA">
        <w:rPr>
          <w:rFonts w:ascii="Times New Roman" w:hAnsi="Times New Roman"/>
          <w:color w:val="000000"/>
          <w:sz w:val="28"/>
          <w:lang w:val="ru-RU"/>
        </w:rPr>
        <w:t>овкой. Банные процедуры как средство укрепления здоровья. Измерение функциональных резервов организма. Оказание первой помощи на самостоятельных занятиях физическими упражнениями и во время активного отдыха.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 xml:space="preserve">Физическое совершенствование.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Физкультурно-оздо</w:t>
      </w:r>
      <w:r w:rsidRPr="002136AA">
        <w:rPr>
          <w:rFonts w:ascii="Times New Roman" w:hAnsi="Times New Roman"/>
          <w:i/>
          <w:color w:val="000000"/>
          <w:sz w:val="28"/>
          <w:lang w:val="ru-RU"/>
        </w:rPr>
        <w:t>ровительная деятельность.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Занятия физической культурой и режим питания. Упражнения для снижения избыточной массы тела. Оздоровительные, коррекционные и профилактические мероприятия в режиме двигательной активности обучающихся.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Спортивно-оздоровительная дея</w:t>
      </w:r>
      <w:r w:rsidRPr="002136AA">
        <w:rPr>
          <w:rFonts w:ascii="Times New Roman" w:hAnsi="Times New Roman"/>
          <w:i/>
          <w:color w:val="000000"/>
          <w:sz w:val="28"/>
          <w:lang w:val="ru-RU"/>
        </w:rPr>
        <w:t xml:space="preserve">тельность.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Акробатическая комбинация с включением длинного кувырка с разбега и кувырка назад в упор, стоя ноги врозь (юноши). Гимнастическая комбинация на высокой перекладине, с включением элементов размахивания и соскока вперёд прогн</w:t>
      </w:r>
      <w:r w:rsidRPr="002136AA">
        <w:rPr>
          <w:rFonts w:ascii="Times New Roman" w:hAnsi="Times New Roman"/>
          <w:color w:val="000000"/>
          <w:sz w:val="28"/>
          <w:lang w:val="ru-RU"/>
        </w:rPr>
        <w:t>увшись (юноши). Гимнастическая комбинация на параллельных брусьях, с включением двух кувырков вперёд с опорой на руки (юноши). Гимнастическая комбинация на гимнастическом бревне, с включением полушпагата, стойки на колене с опорой на руки и отведением ноги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назад (девушки). Черлидинг: композиция упражнений с построением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пирамид, элементами степ-аэробики, акробатики и ритмической гимнастики (девушки).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Техническая подготовка в беговых и прыжковых упражнениях: бег на короткие и длинны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е дистанции, прыжки в длину способами «прогнувшись» и «согнув ноги», прыжки в высоту способом «перешагивание». Техническая подготовка в метании спортивного снаряда с разбега на дальность.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Техническая подготовка в передвижении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лыжными ходами по учебной дистанции: попеременный двухшажный ход, одновременный одношажный ход, способы перехода с одного лыжного хода на другой.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«Плавание».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Брасс: подводящие упражнения и плавание в полной координации. Повороты при плавании брассо</w:t>
      </w:r>
      <w:r w:rsidRPr="002136AA">
        <w:rPr>
          <w:rFonts w:ascii="Times New Roman" w:hAnsi="Times New Roman"/>
          <w:color w:val="000000"/>
          <w:sz w:val="28"/>
          <w:lang w:val="ru-RU"/>
        </w:rPr>
        <w:t>м.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«Спортивные игры».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Баскетбол. Техническая подготовка в игровых действиях: ведение, передачи, приёмы и броски мяча на месте, в прыжке, после ведения.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Волейбол. Техническая подготовка в игровых действиях: подачи мяча в разные зоны площадки соперник</w:t>
      </w:r>
      <w:r w:rsidRPr="002136AA">
        <w:rPr>
          <w:rFonts w:ascii="Times New Roman" w:hAnsi="Times New Roman"/>
          <w:color w:val="000000"/>
          <w:sz w:val="28"/>
          <w:lang w:val="ru-RU"/>
        </w:rPr>
        <w:t>а, приёмы и передачи на месте и в движении, удары и блокировка.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Совершенствование техники ранее разученных гимнастических и акробатических упражнений, упражнений лёгкой атлетики и зимних видов спорта, технических действий спортивных игр.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Физическая подготовка к выполнению нормативов Комплекса ГТО с использованием средств базовой физической подготовки, видов спорта и оздоровительных систем физической культуры, национальных видов спорта, культурно-этнических игр.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Программа вариативного модул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я «Базовая физическая подготовка».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Развитие силовых способностей.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Комплексы общеразвивающих и локально воздействующих упражнений, отягощённых весом собственного тела и с использованием дополнительных средств (гантелей, эспандера, набивных мячей, штанги и д</w:t>
      </w:r>
      <w:r w:rsidRPr="002136AA">
        <w:rPr>
          <w:rFonts w:ascii="Times New Roman" w:hAnsi="Times New Roman"/>
          <w:color w:val="000000"/>
          <w:sz w:val="28"/>
          <w:lang w:val="ru-RU"/>
        </w:rPr>
        <w:t>ругого инвентаря). Комплексы упражнений на тренажёрных устройствах. Упражнения на гимнастических снарядах (брусьях, перекладинах, гимнастической стенке и других снарядах). Броски набивного мяча двумя и одной рукой из положений стоя и сидя (вверх, вперёд, 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азад, в стороны, снизу и сбоку, от груди, из-за головы). Прыжковые упражнения с дополнительным отягощением (напрыгивание и спрыгивание, прыжки через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скакалку, многоскоки, прыжки через препятствия и другие упражнения). Бег с дополнительным отягощением (в го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рку и с горки, на короткие дистанции, эстафеты). Передвижения в висе и упоре на руках. Лазанье (по канату, по гимнастической стенке с дополнительным отягощением). Переноска непредельных тяжестей (мальчики – сверстников способом на спине). Подвижные игры с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силовой направленностью (импровизированный баскетбол с набивным мячом и другие игры).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Развитие скоростных способностей.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Бег на месте в максимальном темпе (в упоре о гимнастическую стенку и без упора). Челночный бег. Бег по разметкам с максимальным темпом. Повторный бег с максимальной скоростью и максимальной частотой шагов (10–15 м). Бег с ускорениями из разных исходных пол</w:t>
      </w:r>
      <w:r w:rsidRPr="002136AA">
        <w:rPr>
          <w:rFonts w:ascii="Times New Roman" w:hAnsi="Times New Roman"/>
          <w:color w:val="000000"/>
          <w:sz w:val="28"/>
          <w:lang w:val="ru-RU"/>
        </w:rPr>
        <w:t>ожений. Бег с максимальной скоростью и собиранием малых предметов, лежащих на полу и на разной высоте. Стартовые ускорения по дифференцированному сигналу. Метание малых мячей по движущимся мишеням (катящейся, раскачивающейся, летящей). Ловля теннисного мяч</w:t>
      </w:r>
      <w:r w:rsidRPr="002136AA">
        <w:rPr>
          <w:rFonts w:ascii="Times New Roman" w:hAnsi="Times New Roman"/>
          <w:color w:val="000000"/>
          <w:sz w:val="28"/>
          <w:lang w:val="ru-RU"/>
        </w:rPr>
        <w:t>а после отскока от пола, стены (правой и левой рукой). Передача теннисного мяча в парах правой (левой) рукой и попеременно. Ведение теннисного мяча ногами с ускорениями по прямой, по кругу, вокруг стоек. Прыжки через скакалку на месте и в движении с максим</w:t>
      </w:r>
      <w:r w:rsidRPr="002136AA">
        <w:rPr>
          <w:rFonts w:ascii="Times New Roman" w:hAnsi="Times New Roman"/>
          <w:color w:val="000000"/>
          <w:sz w:val="28"/>
          <w:lang w:val="ru-RU"/>
        </w:rPr>
        <w:t>альной частотой прыжков. Преодоление полосы препятствий, включающей в себя: прыжки на разную высоту и длину, по разметкам, бег с максимальной скоростью в разных направлениях и с преодолением опор различной высоты и ширины, повороты, обегание различных пред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метов (легкоатлетических стоек, мячей, лежащих на полу или подвешенных на высоте). Эстафеты и подвижные игры со скоростной направленностью. Технические действия из базовых видов спорта, выполняемые с максимальной скоростью движений.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Развитие выносливости.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Равномерный бег и передвижение на лыжах в режимах умеренной и большой интенсивности. Повторный бег и передвижение на лыжах в режимах максимальной и субмаксимальной интенсивности. Кроссовый бег и марш-бросок на лыжах.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Развитие координации движений.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Жонгли</w:t>
      </w:r>
      <w:r w:rsidRPr="002136AA">
        <w:rPr>
          <w:rFonts w:ascii="Times New Roman" w:hAnsi="Times New Roman"/>
          <w:color w:val="000000"/>
          <w:sz w:val="28"/>
          <w:lang w:val="ru-RU"/>
        </w:rPr>
        <w:t>рование большими (волейбольными) и малыми (теннисными) мячами. Жонглирование гимнастической палкой. Жонглирование волейбольным мячом головой. Метание малых и больших мячей в мишень (неподвижную и двигающуюся). Передвижения по возвышенной и наклонной, огран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иченной по ширине опоре (без предмета и с предметом на голове). Упражнения в статическом равновесии. Упражнения в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воспроизведении пространственной точности движений руками, ногами, туловищем. Упражнение на точность дифференцирования мышечных усилий. Подвиж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ные и спортивные игры.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Развитие гибкости.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Комплексы общеразвивающих упражнений (активных и пассивных), выполняемых с большой амплитудой движений. Упражнения на растяжение и расслабление мышц. Специальные упражнения для развития подвижности суставов (полуш</w:t>
      </w:r>
      <w:r w:rsidRPr="002136AA">
        <w:rPr>
          <w:rFonts w:ascii="Times New Roman" w:hAnsi="Times New Roman"/>
          <w:color w:val="000000"/>
          <w:sz w:val="28"/>
          <w:lang w:val="ru-RU"/>
        </w:rPr>
        <w:t>пагат, шпагат, выкруты гимнастической палки).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Упражнения культурно-этнической направленности.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Сюжетно-образные и обрядовые игры. Технические действия национальных видов спорта.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i/>
          <w:color w:val="000000"/>
          <w:sz w:val="28"/>
          <w:lang w:val="ru-RU"/>
        </w:rPr>
        <w:t>Специальная физическая подготовка.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«Гимнастика».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гибкости. Нак</w:t>
      </w:r>
      <w:r w:rsidRPr="002136AA">
        <w:rPr>
          <w:rFonts w:ascii="Times New Roman" w:hAnsi="Times New Roman"/>
          <w:color w:val="000000"/>
          <w:sz w:val="28"/>
          <w:lang w:val="ru-RU"/>
        </w:rPr>
        <w:t>лоны туловища вперёд, назад, в стороны с возрастающей амплитудой движений в положении стоя, сидя, сидя ноги в стороны. Упражнения с гимнастической палкой (укороченной скакалкой) для развития подвижности плечевого сустава (выкруты). Комплексы общеразвивающи</w:t>
      </w:r>
      <w:r w:rsidRPr="002136AA">
        <w:rPr>
          <w:rFonts w:ascii="Times New Roman" w:hAnsi="Times New Roman"/>
          <w:color w:val="000000"/>
          <w:sz w:val="28"/>
          <w:lang w:val="ru-RU"/>
        </w:rPr>
        <w:t>х упражнений с повышенной амплитудой для плечевых, локтевых, тазобедренных и коленных суставов, для развития подвижности позвоночного столба. Комплексы активных и пассивных упражнений с большой амплитудой движений. Упражнения для развития подвижности суста</w:t>
      </w:r>
      <w:r w:rsidRPr="002136AA">
        <w:rPr>
          <w:rFonts w:ascii="Times New Roman" w:hAnsi="Times New Roman"/>
          <w:color w:val="000000"/>
          <w:sz w:val="28"/>
          <w:lang w:val="ru-RU"/>
        </w:rPr>
        <w:t>вов (полушпагат, шпагат, складка, мост).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координации движений. Прохождение усложнённой полосы препятствий, включающей быстрые кувырки (вперёд, назад), кувырки по наклонной плоскости, преодоление препятствий прыжком с опорой на руку, безопорным пры</w:t>
      </w:r>
      <w:r w:rsidRPr="002136AA">
        <w:rPr>
          <w:rFonts w:ascii="Times New Roman" w:hAnsi="Times New Roman"/>
          <w:color w:val="000000"/>
          <w:sz w:val="28"/>
          <w:lang w:val="ru-RU"/>
        </w:rPr>
        <w:t>жком, быстрым лазаньем. Броски теннисного мяча правой и левой рукой в подвижную и неподвижную мишень, с места и с разбега. Касание правой и левой ногой мишеней, подвешенных на разной высоте, с места и с разбега. Разнообразные прыжки через гимнастическую ск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акалку на месте и с продвижением. Прыжки на точность отталкивания и приземления.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силовых способностей. Подтягивание в висе и отжимание в упоре. Передвижения в висе и упоре на руках на перекладине (мальчики), подтягивание в висе стоя (лёжа) на низ</w:t>
      </w:r>
      <w:r w:rsidRPr="002136AA">
        <w:rPr>
          <w:rFonts w:ascii="Times New Roman" w:hAnsi="Times New Roman"/>
          <w:color w:val="000000"/>
          <w:sz w:val="28"/>
          <w:lang w:val="ru-RU"/>
        </w:rPr>
        <w:t>кой перекладине (девочки), отжимания в упоре лёжа с изменяющейся высотой опоры для рук и ног, отжимание в упоре на низких брусьях, поднимание ног в висе на гимнастической стенке до посильной высоты, из положения лёжа на гимнастическом козле (ноги зафиксиро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ваны) сгибание туловища с различной амплитудой движений (на животе и на спине), комплексы упражнений с гантелями с индивидуально подобранной массой (движения руками,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повороты на месте, наклоны, подскоки со взмахом рук), метание набивного мяча из различных </w:t>
      </w:r>
      <w:r w:rsidRPr="002136AA">
        <w:rPr>
          <w:rFonts w:ascii="Times New Roman" w:hAnsi="Times New Roman"/>
          <w:color w:val="000000"/>
          <w:sz w:val="28"/>
          <w:lang w:val="ru-RU"/>
        </w:rPr>
        <w:t>исходных положений, комплексы упражнений избирательного воздействия на отдельные мышечные группы (с увеличивающимся темпом движений без потери качества выполнения), элементы атлетической гимнастики (по типу «подкачки»), приседания на одной ноге «пистолетом</w:t>
      </w:r>
      <w:r w:rsidRPr="002136AA">
        <w:rPr>
          <w:rFonts w:ascii="Times New Roman" w:hAnsi="Times New Roman"/>
          <w:color w:val="000000"/>
          <w:sz w:val="28"/>
          <w:lang w:val="ru-RU"/>
        </w:rPr>
        <w:t>» с опорой на руку для сохранения равновесия).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выносливости. Упражнения с непредельными отягощениями, выполняемые в режиме умеренной интенсивности в сочетании напряжением мышц и фиксацией положений тела. Повторное выполнение гимнастических упражне</w:t>
      </w:r>
      <w:r w:rsidRPr="002136AA">
        <w:rPr>
          <w:rFonts w:ascii="Times New Roman" w:hAnsi="Times New Roman"/>
          <w:color w:val="000000"/>
          <w:sz w:val="28"/>
          <w:lang w:val="ru-RU"/>
        </w:rPr>
        <w:t>ний с уменьшающимся интервалом отдыха (по типу «круговой тренировки»). Комплексы упражнений с отягощением, выполняемые в режиме непрерывного и интервального методов.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«Лёгкая атлетика».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выносливости. Бег с максимальной скоростью в режиме пов</w:t>
      </w:r>
      <w:r w:rsidRPr="002136AA">
        <w:rPr>
          <w:rFonts w:ascii="Times New Roman" w:hAnsi="Times New Roman"/>
          <w:color w:val="000000"/>
          <w:sz w:val="28"/>
          <w:lang w:val="ru-RU"/>
        </w:rPr>
        <w:t>торно-интервального метода. Бег по пересеченной местности (кроссовый бег). Гладкий бег с равномерной скоростью в разных зонах интенсивности. Повторный бег с препятствиями в максимальном темпе. Равномерный повторный бег с финальным ускорением (на разные дис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танции). Равномерный бег с дополнительным отягощением в режиме «до отказа».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силовых способностей. Специальные прыжковые упражнения с дополнительным отягощением. Прыжки вверх с доставанием подвешенных предметов. Прыжки в полуприседе (на месте, с п</w:t>
      </w:r>
      <w:r w:rsidRPr="002136AA">
        <w:rPr>
          <w:rFonts w:ascii="Times New Roman" w:hAnsi="Times New Roman"/>
          <w:color w:val="000000"/>
          <w:sz w:val="28"/>
          <w:lang w:val="ru-RU"/>
        </w:rPr>
        <w:t>родвижением в разные стороны). Запрыгивание с последующим спрыгиванием. Прыжки в глубину по методу ударной тренировки. Прыжки в высоту с продвижением и изменением направлений, поворотами вправо и влево, на правой, левой ноге и поочерёдно. Бег с препятствия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ми. Бег в горку, с дополнительным отягощением и без него. Комплексы упражнений с набивными мячами. Упражнения с локальным отягощением на мышечные группы. Комплексы силовых упражнений по методу круговой тренировки.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Развитие скоростных способностей. Бег на </w:t>
      </w:r>
      <w:r w:rsidRPr="002136AA">
        <w:rPr>
          <w:rFonts w:ascii="Times New Roman" w:hAnsi="Times New Roman"/>
          <w:color w:val="000000"/>
          <w:sz w:val="28"/>
          <w:lang w:val="ru-RU"/>
        </w:rPr>
        <w:t>месте с максимальной скоростью и темпом с опорой на руки и без опоры. Максимальный бег в горку и с горки. Повторный бег на короткие дистанции с максимальной скоростью (по прямой, на повороте и со старта). Бег с максимальной скоростью «с ходу». Прыжки через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скакалку в максимальном темпе. Ускорение, переходящее в многоскоки, и многоскоки, переходящие в бег с ускорением. Подвижные и спортивные игры, эстафеты.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координации движений. Специализированные комплексы упражнений на развитие координации (разра</w:t>
      </w:r>
      <w:r w:rsidRPr="002136AA">
        <w:rPr>
          <w:rFonts w:ascii="Times New Roman" w:hAnsi="Times New Roman"/>
          <w:color w:val="000000"/>
          <w:sz w:val="28"/>
          <w:lang w:val="ru-RU"/>
        </w:rPr>
        <w:t>батываются на основе учебного материала модулей «Гимнастика» и «Спортивные игры»).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Модуль «Зимние виды спорта».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Развитие выносливости. Передвижения на лыжах с равномерной скоростью в режимах умеренной, большой и субмаксимальной интенсивности,с соревновательной скоростью.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силовых способностей. Передвижение на лыжахпо отлогому склону с дополнительным отягоще</w:t>
      </w:r>
      <w:r w:rsidRPr="002136AA">
        <w:rPr>
          <w:rFonts w:ascii="Times New Roman" w:hAnsi="Times New Roman"/>
          <w:color w:val="000000"/>
          <w:sz w:val="28"/>
          <w:lang w:val="ru-RU"/>
        </w:rPr>
        <w:t>нием. Скоростной подъём ступающим и скользящим шагом, бегом, «лесенкой», «ёлочкой». Упражнения в «транспортировке».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координации. Упражнения в поворотах и спусках на лыжах, проезд через «ворота» и преодоление небольших трамплинов.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Модуль «Спортивны</w:t>
      </w:r>
      <w:r w:rsidRPr="002136AA">
        <w:rPr>
          <w:rFonts w:ascii="Times New Roman" w:hAnsi="Times New Roman"/>
          <w:color w:val="000000"/>
          <w:sz w:val="28"/>
          <w:lang w:val="ru-RU"/>
        </w:rPr>
        <w:t>е игры».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Баскетбол.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1) Развитие скоростных способностей. Ходьба и бег в различных направлениях с максимальной скоростью с внезапными остановками и выполнением различных заданий (например, прыжки вверх, назад, вправо, влево, приседания). Ускорения с изменен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ием направления движения. Бег с максимальной частотой (темпом) шагов с опорой на руки и без опоры. Выпрыгивание вверх с доставанием ориентиров левой (правой) рукой. Челночный бег (чередование прохождения заданных отрезков дистанции лицом и спиной вперёд). </w:t>
      </w:r>
      <w:r w:rsidRPr="002136AA">
        <w:rPr>
          <w:rFonts w:ascii="Times New Roman" w:hAnsi="Times New Roman"/>
          <w:color w:val="000000"/>
          <w:sz w:val="28"/>
          <w:lang w:val="ru-RU"/>
        </w:rPr>
        <w:t>Бег с максимальной скоростью с предварительным выполнением многоскоков. Передвижения с ускорениями и максимальной скоростью приставными шагами левым и правым боком. Ведение баскетбольного мяча с ускорением и максимальной скоростью. Прыжки вверх на обеих но</w:t>
      </w:r>
      <w:r w:rsidRPr="002136AA">
        <w:rPr>
          <w:rFonts w:ascii="Times New Roman" w:hAnsi="Times New Roman"/>
          <w:color w:val="000000"/>
          <w:sz w:val="28"/>
          <w:lang w:val="ru-RU"/>
        </w:rPr>
        <w:t>гах и одной ноге с места и с разбега. Прыжки с поворотами на точность приземления. Передача мяча двумя руками от груди в максимальном темпе при встречном беге в колоннах. Кувырки вперёд, назад, боком с последующим рывком на 3–5 м. Подвижные и спортивные иг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ры, эстафеты.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2) Развитие силовых способностей. Комплексы упражнений с дополнительным отягощением на основные мышечные группы. Ходьба и прыжки в глубоком приседе. Прыжки на одной ноге и обеих ногах с продвижением вперед, по кругу, «змейкой», на месте с по</w:t>
      </w:r>
      <w:r w:rsidRPr="002136AA">
        <w:rPr>
          <w:rFonts w:ascii="Times New Roman" w:hAnsi="Times New Roman"/>
          <w:color w:val="000000"/>
          <w:sz w:val="28"/>
          <w:lang w:val="ru-RU"/>
        </w:rPr>
        <w:t>воротом на 180° и 360°. Прыжки через скакалку в максимальном темпе на месте и с передвижением (с дополнительным отягощением и без него). Напрыгивание и спрыгивание с последующим ускорением. Многоскоки с последующим ускорением и ускорения с последующим выпо</w:t>
      </w:r>
      <w:r w:rsidRPr="002136AA">
        <w:rPr>
          <w:rFonts w:ascii="Times New Roman" w:hAnsi="Times New Roman"/>
          <w:color w:val="000000"/>
          <w:sz w:val="28"/>
          <w:lang w:val="ru-RU"/>
        </w:rPr>
        <w:t>лнением многоскоков. Броски набивного мяча из различных исходных положений, с различной траекторией полёта одной рукой и обеими руками, стоя, сидя, в полуприседе.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3) Развитие выносливости. Повторный бег с максимальной скоростью с уменьшающимся интервалом о</w:t>
      </w:r>
      <w:r w:rsidRPr="002136AA">
        <w:rPr>
          <w:rFonts w:ascii="Times New Roman" w:hAnsi="Times New Roman"/>
          <w:color w:val="000000"/>
          <w:sz w:val="28"/>
          <w:lang w:val="ru-RU"/>
        </w:rPr>
        <w:t>тдыха. Гладкий бег по методу непрерывно-интервального упражнения. Гладкий бег в режиме большой и умеренной интенсивности. Игра в баскетбол с увеличивающимся объёмом времени игры.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4) Развитие координации движений. Броски баскетбольного мяча по неподвижной 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подвижной мишени. Акробатические упражнения (двойные и тройные кувырки вперёд и назад). Бег с «тенью» (повторение движений партнёра). Бег по гимнастической скамейке, по гимнастическому бревну разной высоты. Прыжки по разметкам с изменяющейся амплитудой дв</w:t>
      </w:r>
      <w:r w:rsidRPr="002136AA">
        <w:rPr>
          <w:rFonts w:ascii="Times New Roman" w:hAnsi="Times New Roman"/>
          <w:color w:val="000000"/>
          <w:sz w:val="28"/>
          <w:lang w:val="ru-RU"/>
        </w:rPr>
        <w:t>ижений. Броски малого мяча в стену одной (обеими) руками с последующей его ловлей (обеими руками и одной рукой) после отскока от стены (от пола). Ведение мяча с изменяющейся по команде скоростью и направлением передвижения.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силовых способностей. К</w:t>
      </w:r>
      <w:r w:rsidRPr="002136AA">
        <w:rPr>
          <w:rFonts w:ascii="Times New Roman" w:hAnsi="Times New Roman"/>
          <w:color w:val="000000"/>
          <w:sz w:val="28"/>
          <w:lang w:val="ru-RU"/>
        </w:rPr>
        <w:t>омплексы упражнений с дополнительным отягощением на основные мышечные группы. Многоскоки через препятствия. Спрыгивание с возвышенной опоры с последующим ускорением, прыжком в длину и в высоту. Прыжки на обеих ногах с дополнительным отягощением (вперёд, на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зад, в приседе, с продвижением вперёд).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Развитие выносливости. Равномерный бег на средние и длинные дистанции. Повторные ускорения с уменьшающимся интервалом отдыха. Повторный бег на короткие дистанции с максимальной скоростью и уменьшающимся интервалом о</w:t>
      </w:r>
      <w:r w:rsidRPr="002136AA">
        <w:rPr>
          <w:rFonts w:ascii="Times New Roman" w:hAnsi="Times New Roman"/>
          <w:color w:val="000000"/>
          <w:sz w:val="28"/>
          <w:lang w:val="ru-RU"/>
        </w:rPr>
        <w:t>тдыха. Гладкий бег в режиме непрерывно-интервального метода. Передвижение на лыжах в режиме большой и умеренной интенсивности.</w:t>
      </w:r>
    </w:p>
    <w:p w:rsidR="00353488" w:rsidRPr="002136AA" w:rsidRDefault="00353488">
      <w:pPr>
        <w:rPr>
          <w:lang w:val="ru-RU"/>
        </w:rPr>
        <w:sectPr w:rsidR="00353488" w:rsidRPr="002136AA">
          <w:pgSz w:w="11906" w:h="16383"/>
          <w:pgMar w:top="1134" w:right="850" w:bottom="1134" w:left="1701" w:header="720" w:footer="720" w:gutter="0"/>
          <w:cols w:space="720"/>
        </w:sect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bookmarkStart w:id="14" w:name="_Toc137548640"/>
      <w:bookmarkStart w:id="15" w:name="block-17451597"/>
      <w:bookmarkEnd w:id="8"/>
      <w:bookmarkEnd w:id="14"/>
      <w:r w:rsidRPr="002136AA">
        <w:rPr>
          <w:rFonts w:ascii="Times New Roman" w:hAnsi="Times New Roman"/>
          <w:b/>
          <w:color w:val="000000"/>
          <w:sz w:val="28"/>
          <w:lang w:val="ru-RU"/>
        </w:rPr>
        <w:lastRenderedPageBreak/>
        <w:t>ПЛАНИРУЕМЫЕ РЕЗУЛЬТАТЫ ОСВОЕНИЯ ПРОГРАММЫ ПО ФИЗИЧЕСКОЙ КУЛЬТУРЕ НА УРОВНЕ НАЧАЛЬНОГО ОБЩЕГО ОБРАЗОВАНИЯ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6" w:name="_Toc137548641"/>
      <w:bookmarkEnd w:id="16"/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​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ЛИЧНОСТНЫЕ РЕЗУЛ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ЬТАТЫ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 результате изучения физической культуры на уровне основного общего образования у обучающегося будут сформированы следующие 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личностные результаты: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проявлять интерес к истории и развитию физической культуры и спорта в Российской Федерации,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гордиться победами выдающихся отечественных спортсменов-олимпийцев;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готовность отстаивать символы Российской Федерации во время спортивных соревнований, уважать традиции и принципы современных Олимпийских игр и олимпийского движения;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ориентир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оваться на моральные ценности и нормы межличностного взаимодействия при организации, планировании и проведении совместных занятий физической культурой и спортом, оздоровительных мероприятий в условиях активного отдыха и досуга;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оценивать своё п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оведение и поступки во время проведения совместных занятий физической культурой, участия в спортивных мероприятиях и соревнованиях;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оказывать первую медицинскую помощь при травмах и ушибах, соблюдать правила техники безопасности во время совмес</w:t>
      </w:r>
      <w:r w:rsidRPr="002136AA">
        <w:rPr>
          <w:rFonts w:ascii="Times New Roman" w:hAnsi="Times New Roman"/>
          <w:color w:val="000000"/>
          <w:sz w:val="28"/>
          <w:lang w:val="ru-RU"/>
        </w:rPr>
        <w:t>тных занятий физической культурой и спортом;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стремление к физическому совершенствованию, формированию культуры движения и телосложения, самовыражению в избранном виде спорта;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готовность организовывать и проводить занятия физической культурой и спортом на основе научных представлений о закономерностях физического развития и физической подготовленности с учётом самостоятельных наблюдений за изменением их показателей;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осознание з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доровья как базовой ценности человека, признание объективной необходимости в его укреплении и длительном сохранении посредством занятий физической культурой и спортом;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осознание необходимости ведения здорового образа жизни как средства профилактики пагубн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ого влияния вредных привычек на физическое, психическое и социальное здоровье человека;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способность адаптироваться к стрессовым ситуациям, осуществлять профилактические мероприятия по регулированию эмоциональных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напряжений, активному восстановлению организма после значительных умственных и физических нагрузок;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соблюдать правила бе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зопасности во время занятий физической культурой и спортом, проводить гигиенические и профилактические мероприятия по организации мест занятий, выбору спортивного инвентаря и оборудования, спортивной одежды;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готовность соблюдать правила и требования к орг</w:t>
      </w:r>
      <w:r w:rsidRPr="002136AA">
        <w:rPr>
          <w:rFonts w:ascii="Times New Roman" w:hAnsi="Times New Roman"/>
          <w:color w:val="000000"/>
          <w:sz w:val="28"/>
          <w:lang w:val="ru-RU"/>
        </w:rPr>
        <w:t>анизации бивуака во время туристских походов, противостоять действиям и поступкам, приносящим вред окружающей среде;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освоение опыта взаимодействия со сверстниками, форм общения и поведения при выполнении учебных заданий на уроках физической культуры, игров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ой и соревновательной деятельности;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повышение компетентности в организации самостоятельных занятий физической культурой, планировании их содержания и направленности в зависимости от индивидуальных интересов и потребностей;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формирование представлений об о</w:t>
      </w:r>
      <w:r w:rsidRPr="002136AA">
        <w:rPr>
          <w:rFonts w:ascii="Times New Roman" w:hAnsi="Times New Roman"/>
          <w:color w:val="000000"/>
          <w:sz w:val="28"/>
          <w:lang w:val="ru-RU"/>
        </w:rPr>
        <w:t>сновных понятиях и терминах физического воспитания и спортивной тренировки, умений руководствоваться ими в познавательной и практической деятельности, общении со сверстниками, публичных выступлениях и дискуссиях.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7" w:name="_Toc137567704"/>
      <w:bookmarkEnd w:id="17"/>
    </w:p>
    <w:p w:rsidR="00353488" w:rsidRPr="002136AA" w:rsidRDefault="00353488">
      <w:pPr>
        <w:spacing w:after="0" w:line="264" w:lineRule="auto"/>
        <w:ind w:left="120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bookmarkStart w:id="18" w:name="_Toc134720971"/>
      <w:bookmarkEnd w:id="18"/>
      <w:r w:rsidRPr="002136AA">
        <w:rPr>
          <w:rFonts w:ascii="Times New Roman" w:hAnsi="Times New Roman"/>
          <w:color w:val="000000"/>
          <w:sz w:val="28"/>
          <w:lang w:val="ru-RU"/>
        </w:rPr>
        <w:t>В результате из</w:t>
      </w:r>
      <w:r w:rsidRPr="002136AA">
        <w:rPr>
          <w:rFonts w:ascii="Times New Roman" w:hAnsi="Times New Roman"/>
          <w:color w:val="000000"/>
          <w:sz w:val="28"/>
          <w:lang w:val="ru-RU"/>
        </w:rPr>
        <w:t>учения физической культуры на уровне основного общего образования у обучающегося будут сформированы универсальные познавательные учебные действия, универсальные коммуникативные учебные действия, универсальные регулятивные учебные действия.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У обучающегося б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удут сформированы следующие 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универсальные познавательные учебные действия</w:t>
      </w:r>
      <w:r w:rsidRPr="002136AA">
        <w:rPr>
          <w:rFonts w:ascii="Times New Roman" w:hAnsi="Times New Roman"/>
          <w:color w:val="000000"/>
          <w:sz w:val="28"/>
          <w:lang w:val="ru-RU"/>
        </w:rPr>
        <w:t>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проводить сравнение соревновательных упражнений Олимпийских игр древности и современных Олимпийских игр, выявлять их общность и различия;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осмысливать Олимпийскую хартию как основоп</w:t>
      </w:r>
      <w:r w:rsidRPr="002136AA">
        <w:rPr>
          <w:rFonts w:ascii="Times New Roman" w:hAnsi="Times New Roman"/>
          <w:color w:val="000000"/>
          <w:sz w:val="28"/>
          <w:lang w:val="ru-RU"/>
        </w:rPr>
        <w:t>олагающий документ современного олимпийского движения, приводить примеры её гуманистической направленности;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анализировать влияние занятий физической культурой и спортом на воспитание положительных качеств личности, устанавливать возможность профилактики вр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едных привычек;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характеризовать туристские походы как форму активного отдыха, выявлять их целевое предназначение в сохранении и укреплении здоровья, </w:t>
      </w: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руководствоваться требованиями техники безопасности во время передвижения по маршруту и организации бивуак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устанавливать причинно-следственную связь между планированием режима дня и изменениями показателей работоспособности;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устанавливать связь негативного влияния нарушения осанки на состояние здоровья и выявлять причины нарушений, измерять индивидуальную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форму и составлять комплексы упражнений по профилактике и коррекции выявляемых нарушений;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устанавливать причинно-следственную связь между уровнем развития физических качеств, состоянием здоровья и функциональными возможностями основных систем организма;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устанавливать причинно-следственную связь между качеством владения техникой физического упражнения и возможностью возникновения травм и ушибов во время самостоятельных занятий физической культурой и спортом;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устанавливать причинно-следственную связь между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подготовкой мест занятий на открытых площадках и правилами предупреждения травматизма.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универсальные коммуникативные учебные действия</w:t>
      </w:r>
      <w:r w:rsidRPr="002136AA">
        <w:rPr>
          <w:rFonts w:ascii="Times New Roman" w:hAnsi="Times New Roman"/>
          <w:color w:val="000000"/>
          <w:sz w:val="28"/>
          <w:lang w:val="ru-RU"/>
        </w:rPr>
        <w:t>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выбирать, анализировать и систематизировать информацию из разных источников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об образцах техники выполнения разучиваемых упражнений, правилах планирования самостоятельных занятий физической и технической подготовкой;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вести наблюдения за развитием физических качеств, сравнивать их показатели с данными возрастно-половых стандартов,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составлять планы занятий на основе определённых правил и регулировать нагрузку по частоте пульса и внешним признакам утомления;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описывать и анализировать технику разучиваемого упражнения, выделять фазы и элементы движений, подбирать подготовительные упраж</w:t>
      </w:r>
      <w:r w:rsidRPr="002136AA">
        <w:rPr>
          <w:rFonts w:ascii="Times New Roman" w:hAnsi="Times New Roman"/>
          <w:color w:val="000000"/>
          <w:sz w:val="28"/>
          <w:lang w:val="ru-RU"/>
        </w:rPr>
        <w:t>нения;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и планировать последовательность решения задач обучения, оценивать эффективность обучения посредством сравнения с эталонным образцом;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наблюдать, анализировать и контролировать технику выполнения физических упражнений другими обучающимися, сравнивать её с эталонным образцом, выявлять ошибки и предлагать способы их устранения;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изучать и коллективно обсуждать технику «иллюстративного образ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ца» разучиваемого упражнения, рассматривать и моделировать появление ошибок, анализировать возможные причины их появления, выяснять способы их устранения.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У обучающегося будут сформированы следующие </w:t>
      </w:r>
      <w:r w:rsidRPr="002136AA">
        <w:rPr>
          <w:rFonts w:ascii="Times New Roman" w:hAnsi="Times New Roman"/>
          <w:b/>
          <w:color w:val="000000"/>
          <w:sz w:val="28"/>
          <w:lang w:val="ru-RU"/>
        </w:rPr>
        <w:t>универсальные регулятивные учебные действия</w:t>
      </w:r>
      <w:r w:rsidRPr="002136AA">
        <w:rPr>
          <w:rFonts w:ascii="Times New Roman" w:hAnsi="Times New Roman"/>
          <w:color w:val="000000"/>
          <w:sz w:val="28"/>
          <w:lang w:val="ru-RU"/>
        </w:rPr>
        <w:t>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составлять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 выполнять индивидуальные комплексы физических упражнений с разной функциональной направленностью, выявлять особенности их воздействия на состояние организма, развитие его резервных возможностей с помощью процедур контроля и функциональных проб;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ть и выполнять акробатические и гимнастические комплексы упражнений, самостоятельно разучивать сложно-координированные упражнения на спортивных снарядах;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активно взаимодействовать в условиях учебной и игровой деятельности, ориентироваться на указания учит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еля и правила игры при возникновении конфликтных и нестандартных ситуаций, признавать своё право и право других на ошибку, право на её совместное исправление;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разучивать и выполнять технические действия в игровых видах спорта, активно взаимодействуют при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совместных тактических действиях в защите и нападении, терпимо относится к ошибкам игроков своей команды и команды соперников;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организовывать оказание первой помощи при травмах и ушибах во время самостоятельных занятий физической культурой и спортом, прим</w:t>
      </w:r>
      <w:r w:rsidRPr="002136AA">
        <w:rPr>
          <w:rFonts w:ascii="Times New Roman" w:hAnsi="Times New Roman"/>
          <w:color w:val="000000"/>
          <w:sz w:val="28"/>
          <w:lang w:val="ru-RU"/>
        </w:rPr>
        <w:t>енять способы и приёмы помощи в зависимости от характера и признаков полученной травмы.</w:t>
      </w:r>
    </w:p>
    <w:p w:rsidR="00353488" w:rsidRPr="002136AA" w:rsidRDefault="00353488">
      <w:pPr>
        <w:spacing w:after="0"/>
        <w:ind w:left="120"/>
        <w:rPr>
          <w:lang w:val="ru-RU"/>
        </w:rPr>
      </w:pPr>
      <w:bookmarkStart w:id="19" w:name="_Toc137567705"/>
      <w:bookmarkEnd w:id="19"/>
    </w:p>
    <w:p w:rsidR="00353488" w:rsidRPr="002136AA" w:rsidRDefault="00353488">
      <w:pPr>
        <w:spacing w:after="0" w:line="264" w:lineRule="auto"/>
        <w:ind w:left="120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rPr>
          <w:lang w:val="ru-RU"/>
        </w:rPr>
      </w:pPr>
      <w:r w:rsidRPr="002136AA"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в 5 классе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обучающийся научится: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требования безопасности на уроках физической культуры, на самостоятельных занятиях </w:t>
      </w:r>
      <w:r w:rsidRPr="002136AA">
        <w:rPr>
          <w:rFonts w:ascii="Times New Roman" w:hAnsi="Times New Roman"/>
          <w:color w:val="000000"/>
          <w:sz w:val="28"/>
          <w:lang w:val="ru-RU"/>
        </w:rPr>
        <w:t>физическими упражнениями в условиях активного отдыха и досуга;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проводить измерение индивидуальной осанки и сравнивать её показатели со стандартами, составлять комплексы упражнений по коррекции и профилактике её нарушения, планировать их выполнение в режиме дня;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дневник физической культуры и вести в нём наб</w:t>
      </w:r>
      <w:r w:rsidRPr="002136AA">
        <w:rPr>
          <w:rFonts w:ascii="Times New Roman" w:hAnsi="Times New Roman"/>
          <w:color w:val="000000"/>
          <w:sz w:val="28"/>
          <w:lang w:val="ru-RU"/>
        </w:rPr>
        <w:t>людение за показателями физического развития и физической подготовленности, планировать содержание и регулярность проведения самостоятельных занятий;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осуществлять профилактику утомления во время учебной деятельности, выполнять комплексы упражнений физкульт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минуток, дыхательной и зрительной гимнастики;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выполнять комплексы упражнений оздоровительной физической культуры на развитие гибкости, координации и формирование телосложения;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опорный прыжок с разбега способом «ноги врозь» (мальчики) и способом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«напрыгивания с последующим спрыгиванием» (девочки);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упражнения в висах и упорах на низкой гимнастической перекладине (мальчики), в передвижениях по гимнастическому бревну ходьбой и приставным шагом с поворотами, подпрыгиванием на двух ногах на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месте и с продвижением (девочки);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передвигаться по гимнастической стенке приставным шагом, лазать разноимённым способом вверх и по диагонали;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бег с равномерной скоростью с высокого старта по учебной дистанции;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демонстрировать технику прыжка в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длину с разбега способом «согнув ноги»;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передвигаться на лыжах попеременным двухшажным ходом (для бесснежных районов – имитация передвижения);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тренироваться в упражнениях общефизической и специальной физической подготовки с учётом индивидуальных и </w:t>
      </w:r>
      <w:r w:rsidRPr="002136AA">
        <w:rPr>
          <w:rFonts w:ascii="Times New Roman" w:hAnsi="Times New Roman"/>
          <w:color w:val="000000"/>
          <w:sz w:val="28"/>
          <w:lang w:val="ru-RU"/>
        </w:rPr>
        <w:t>возрастно-половых особенностей;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демонстрировать технические действия в спортивных играх: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баскетбол (ведение мяча с равномерной скоростью в разных направлениях, приём и передача мяча двумя руками от груди с места и в движении);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волейбол (приём и передача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мяча двумя руками снизу и сверху с места и в движении, прямая нижняя подача); 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в 6 классе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обучающийся научится: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характеризовать Олимпийские игры современности как международное культурное явление, роль Пьера де Кубертена в их историческом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возрождении, обсуждать историю возникновения девиза, символики и ритуалов Олимпийских игр;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измерять индивидуальные показатели физических качеств, определять их соответствие возрастным нормам и подбирать упражнения для их направленного развития;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контроли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ровать режимы физической нагрузки по частоте пульса и степени утомления организма по внешним признакам во время самостоятельных занятий физической подготовкой;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готовить места для самостоятельных занятий физической культурой и спортом в соответствии с прав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илами техники безопасности и гигиеническими требованиями;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отбирать упражнения оздоровительной физической культуры и составлять из них комплексы физкультминуток и физкультпауз для оптимизации работоспособности и снятия мышечного утомления в режиме учебной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деятельности;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составлять и выполнять акробатические комбинации из разученных упражнений, наблюдать и анализировать выполнение другими обучающимися, выявлять ошибки и предлагать способы устранения;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лазанье по канату в три приёма (мальчики), сост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авлять и выполнять комбинацию на низком бревне из стилизованных общеразвивающих и сложно-координированных упражнений (девочки);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беговые упражнения с максимальным ускорением, использовать их в самостоятельных занятиях для развития быстроты и равн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омерный бег для развития общей выносливости;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прыжок в высоту с разбега способом «перешагивание», наблюдать и анализировать его выполнение другими обучающимися, сравнивая с заданным образцом, выявлять ошибки и предлагать способы устранения;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</w:t>
      </w:r>
      <w:r w:rsidRPr="002136AA">
        <w:rPr>
          <w:rFonts w:ascii="Times New Roman" w:hAnsi="Times New Roman"/>
          <w:color w:val="000000"/>
          <w:sz w:val="28"/>
          <w:lang w:val="ru-RU"/>
        </w:rPr>
        <w:t>лнять передвижение на лыжах одновременным одношажным ходом, наблюдать и анализировать его выполнение другими обучающимися, сравнивая с заданным образцом, выявлять ошибки и предлагать способы устранения (для бесснежных районов – имитация передвижения);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трен</w:t>
      </w:r>
      <w:r w:rsidRPr="002136AA">
        <w:rPr>
          <w:rFonts w:ascii="Times New Roman" w:hAnsi="Times New Roman"/>
          <w:color w:val="000000"/>
          <w:sz w:val="28"/>
          <w:lang w:val="ru-RU"/>
        </w:rPr>
        <w:t>ироваться в упражнениях общефизической и специальной физической подготовки с учётом индивидуальных и возрастно-половых особенностей;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правила и демонстрировать технические действия в спортивных играх: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баскетбол (технические действия без мяча, бро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ски мяча двумя руками снизу и от груди с места, использование разученных технических действий в условиях игровой деятельности);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волейбол (приём и передача мяча двумя руками снизу и сверху в разные зоны площадки соперника, использование разученных техничес</w:t>
      </w:r>
      <w:r w:rsidRPr="002136AA">
        <w:rPr>
          <w:rFonts w:ascii="Times New Roman" w:hAnsi="Times New Roman"/>
          <w:color w:val="000000"/>
          <w:sz w:val="28"/>
          <w:lang w:val="ru-RU"/>
        </w:rPr>
        <w:t>ких действий в условиях игровой деятельности);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в 7 классе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обучающийся научится: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проводить анализ причин зарождения современного олимпийского движения, давать характеристику основным этапам его развития в СССР и современной России;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объясн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ять положительное влияние занятий физической культурой и спортом на воспитание личностных качеств современных обучающихся, приводить примеры из собственной жизни;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объяснять понятие «техника физических упражнений», руководствоваться правилами технической п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одготовки при самостоятельном обучении новым физическим упражнениям, проводить процедуры оценивания техники их выполнения;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планы самостоятельных занятий физической и технической подготовкой, распределять их в недельном и месячном циклах учебног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 года, оценивать их оздоровительный эффект с помощью «индекса Кетле» и «ортостатической пробы» (по образцу);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лазанье по канату в два приёма (юноши) и простейшие акробатические пирамиды в парах и тройках (девушки);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составлять и самостоятельно </w:t>
      </w:r>
      <w:r w:rsidRPr="002136AA">
        <w:rPr>
          <w:rFonts w:ascii="Times New Roman" w:hAnsi="Times New Roman"/>
          <w:color w:val="000000"/>
          <w:sz w:val="28"/>
          <w:lang w:val="ru-RU"/>
        </w:rPr>
        <w:t>разучивать комплекс степ-аэробики, включающий упражнения в ходьбе, прыжках, спрыгивании и запрыгивании с поворотами, разведением рук и ног (девушки);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стойку на голове с опорой на руки и включать её в акробатическую комбинацию из ранее освоенных у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пражнений (юноши);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беговые упражнения с преодолением препятствий способами «наступание» и «прыжковый бег», применять их в беге по пересечённой местности;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метание малого мяча на точность в неподвижную, качающуюся и катящуюся с разной с</w:t>
      </w:r>
      <w:r w:rsidRPr="002136AA">
        <w:rPr>
          <w:rFonts w:ascii="Times New Roman" w:hAnsi="Times New Roman"/>
          <w:color w:val="000000"/>
          <w:sz w:val="28"/>
          <w:lang w:val="ru-RU"/>
        </w:rPr>
        <w:t>коростью мишень;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переход с передвижения попеременным двухшажным ходом на передвижение одновременным одношажным ходом и обратно во время прохождения учебной дистанции, наблюдать и анализировать его выполнение другими обучающимися, сравнивая с зада</w:t>
      </w:r>
      <w:r w:rsidRPr="002136AA">
        <w:rPr>
          <w:rFonts w:ascii="Times New Roman" w:hAnsi="Times New Roman"/>
          <w:color w:val="000000"/>
          <w:sz w:val="28"/>
          <w:lang w:val="ru-RU"/>
        </w:rPr>
        <w:t>нным образцом, выявлять ошибки и предлагать способы устранения (для бесснежных районов – имитация перехода);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тренироваться в упражнениях общефизической и специальной физической подготовки с учётом индивидуальных и возрастно-половых особенностей;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демонстрир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овать и использовать технические действия спортивных игр: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баскетбол (передача и ловля мяча после отскока от пола, броски мяча двумя руками снизу и от груди в движении, использование разученных технических действий в условиях игровой деятельности);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волейбол (передача мяча за голову на своей площадке и через сетку, использование разученных технических действий в условиях игровой деятельности);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К концу обучения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в 8 классе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обучающийся научится: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проводить анализ основных направлений развития физической 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культуры в Российской Федерации, характеризовать содержание основных форм их организации;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анализировать понятие «всестороннее и гармоничное физическое развитие», раскрывать критерии и приводить примеры, устанавливать связь с наследственными факторами и за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нятиями физической культурой и спортом;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проводить занятия оздоровительной гимнастикой по коррекции индивидуальной формы осанки и избыточной массы тела;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планы занятия спортивной тренировкой, определять их целевое содержание в соответствии с инд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ивидуальными показателями развития основных физических качеств;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выполнять гимнастическую комбинацию на гимнастическом бревне из ранее освоенных упражнений с добавлением элементов акробатики и ритмической гимнастики (девушки);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комбинацию на пара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ллельных брусьях с включением упражнений в упоре на руках, кувырка вперёд и соскока, наблюдать их выполнение другими обучающимися и сравнивать с заданным образцом, анализировать ошибки и причины их появления, находить способы устранения (юноши);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прыжок в длину с разбега способом «прогнувшись», наблюдать и анализировать технические особенности в выполнении другими обучающимися, выявлять ошибки и предлагать способы устранения;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тестовые задания комплекса ГТО в беговых и технических легкоа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тлетических дисциплинах в соответствии с установленными требованиями к их технике;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передвижение на лыжах одновременным бесшажным ходом, переход с попеременного двухшажного хода на одновременный бесшажный ход, преодоление естественных препятствий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на лыжах широким шагом, перешагиванием, перелазанием (для бесснежных районов – имитация передвижения);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соблюдать правила безопасности в бассейне при выполнении плавательных упражнений;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прыжки в воду со стартовой тумбы;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технические элем</w:t>
      </w:r>
      <w:r w:rsidRPr="002136AA">
        <w:rPr>
          <w:rFonts w:ascii="Times New Roman" w:hAnsi="Times New Roman"/>
          <w:color w:val="000000"/>
          <w:sz w:val="28"/>
          <w:lang w:val="ru-RU"/>
        </w:rPr>
        <w:t>енты плавания кролем на груди в согласовании с дыханием;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тренироваться в упражнениях общефизической и специальной физической подготовки с учётом индивидуальных и возрастно-половых особенностей;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>демонстрировать и использовать технические действия спортивных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игр: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баскетбол (передача мяча одной рукой снизу и от плеча, бросок в корзину двумя и одной рукой в прыжке, тактические действия в защите и нападении, использование разученных технических и тактических действий в условиях игровой деятельности);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волейбол </w:t>
      </w:r>
      <w:r w:rsidRPr="002136AA">
        <w:rPr>
          <w:rFonts w:ascii="Times New Roman" w:hAnsi="Times New Roman"/>
          <w:color w:val="000000"/>
          <w:sz w:val="28"/>
          <w:lang w:val="ru-RU"/>
        </w:rPr>
        <w:t>(прямой нападающий удар и индивидуальное блокирование мяча в прыжке с места, тактические действия в защите и нападении, использование разученных технических и тактических действий в условиях игровой деятельности)</w:t>
      </w:r>
    </w:p>
    <w:p w:rsidR="00353488" w:rsidRPr="002136AA" w:rsidRDefault="00353488">
      <w:pPr>
        <w:spacing w:after="0" w:line="264" w:lineRule="auto"/>
        <w:ind w:left="120"/>
        <w:jc w:val="both"/>
        <w:rPr>
          <w:lang w:val="ru-RU"/>
        </w:rPr>
      </w:pPr>
    </w:p>
    <w:p w:rsidR="00353488" w:rsidRPr="002136AA" w:rsidRDefault="00311F10">
      <w:pPr>
        <w:spacing w:after="0" w:line="264" w:lineRule="auto"/>
        <w:ind w:left="12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 w:rsidRPr="002136AA">
        <w:rPr>
          <w:rFonts w:ascii="Times New Roman" w:hAnsi="Times New Roman"/>
          <w:b/>
          <w:i/>
          <w:color w:val="000000"/>
          <w:sz w:val="28"/>
          <w:lang w:val="ru-RU"/>
        </w:rPr>
        <w:t>в 9 классе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обучающийся на</w:t>
      </w:r>
      <w:r w:rsidRPr="002136AA">
        <w:rPr>
          <w:rFonts w:ascii="Times New Roman" w:hAnsi="Times New Roman"/>
          <w:color w:val="000000"/>
          <w:sz w:val="28"/>
          <w:lang w:val="ru-RU"/>
        </w:rPr>
        <w:t>учится: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отстаивать принципы здорового образа жизни, раскрывать эффективность его форм в профилактике вредных привычек, обосновывать пагубное влияние вредных привычек на здоровье человека, его социальную и производственную деятельность;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понимать пользу тури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стских подходов как формы организации здорового образа жизни, выполнять правила подготовки к пешим походам, требования безопасности при передвижении и организации бивуака;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объяснять понятие «профессионально-прикладная физическая культура»;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её целевое пред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назначение, связь с характером и особенностями профессиональной деятельности, понимать необходимость занятий профессионально-прикладной физической подготовкой обучающихся общеобразовательной организации;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использовать приёмы массажа и применять их в процес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се самостоятельных занятий физической культурой и спортом, выполнять гигиенические требования к процедурам массажа;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измерять индивидуальные функциональные резервы организма с помощью проб Штанге, Генча, «задержки дыхания», использовать их для планирования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 индивидуальных занятий спортивной и профессионально-прикладной физической подготовкой;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определять характер травм и ушибов, встречающихся на самостоятельных занятиях физическими упражнениями и во время активного отдыха, применять способы оказания первой п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омощи;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и выполнять комплексы упражнений из разученных акробатических упражнений с повышенными требованиями к технике их выполнения (юноши);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и выполнять гимнастическую комбинацию на высокой перекладине из разученных упражнений, с вклю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чением элементов размахиванияи соскока вперёд способом «прогнувшись» (юноши);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lastRenderedPageBreak/>
        <w:t xml:space="preserve">составлять и выполнять композицию упражнений черлидинга с построением пирамид, элементами степ-аэробики и акробатики (девушки);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составлять и выполнять комплекс ритмической гимн</w:t>
      </w:r>
      <w:r w:rsidRPr="002136AA">
        <w:rPr>
          <w:rFonts w:ascii="Times New Roman" w:hAnsi="Times New Roman"/>
          <w:color w:val="000000"/>
          <w:sz w:val="28"/>
          <w:lang w:val="ru-RU"/>
        </w:rPr>
        <w:t>астики с включением элементов художественной гимнастики, упражнений на гибкость и равновесие (девушки);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совершенствовать технику беговых и прыжковых упражнений в процессе самостоятельных занятий технической подготовкой к выполнению нормативных требований к</w:t>
      </w:r>
      <w:r w:rsidRPr="002136AA">
        <w:rPr>
          <w:rFonts w:ascii="Times New Roman" w:hAnsi="Times New Roman"/>
          <w:color w:val="000000"/>
          <w:sz w:val="28"/>
          <w:lang w:val="ru-RU"/>
        </w:rPr>
        <w:t xml:space="preserve">омплекса ГТО;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 xml:space="preserve">совершенствовать технику передвижения лыжными ходами в процессе самостоятельных занятий технической подготовкой к выполнению нормативных требований комплекса ГТО; 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соблюдать правила безопасности в бассейне при выполнении плавательных упражне</w:t>
      </w:r>
      <w:r w:rsidRPr="002136AA">
        <w:rPr>
          <w:rFonts w:ascii="Times New Roman" w:hAnsi="Times New Roman"/>
          <w:color w:val="000000"/>
          <w:sz w:val="28"/>
          <w:lang w:val="ru-RU"/>
        </w:rPr>
        <w:t>ний;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повороты кувырком, маятником;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выполнять технические элементы брассом в согласовании с дыханием;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совершенствовать технические действия в спортивных играх: баскетбол, волейбол,</w:t>
      </w:r>
    </w:p>
    <w:p w:rsidR="00353488" w:rsidRPr="002136AA" w:rsidRDefault="00311F10">
      <w:pPr>
        <w:spacing w:after="0" w:line="264" w:lineRule="auto"/>
        <w:ind w:firstLine="600"/>
        <w:jc w:val="both"/>
        <w:rPr>
          <w:lang w:val="ru-RU"/>
        </w:rPr>
      </w:pPr>
      <w:r w:rsidRPr="002136AA">
        <w:rPr>
          <w:rFonts w:ascii="Times New Roman" w:hAnsi="Times New Roman"/>
          <w:color w:val="000000"/>
          <w:sz w:val="28"/>
          <w:lang w:val="ru-RU"/>
        </w:rPr>
        <w:t>тренироваться в упражнениях общефизической и специальной физическо</w:t>
      </w:r>
      <w:r w:rsidRPr="002136AA">
        <w:rPr>
          <w:rFonts w:ascii="Times New Roman" w:hAnsi="Times New Roman"/>
          <w:color w:val="000000"/>
          <w:sz w:val="28"/>
          <w:lang w:val="ru-RU"/>
        </w:rPr>
        <w:t>й подготовки с учётом индивидуальных и возрастно-половых особенностей.</w:t>
      </w:r>
    </w:p>
    <w:p w:rsidR="00353488" w:rsidRPr="002136AA" w:rsidRDefault="00353488">
      <w:pPr>
        <w:spacing w:after="0"/>
        <w:ind w:left="120"/>
        <w:rPr>
          <w:lang w:val="ru-RU"/>
        </w:rPr>
      </w:pPr>
    </w:p>
    <w:p w:rsidR="00353488" w:rsidRPr="002136AA" w:rsidRDefault="00353488">
      <w:pPr>
        <w:rPr>
          <w:lang w:val="ru-RU"/>
        </w:rPr>
        <w:sectPr w:rsidR="00353488" w:rsidRPr="002136AA">
          <w:pgSz w:w="11906" w:h="16383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bookmarkStart w:id="20" w:name="block-17451596"/>
      <w:bookmarkEnd w:id="15"/>
      <w:r w:rsidRPr="002136AA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t xml:space="preserve"> 5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4591"/>
        <w:gridCol w:w="1563"/>
        <w:gridCol w:w="1841"/>
        <w:gridCol w:w="1910"/>
        <w:gridCol w:w="2694"/>
      </w:tblGrid>
      <w:tr w:rsidR="00353488">
        <w:trPr>
          <w:trHeight w:val="144"/>
          <w:tblCellSpacing w:w="20" w:type="nil"/>
        </w:trPr>
        <w:tc>
          <w:tcPr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1.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Знания о физической культуре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Знания о физической культуре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Способы самостоятельной деятельности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самостоятельной деятельности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Итого по </w:t>
            </w:r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ФИЗИЧЕСКОЕ СОВЕРШЕНСТВОВАНИЕ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Физкультурно-оздоровительная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Физкультурно-оздоровительная деятельность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Спортивно-оздоровительная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Лёгкая атлетика (модуль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"Легкая атлетика")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Волейбол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Гимнастика (модуль "Гимнастика")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Зимние виды спорта (модуль "Зимние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виды спорта")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Спортивные игры. Баскетбол (модуль "Спортивные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Подготовка к выполнению нормативных требований комплекса ГТО (модуль "Спорт")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Спортивная и физическая подготовка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Спортивная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Базовая физическая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Итого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6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4591"/>
        <w:gridCol w:w="1563"/>
        <w:gridCol w:w="1841"/>
        <w:gridCol w:w="1910"/>
        <w:gridCol w:w="2694"/>
      </w:tblGrid>
      <w:tr w:rsidR="00353488">
        <w:trPr>
          <w:trHeight w:val="144"/>
          <w:tblCellSpacing w:w="20" w:type="nil"/>
        </w:trPr>
        <w:tc>
          <w:tcPr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1.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Знания о физической культуре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Знания о физической культуре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Способы самостоятельной деятельности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самостоятельной деятельности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ФИЗИЧЕСКОЕ СОВЕРШЕНСТВОВАНИЕ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Физкультурно-оздоровительная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Физкультурно-оздоровительная деятельность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Спортивно-оздоровительная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Лёгкая атлетика (модуль "Легкая атлетика")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Волейбол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Гимнастика (модуль "Гимнастика")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Зимние виды спорта (модуль "Зимние виды спорта")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Баскетбол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Подготовка к выполнению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нормативных требований комплекса ГТО (модуль "Спорт")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Спортивная и физическая подготовка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Спортивная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Базовая физическая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Итого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ОБЩЕЕ КОЛИЧЕСТВО ЧАСОВ ПО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ПРОГРАММЕ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7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4591"/>
        <w:gridCol w:w="1563"/>
        <w:gridCol w:w="1841"/>
        <w:gridCol w:w="1910"/>
        <w:gridCol w:w="2694"/>
      </w:tblGrid>
      <w:tr w:rsidR="00353488">
        <w:trPr>
          <w:trHeight w:val="144"/>
          <w:tblCellSpacing w:w="20" w:type="nil"/>
        </w:trPr>
        <w:tc>
          <w:tcPr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1.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Знания о физической культуре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Знания о физической культуре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Способы самостоятельной деятельности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самостоятельной деятельности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ФИЗИЧЕСКОЕ СОВЕРШЕНСТВОВАНИЕ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Физкультурно-оздоровительная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Физкультурно-оздоровительная деятельность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Спортивно-оздоровительная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Лёгкая атлетика (модуль "Легкая атлетика")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Волейбол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Гимнастика (модуль "Гимнастика")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Зимние виды спорта (модуль "Зимние виды спорта")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Баскетбол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Подготовка к выполнению нормативных требований комплекса ГТО (модуль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"Спорт")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9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98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8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4591"/>
        <w:gridCol w:w="1563"/>
        <w:gridCol w:w="1841"/>
        <w:gridCol w:w="1910"/>
        <w:gridCol w:w="2694"/>
      </w:tblGrid>
      <w:tr w:rsidR="00353488">
        <w:trPr>
          <w:trHeight w:val="144"/>
          <w:tblCellSpacing w:w="20" w:type="nil"/>
        </w:trPr>
        <w:tc>
          <w:tcPr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1.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Знания о физической культуре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Знания о физической культуре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Способы самостоятельной деятельности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самостоятельной деятельности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ФИЗИЧЕСКОЕ СОВЕРШЕНСТВОВАНИЕ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Физкультурно-оздоровительная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Физкультурно-оздоровительная деятельность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Спортивно-оздоровительная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Лёгкая атлетика (модуль "Легкая атлетика")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Волейбол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Гимнастика (модуль "Гимнастика")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Зимние виды спорта (модуль "Зимние виды спорта")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Баскетбол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Подготовка к выполнению нормативных требований комплекса ГТО (модуль "Спорт")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9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98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9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4591"/>
        <w:gridCol w:w="1563"/>
        <w:gridCol w:w="1841"/>
        <w:gridCol w:w="1910"/>
        <w:gridCol w:w="2694"/>
      </w:tblGrid>
      <w:tr w:rsidR="00353488">
        <w:trPr>
          <w:trHeight w:val="144"/>
          <w:tblCellSpacing w:w="20" w:type="nil"/>
        </w:trPr>
        <w:tc>
          <w:tcPr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1.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Знания о физической культуре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Знания о физической культуре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Способы самостоятельной деятельности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самостоятельной деятельности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ФИЗИЧЕСКОЕ СОВЕРШЕНСТВОВАНИЕ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Физкультурно-оздоровительная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Физкультурно-оздоровительная деятельность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Спортивно-оздоровительная деятельность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Лёгкая атлетика (модуль "Легкая атлетика")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Волейбол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14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Гимнастика (модуль "Гимнастика")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Зимние виды спорта (модуль "Зимние виды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спорта")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Спортивные игры. Баскетбол (модуль "Спортивные игры")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Подготовка к выполнению нормативных требований комплекса ГТО (модуль "Спорт")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 w:rsidRPr="002136AA">
        <w:trPr>
          <w:trHeight w:val="144"/>
          <w:tblCellSpacing w:w="20" w:type="nil"/>
        </w:trPr>
        <w:tc>
          <w:tcPr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2136AA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Спортивная и физическая подготовка</w:t>
            </w: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Спортивная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Базовая физическая подготовка</w:t>
            </w:r>
          </w:p>
        </w:tc>
        <w:tc>
          <w:tcPr>
            <w:tcW w:w="99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18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Итого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34 </w:t>
            </w: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5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102 </w:t>
            </w:r>
          </w:p>
        </w:tc>
        <w:tc>
          <w:tcPr>
            <w:tcW w:w="1719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80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2694" w:type="dxa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bookmarkStart w:id="21" w:name="block-17451598"/>
      <w:bookmarkEnd w:id="20"/>
      <w:r>
        <w:rPr>
          <w:rFonts w:ascii="Times New Roman" w:hAnsi="Times New Roman"/>
          <w:b/>
          <w:color w:val="000000"/>
          <w:sz w:val="28"/>
        </w:rPr>
        <w:lastRenderedPageBreak/>
        <w:t xml:space="preserve"> ПОУРОЧНОЕ ПЛАНИРОВАНИЕ </w:t>
      </w: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t xml:space="preserve"> 5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345"/>
        <w:gridCol w:w="1300"/>
        <w:gridCol w:w="1841"/>
        <w:gridCol w:w="1910"/>
        <w:gridCol w:w="1347"/>
        <w:gridCol w:w="2221"/>
      </w:tblGrid>
      <w:tr w:rsidR="00353488">
        <w:trPr>
          <w:trHeight w:val="144"/>
          <w:tblCellSpacing w:w="20" w:type="nil"/>
        </w:trPr>
        <w:tc>
          <w:tcPr>
            <w:tcW w:w="483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175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Физическая культура в основной школе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Физическая культура и здоровый образ жизни человека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Олимпийские игры древности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Режим дня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Наблюдение за физическим развитием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Организация и проведение самостоятельных занятий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Определение состояния организма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дневника по физической культуре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утренней зарядки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Оздоровительные мероприятия в режиме учебной деятельности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Оздоровительные мероприятия в режиме учебной деятельности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развитие гибкости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развитие координации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Упражнения на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формирование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телосложения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Кувырок вперёд и назад в группировке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Кувырок вперёд ноги «скрестно»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Кувырок назад из стойки на лопатках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Опорные прыжки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Опорные прыжки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Упражнения на низком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гимнастическом бревне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гимнастической лестнице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гимнастической скамейке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длинные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длинные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короткие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Бег на </w:t>
            </w:r>
            <w:r>
              <w:rPr>
                <w:rFonts w:ascii="Times New Roman" w:hAnsi="Times New Roman"/>
                <w:color w:val="000000"/>
                <w:sz w:val="24"/>
              </w:rPr>
              <w:t>короткие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Прыжок в длину с разбега способом «согнув ноги»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Прыжок в длину с разбега способом «согнув ноги»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Метание малого мяча в неподвижную мишень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Метание малого мяча на дальность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Передвижение на лыжах попеременным двухшажным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Передвижение на лыжах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попеременным двухшажным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Повороты на лыжах способом переступания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Повороты на лыжах способом переступания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Подъём в горку на лыжах 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способом «лесенка»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Подъём в горку на лыжах способом «лесенка»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Спуск на лыжах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Спуск на лыжах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Преодоление небольших препятствий при спуске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Преодоление небольших препятствий при спуске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ловли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ловли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передачи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передачи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Ведение мяча стоя на месте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Pr="002136AA" w:rsidRDefault="00311F10">
            <w:pPr>
              <w:spacing w:after="0"/>
              <w:ind w:left="135"/>
              <w:rPr>
                <w:lang w:val="ru-RU"/>
              </w:rPr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>Ведение мяча</w:t>
            </w: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стоя на месте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 w:rsidRPr="002136AA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 в движении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 в движении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баскетбольного мяча в корзину двумя руками от груди с места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баскетбольного мяча в корзину двумя руками от груди с места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51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Прямая нижняя подача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Прямая нижняя подача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 и передача мяча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 и передача мяча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Приём и передача </w:t>
            </w:r>
            <w:r>
              <w:rPr>
                <w:rFonts w:ascii="Times New Roman" w:hAnsi="Times New Roman"/>
                <w:color w:val="000000"/>
                <w:sz w:val="24"/>
              </w:rPr>
              <w:t>мяча 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 и передача мяча 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Технические действия с мячом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Удар по мячу внутренней </w:t>
            </w:r>
            <w:r>
              <w:rPr>
                <w:rFonts w:ascii="Times New Roman" w:hAnsi="Times New Roman"/>
                <w:color w:val="000000"/>
                <w:sz w:val="24"/>
              </w:rPr>
              <w:t>стороной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 по мячу внутренней стороной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Остановка катящегося мяча внутренней стороной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Остановка катящегося мяча внутренней стороной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футбольного мяча «по прямой»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футбольного мяча «по прямой»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футбольного мяча «по кругу»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футбольного мяча «по кругу»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футбольного мяча «змейкой»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72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Обводка мячом ориентиров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 и ГТО в </w:t>
            </w:r>
            <w:r>
              <w:rPr>
                <w:rFonts w:ascii="Times New Roman" w:hAnsi="Times New Roman"/>
                <w:color w:val="000000"/>
                <w:sz w:val="24"/>
              </w:rPr>
              <w:t>наши дни. Правила выполнения спортивных нормативов 3 ступени. Физическая подготовка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ТБ на уроках при подготовке к ГТО. ЗОЖ. Первая помощь при травмах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1000м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1000м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2 км. Подводящие упражнения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2 км. Подводящие упражнения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комплекса ГТО: Бег на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лыжах 1 км.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1 км.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Подтягивание из виса на высокой перекладине – </w:t>
            </w:r>
            <w:r>
              <w:rPr>
                <w:rFonts w:ascii="Times New Roman" w:hAnsi="Times New Roman"/>
                <w:color w:val="000000"/>
                <w:sz w:val="24"/>
              </w:rPr>
              <w:t>мальчики. Сгибание и разгибание рук в упоре лежа на полу.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на высокой перекладине – мальчики. Сгибание и разгибание рук в упоре лежа на полу.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Наклон вперед из положения стоя на гимнастической скамье.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Наклон вперед из положения стоя на гимнастической скамье. </w:t>
            </w:r>
            <w:r>
              <w:rPr>
                <w:rFonts w:ascii="Times New Roman" w:hAnsi="Times New Roman"/>
                <w:color w:val="000000"/>
                <w:sz w:val="24"/>
              </w:rPr>
              <w:t>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Поднимание туловища из положения лежа на спине.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Поднимание туловища из положения лежа на спине. Подвижные </w:t>
            </w:r>
            <w:r>
              <w:rPr>
                <w:rFonts w:ascii="Times New Roman" w:hAnsi="Times New Roman"/>
                <w:color w:val="000000"/>
                <w:sz w:val="24"/>
              </w:rPr>
              <w:t>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выполнения норматива комплекса ГТО: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Челночный бег 3*10м.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Летний фестиваль ГТО. (сдача норм ГТО с соблюдением правил и техники выполнения испытаний (тестов) 3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Летний фестиваль ГТО. </w:t>
            </w:r>
            <w:r>
              <w:rPr>
                <w:rFonts w:ascii="Times New Roman" w:hAnsi="Times New Roman"/>
                <w:color w:val="000000"/>
                <w:sz w:val="24"/>
              </w:rPr>
              <w:t>(сдача норм ГТО с соблюдением правил и техники выполнения испытаний (тестов) 3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Зимний фестиваль ГТО. (сдача норм ГТО с соблюдением правил и техники выполнения испытаний (тестов) 3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Зимний фестиваль ГТО. (сдача норм </w:t>
            </w:r>
            <w:r>
              <w:rPr>
                <w:rFonts w:ascii="Times New Roman" w:hAnsi="Times New Roman"/>
                <w:color w:val="000000"/>
                <w:sz w:val="24"/>
              </w:rPr>
              <w:t>ГТО с соблюдением правил и техники выполнения испытаний (тестов) 3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34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102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6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4344"/>
        <w:gridCol w:w="1300"/>
        <w:gridCol w:w="1841"/>
        <w:gridCol w:w="1910"/>
        <w:gridCol w:w="1347"/>
        <w:gridCol w:w="2221"/>
      </w:tblGrid>
      <w:tr w:rsidR="00353488">
        <w:trPr>
          <w:trHeight w:val="144"/>
          <w:tblCellSpacing w:w="20" w:type="nil"/>
        </w:trPr>
        <w:tc>
          <w:tcPr>
            <w:tcW w:w="483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175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Возрождение Олимпийских игр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Символика и ритуалы Олимпийских игр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История первых Олимпийских игр современности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Составление дневника физической культуры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Физическая подготовка человека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Основные показатели физической нагрузки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Составление плана самостоятельных занятий физической подготовкой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Закаливающие процедуры с помощью воздушных и солнечных ванн, купания в естественных </w:t>
            </w:r>
            <w:r>
              <w:rPr>
                <w:rFonts w:ascii="Times New Roman" w:hAnsi="Times New Roman"/>
                <w:color w:val="000000"/>
                <w:sz w:val="24"/>
              </w:rPr>
              <w:t>водоёмах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коррекции телосложения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профилактики нарушения зрения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профилактики нарушений осанки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комбинации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комбинации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Опорные прыжки через гимнастического козла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Опорные прыжки через гимнастического козла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Опорные прыжки через гимнастического козла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низком гимнастическом бревне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Упражнения на низком </w:t>
            </w:r>
            <w:r>
              <w:rPr>
                <w:rFonts w:ascii="Times New Roman" w:hAnsi="Times New Roman"/>
                <w:color w:val="000000"/>
                <w:sz w:val="24"/>
              </w:rPr>
              <w:t>гимнастическом бревне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невысокой гимнастической перекладине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невысокой гимнастической перекладине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Лазание по канату в три приема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Лазание по канату в три приема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ритмической гимнастики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ритмической гимнастики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ритмической гимнастики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Старт с опорой на одну руку с последующим ускорением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Старт с опорой на одну руку с последующим ускорением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Спринтерский бег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Спринтерский бег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Гладкий равномерный бег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Гладкий равномерный бег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Прыжковые упражнения: прыжок в высоту с разбега способом «перешагивание»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Прыжковые упражнения: прыжок в высоту </w:t>
            </w:r>
            <w:r>
              <w:rPr>
                <w:rFonts w:ascii="Times New Roman" w:hAnsi="Times New Roman"/>
                <w:color w:val="000000"/>
                <w:sz w:val="24"/>
              </w:rPr>
              <w:t>с разбега способом «перешагивание»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Прыжковые упражнения в длину и высоту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Метание малого мяча по движущейся мишени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одновременным одношажным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одновременным одношажным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небольших трамплинов при спуске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небольших трамплинов при спуске с пологого склона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лыжной подготовки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Передвижения по учебной дистанции, повороты, спуски, </w:t>
            </w:r>
            <w:r>
              <w:rPr>
                <w:rFonts w:ascii="Times New Roman" w:hAnsi="Times New Roman"/>
                <w:color w:val="000000"/>
                <w:sz w:val="24"/>
              </w:rPr>
              <w:t>торможение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Передвижения по учебной дистанции, повороты, спуски, торможение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в стойке баскетболиста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в стойке баскетболиста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вверх толчком одной ногой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46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Прыжки вверх </w:t>
            </w:r>
            <w:r>
              <w:rPr>
                <w:rFonts w:ascii="Times New Roman" w:hAnsi="Times New Roman"/>
                <w:color w:val="000000"/>
                <w:sz w:val="24"/>
              </w:rPr>
              <w:t>толчком одной ногой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Остановка двумя шагами и прыжком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Остановка двумя шагами и прыжком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в ведении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в ведении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передачу и броски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на передачу и броски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 мяча двумя руками снизу в разные зоны площадки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 мяча двумя руками снизу в разные зоны площадки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двумя руками снизу в разные зоны площадки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двумя руками снизу в разные зоны площадки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технических </w:t>
            </w:r>
            <w:r>
              <w:rPr>
                <w:rFonts w:ascii="Times New Roman" w:hAnsi="Times New Roman"/>
                <w:color w:val="000000"/>
                <w:sz w:val="24"/>
              </w:rPr>
              <w:t>приёмов в подаче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в подаче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61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приёма мяча снизу и 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приёма мяча снизу и </w:t>
            </w:r>
            <w:r>
              <w:rPr>
                <w:rFonts w:ascii="Times New Roman" w:hAnsi="Times New Roman"/>
                <w:color w:val="000000"/>
                <w:sz w:val="24"/>
              </w:rPr>
              <w:t>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передачи мяча снизу и 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передачи мяча снизу и сверху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 по катящемуся мячу с разбега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 по катящемуся мячу с разбега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остановки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остановки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</w:t>
            </w:r>
            <w:r>
              <w:rPr>
                <w:rFonts w:ascii="Times New Roman" w:hAnsi="Times New Roman"/>
                <w:color w:val="000000"/>
                <w:sz w:val="24"/>
              </w:rPr>
              <w:t>использованием технических приёмов передачи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технических приёмов передачи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технических приёмов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ведения мяча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72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</w:t>
            </w:r>
            <w:r>
              <w:rPr>
                <w:rFonts w:ascii="Times New Roman" w:hAnsi="Times New Roman"/>
                <w:color w:val="000000"/>
                <w:sz w:val="24"/>
              </w:rPr>
              <w:t>использованием технических приёмов обводки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История ВФСК ГТО и ГТО в наши дни. Правила выполнения спортивных нормативов 3-4 ступени. Правила ТБ. Первая помощь при травмах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 и ГТО в наши дни. Правила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t>спортивных нормативов 3-4 ступени. Правила ТБ. Первая помощь при травмах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 и 60м.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Бег на 30м и 60м. </w:t>
            </w:r>
            <w:r>
              <w:rPr>
                <w:rFonts w:ascii="Times New Roman" w:hAnsi="Times New Roman"/>
                <w:color w:val="000000"/>
                <w:sz w:val="24"/>
              </w:rPr>
              <w:t>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1000м и 1500м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1000м и 1500м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Кросс </w:t>
            </w:r>
            <w:r>
              <w:rPr>
                <w:rFonts w:ascii="Times New Roman" w:hAnsi="Times New Roman"/>
                <w:color w:val="000000"/>
                <w:sz w:val="24"/>
              </w:rPr>
              <w:t>на 2 км и 3 км. Подводящие упражнения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норматива комплекса ГТО: Кросс на 2 км и 3 км. Подводящие упражнения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1 км или 2 км.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1 км или 2 км.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Подтягивание из виса на высокой перекладине – мальчики. Сгибание и разгибание рук в упоре </w:t>
            </w:r>
            <w:r>
              <w:rPr>
                <w:rFonts w:ascii="Times New Roman" w:hAnsi="Times New Roman"/>
                <w:color w:val="000000"/>
                <w:sz w:val="24"/>
              </w:rPr>
              <w:t>лежа на полу.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на высокой перекладине – мальчики. Сгибание и разгибание рук в упоре лежа на полу.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</w:t>
            </w:r>
            <w:r>
              <w:rPr>
                <w:rFonts w:ascii="Times New Roman" w:hAnsi="Times New Roman"/>
                <w:color w:val="000000"/>
                <w:sz w:val="24"/>
              </w:rPr>
              <w:t>комплекса ГТО: Подтягивание из виса лежа на низкой перекладине 90см.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норматива комплекса ГТО: Наклон вперед из положения стоя на гимнастической скамье.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Наклон вперед из положения стоя на гимнастической скамье.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и техника выполнения норматива комплекса ГТО: Прыжок в длину с места толчком двумя ногами.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</w:t>
            </w:r>
            <w:r>
              <w:rPr>
                <w:rFonts w:ascii="Times New Roman" w:hAnsi="Times New Roman"/>
                <w:color w:val="000000"/>
                <w:sz w:val="24"/>
              </w:rPr>
              <w:t>выполнения норматива комплекса ГТО: Поднимание туловища из положения лежа на спине.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Поднимание туловища из положения лежа на спине.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</w:t>
            </w:r>
            <w:r>
              <w:rPr>
                <w:rFonts w:ascii="Times New Roman" w:hAnsi="Times New Roman"/>
                <w:color w:val="000000"/>
                <w:sz w:val="24"/>
              </w:rPr>
              <w:t>техника выполнения норматива комплекса ГТО: Метание мяча весом 150г.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норматива комплекса ГТО: Метание мяча весом 150г.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</w:t>
            </w:r>
            <w:r>
              <w:rPr>
                <w:rFonts w:ascii="Times New Roman" w:hAnsi="Times New Roman"/>
                <w:color w:val="000000"/>
                <w:sz w:val="24"/>
              </w:rPr>
              <w:t>Стрельба (пневматика или электронное)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Стрельба (пневматика или электронное)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3*10м. Эстафеты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Плавание </w:t>
            </w:r>
            <w:r>
              <w:rPr>
                <w:rFonts w:ascii="Times New Roman" w:hAnsi="Times New Roman"/>
                <w:color w:val="000000"/>
                <w:sz w:val="24"/>
              </w:rPr>
              <w:t>50м. Подвижные игры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Фестиваль ГТО «Всем классом сдадим ГТО». (сдача норм ГТО с соблюдением правил и техники выполнения испытаний (тестов) 3-4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Фестиваль ГТО «Всем классом сдадим ГТО». (сдача норм ГТО с соблюдением правил и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техники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выполнения испытаний (тестов) 3-4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ОБЩЕЕ КОЛИЧЕСТВО ЧАСОВ ПО ПРОГРАММЕ</w:t>
            </w:r>
          </w:p>
        </w:tc>
        <w:tc>
          <w:tcPr>
            <w:tcW w:w="134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102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7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4414"/>
        <w:gridCol w:w="1277"/>
        <w:gridCol w:w="1841"/>
        <w:gridCol w:w="1910"/>
        <w:gridCol w:w="1347"/>
        <w:gridCol w:w="2221"/>
      </w:tblGrid>
      <w:tr w:rsidR="00353488">
        <w:trPr>
          <w:trHeight w:val="144"/>
          <w:tblCellSpacing w:w="20" w:type="nil"/>
        </w:trPr>
        <w:tc>
          <w:tcPr>
            <w:tcW w:w="473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992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157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Истоки развития олимпизма в России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Олимпийское движение в СССР и современной России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Воспитание качеств личности на занятиях физической культурой и спортом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Соблюдение правил </w:t>
            </w:r>
            <w:r>
              <w:rPr>
                <w:rFonts w:ascii="Times New Roman" w:hAnsi="Times New Roman"/>
                <w:color w:val="000000"/>
                <w:sz w:val="24"/>
              </w:rPr>
              <w:t>техники безопасности и гигиены мест занятий физическими упражнениями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Тактическая подготовка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и процедуры оценивания техники двигательных действий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Планирование занятий технической подготовкой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Оценивание </w:t>
            </w:r>
            <w:r>
              <w:rPr>
                <w:rFonts w:ascii="Times New Roman" w:hAnsi="Times New Roman"/>
                <w:color w:val="000000"/>
                <w:sz w:val="24"/>
              </w:rPr>
              <w:t>оздоровительного эффекта занятий физической культурой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коррекции телосложения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профилактики нарушения осанки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профилактики нарушения осанки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комбинации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пирамиды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Стойка на голове с опорой на руки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Стойка на голове с опорой на руки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Комплекс упражнений степ-аэробики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Комплекс упражнений степ-аэробики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Комбинация на </w:t>
            </w:r>
            <w:r>
              <w:rPr>
                <w:rFonts w:ascii="Times New Roman" w:hAnsi="Times New Roman"/>
                <w:color w:val="000000"/>
                <w:sz w:val="24"/>
              </w:rPr>
              <w:t>гимнастическом бревне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Комбинация на гимнастическом бревне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Комбинация на низкой гимнастической перекладине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Комбинация на низкой гимнастической перекладине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Лазанье по канату в два приёма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Лазанье по </w:t>
            </w:r>
            <w:r>
              <w:rPr>
                <w:rFonts w:ascii="Times New Roman" w:hAnsi="Times New Roman"/>
                <w:color w:val="000000"/>
                <w:sz w:val="24"/>
              </w:rPr>
              <w:t>канату в два приёма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препятствий наступанием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препятствий наступанием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препятствий прыжковым бегом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препятствий прыжковым бегом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Эстафетный бег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Эстафетный бег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с разбега в длину и в высоту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с разбега в длину и в высоту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Метание малого мяча в катящуюся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мишень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Метание малого мяча в катящуюся мишень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Торможение на лыжах способом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«упор»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Торможение на лыжах способом «упор»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 упором при спуске с пологого склона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 упором при спуске с пологого склона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Преодоление естественных препятствий на лыжах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Преодоление </w:t>
            </w:r>
            <w:r>
              <w:rPr>
                <w:rFonts w:ascii="Times New Roman" w:hAnsi="Times New Roman"/>
                <w:color w:val="000000"/>
                <w:sz w:val="24"/>
              </w:rPr>
              <w:t>естественных препятствий на лыжах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Переход с одного хода на другой во время прохождения учебной дистанции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Переход с одного хода на другой во время прохождения учебной дистанции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Спуски и подъёмы во время прохождения </w:t>
            </w:r>
            <w:r>
              <w:rPr>
                <w:rFonts w:ascii="Times New Roman" w:hAnsi="Times New Roman"/>
                <w:color w:val="000000"/>
                <w:sz w:val="24"/>
              </w:rPr>
              <w:t>учебной дистанции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Спуски и подъёмы во время прохождения учебной дистанции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после отскока от пола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после отскока от пола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Ловля мяча после отскока от пола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47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Ловля мяча после </w:t>
            </w:r>
            <w:r>
              <w:rPr>
                <w:rFonts w:ascii="Times New Roman" w:hAnsi="Times New Roman"/>
                <w:color w:val="000000"/>
                <w:sz w:val="24"/>
              </w:rPr>
              <w:t>отскока от пола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двумя руками снизу после ведения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двумя руками снизу после ведения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двумя рукам от груди после ведения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Бросок мяча в корзину </w:t>
            </w:r>
            <w:r>
              <w:rPr>
                <w:rFonts w:ascii="Times New Roman" w:hAnsi="Times New Roman"/>
                <w:color w:val="000000"/>
                <w:sz w:val="24"/>
              </w:rPr>
              <w:t>двумя рукам от груди после ведения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разученных 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разученных 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Верхняя прямая подача мяча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Верхняя </w:t>
            </w:r>
            <w:r>
              <w:rPr>
                <w:rFonts w:ascii="Times New Roman" w:hAnsi="Times New Roman"/>
                <w:color w:val="000000"/>
                <w:sz w:val="24"/>
              </w:rPr>
              <w:t>прямая подача мяча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через сетку двумя руками сверху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через сетку двумя руками сверху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Перевод мяча за голову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Перевод мяча за голову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</w:t>
            </w:r>
            <w:r>
              <w:rPr>
                <w:rFonts w:ascii="Times New Roman" w:hAnsi="Times New Roman"/>
                <w:color w:val="000000"/>
                <w:sz w:val="24"/>
              </w:rPr>
              <w:t>разученных 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разученных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62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Средние и длинные передачи мяча по прямой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Средние и длинные передачи мяча по прямой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Средние и длинные </w:t>
            </w:r>
            <w:r>
              <w:rPr>
                <w:rFonts w:ascii="Times New Roman" w:hAnsi="Times New Roman"/>
                <w:color w:val="000000"/>
                <w:sz w:val="24"/>
              </w:rPr>
              <w:t>передачи мяча по диагонали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Средние и длинные передачи мяча по диагонали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при выполнении углового удара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при выполнении углового удара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Тактические действия при </w:t>
            </w:r>
            <w:r>
              <w:rPr>
                <w:rFonts w:ascii="Times New Roman" w:hAnsi="Times New Roman"/>
                <w:color w:val="000000"/>
                <w:sz w:val="24"/>
              </w:rPr>
              <w:t>вбрасывании мяча из-за боковой линии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при вбрасывании мяча из-за боковой линии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разученных 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использованием разученных </w:t>
            </w:r>
            <w:r>
              <w:rPr>
                <w:rFonts w:ascii="Times New Roman" w:hAnsi="Times New Roman"/>
                <w:color w:val="000000"/>
                <w:sz w:val="24"/>
              </w:rPr>
              <w:t>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разученных технических приёмов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ГТО, возрождение ГТО. Правила выполнения спортивных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нормативов 4 ступени. Правила ТБ. Первая помощь при травмах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74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История ВФСК ГТО, возрождение ГТО. Правила выполнения спортивных нормативов 4 ступени. Правила ТБ. Первая помощь при травмах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 и 60м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t>норматива комплекса ГТО: Бег на 30м и 60м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1500м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1500м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</w:t>
            </w:r>
            <w:r>
              <w:rPr>
                <w:rFonts w:ascii="Times New Roman" w:hAnsi="Times New Roman"/>
                <w:color w:val="000000"/>
                <w:sz w:val="24"/>
              </w:rPr>
              <w:t>комплекса ГТО: Кросс на 3 км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3 км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2 км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норматива комплекса </w:t>
            </w:r>
            <w:r>
              <w:rPr>
                <w:rFonts w:ascii="Times New Roman" w:hAnsi="Times New Roman"/>
                <w:color w:val="000000"/>
                <w:sz w:val="24"/>
              </w:rPr>
              <w:t>ГТО: Бег на лыжах 2 км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на высокой перекладине – мальчики. Сгибание и разгибание рук в упоре лежа на полу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</w:t>
            </w:r>
            <w:r>
              <w:rPr>
                <w:rFonts w:ascii="Times New Roman" w:hAnsi="Times New Roman"/>
                <w:color w:val="000000"/>
                <w:sz w:val="24"/>
              </w:rPr>
              <w:t>ГТО: Подтягивание из виса на высокой перекладине – мальчики. Сгибание и разгибание рук в упоре лежа на полу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выполнения норматива комплекса ГТО: Подтягивание из виса лежа на низкой перекладине 90см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Наклон вперед из положения стоя на гимнастической скамье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t>норматива комплекса ГТО: Наклон вперед из положения стоя на гимнастической скамье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норматива комплекса ГТО: Прыжок в длину с места толчком двумя ногами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</w:t>
            </w:r>
            <w:r>
              <w:rPr>
                <w:rFonts w:ascii="Times New Roman" w:hAnsi="Times New Roman"/>
                <w:color w:val="000000"/>
                <w:sz w:val="24"/>
              </w:rPr>
              <w:t>ГТО: Прыжок в длину с места толчком двумя ногами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Поднимание туловища из положения лежа на спине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Поднимание туловища из </w:t>
            </w:r>
            <w:r>
              <w:rPr>
                <w:rFonts w:ascii="Times New Roman" w:hAnsi="Times New Roman"/>
                <w:color w:val="000000"/>
                <w:sz w:val="24"/>
              </w:rPr>
              <w:t>положения лежа на спине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</w:t>
            </w:r>
            <w:r>
              <w:rPr>
                <w:rFonts w:ascii="Times New Roman" w:hAnsi="Times New Roman"/>
                <w:color w:val="000000"/>
                <w:sz w:val="24"/>
              </w:rPr>
              <w:t>комплекса ГТО: Стрельба (пневматика или электронное оружие)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Стрельба (пневматика или электронное оружие)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98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Фестиваль «Мы и ГТО». (сдача норм ГТО с соблюдением правил и техники выполнения испытаний (тестов) 4 ступени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7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tcW w:w="299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Фестиваль «Мы и ГТО». (сдача норм ГТО с соблюдением правил и техники выполнения испытаний (тестов) 4 ступени</w:t>
            </w:r>
          </w:p>
        </w:tc>
        <w:tc>
          <w:tcPr>
            <w:tcW w:w="834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57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8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ОБЩЕЕ </w:t>
            </w:r>
            <w:r>
              <w:rPr>
                <w:rFonts w:ascii="Times New Roman" w:hAnsi="Times New Roman"/>
                <w:color w:val="000000"/>
                <w:sz w:val="24"/>
              </w:rPr>
              <w:t>КОЛИЧЕСТВО ЧАСОВ ПО ПРОГРАММЕ</w:t>
            </w:r>
          </w:p>
        </w:tc>
        <w:tc>
          <w:tcPr>
            <w:tcW w:w="131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102 </w:t>
            </w:r>
          </w:p>
        </w:tc>
        <w:tc>
          <w:tcPr>
            <w:tcW w:w="153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63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8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344"/>
        <w:gridCol w:w="1301"/>
        <w:gridCol w:w="1841"/>
        <w:gridCol w:w="1910"/>
        <w:gridCol w:w="1347"/>
        <w:gridCol w:w="2221"/>
      </w:tblGrid>
      <w:tr w:rsidR="00353488">
        <w:trPr>
          <w:trHeight w:val="144"/>
          <w:tblCellSpacing w:w="20" w:type="nil"/>
        </w:trPr>
        <w:tc>
          <w:tcPr>
            <w:tcW w:w="483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175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Физическая культура в </w:t>
            </w:r>
            <w:r>
              <w:rPr>
                <w:rFonts w:ascii="Times New Roman" w:hAnsi="Times New Roman"/>
                <w:color w:val="000000"/>
                <w:sz w:val="24"/>
              </w:rPr>
              <w:t>современном обществе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Всестороннее и гармоничное физическое развитие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Адаптивная и лечебная физическая культура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Коррекция нарушения осанки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Коррекция избыточной массы тела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проведения </w:t>
            </w:r>
            <w:r>
              <w:rPr>
                <w:rFonts w:ascii="Times New Roman" w:hAnsi="Times New Roman"/>
                <w:color w:val="000000"/>
                <w:sz w:val="24"/>
              </w:rPr>
              <w:t>самостоятельных занятий при коррекции осанки и телосложения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Составление планов для самостоятельных занятий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учёта индивидуальных особенностей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Профилактика умственного перенапряжения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Упражнения для </w:t>
            </w:r>
            <w:r>
              <w:rPr>
                <w:rFonts w:ascii="Times New Roman" w:hAnsi="Times New Roman"/>
                <w:color w:val="000000"/>
                <w:sz w:val="24"/>
              </w:rPr>
              <w:t>профилактики утомления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Дыхательная и зрительная гимнастика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комбинации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Акробатические комбинации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гимнастическом бревне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Гимнастическая комбинация на </w:t>
            </w:r>
            <w:r>
              <w:rPr>
                <w:rFonts w:ascii="Times New Roman" w:hAnsi="Times New Roman"/>
                <w:color w:val="000000"/>
                <w:sz w:val="24"/>
              </w:rPr>
              <w:t>гимнастическом бревне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перекладине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перекладине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параллельных брусьях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Вольные упражнения на базе ритмической гимнастики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короткие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средние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длинные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длинные дистанции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с разбега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с разбега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Прыжок в длину с разбега </w:t>
            </w:r>
            <w:r>
              <w:rPr>
                <w:rFonts w:ascii="Times New Roman" w:hAnsi="Times New Roman"/>
                <w:color w:val="000000"/>
                <w:sz w:val="24"/>
              </w:rPr>
              <w:t>способом «прогнувшись»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Прыжок в длину с разбега способом «прогнувшись»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проведения соревнований по сдаче норм комплекса ГТО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проведения соревнований по сдаче норм комплекса ГТО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Самостоятельная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подготовка к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выполнению нормативных требований комплекса ГТО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Самостоятельная подготовка к выполнению нормативных требований комплекса ГТО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передвижения на лыжах одновременным бесшажным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Техника передвижения </w:t>
            </w:r>
            <w:r>
              <w:rPr>
                <w:rFonts w:ascii="Times New Roman" w:hAnsi="Times New Roman"/>
                <w:color w:val="000000"/>
                <w:sz w:val="24"/>
              </w:rPr>
              <w:t>на лыжах одновременным бесшажным ходом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преодоления естественных препятствий на лыжах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преодоления естественных препятствий на лыжах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Торможение боковым скольжением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Торможение боковым скольжением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Переход с одного лыжного хода на другой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Переход с одного лыжного хода на другой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Лыжная подготовка в передвижениях на лыжах, при спусках, подъёмах, торможении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стартов при плавании кролем на груди и на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стартов при плавании кролем на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поворотов при плавании кролем на груди и на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44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Техника поворотов при плавании кролем на груди и на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Проплывание учебных дистанций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Проплывание учебных дистанций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Повороты с мячом на месте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Повороты с мячом на месте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одной рукой от плеча и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одной рукой от плеча и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одной рукой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 одной рукой снизу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двумя руками в прыжке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двумя руками в прыжке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Бросок мяча в корзину одной рукой в прыжке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Бросок мяча в корзину </w:t>
            </w:r>
            <w:r>
              <w:rPr>
                <w:rFonts w:ascii="Times New Roman" w:hAnsi="Times New Roman"/>
                <w:color w:val="000000"/>
                <w:sz w:val="24"/>
              </w:rPr>
              <w:t>одной рукой в прыжке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Прямой нападающий удар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Прямой нападающий удар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Индивидуальное блокирование мяча в прыжке с места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Индивидуальное блокирование мяча в прыжке с места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в защите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62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в защите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в нападении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Тактические действия в нападении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с использованием разученных технических приёмов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Игровая деятельность с </w:t>
            </w:r>
            <w:r>
              <w:rPr>
                <w:rFonts w:ascii="Times New Roman" w:hAnsi="Times New Roman"/>
                <w:color w:val="000000"/>
                <w:sz w:val="24"/>
              </w:rPr>
              <w:t>использованием разученных технических приёмов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 по мячу с разбега внутренней частью подъёма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Остановка мяча внутренней стороной стопы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игры в мини-футбол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игры в мини-футбол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по правилам классического футбола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Игровая деятельность по правилам классического футбола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ГТО, возрождение ГТО. Правила выполнения спортивных нормативов 4-5 ступени. Правила ТБ. Первая помощь при </w:t>
            </w:r>
            <w:r>
              <w:rPr>
                <w:rFonts w:ascii="Times New Roman" w:hAnsi="Times New Roman"/>
                <w:color w:val="000000"/>
                <w:sz w:val="24"/>
              </w:rPr>
              <w:t>травмах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ГТО, возрождение ГТО. Правила выполнения спортивных нормативов 4-5 ступени. Правила ТБ. Первая помощь при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травмах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75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 и 60м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</w:t>
            </w:r>
            <w:r>
              <w:rPr>
                <w:rFonts w:ascii="Times New Roman" w:hAnsi="Times New Roman"/>
                <w:color w:val="000000"/>
                <w:sz w:val="24"/>
              </w:rPr>
              <w:t>техника выполнения норматива комплекса ГТО: Бег на 30м и 60м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1500м или 2000м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1500м или 2000м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3 км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3 км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2 км или 3 км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2 км или 3 км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Подтягивание из виса на высокой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перекладине – мальчики. Сгибание и разгибание рук в упоре лежа на полу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на высокой перекладине – мальчики. Сгибание и разгибание рук в упоре лежа на полу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Подтягивание из виса лежа </w:t>
            </w:r>
            <w:r>
              <w:rPr>
                <w:rFonts w:ascii="Times New Roman" w:hAnsi="Times New Roman"/>
                <w:color w:val="000000"/>
                <w:sz w:val="24"/>
              </w:rPr>
              <w:t>на низкой перекладине 90см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Наклон вперед из положения стоя на </w:t>
            </w:r>
            <w:r>
              <w:rPr>
                <w:rFonts w:ascii="Times New Roman" w:hAnsi="Times New Roman"/>
                <w:color w:val="000000"/>
                <w:sz w:val="24"/>
              </w:rPr>
              <w:t>гимнастической скамье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Наклон вперед из положения стоя на гимнастической скамье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Поднимание туловища из положения лежа на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</w:t>
            </w:r>
            <w:r>
              <w:rPr>
                <w:rFonts w:ascii="Times New Roman" w:hAnsi="Times New Roman"/>
                <w:color w:val="000000"/>
                <w:sz w:val="24"/>
              </w:rPr>
              <w:t>выполнения норматива комплекса ГТО: Поднимание туловища из положения лежа на спине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Метание мяча </w:t>
            </w:r>
            <w:r>
              <w:rPr>
                <w:rFonts w:ascii="Times New Roman" w:hAnsi="Times New Roman"/>
                <w:color w:val="000000"/>
                <w:sz w:val="24"/>
              </w:rPr>
              <w:t>весом 150г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Стрельба (пневматика или электронное оружие)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Стрельба (пневматика или электронное оружие)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</w:t>
            </w:r>
            <w:r>
              <w:rPr>
                <w:rFonts w:ascii="Times New Roman" w:hAnsi="Times New Roman"/>
                <w:color w:val="000000"/>
                <w:sz w:val="24"/>
              </w:rPr>
              <w:t>техника выполнения норматива комплекса ГТО: Челночный бег 3*10м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Плавание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50м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100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</w:t>
            </w:r>
            <w:r>
              <w:rPr>
                <w:rFonts w:ascii="Times New Roman" w:hAnsi="Times New Roman"/>
                <w:color w:val="000000"/>
                <w:sz w:val="24"/>
              </w:rPr>
              <w:t>техника выполнения норматива комплекса ГТО: Плавание 50м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Фестиваль «Мы сдадим ГТО». (сдача норм ГТО с соблюдением правил и техники выполнения испытаний (тестов) 4-5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8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tcW w:w="2816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Фестиваль «Мы сдадим ГТО». (сдача норм ГТО с соблюдением </w:t>
            </w:r>
            <w:r>
              <w:rPr>
                <w:rFonts w:ascii="Times New Roman" w:hAnsi="Times New Roman"/>
                <w:color w:val="000000"/>
                <w:sz w:val="24"/>
              </w:rPr>
              <w:t>правил и техники выполнения испытаний (тестов) 4-5 ступени</w:t>
            </w:r>
          </w:p>
        </w:tc>
        <w:tc>
          <w:tcPr>
            <w:tcW w:w="85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75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2004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34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102 </w:t>
            </w:r>
          </w:p>
        </w:tc>
        <w:tc>
          <w:tcPr>
            <w:tcW w:w="155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652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9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483"/>
        <w:gridCol w:w="1250"/>
        <w:gridCol w:w="1841"/>
        <w:gridCol w:w="1910"/>
        <w:gridCol w:w="1347"/>
        <w:gridCol w:w="2221"/>
      </w:tblGrid>
      <w:tr w:rsidR="00353488">
        <w:trPr>
          <w:trHeight w:val="144"/>
          <w:tblCellSpacing w:w="20" w:type="nil"/>
        </w:trPr>
        <w:tc>
          <w:tcPr>
            <w:tcW w:w="463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3168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tcW w:w="1139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vMerge w:val="restart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:rsidR="00353488" w:rsidRDefault="00353488">
            <w:pPr>
              <w:spacing w:after="0"/>
              <w:ind w:left="135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:rsidR="00353488" w:rsidRDefault="00353488"/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Здоровье и здоровый образ жизни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Туристские походы как форма активного отдыха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Профессионально-прикладная физическая культура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Восстановительный массаж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Восстановительный массаж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Банные процедуры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Измерение функциональных резервов организма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Оказание первой помощи во время самостоятельных занятий физическими упражнениями и активного отдыха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Занятия физической </w:t>
            </w:r>
            <w:r>
              <w:rPr>
                <w:rFonts w:ascii="Times New Roman" w:hAnsi="Times New Roman"/>
                <w:color w:val="000000"/>
                <w:sz w:val="24"/>
              </w:rPr>
              <w:t>культурой и режим питания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для снижения избыточной массы тела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Мероприятия в режиме двигательной активности обучающихся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Длинный кувырок с разбега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Кувырок назад в упор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Гимнастическая </w:t>
            </w:r>
            <w:r>
              <w:rPr>
                <w:rFonts w:ascii="Times New Roman" w:hAnsi="Times New Roman"/>
                <w:color w:val="000000"/>
                <w:sz w:val="24"/>
              </w:rPr>
              <w:t>комбинация на высокой перекладине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высокой перекладине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параллельных брусьях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параллельных брусьях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на гимнастическом бревне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Гимнастическая комбинация на гимнастическом бревне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черлидинга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Упражнения черлидинга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короткие дистанции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короткие дистанции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Бег на </w:t>
            </w:r>
            <w:r>
              <w:rPr>
                <w:rFonts w:ascii="Times New Roman" w:hAnsi="Times New Roman"/>
                <w:color w:val="000000"/>
                <w:sz w:val="24"/>
              </w:rPr>
              <w:t>длинные дистанции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Бег на длинные дистанции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«прогнувшись»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«прогнувшись»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«согнув ноги»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длину «согнув ноги»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высоту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Прыжки в высоту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Метание спортивного снаряда с разбега на дальность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Метание спортивного снаряда с разбега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на дальность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попеременным двухшажным ходом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попеременным двухшажным ходом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одновременным одношажным ходом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Передвижение одновременным одношажным ходом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перехода с одного лыжного хода на другой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Способы перехода с одного лыжного хода на другой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Плавание </w:t>
            </w:r>
            <w:r>
              <w:rPr>
                <w:rFonts w:ascii="Times New Roman" w:hAnsi="Times New Roman"/>
                <w:color w:val="000000"/>
                <w:sz w:val="24"/>
              </w:rPr>
              <w:t>брассом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Плавание брассом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Повороты при плавании брассом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Повороты при плавании брассом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Передача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Приемы и броски мяча </w:t>
            </w:r>
            <w:r>
              <w:rPr>
                <w:rFonts w:ascii="Times New Roman" w:hAnsi="Times New Roman"/>
                <w:color w:val="000000"/>
                <w:sz w:val="24"/>
              </w:rPr>
              <w:t>на месте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и броски мяча на месте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и броски мяча в прыжке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и броски мяча после ведения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и броски мяча после ведения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Подачи мяча в разные зоны площадки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соперника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54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Подачи мяча в разные зоны площадки соперника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Приёмы и передачи мяча на месте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Приёмы и передачи мяча на месте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Приёмы и передачи в движении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Приёмы и передачи в движении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Удары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Удары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Блокировка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Блокировка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Ведение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Приемы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Передачи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Передачи мяча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Остановки и удары по мячу с места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Остановки и удары по мячу с места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Остановки и удары по мячу в движении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Остановки и удары по мячу в движении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ГТО, возрождение ГТО. Правила выполнения спортивных нормативов 5-6 ступени. Правила ТБ. Первая </w:t>
            </w:r>
            <w:r>
              <w:rPr>
                <w:rFonts w:ascii="Times New Roman" w:hAnsi="Times New Roman"/>
                <w:color w:val="000000"/>
                <w:sz w:val="24"/>
              </w:rPr>
              <w:t>помощь при травмах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История ВФСК ГТО, возрождение ГТО.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Правила выполнения спортивных нормативов 5-6 ступени. Правила ТБ. Первая помощь при травмах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75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30м, 60м или 100м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30м, 60м или 100м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2000м или 3000м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Бег на 2000м или </w:t>
            </w:r>
            <w:r>
              <w:rPr>
                <w:rFonts w:ascii="Times New Roman" w:hAnsi="Times New Roman"/>
                <w:color w:val="000000"/>
                <w:sz w:val="24"/>
              </w:rPr>
              <w:t>3000м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3 км или 5км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Кросс на 3 км или 5км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Бег на </w:t>
            </w:r>
            <w:r>
              <w:rPr>
                <w:rFonts w:ascii="Times New Roman" w:hAnsi="Times New Roman"/>
                <w:color w:val="000000"/>
                <w:sz w:val="24"/>
              </w:rPr>
              <w:t>лыжах 3 км или 5 км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Бег на лыжах 3 км или 5 км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норматива комплекса ГТО: Подтягивание из виса на высокой перекладине. Рывок гири 16кг. Сгибание и </w:t>
            </w:r>
            <w:r>
              <w:rPr>
                <w:rFonts w:ascii="Times New Roman" w:hAnsi="Times New Roman"/>
                <w:color w:val="000000"/>
                <w:sz w:val="24"/>
              </w:rPr>
              <w:t>разгибание рук в упоре лежа на полу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84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на высокой перекладине. Рывок гири 16кг. Сгибание и разгибание рук в упоре лежа на полу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t>норматива комплекса ГТО: Подтягивание из виса лежа на низкой перекладине 90см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Подтягивание из виса лежа на низкой перекладине 90см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</w:t>
            </w:r>
            <w:r>
              <w:rPr>
                <w:rFonts w:ascii="Times New Roman" w:hAnsi="Times New Roman"/>
                <w:color w:val="000000"/>
                <w:sz w:val="24"/>
              </w:rPr>
              <w:t>комплекса ГТО: Наклон вперед из положения стоя на гимнастической скамье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Наклон вперед из положения стоя на гимнастической скамье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ГТО: Прыжок в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длину с места толчком двумя ногами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Прыжок в длину с места толчком двумя ногами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норматива комплекса ГТО: Поднимание туловища из </w:t>
            </w:r>
            <w:r>
              <w:rPr>
                <w:rFonts w:ascii="Times New Roman" w:hAnsi="Times New Roman"/>
                <w:color w:val="000000"/>
                <w:sz w:val="24"/>
              </w:rPr>
              <w:t>положения лежа на спине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Поднимание туловища из положения лежа на спине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150г, 500г(д), 700г(ю)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Метание мяча весом 150г, 500г(д), 700г(ю)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Стрельба (пневматика или электронное оружие)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t>норматива комплекса ГТО: Стрельба (пневматика или электронное оружие)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Челночный бег 3*10м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Правила и техника выполнения </w:t>
            </w: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норматива комплекса ГТО: Челночный бег 3*10м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99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Правила и техника выполнения норматива комплекса ГТО: Плавание 50м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Фестиваль «Мы и ГТО». (сдача норм ГТО с соблюдением правил и техники выполнения испытаний </w:t>
            </w:r>
            <w:r>
              <w:rPr>
                <w:rFonts w:ascii="Times New Roman" w:hAnsi="Times New Roman"/>
                <w:color w:val="000000"/>
                <w:sz w:val="24"/>
              </w:rPr>
              <w:t>(тестов) 5-6 ступени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463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tcW w:w="3168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Фестиваль «Мы и ГТО». (сдача норм ГТО с соблюдением правил и техники выполнения испытаний (тестов) 5-6 ступени</w:t>
            </w:r>
          </w:p>
        </w:tc>
        <w:tc>
          <w:tcPr>
            <w:tcW w:w="815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  <w:jc w:val="center"/>
            </w:pPr>
          </w:p>
        </w:tc>
        <w:tc>
          <w:tcPr>
            <w:tcW w:w="113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  <w:tc>
          <w:tcPr>
            <w:tcW w:w="1959" w:type="dxa"/>
            <w:tcMar>
              <w:top w:w="50" w:type="dxa"/>
              <w:left w:w="100" w:type="dxa"/>
            </w:tcMar>
            <w:vAlign w:val="center"/>
          </w:tcPr>
          <w:p w:rsidR="00353488" w:rsidRDefault="00353488">
            <w:pPr>
              <w:spacing w:after="0"/>
              <w:ind w:left="135"/>
            </w:pPr>
          </w:p>
        </w:tc>
      </w:tr>
      <w:tr w:rsidR="00353488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</w:pPr>
            <w:r>
              <w:rPr>
                <w:rFonts w:ascii="Times New Roman" w:hAnsi="Times New Roman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28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102 </w:t>
            </w:r>
          </w:p>
        </w:tc>
        <w:tc>
          <w:tcPr>
            <w:tcW w:w="1510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1611" w:type="dxa"/>
            <w:tcMar>
              <w:top w:w="50" w:type="dxa"/>
              <w:left w:w="100" w:type="dxa"/>
            </w:tcMar>
            <w:vAlign w:val="center"/>
          </w:tcPr>
          <w:p w:rsidR="00353488" w:rsidRDefault="00311F10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:rsidR="00353488" w:rsidRDefault="00353488"/>
        </w:tc>
      </w:tr>
    </w:tbl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53488">
      <w:pPr>
        <w:sectPr w:rsidR="00353488">
          <w:pgSz w:w="16383" w:h="11906" w:orient="landscape"/>
          <w:pgMar w:top="1134" w:right="850" w:bottom="1134" w:left="1701" w:header="720" w:footer="720" w:gutter="0"/>
          <w:cols w:space="720"/>
        </w:sectPr>
      </w:pPr>
    </w:p>
    <w:p w:rsidR="00353488" w:rsidRDefault="00311F10">
      <w:pPr>
        <w:spacing w:after="0"/>
        <w:ind w:left="120"/>
      </w:pPr>
      <w:bookmarkStart w:id="22" w:name="block-17451601"/>
      <w:bookmarkEnd w:id="21"/>
      <w:r>
        <w:rPr>
          <w:rFonts w:ascii="Times New Roman" w:hAnsi="Times New Roman"/>
          <w:b/>
          <w:color w:val="000000"/>
          <w:sz w:val="28"/>
        </w:rPr>
        <w:lastRenderedPageBreak/>
        <w:t xml:space="preserve">УЧЕБНО-МЕТОДИЧЕСКОЕ ОБЕСПЕЧЕНИЕ </w:t>
      </w:r>
      <w:r>
        <w:rPr>
          <w:rFonts w:ascii="Times New Roman" w:hAnsi="Times New Roman"/>
          <w:b/>
          <w:color w:val="000000"/>
          <w:sz w:val="28"/>
        </w:rPr>
        <w:t>ОБРАЗОВАТЕЛЬНОГО ПРОЦЕССА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b/>
          <w:color w:val="000000"/>
          <w:sz w:val="28"/>
        </w:rPr>
        <w:t>ОБЯЗАТЕЛЬНЫЕ УЧЕБНЫЕ МАТЕРИАЛЫ ДЛЯ УЧЕНИКА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color w:val="000000"/>
          <w:sz w:val="28"/>
        </w:rPr>
        <w:t>​‌‌​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color w:val="000000"/>
          <w:sz w:val="28"/>
        </w:rPr>
        <w:t>​‌‌</w:t>
      </w:r>
    </w:p>
    <w:p w:rsidR="00353488" w:rsidRDefault="00311F10">
      <w:pPr>
        <w:spacing w:after="0"/>
        <w:ind w:left="120"/>
      </w:pPr>
      <w:r>
        <w:rPr>
          <w:rFonts w:ascii="Times New Roman" w:hAnsi="Times New Roman"/>
          <w:color w:val="000000"/>
          <w:sz w:val="28"/>
        </w:rPr>
        <w:t>​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b/>
          <w:color w:val="000000"/>
          <w:sz w:val="28"/>
        </w:rPr>
        <w:t>МЕТОДИЧЕСКИЕ МАТЕРИАЛЫ ДЛЯ УЧИТЕЛЯ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color w:val="000000"/>
          <w:sz w:val="28"/>
        </w:rPr>
        <w:t>​‌‌​</w:t>
      </w:r>
    </w:p>
    <w:p w:rsidR="00353488" w:rsidRDefault="00353488">
      <w:pPr>
        <w:spacing w:after="0"/>
        <w:ind w:left="120"/>
      </w:pP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b/>
          <w:color w:val="000000"/>
          <w:sz w:val="28"/>
        </w:rPr>
        <w:t>ЦИФРОВЫЕ ОБРАЗОВАТЕЛЬНЫЕ РЕСУРСЫ И РЕСУРСЫ СЕТИ ИНТЕРНЕТ</w:t>
      </w:r>
    </w:p>
    <w:p w:rsidR="00353488" w:rsidRDefault="00311F10">
      <w:pPr>
        <w:spacing w:after="0" w:line="480" w:lineRule="auto"/>
        <w:ind w:left="120"/>
      </w:pPr>
      <w:r>
        <w:rPr>
          <w:rFonts w:ascii="Times New Roman" w:hAnsi="Times New Roman"/>
          <w:color w:val="000000"/>
          <w:sz w:val="28"/>
        </w:rPr>
        <w:t>​</w:t>
      </w:r>
      <w:r>
        <w:rPr>
          <w:rFonts w:ascii="Times New Roman" w:hAnsi="Times New Roman"/>
          <w:color w:val="333333"/>
          <w:sz w:val="28"/>
        </w:rPr>
        <w:t>​‌‌</w:t>
      </w:r>
      <w:r>
        <w:rPr>
          <w:rFonts w:ascii="Times New Roman" w:hAnsi="Times New Roman"/>
          <w:color w:val="000000"/>
          <w:sz w:val="28"/>
        </w:rPr>
        <w:t>​</w:t>
      </w:r>
    </w:p>
    <w:p w:rsidR="00353488" w:rsidRDefault="00353488">
      <w:pPr>
        <w:sectPr w:rsidR="00353488">
          <w:pgSz w:w="11906" w:h="16383"/>
          <w:pgMar w:top="1134" w:right="850" w:bottom="1134" w:left="1701" w:header="720" w:footer="720" w:gutter="0"/>
          <w:cols w:space="720"/>
        </w:sectPr>
      </w:pPr>
    </w:p>
    <w:bookmarkEnd w:id="22"/>
    <w:p w:rsidR="00311F10" w:rsidRDefault="00311F10"/>
    <w:sectPr w:rsidR="00311F1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353488"/>
    <w:rsid w:val="002136AA"/>
    <w:rsid w:val="00311F10"/>
    <w:rsid w:val="0035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14989</Words>
  <Characters>85440</Characters>
  <Application>Microsoft Office Word</Application>
  <DocSecurity>0</DocSecurity>
  <Lines>712</Lines>
  <Paragraphs>200</Paragraphs>
  <ScaleCrop>false</ScaleCrop>
  <Company/>
  <LinksUpToDate>false</LinksUpToDate>
  <CharactersWithSpaces>100229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school15-sarov@outlook.com</cp:lastModifiedBy>
  <cp:revision>3</cp:revision>
  <dcterms:created xsi:type="dcterms:W3CDTF">2023-10-02T11:46:00Z</dcterms:created>
  <dcterms:modified xsi:type="dcterms:W3CDTF">2023-10-02T11:47:00Z</dcterms:modified>
</cp:coreProperties>
</file>