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80"/>
        <w:gridCol w:w="4141"/>
        <w:gridCol w:w="1442"/>
      </w:tblGrid>
      <w:tr w:rsidR="00E9381A" w14:paraId="61B2EE20" w14:textId="77777777" w:rsidTr="00307C2A">
        <w:trPr>
          <w:trHeight w:val="780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E814EA6" w14:textId="1668C157" w:rsidR="00E9381A" w:rsidRPr="009F284E" w:rsidRDefault="009F284E" w:rsidP="00240161">
            <w:pPr>
              <w:jc w:val="center"/>
              <w:rPr>
                <w:rFonts w:asciiTheme="minorHAnsi" w:hAnsiTheme="minorHAnsi" w:cstheme="minorHAnsi"/>
                <w:b/>
                <w:sz w:val="36"/>
                <w:szCs w:val="36"/>
              </w:rPr>
            </w:pPr>
            <w:r w:rsidRPr="009F284E">
              <w:rPr>
                <w:rFonts w:asciiTheme="minorHAnsi" w:hAnsiTheme="minorHAnsi" w:cstheme="minorHAnsi"/>
                <w:b/>
                <w:sz w:val="36"/>
                <w:szCs w:val="36"/>
              </w:rPr>
              <w:t>TEAM MEETING MINUTES</w:t>
            </w:r>
          </w:p>
        </w:tc>
      </w:tr>
      <w:tr w:rsidR="00307C2A" w14:paraId="54723844" w14:textId="77777777" w:rsidTr="00307C2A">
        <w:trPr>
          <w:trHeight w:val="360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212C090" w14:textId="104B4A23" w:rsidR="00307C2A" w:rsidRPr="009F284E" w:rsidRDefault="00307C2A" w:rsidP="00C005F5">
            <w:pPr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9F284E">
              <w:rPr>
                <w:rFonts w:asciiTheme="minorHAnsi" w:hAnsiTheme="minorHAnsi" w:cstheme="minorHAnsi"/>
                <w:szCs w:val="28"/>
              </w:rPr>
              <w:t xml:space="preserve">Team Name: </w:t>
            </w:r>
            <w:r w:rsidR="008B3C6D">
              <w:rPr>
                <w:rFonts w:asciiTheme="minorHAnsi" w:hAnsiTheme="minorHAnsi" w:cstheme="minorHAnsi"/>
                <w:szCs w:val="28"/>
              </w:rPr>
              <w:t>Aggie Baja Controls</w:t>
            </w:r>
          </w:p>
        </w:tc>
      </w:tr>
      <w:tr w:rsidR="00307C2A" w14:paraId="5A12BD05" w14:textId="77777777" w:rsidTr="00307C2A">
        <w:trPr>
          <w:trHeight w:val="360"/>
        </w:trPr>
        <w:tc>
          <w:tcPr>
            <w:tcW w:w="3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AEB071A" w14:textId="62D03158" w:rsidR="00307C2A" w:rsidRPr="009F284E" w:rsidRDefault="00307C2A" w:rsidP="00B43F96">
            <w:pPr>
              <w:rPr>
                <w:rFonts w:asciiTheme="minorHAnsi" w:hAnsiTheme="minorHAnsi" w:cstheme="minorHAnsi"/>
                <w:szCs w:val="28"/>
              </w:rPr>
            </w:pPr>
            <w:r w:rsidRPr="009F284E">
              <w:rPr>
                <w:rFonts w:asciiTheme="minorHAnsi" w:hAnsiTheme="minorHAnsi" w:cstheme="minorHAnsi"/>
                <w:szCs w:val="24"/>
              </w:rPr>
              <w:t>Date</w:t>
            </w:r>
            <w:r>
              <w:rPr>
                <w:rFonts w:asciiTheme="minorHAnsi" w:hAnsiTheme="minorHAnsi" w:cstheme="minorHAnsi"/>
                <w:szCs w:val="24"/>
              </w:rPr>
              <w:t xml:space="preserve"> of Meeting</w:t>
            </w:r>
            <w:r w:rsidRPr="009F284E">
              <w:rPr>
                <w:rFonts w:asciiTheme="minorHAnsi" w:hAnsiTheme="minorHAnsi" w:cstheme="minorHAnsi"/>
                <w:b/>
                <w:szCs w:val="24"/>
              </w:rPr>
              <w:t>:</w:t>
            </w:r>
            <w:r w:rsidR="008B3C6D">
              <w:rPr>
                <w:rFonts w:asciiTheme="minorHAnsi" w:hAnsiTheme="minorHAnsi" w:cstheme="minorHAnsi"/>
                <w:b/>
                <w:szCs w:val="24"/>
              </w:rPr>
              <w:t xml:space="preserve"> 10/1</w:t>
            </w:r>
            <w:r w:rsidR="00DE601B">
              <w:rPr>
                <w:rFonts w:asciiTheme="minorHAnsi" w:hAnsiTheme="minorHAnsi" w:cstheme="minorHAnsi"/>
                <w:b/>
                <w:szCs w:val="24"/>
              </w:rPr>
              <w:t>5</w:t>
            </w:r>
            <w:r w:rsidR="008B3C6D">
              <w:rPr>
                <w:rFonts w:asciiTheme="minorHAnsi" w:hAnsiTheme="minorHAnsi" w:cstheme="minorHAnsi"/>
                <w:b/>
                <w:szCs w:val="24"/>
              </w:rPr>
              <w:t>/2026</w:t>
            </w:r>
          </w:p>
        </w:tc>
        <w:tc>
          <w:tcPr>
            <w:tcW w:w="5583" w:type="dxa"/>
            <w:gridSpan w:val="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57C3BE7" w14:textId="2B10440F" w:rsidR="00307C2A" w:rsidRPr="009F284E" w:rsidRDefault="00307C2A" w:rsidP="00C005F5">
            <w:pPr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Date of Last Sponsor Communication:</w:t>
            </w:r>
            <w:r w:rsidR="008B3C6D">
              <w:rPr>
                <w:rFonts w:asciiTheme="minorHAnsi" w:hAnsiTheme="minorHAnsi" w:cstheme="minorHAnsi"/>
                <w:szCs w:val="24"/>
              </w:rPr>
              <w:t xml:space="preserve"> 10/1</w:t>
            </w:r>
            <w:r w:rsidR="00DE601B">
              <w:rPr>
                <w:rFonts w:asciiTheme="minorHAnsi" w:hAnsiTheme="minorHAnsi" w:cstheme="minorHAnsi"/>
                <w:szCs w:val="24"/>
              </w:rPr>
              <w:t>5</w:t>
            </w:r>
            <w:r w:rsidR="008B3C6D">
              <w:rPr>
                <w:rFonts w:asciiTheme="minorHAnsi" w:hAnsiTheme="minorHAnsi" w:cstheme="minorHAnsi"/>
                <w:szCs w:val="24"/>
              </w:rPr>
              <w:t>/2026</w:t>
            </w:r>
          </w:p>
        </w:tc>
      </w:tr>
      <w:tr w:rsidR="00F0269D" w14:paraId="14763B82" w14:textId="77777777" w:rsidTr="00307C2A">
        <w:trPr>
          <w:trHeight w:val="2040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CE56E88" w14:textId="77777777" w:rsidR="00F0269D" w:rsidRPr="009F284E" w:rsidRDefault="00F0269D" w:rsidP="00876F57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Agenda:</w:t>
            </w:r>
          </w:p>
          <w:p w14:paraId="48CE2B7A" w14:textId="777F9EFA" w:rsidR="00F0269D" w:rsidRPr="009F284E" w:rsidRDefault="008B3C6D" w:rsidP="00F0269D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Reviewed action items from previous meetings</w:t>
            </w:r>
          </w:p>
          <w:p w14:paraId="2866B985" w14:textId="7D678152" w:rsidR="00F0269D" w:rsidRPr="009F284E" w:rsidRDefault="008B3C6D" w:rsidP="00F0269D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Review of SAE regulations</w:t>
            </w:r>
          </w:p>
          <w:p w14:paraId="07E7E0C3" w14:textId="118B1177" w:rsidR="00F0269D" w:rsidRPr="009F284E" w:rsidRDefault="008B3C6D" w:rsidP="00F0269D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Followed up on SOW</w:t>
            </w:r>
          </w:p>
          <w:p w14:paraId="65A64A37" w14:textId="73901959" w:rsidR="00F0269D" w:rsidRPr="009F284E" w:rsidRDefault="008B3C6D" w:rsidP="00F0269D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Discuss driver safety and communication systems</w:t>
            </w:r>
          </w:p>
          <w:p w14:paraId="6179B088" w14:textId="750C15B7" w:rsidR="00F0269D" w:rsidRPr="008B3C6D" w:rsidRDefault="00F0269D" w:rsidP="008B3C6D">
            <w:pPr>
              <w:ind w:left="252"/>
              <w:rPr>
                <w:rFonts w:asciiTheme="minorHAnsi" w:hAnsiTheme="minorHAnsi" w:cstheme="minorHAnsi"/>
              </w:rPr>
            </w:pPr>
          </w:p>
        </w:tc>
      </w:tr>
      <w:tr w:rsidR="00F0269D" w14:paraId="1D3AC69D" w14:textId="77777777" w:rsidTr="00307C2A">
        <w:trPr>
          <w:trHeight w:val="170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07E80EF" w14:textId="77777777" w:rsidR="00F0269D" w:rsidRDefault="00F0269D" w:rsidP="00154D13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 xml:space="preserve">Discussion: </w:t>
            </w:r>
          </w:p>
          <w:p w14:paraId="619CB6FB" w14:textId="06D572BD" w:rsidR="009F284E" w:rsidRDefault="008B3C6D" w:rsidP="008B3C6D">
            <w:pPr>
              <w:pStyle w:val="ListParagraph"/>
              <w:numPr>
                <w:ilvl w:val="0"/>
                <w:numId w:val="6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Discuss sponsor feedback on preliminary SOW</w:t>
            </w:r>
          </w:p>
          <w:p w14:paraId="6D41844E" w14:textId="71610F91" w:rsidR="008B3C6D" w:rsidRDefault="008B3C6D" w:rsidP="008B3C6D">
            <w:pPr>
              <w:pStyle w:val="ListParagraph"/>
              <w:numPr>
                <w:ilvl w:val="0"/>
                <w:numId w:val="6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Discussed previously raised issue of driver’s helmet hitting steering wheel </w:t>
            </w:r>
          </w:p>
          <w:p w14:paraId="7CB8822B" w14:textId="31917101" w:rsidR="008B3C6D" w:rsidRPr="008B3C6D" w:rsidRDefault="008B3C6D" w:rsidP="008B3C6D">
            <w:pPr>
              <w:pStyle w:val="ListParagraph"/>
              <w:numPr>
                <w:ilvl w:val="0"/>
                <w:numId w:val="6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Considered requirements for radio/battery mounting and Com. Range.</w:t>
            </w:r>
          </w:p>
          <w:p w14:paraId="1EDCA628" w14:textId="6056EC90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01BE30AD" w14:textId="785E0096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49496CFC" w14:textId="77777777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16D5A57F" w14:textId="5424B265" w:rsidR="009F284E" w:rsidRPr="009F284E" w:rsidRDefault="009F284E" w:rsidP="00154D13">
            <w:pPr>
              <w:rPr>
                <w:rFonts w:asciiTheme="minorHAnsi" w:hAnsiTheme="minorHAnsi" w:cstheme="minorHAnsi"/>
              </w:rPr>
            </w:pPr>
          </w:p>
        </w:tc>
      </w:tr>
      <w:tr w:rsidR="00C53C63" w14:paraId="6DEA8533" w14:textId="77777777" w:rsidTr="00307C2A">
        <w:trPr>
          <w:trHeight w:val="161"/>
        </w:trPr>
        <w:tc>
          <w:tcPr>
            <w:tcW w:w="9363" w:type="dxa"/>
            <w:gridSpan w:val="3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ED1E6E3" w14:textId="77777777" w:rsidR="00C53C63" w:rsidRDefault="00C53C63" w:rsidP="00154D13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Decisions Made:</w:t>
            </w:r>
            <w:r w:rsidR="009F284E" w:rsidRPr="009F284E">
              <w:rPr>
                <w:rFonts w:asciiTheme="minorHAnsi" w:hAnsiTheme="minorHAnsi" w:cstheme="minorHAnsi"/>
              </w:rPr>
              <w:t xml:space="preserve"> </w:t>
            </w:r>
          </w:p>
          <w:p w14:paraId="5397BF0B" w14:textId="7C1080D3" w:rsidR="009F284E" w:rsidRDefault="008B3C6D" w:rsidP="008B3C6D">
            <w:pPr>
              <w:pStyle w:val="ListParagraph"/>
              <w:numPr>
                <w:ilvl w:val="0"/>
                <w:numId w:val="7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Keep End of March deadline with installations</w:t>
            </w:r>
          </w:p>
          <w:p w14:paraId="2E20EDC7" w14:textId="286A36CF" w:rsidR="008B3C6D" w:rsidRPr="008B3C6D" w:rsidRDefault="008B3C6D" w:rsidP="008B3C6D">
            <w:pPr>
              <w:pStyle w:val="ListParagraph"/>
              <w:numPr>
                <w:ilvl w:val="0"/>
                <w:numId w:val="7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Prioritize steering wheel/helmet clearance</w:t>
            </w:r>
          </w:p>
          <w:p w14:paraId="4092C780" w14:textId="20E6DF15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5408F2CF" w14:textId="7657C24B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1FC5A1F2" w14:textId="77777777" w:rsidR="009F284E" w:rsidRDefault="009F284E" w:rsidP="00154D13">
            <w:pPr>
              <w:rPr>
                <w:rFonts w:asciiTheme="minorHAnsi" w:hAnsiTheme="minorHAnsi" w:cstheme="minorHAnsi"/>
              </w:rPr>
            </w:pPr>
          </w:p>
          <w:p w14:paraId="72E247D4" w14:textId="7F88DCFD" w:rsidR="009F284E" w:rsidRPr="009F284E" w:rsidRDefault="009F284E" w:rsidP="00154D13">
            <w:pPr>
              <w:rPr>
                <w:rFonts w:asciiTheme="minorHAnsi" w:hAnsiTheme="minorHAnsi" w:cstheme="minorHAnsi"/>
              </w:rPr>
            </w:pPr>
          </w:p>
        </w:tc>
      </w:tr>
      <w:tr w:rsidR="00154D13" w14:paraId="3FC55311" w14:textId="77777777" w:rsidTr="00307C2A">
        <w:trPr>
          <w:trHeight w:val="150"/>
        </w:trPr>
        <w:tc>
          <w:tcPr>
            <w:tcW w:w="37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</w:tcPr>
          <w:p w14:paraId="5904F906" w14:textId="0F31101B" w:rsidR="00154D13" w:rsidRPr="009F284E" w:rsidRDefault="00154D13" w:rsidP="00876F57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Action Item</w:t>
            </w:r>
            <w:r w:rsidR="00C53C63" w:rsidRPr="009F284E">
              <w:rPr>
                <w:rFonts w:asciiTheme="minorHAnsi" w:hAnsiTheme="minorHAnsi" w:cstheme="minorHAnsi"/>
              </w:rPr>
              <w:t>s</w:t>
            </w:r>
            <w:r w:rsidR="00961F22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4141" w:type="dxa"/>
            <w:tcBorders>
              <w:top w:val="single" w:sz="12" w:space="0" w:color="auto"/>
              <w:bottom w:val="single" w:sz="4" w:space="0" w:color="auto"/>
            </w:tcBorders>
          </w:tcPr>
          <w:p w14:paraId="2ED252FE" w14:textId="6843968D" w:rsidR="00154D13" w:rsidRPr="009F284E" w:rsidRDefault="00154D13" w:rsidP="00154D13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Person Responsible</w:t>
            </w:r>
            <w:r w:rsidR="00961F22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1442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5C69EC2" w14:textId="03F388A7" w:rsidR="00154D13" w:rsidRPr="009F284E" w:rsidRDefault="00154D13" w:rsidP="00154D13">
            <w:pPr>
              <w:rPr>
                <w:rFonts w:asciiTheme="minorHAnsi" w:hAnsiTheme="minorHAnsi" w:cstheme="minorHAnsi"/>
              </w:rPr>
            </w:pPr>
            <w:r w:rsidRPr="009F284E">
              <w:rPr>
                <w:rFonts w:asciiTheme="minorHAnsi" w:hAnsiTheme="minorHAnsi" w:cstheme="minorHAnsi"/>
              </w:rPr>
              <w:t>Deadline</w:t>
            </w:r>
            <w:r w:rsidR="00961F22">
              <w:rPr>
                <w:rFonts w:asciiTheme="minorHAnsi" w:hAnsiTheme="minorHAnsi" w:cstheme="minorHAnsi"/>
              </w:rPr>
              <w:t>:</w:t>
            </w:r>
          </w:p>
        </w:tc>
      </w:tr>
      <w:tr w:rsidR="00154D13" w14:paraId="61738384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4" w:space="0" w:color="auto"/>
            </w:tcBorders>
          </w:tcPr>
          <w:p w14:paraId="10107DCF" w14:textId="5E217BBB" w:rsidR="00154D13" w:rsidRPr="009F284E" w:rsidRDefault="008B3C6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Complete Baja regulations</w:t>
            </w:r>
          </w:p>
        </w:tc>
        <w:tc>
          <w:tcPr>
            <w:tcW w:w="4141" w:type="dxa"/>
            <w:tcBorders>
              <w:bottom w:val="single" w:sz="4" w:space="0" w:color="auto"/>
            </w:tcBorders>
          </w:tcPr>
          <w:p w14:paraId="63B71E60" w14:textId="5FB2BF45" w:rsidR="00154D13" w:rsidRPr="009F284E" w:rsidRDefault="008B3C6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Ben</w:t>
            </w:r>
          </w:p>
        </w:tc>
        <w:tc>
          <w:tcPr>
            <w:tcW w:w="1442" w:type="dxa"/>
            <w:tcBorders>
              <w:bottom w:val="single" w:sz="4" w:space="0" w:color="auto"/>
              <w:right w:val="single" w:sz="12" w:space="0" w:color="auto"/>
            </w:tcBorders>
          </w:tcPr>
          <w:p w14:paraId="03154137" w14:textId="6AAB99A0" w:rsidR="00154D13" w:rsidRPr="009F284E" w:rsidRDefault="008B3C6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10/17/26</w:t>
            </w:r>
          </w:p>
        </w:tc>
      </w:tr>
      <w:tr w:rsidR="00154D13" w14:paraId="25D2D7C8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4" w:space="0" w:color="auto"/>
            </w:tcBorders>
          </w:tcPr>
          <w:p w14:paraId="27894310" w14:textId="5EE9492E" w:rsidR="00154D13" w:rsidRPr="009F284E" w:rsidRDefault="008B3C6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Draft Controls Diagrams</w:t>
            </w:r>
          </w:p>
        </w:tc>
        <w:tc>
          <w:tcPr>
            <w:tcW w:w="4141" w:type="dxa"/>
            <w:tcBorders>
              <w:bottom w:val="single" w:sz="4" w:space="0" w:color="auto"/>
            </w:tcBorders>
          </w:tcPr>
          <w:p w14:paraId="57DE7AB4" w14:textId="0778E693" w:rsidR="00154D13" w:rsidRPr="009F284E" w:rsidRDefault="008B3C6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Jacob</w:t>
            </w:r>
          </w:p>
        </w:tc>
        <w:tc>
          <w:tcPr>
            <w:tcW w:w="1442" w:type="dxa"/>
            <w:tcBorders>
              <w:bottom w:val="single" w:sz="4" w:space="0" w:color="auto"/>
              <w:right w:val="single" w:sz="12" w:space="0" w:color="auto"/>
            </w:tcBorders>
          </w:tcPr>
          <w:p w14:paraId="0D162695" w14:textId="089E17B0" w:rsidR="00154D13" w:rsidRPr="009F284E" w:rsidRDefault="008B3C6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11/01/26</w:t>
            </w:r>
          </w:p>
        </w:tc>
      </w:tr>
      <w:tr w:rsidR="00154D13" w14:paraId="1E7E74F2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4" w:space="0" w:color="auto"/>
            </w:tcBorders>
          </w:tcPr>
          <w:p w14:paraId="24ACC93B" w14:textId="08B3E96F" w:rsidR="00154D13" w:rsidRPr="009F284E" w:rsidRDefault="008B3C6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Draft Communications range and mount requirements</w:t>
            </w:r>
          </w:p>
        </w:tc>
        <w:tc>
          <w:tcPr>
            <w:tcW w:w="4141" w:type="dxa"/>
            <w:tcBorders>
              <w:bottom w:val="single" w:sz="4" w:space="0" w:color="auto"/>
            </w:tcBorders>
          </w:tcPr>
          <w:p w14:paraId="13B0B168" w14:textId="36C4CF40" w:rsidR="00154D13" w:rsidRPr="009F284E" w:rsidRDefault="008B3C6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Alex</w:t>
            </w:r>
          </w:p>
        </w:tc>
        <w:tc>
          <w:tcPr>
            <w:tcW w:w="1442" w:type="dxa"/>
            <w:tcBorders>
              <w:bottom w:val="single" w:sz="4" w:space="0" w:color="auto"/>
              <w:right w:val="single" w:sz="12" w:space="0" w:color="auto"/>
            </w:tcBorders>
          </w:tcPr>
          <w:p w14:paraId="7C929581" w14:textId="2496B549" w:rsidR="00154D13" w:rsidRPr="009F284E" w:rsidRDefault="00715E70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11/01/26</w:t>
            </w:r>
          </w:p>
        </w:tc>
      </w:tr>
      <w:tr w:rsidR="00154D13" w14:paraId="664CAAC8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4" w:space="0" w:color="auto"/>
            </w:tcBorders>
          </w:tcPr>
          <w:p w14:paraId="74591DC9" w14:textId="09FDA753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141" w:type="dxa"/>
            <w:tcBorders>
              <w:bottom w:val="single" w:sz="4" w:space="0" w:color="auto"/>
            </w:tcBorders>
          </w:tcPr>
          <w:p w14:paraId="19D898DD" w14:textId="25439A46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442" w:type="dxa"/>
            <w:tcBorders>
              <w:bottom w:val="single" w:sz="4" w:space="0" w:color="auto"/>
              <w:right w:val="single" w:sz="12" w:space="0" w:color="auto"/>
            </w:tcBorders>
          </w:tcPr>
          <w:p w14:paraId="256D1F0B" w14:textId="70DD58B7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</w:tr>
      <w:tr w:rsidR="00154D13" w14:paraId="0D756BF7" w14:textId="77777777" w:rsidTr="00307C2A">
        <w:trPr>
          <w:trHeight w:val="288"/>
        </w:trPr>
        <w:tc>
          <w:tcPr>
            <w:tcW w:w="3780" w:type="dxa"/>
            <w:tcBorders>
              <w:left w:val="single" w:sz="12" w:space="0" w:color="auto"/>
              <w:bottom w:val="single" w:sz="12" w:space="0" w:color="auto"/>
            </w:tcBorders>
          </w:tcPr>
          <w:p w14:paraId="2640A6EE" w14:textId="6308CB68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141" w:type="dxa"/>
            <w:tcBorders>
              <w:bottom w:val="single" w:sz="12" w:space="0" w:color="auto"/>
            </w:tcBorders>
          </w:tcPr>
          <w:p w14:paraId="1950BDFF" w14:textId="2D823F14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442" w:type="dxa"/>
            <w:tcBorders>
              <w:bottom w:val="single" w:sz="12" w:space="0" w:color="auto"/>
              <w:right w:val="single" w:sz="12" w:space="0" w:color="auto"/>
            </w:tcBorders>
          </w:tcPr>
          <w:p w14:paraId="4995A8B1" w14:textId="76A1547F" w:rsidR="00154D13" w:rsidRPr="009F284E" w:rsidRDefault="00154D13">
            <w:pPr>
              <w:rPr>
                <w:rFonts w:asciiTheme="minorHAnsi" w:hAnsiTheme="minorHAnsi" w:cstheme="minorHAnsi"/>
              </w:rPr>
            </w:pPr>
          </w:p>
        </w:tc>
      </w:tr>
    </w:tbl>
    <w:p w14:paraId="5CDB4247" w14:textId="77777777" w:rsidR="00CE1D8C" w:rsidRDefault="00CE1D8C" w:rsidP="000139D5"/>
    <w:sectPr w:rsidR="00CE1D8C" w:rsidSect="009A4C77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11A53"/>
    <w:multiLevelType w:val="hybridMultilevel"/>
    <w:tmpl w:val="2E6A06F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1B43426"/>
    <w:multiLevelType w:val="hybridMultilevel"/>
    <w:tmpl w:val="8CD07B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55A52"/>
    <w:multiLevelType w:val="hybridMultilevel"/>
    <w:tmpl w:val="8396A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4807A8"/>
    <w:multiLevelType w:val="multilevel"/>
    <w:tmpl w:val="BE30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F5019"/>
    <w:multiLevelType w:val="hybridMultilevel"/>
    <w:tmpl w:val="233AE49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A1109CB"/>
    <w:multiLevelType w:val="hybridMultilevel"/>
    <w:tmpl w:val="A29A75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B266703"/>
    <w:multiLevelType w:val="hybridMultilevel"/>
    <w:tmpl w:val="78302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7741973">
    <w:abstractNumId w:val="3"/>
  </w:num>
  <w:num w:numId="2" w16cid:durableId="1858887445">
    <w:abstractNumId w:val="4"/>
  </w:num>
  <w:num w:numId="3" w16cid:durableId="1795639117">
    <w:abstractNumId w:val="5"/>
  </w:num>
  <w:num w:numId="4" w16cid:durableId="1488479785">
    <w:abstractNumId w:val="1"/>
  </w:num>
  <w:num w:numId="5" w16cid:durableId="1856843448">
    <w:abstractNumId w:val="0"/>
  </w:num>
  <w:num w:numId="6" w16cid:durableId="1577283602">
    <w:abstractNumId w:val="2"/>
  </w:num>
  <w:num w:numId="7" w16cid:durableId="893532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701A4"/>
    <w:rsid w:val="00010378"/>
    <w:rsid w:val="000139D5"/>
    <w:rsid w:val="000D15FC"/>
    <w:rsid w:val="000F5DBE"/>
    <w:rsid w:val="001142A5"/>
    <w:rsid w:val="00154D13"/>
    <w:rsid w:val="001D5E6C"/>
    <w:rsid w:val="00240161"/>
    <w:rsid w:val="00283580"/>
    <w:rsid w:val="00292020"/>
    <w:rsid w:val="00307C2A"/>
    <w:rsid w:val="003301CD"/>
    <w:rsid w:val="00437768"/>
    <w:rsid w:val="004772BF"/>
    <w:rsid w:val="0050248A"/>
    <w:rsid w:val="005701A4"/>
    <w:rsid w:val="005940C9"/>
    <w:rsid w:val="00622996"/>
    <w:rsid w:val="00644DA2"/>
    <w:rsid w:val="006715DF"/>
    <w:rsid w:val="006F73A2"/>
    <w:rsid w:val="007011C6"/>
    <w:rsid w:val="00715E70"/>
    <w:rsid w:val="00721A11"/>
    <w:rsid w:val="00723651"/>
    <w:rsid w:val="00772DAD"/>
    <w:rsid w:val="00773601"/>
    <w:rsid w:val="007C6B03"/>
    <w:rsid w:val="008454A9"/>
    <w:rsid w:val="0086381F"/>
    <w:rsid w:val="00876F57"/>
    <w:rsid w:val="008B3C6D"/>
    <w:rsid w:val="00944AB4"/>
    <w:rsid w:val="00961F22"/>
    <w:rsid w:val="009A4C77"/>
    <w:rsid w:val="009D05CE"/>
    <w:rsid w:val="009F284E"/>
    <w:rsid w:val="00A943D3"/>
    <w:rsid w:val="00B11415"/>
    <w:rsid w:val="00B41FF6"/>
    <w:rsid w:val="00B43F96"/>
    <w:rsid w:val="00B87182"/>
    <w:rsid w:val="00C005F5"/>
    <w:rsid w:val="00C12042"/>
    <w:rsid w:val="00C53C63"/>
    <w:rsid w:val="00CD51E6"/>
    <w:rsid w:val="00CE1D8C"/>
    <w:rsid w:val="00D065D8"/>
    <w:rsid w:val="00DE601B"/>
    <w:rsid w:val="00DF35E9"/>
    <w:rsid w:val="00DF46D1"/>
    <w:rsid w:val="00E47CDD"/>
    <w:rsid w:val="00E9381A"/>
    <w:rsid w:val="00F0269D"/>
    <w:rsid w:val="00F04296"/>
    <w:rsid w:val="00F20A75"/>
    <w:rsid w:val="00F81B98"/>
    <w:rsid w:val="00F93DFD"/>
    <w:rsid w:val="00FA0017"/>
    <w:rsid w:val="00FA3DC3"/>
    <w:rsid w:val="00FE1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1025FF"/>
  <w15:docId w15:val="{CE303957-E8C6-4BB1-ADD3-267067AD9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701A4"/>
    <w:rPr>
      <w:rFonts w:ascii="Arial" w:hAnsi="Arial"/>
      <w:sz w:val="24"/>
    </w:rPr>
  </w:style>
  <w:style w:type="paragraph" w:styleId="Heading1">
    <w:name w:val="heading 1"/>
    <w:basedOn w:val="Normal"/>
    <w:next w:val="Normal"/>
    <w:qFormat/>
    <w:rsid w:val="00292020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5701A4"/>
    <w:pPr>
      <w:keepNext/>
      <w:spacing w:line="480" w:lineRule="auto"/>
      <w:outlineLvl w:val="1"/>
    </w:pPr>
    <w:rPr>
      <w:bCs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701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rsid w:val="005701A4"/>
    <w:pPr>
      <w:spacing w:before="100" w:beforeAutospacing="1" w:after="100" w:afterAutospacing="1"/>
    </w:pPr>
    <w:rPr>
      <w:szCs w:val="24"/>
    </w:rPr>
  </w:style>
  <w:style w:type="character" w:styleId="Hyperlink">
    <w:name w:val="Hyperlink"/>
    <w:basedOn w:val="DefaultParagraphFont"/>
    <w:rsid w:val="005701A4"/>
    <w:rPr>
      <w:color w:val="0000FF"/>
      <w:u w:val="single"/>
    </w:rPr>
  </w:style>
  <w:style w:type="character" w:styleId="Strong">
    <w:name w:val="Strong"/>
    <w:basedOn w:val="DefaultParagraphFont"/>
    <w:qFormat/>
    <w:rsid w:val="005701A4"/>
    <w:rPr>
      <w:b/>
      <w:bCs/>
    </w:rPr>
  </w:style>
  <w:style w:type="paragraph" w:styleId="ListParagraph">
    <w:name w:val="List Paragraph"/>
    <w:basedOn w:val="Normal"/>
    <w:uiPriority w:val="34"/>
    <w:qFormat/>
    <w:rsid w:val="008B3C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118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Templates for 4th edition</vt:lpstr>
    </vt:vector>
  </TitlesOfParts>
  <Company>Robust Decisions</Company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Templates for 4th edition</dc:title>
  <dc:creator>David Ullman</dc:creator>
  <cp:lastModifiedBy>jacob gilliam</cp:lastModifiedBy>
  <cp:revision>4</cp:revision>
  <dcterms:created xsi:type="dcterms:W3CDTF">2026-10-17T01:13:00Z</dcterms:created>
  <dcterms:modified xsi:type="dcterms:W3CDTF">2026-10-17T16:24:00Z</dcterms:modified>
</cp:coreProperties>
</file>