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1"/>
        <w:tblpPr w:leftFromText="180" w:rightFromText="180" w:vertAnchor="text" w:horzAnchor="page" w:tblpX="1255" w:tblpY="116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1660"/>
      </w:tblGrid>
      <w:tr w:rsidR="00173DA9" w:rsidRPr="003F7EF2" w14:paraId="5DB795E3" w14:textId="77777777" w:rsidTr="00392E12">
        <w:tc>
          <w:tcPr>
            <w:tcW w:w="0" w:type="auto"/>
          </w:tcPr>
          <w:p w14:paraId="0C8722CC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Факультет:</w:t>
            </w:r>
          </w:p>
        </w:tc>
        <w:tc>
          <w:tcPr>
            <w:tcW w:w="0" w:type="auto"/>
          </w:tcPr>
          <w:p w14:paraId="374E9BB1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ФЭН</w:t>
            </w:r>
          </w:p>
        </w:tc>
      </w:tr>
      <w:tr w:rsidR="00173DA9" w:rsidRPr="003F7EF2" w14:paraId="5ECE32F8" w14:textId="77777777" w:rsidTr="00392E12">
        <w:tc>
          <w:tcPr>
            <w:tcW w:w="0" w:type="auto"/>
          </w:tcPr>
          <w:p w14:paraId="66FE1555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Группа:</w:t>
            </w:r>
          </w:p>
        </w:tc>
        <w:tc>
          <w:tcPr>
            <w:tcW w:w="0" w:type="auto"/>
          </w:tcPr>
          <w:p w14:paraId="3C853EFD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ЭН1-34</w:t>
            </w:r>
          </w:p>
        </w:tc>
      </w:tr>
      <w:tr w:rsidR="00173DA9" w:rsidRPr="003F7EF2" w14:paraId="3F6B0446" w14:textId="77777777" w:rsidTr="00392E12">
        <w:tc>
          <w:tcPr>
            <w:tcW w:w="0" w:type="auto"/>
          </w:tcPr>
          <w:p w14:paraId="278643BD" w14:textId="6BA2A2E1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Студент:</w:t>
            </w:r>
          </w:p>
        </w:tc>
        <w:tc>
          <w:tcPr>
            <w:tcW w:w="0" w:type="auto"/>
          </w:tcPr>
          <w:p w14:paraId="38736EB6" w14:textId="18A545C8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Полозов А. А.</w:t>
            </w:r>
          </w:p>
        </w:tc>
      </w:tr>
      <w:tr w:rsidR="00173DA9" w:rsidRPr="003F7EF2" w14:paraId="47012188" w14:textId="77777777" w:rsidTr="00392E12">
        <w:tc>
          <w:tcPr>
            <w:tcW w:w="0" w:type="auto"/>
          </w:tcPr>
          <w:p w14:paraId="078FC833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Преподаватель:</w:t>
            </w:r>
          </w:p>
        </w:tc>
        <w:tc>
          <w:tcPr>
            <w:tcW w:w="0" w:type="auto"/>
          </w:tcPr>
          <w:p w14:paraId="32000D0B" w14:textId="6F758EEB" w:rsidR="00173DA9" w:rsidRPr="003F7EF2" w:rsidRDefault="0073465C" w:rsidP="00392E12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Манько И. Г.</w:t>
            </w:r>
          </w:p>
        </w:tc>
      </w:tr>
    </w:tbl>
    <w:p w14:paraId="4FB81234" w14:textId="0DE17355" w:rsidR="005C1333" w:rsidRDefault="005C1333" w:rsidP="00173DA9">
      <w:pPr>
        <w:tabs>
          <w:tab w:val="left" w:pos="1320"/>
        </w:tabs>
        <w:ind w:firstLine="0"/>
      </w:pPr>
    </w:p>
    <w:p w14:paraId="4D5622CF" w14:textId="1D122A65" w:rsidR="005C1333" w:rsidRDefault="00392E12">
      <w:pPr>
        <w:spacing w:after="160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E83F63" wp14:editId="30BE8F08">
                <wp:simplePos x="0" y="0"/>
                <wp:positionH relativeFrom="margin">
                  <wp:posOffset>1504315</wp:posOffset>
                </wp:positionH>
                <wp:positionV relativeFrom="margin">
                  <wp:posOffset>2404110</wp:posOffset>
                </wp:positionV>
                <wp:extent cx="4184015" cy="976630"/>
                <wp:effectExtent l="0" t="0" r="6985" b="2540"/>
                <wp:wrapThrough wrapText="bothSides">
                  <wp:wrapPolygon edited="0">
                    <wp:start x="0" y="0"/>
                    <wp:lineTo x="0" y="21030"/>
                    <wp:lineTo x="21538" y="21030"/>
                    <wp:lineTo x="21538" y="0"/>
                    <wp:lineTo x="0" y="0"/>
                  </wp:wrapPolygon>
                </wp:wrapThrough>
                <wp:docPr id="21142074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015" cy="976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F8A82" w14:textId="267E79C4" w:rsidR="00392E12" w:rsidRPr="00BE3B0A" w:rsidRDefault="00392E12" w:rsidP="00392E12">
                            <w:pPr>
                              <w:ind w:firstLine="0"/>
                              <w:jc w:val="center"/>
                            </w:pPr>
                            <w:r>
                              <w:t>РАСЧЕТНО-ГРАФИЧЕСКАЯ РАБОТА</w:t>
                            </w:r>
                          </w:p>
                          <w:p w14:paraId="34383C95" w14:textId="0B73B0C2" w:rsidR="00AC2C83" w:rsidRPr="00BE3B0A" w:rsidRDefault="0073465C" w:rsidP="00392E12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ПРОЕКТРИРОВАНИЕ ИСТОЧНИКА ПИТАНИЯ МИКРОЭЛЕКТРОННЫХ УСТРОЙСТВ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E83F6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18.45pt;margin-top:189.3pt;width:329.45pt;height:76.9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" stroked="f">
                <v:textbox style="mso-fit-shape-to-text:t">
                  <w:txbxContent>
                    <w:p w14:paraId="7C4F8A82" w14:textId="267E79C4" w:rsidR="00392E12" w:rsidRPr="00BE3B0A" w:rsidRDefault="00392E12" w:rsidP="00392E12">
                      <w:pPr>
                        <w:ind w:firstLine="0"/>
                        <w:jc w:val="center"/>
                      </w:pPr>
                      <w:r>
                        <w:t>РАСЧЕТНО-ГРАФИЧЕСКАЯ РАБОТА</w:t>
                      </w:r>
                    </w:p>
                    <w:p w14:paraId="34383C95" w14:textId="0B73B0C2" w:rsidR="00AC2C83" w:rsidRPr="00BE3B0A" w:rsidRDefault="0073465C" w:rsidP="00392E12">
                      <w:pPr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ПРОЕКТРИРОВАНИЕ ИСТОЧНИКА ПИТАНИЯ МИКРОЭЛЕКТРОННЫХ УСТРОЙСТВ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5C1333">
        <w:br w:type="page"/>
      </w:r>
    </w:p>
    <w:sdt>
      <w:sdtPr>
        <w:id w:val="-741864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59E65C" w14:textId="2D1A7557" w:rsidR="00392E12" w:rsidRPr="00392E12" w:rsidRDefault="00392E12" w:rsidP="00392E12">
          <w:pPr>
            <w:jc w:val="center"/>
            <w:rPr>
              <w:b/>
              <w:bCs/>
            </w:rPr>
          </w:pPr>
          <w:r w:rsidRPr="00392E12">
            <w:rPr>
              <w:b/>
              <w:bCs/>
            </w:rPr>
            <w:t>Содержание</w:t>
          </w:r>
        </w:p>
        <w:p w14:paraId="3C62F408" w14:textId="328F9162" w:rsidR="007979CE" w:rsidRDefault="00392E12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311820" w:history="1">
            <w:r w:rsidR="007979CE" w:rsidRPr="00C032E7">
              <w:rPr>
                <w:rStyle w:val="af"/>
                <w:noProof/>
              </w:rPr>
              <w:t>1. Формулировка задания</w:t>
            </w:r>
            <w:r w:rsidR="007979CE">
              <w:rPr>
                <w:noProof/>
                <w:webHidden/>
              </w:rPr>
              <w:tab/>
            </w:r>
            <w:r w:rsidR="007979CE">
              <w:rPr>
                <w:noProof/>
                <w:webHidden/>
              </w:rPr>
              <w:fldChar w:fldCharType="begin"/>
            </w:r>
            <w:r w:rsidR="007979CE">
              <w:rPr>
                <w:noProof/>
                <w:webHidden/>
              </w:rPr>
              <w:instrText xml:space="preserve"> PAGEREF _Toc191311820 \h </w:instrText>
            </w:r>
            <w:r w:rsidR="007979CE">
              <w:rPr>
                <w:noProof/>
                <w:webHidden/>
              </w:rPr>
            </w:r>
            <w:r w:rsidR="007979CE">
              <w:rPr>
                <w:noProof/>
                <w:webHidden/>
              </w:rPr>
              <w:fldChar w:fldCharType="separate"/>
            </w:r>
            <w:r w:rsidR="007979CE">
              <w:rPr>
                <w:noProof/>
                <w:webHidden/>
              </w:rPr>
              <w:t>3</w:t>
            </w:r>
            <w:r w:rsidR="007979CE">
              <w:rPr>
                <w:noProof/>
                <w:webHidden/>
              </w:rPr>
              <w:fldChar w:fldCharType="end"/>
            </w:r>
          </w:hyperlink>
        </w:p>
        <w:p w14:paraId="3B389DDD" w14:textId="565DD231" w:rsidR="007979CE" w:rsidRDefault="007979CE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1" w:history="1">
            <w:r w:rsidRPr="00C032E7">
              <w:rPr>
                <w:rStyle w:val="af"/>
                <w:noProof/>
              </w:rPr>
              <w:t>2.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D01A7" w14:textId="6E36178F" w:rsidR="007979CE" w:rsidRDefault="007979CE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2" w:history="1">
            <w:r w:rsidRPr="00C032E7">
              <w:rPr>
                <w:rStyle w:val="af"/>
                <w:noProof/>
              </w:rPr>
              <w:t>2.1. Разложение в ряд Фурье ЭДС фазы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51964" w14:textId="2ECCF8EA" w:rsidR="007979CE" w:rsidRDefault="007979CE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3" w:history="1">
            <w:r w:rsidRPr="00C032E7">
              <w:rPr>
                <w:rStyle w:val="af"/>
                <w:noProof/>
              </w:rPr>
              <w:t>2.2. Расчет действующих значений комплексов токов для схемы без нейтрального провода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BF43C" w14:textId="42705908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4" w:history="1">
            <w:r w:rsidRPr="00C032E7">
              <w:rPr>
                <w:rStyle w:val="af"/>
                <w:noProof/>
              </w:rPr>
              <w:t>2.2.1. Расчет для первой гармоники (</w:t>
            </w:r>
            <m:oMath>
              <m:r>
                <w:rPr>
                  <w:rStyle w:val="af"/>
                  <w:rFonts w:ascii="Cambria Math" w:hAnsi="Cambria Math"/>
                  <w:noProof/>
                </w:rPr>
                <m:t>k=1</m:t>
              </m:r>
            </m:oMath>
            <w:r w:rsidRPr="00C032E7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572A6" w14:textId="5C6DBFC6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5" w:history="1">
            <w:r w:rsidRPr="00C032E7">
              <w:rPr>
                <w:rStyle w:val="af"/>
                <w:noProof/>
              </w:rPr>
              <w:t>2.2.2. Расчет для третьей гармоники (</w:t>
            </w:r>
            <m:oMath>
              <m:r>
                <w:rPr>
                  <w:rStyle w:val="af"/>
                  <w:rFonts w:ascii="Cambria Math" w:hAnsi="Cambria Math"/>
                  <w:noProof/>
                </w:rPr>
                <m:t>k=3</m:t>
              </m:r>
            </m:oMath>
            <w:r w:rsidRPr="00C032E7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BFD68" w14:textId="33E74FB6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6" w:history="1">
            <w:r w:rsidRPr="00C032E7">
              <w:rPr>
                <w:rStyle w:val="af"/>
                <w:noProof/>
              </w:rPr>
              <w:t>2.2.3. Расчет для пятой гармоники (</w:t>
            </w:r>
            <m:oMath>
              <m:r>
                <w:rPr>
                  <w:rStyle w:val="af"/>
                  <w:rFonts w:ascii="Cambria Math" w:hAnsi="Cambria Math"/>
                  <w:noProof/>
                </w:rPr>
                <m:t>k=5</m:t>
              </m:r>
            </m:oMath>
            <w:r w:rsidRPr="00C032E7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553F9" w14:textId="0C2BA667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7" w:history="1">
            <w:r w:rsidRPr="00C032E7">
              <w:rPr>
                <w:rStyle w:val="af"/>
                <w:noProof/>
              </w:rPr>
              <w:t>2.2.4. Действующие значения 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36574" w14:textId="72FE6B7F" w:rsidR="007979CE" w:rsidRDefault="007979CE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8" w:history="1">
            <w:r w:rsidRPr="00C032E7">
              <w:rPr>
                <w:rStyle w:val="af"/>
                <w:noProof/>
              </w:rPr>
              <w:t>2.3. Расчет действующих значений комплексов токов для схемы с нейтральным проводом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7DF7F" w14:textId="5829F054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9" w:history="1">
            <w:r w:rsidRPr="00C032E7">
              <w:rPr>
                <w:rStyle w:val="af"/>
                <w:noProof/>
              </w:rPr>
              <w:t>2.3.1. Расчет для первой гармоники (</w:t>
            </w:r>
            <m:oMath>
              <m:r>
                <w:rPr>
                  <w:rStyle w:val="af"/>
                  <w:rFonts w:ascii="Cambria Math" w:hAnsi="Cambria Math"/>
                  <w:noProof/>
                </w:rPr>
                <m:t>k=1</m:t>
              </m:r>
            </m:oMath>
            <w:r w:rsidRPr="00C032E7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5C223" w14:textId="229190B3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30" w:history="1">
            <w:r w:rsidRPr="00C032E7">
              <w:rPr>
                <w:rStyle w:val="af"/>
                <w:noProof/>
              </w:rPr>
              <w:t>2.3.2. Расчет для третьей гармоники (</w:t>
            </w:r>
            <m:oMath>
              <m:r>
                <w:rPr>
                  <w:rStyle w:val="af"/>
                  <w:rFonts w:ascii="Cambria Math" w:hAnsi="Cambria Math"/>
                  <w:noProof/>
                </w:rPr>
                <m:t>k=1</m:t>
              </m:r>
            </m:oMath>
            <w:r w:rsidRPr="00C032E7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578A1" w14:textId="323AECE6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31" w:history="1">
            <w:r w:rsidRPr="00C032E7">
              <w:rPr>
                <w:rStyle w:val="af"/>
                <w:noProof/>
              </w:rPr>
              <w:t>2.3.3. Расчет для пятой гармоники (</w:t>
            </w:r>
            <m:oMath>
              <m:r>
                <w:rPr>
                  <w:rStyle w:val="af"/>
                  <w:rFonts w:ascii="Cambria Math" w:hAnsi="Cambria Math"/>
                  <w:noProof/>
                </w:rPr>
                <m:t>k=5</m:t>
              </m:r>
            </m:oMath>
            <w:r w:rsidRPr="00C032E7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19001" w14:textId="589033B5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32" w:history="1">
            <w:r w:rsidRPr="00C032E7">
              <w:rPr>
                <w:rStyle w:val="af"/>
                <w:noProof/>
              </w:rPr>
              <w:t>2.3.4. Действующие значения 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E5633" w14:textId="3CB70F36" w:rsidR="007979CE" w:rsidRDefault="007979CE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33" w:history="1">
            <w:r w:rsidRPr="00C032E7">
              <w:rPr>
                <w:rStyle w:val="af"/>
                <w:noProof/>
              </w:rPr>
              <w:t>2.4. Определение показаний ваттметра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DA237" w14:textId="266EF2EF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34" w:history="1">
            <w:r w:rsidRPr="00C032E7">
              <w:rPr>
                <w:rStyle w:val="af"/>
                <w:noProof/>
              </w:rPr>
              <w:t>2.4.1. Расчет активной мощности для схемы без нейтрального провода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500F5" w14:textId="3D5CD53B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35" w:history="1">
            <w:r w:rsidRPr="00C032E7">
              <w:rPr>
                <w:rStyle w:val="af"/>
                <w:noProof/>
              </w:rPr>
              <w:t>2.4.2. Расчет активной мощности для схемы с нейтральным проводом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1E3A" w14:textId="12F27CEA" w:rsidR="00392E12" w:rsidRDefault="00392E12">
          <w:r>
            <w:rPr>
              <w:b/>
              <w:bCs/>
            </w:rPr>
            <w:fldChar w:fldCharType="end"/>
          </w:r>
        </w:p>
      </w:sdtContent>
    </w:sdt>
    <w:p w14:paraId="15D14682" w14:textId="77777777" w:rsidR="00392E12" w:rsidRDefault="00392E12" w:rsidP="00392E12"/>
    <w:p w14:paraId="033EFDB0" w14:textId="2296FF6A" w:rsidR="00392E12" w:rsidRPr="007E0794" w:rsidRDefault="00392E12" w:rsidP="00392E12">
      <w:pPr>
        <w:rPr>
          <w:lang w:val="en-US"/>
        </w:rPr>
      </w:pPr>
      <w:r>
        <w:br w:type="page"/>
      </w:r>
    </w:p>
    <w:p w14:paraId="1FE96F1C" w14:textId="3A17F34E" w:rsidR="00392E12" w:rsidRDefault="00392E12" w:rsidP="00392E12">
      <w:pPr>
        <w:pStyle w:val="1"/>
      </w:pPr>
      <w:bookmarkStart w:id="0" w:name="_Toc191311820"/>
      <w:r w:rsidRPr="00392E12">
        <w:lastRenderedPageBreak/>
        <w:t>Формулировка задания</w:t>
      </w:r>
      <w:bookmarkEnd w:id="0"/>
      <w:r w:rsidR="001270F0">
        <w:t xml:space="preserve"> и исходные данные</w:t>
      </w:r>
    </w:p>
    <w:p w14:paraId="3E3A33A3" w14:textId="183D0272" w:rsidR="0073465C" w:rsidRDefault="0073465C" w:rsidP="0073465C">
      <w:r w:rsidRPr="0073465C">
        <w:t>Проектирование источника питания можно разделить на пять этапов:</w:t>
      </w:r>
    </w:p>
    <w:p w14:paraId="746CAFD4" w14:textId="18CD8ACC" w:rsidR="0073465C" w:rsidRDefault="001270F0" w:rsidP="0073465C">
      <w:pPr>
        <w:pStyle w:val="af0"/>
        <w:numPr>
          <w:ilvl w:val="0"/>
          <w:numId w:val="7"/>
        </w:numPr>
      </w:pPr>
      <w:r w:rsidRPr="001270F0">
        <w:t>проектирование стабилизатора напряжения;</w:t>
      </w:r>
    </w:p>
    <w:p w14:paraId="13FDDB6F" w14:textId="714C18B7" w:rsidR="001270F0" w:rsidRDefault="001270F0" w:rsidP="0073465C">
      <w:pPr>
        <w:pStyle w:val="af0"/>
        <w:numPr>
          <w:ilvl w:val="0"/>
          <w:numId w:val="7"/>
        </w:numPr>
      </w:pPr>
      <w:r w:rsidRPr="001270F0">
        <w:t>проектирование сглаживающего фильтра;</w:t>
      </w:r>
    </w:p>
    <w:p w14:paraId="0277C95C" w14:textId="180F85DA" w:rsidR="001270F0" w:rsidRDefault="001270F0" w:rsidP="0073465C">
      <w:pPr>
        <w:pStyle w:val="af0"/>
        <w:numPr>
          <w:ilvl w:val="0"/>
          <w:numId w:val="7"/>
        </w:numPr>
      </w:pPr>
      <w:r w:rsidRPr="001270F0">
        <w:t>выбор параметров диодной схемы выпрямителя;</w:t>
      </w:r>
    </w:p>
    <w:p w14:paraId="4EAAC07A" w14:textId="5474178D" w:rsidR="001270F0" w:rsidRDefault="001270F0" w:rsidP="0073465C">
      <w:pPr>
        <w:pStyle w:val="af0"/>
        <w:numPr>
          <w:ilvl w:val="0"/>
          <w:numId w:val="7"/>
        </w:numPr>
      </w:pPr>
      <w:r w:rsidRPr="001270F0">
        <w:t>выбор параметров питающего трансформатора;</w:t>
      </w:r>
    </w:p>
    <w:p w14:paraId="32DB1222" w14:textId="26BA8496" w:rsidR="001270F0" w:rsidRDefault="001270F0" w:rsidP="0073465C">
      <w:pPr>
        <w:pStyle w:val="af0"/>
        <w:numPr>
          <w:ilvl w:val="0"/>
          <w:numId w:val="7"/>
        </w:numPr>
      </w:pPr>
      <w:r w:rsidRPr="001270F0">
        <w:t>моделирование схемы спроектированного источника питания в программной среде разработки микроэлектронных систем.</w:t>
      </w:r>
    </w:p>
    <w:p w14:paraId="491C86CA" w14:textId="77777777" w:rsidR="001270F0" w:rsidRDefault="001270F0" w:rsidP="001270F0"/>
    <w:p w14:paraId="685F915F" w14:textId="0C4704FE" w:rsidR="00291ABB" w:rsidRDefault="00291ABB" w:rsidP="00291ABB">
      <w:pPr>
        <w:pStyle w:val="a0"/>
      </w:pPr>
      <w:r>
        <w:t xml:space="preserve">Таблица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Таблица \* ARABIC \s 1 ">
        <w:r>
          <w:rPr>
            <w:noProof/>
          </w:rPr>
          <w:t>1</w:t>
        </w:r>
      </w:fldSimple>
      <w:r>
        <w:t xml:space="preserve"> – исходные условия</w:t>
      </w:r>
    </w:p>
    <w:tbl>
      <w:tblPr>
        <w:tblStyle w:val="22"/>
        <w:tblW w:w="5000" w:type="pct"/>
        <w:tblLook w:val="04A0" w:firstRow="1" w:lastRow="0" w:firstColumn="1" w:lastColumn="0" w:noHBand="0" w:noVBand="1"/>
      </w:tblPr>
      <w:tblGrid>
        <w:gridCol w:w="519"/>
        <w:gridCol w:w="2479"/>
        <w:gridCol w:w="2669"/>
        <w:gridCol w:w="786"/>
        <w:gridCol w:w="820"/>
        <w:gridCol w:w="1110"/>
        <w:gridCol w:w="879"/>
        <w:gridCol w:w="1364"/>
        <w:gridCol w:w="702"/>
      </w:tblGrid>
      <w:tr w:rsidR="00291ABB" w:rsidRPr="00291ABB" w14:paraId="53196736" w14:textId="77777777" w:rsidTr="00291ABB">
        <w:tc>
          <w:tcPr>
            <w:tcW w:w="229" w:type="pct"/>
            <w:vMerge w:val="restart"/>
            <w:vAlign w:val="center"/>
          </w:tcPr>
          <w:p w14:paraId="33670C90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  <w:r w:rsidRPr="00291ABB">
              <w:rPr>
                <w:rFonts w:eastAsia="Calibri"/>
                <w:szCs w:val="24"/>
                <w:shd w:val="clear" w:color="auto" w:fill="FFFFFF"/>
              </w:rPr>
              <w:t>№</w:t>
            </w:r>
          </w:p>
        </w:tc>
        <w:tc>
          <w:tcPr>
            <w:tcW w:w="1094" w:type="pct"/>
            <w:vMerge w:val="restart"/>
            <w:vAlign w:val="center"/>
          </w:tcPr>
          <w:p w14:paraId="1359BE9E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  <w:r w:rsidRPr="00291ABB">
              <w:rPr>
                <w:rFonts w:eastAsia="Calibri"/>
                <w:szCs w:val="24"/>
                <w:shd w:val="clear" w:color="auto" w:fill="FFFFFF"/>
              </w:rPr>
              <w:t>Фамилия</w:t>
            </w:r>
          </w:p>
        </w:tc>
        <w:tc>
          <w:tcPr>
            <w:tcW w:w="1887" w:type="pct"/>
            <w:gridSpan w:val="3"/>
            <w:vAlign w:val="center"/>
          </w:tcPr>
          <w:p w14:paraId="74F25FC1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СХЕМА</w:t>
            </w:r>
          </w:p>
        </w:tc>
        <w:tc>
          <w:tcPr>
            <w:tcW w:w="1790" w:type="pct"/>
            <w:gridSpan w:val="4"/>
            <w:vAlign w:val="center"/>
          </w:tcPr>
          <w:p w14:paraId="11505D56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СТАБИЛИЗАТОР</w:t>
            </w:r>
          </w:p>
        </w:tc>
      </w:tr>
      <w:tr w:rsidR="00291ABB" w:rsidRPr="00291ABB" w14:paraId="21619AF4" w14:textId="77777777" w:rsidTr="00291ABB">
        <w:tc>
          <w:tcPr>
            <w:tcW w:w="229" w:type="pct"/>
            <w:vMerge/>
            <w:vAlign w:val="center"/>
          </w:tcPr>
          <w:p w14:paraId="10995A96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094" w:type="pct"/>
            <w:vMerge/>
            <w:vAlign w:val="center"/>
          </w:tcPr>
          <w:p w14:paraId="6634E968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178" w:type="pct"/>
            <w:vMerge w:val="restart"/>
            <w:vAlign w:val="center"/>
          </w:tcPr>
          <w:p w14:paraId="16EB2E79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Выпрямителя</w:t>
            </w:r>
          </w:p>
        </w:tc>
        <w:tc>
          <w:tcPr>
            <w:tcW w:w="709" w:type="pct"/>
            <w:gridSpan w:val="2"/>
            <w:vAlign w:val="center"/>
          </w:tcPr>
          <w:p w14:paraId="57629CD1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Фильтра</w:t>
            </w:r>
          </w:p>
        </w:tc>
        <w:tc>
          <w:tcPr>
            <w:tcW w:w="490" w:type="pct"/>
            <w:vAlign w:val="center"/>
          </w:tcPr>
          <w:p w14:paraId="7D26D4FD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388" w:type="pct"/>
            <w:vAlign w:val="center"/>
          </w:tcPr>
          <w:p w14:paraId="55C5F0A9" w14:textId="5A655921" w:rsidR="00291ABB" w:rsidRPr="00291ABB" w:rsidRDefault="00000000" w:rsidP="00291ABB">
            <w:pPr>
              <w:ind w:firstLine="0"/>
              <w:jc w:val="center"/>
              <w:rPr>
                <w:rFonts w:eastAsia="Calibri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U</m:t>
                    </m: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602" w:type="pct"/>
            <w:vAlign w:val="center"/>
          </w:tcPr>
          <w:p w14:paraId="25AE5BE3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310" w:type="pct"/>
            <w:vMerge w:val="restart"/>
            <w:vAlign w:val="center"/>
          </w:tcPr>
          <w:p w14:paraId="2D07DAC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Тип</w:t>
            </w:r>
          </w:p>
        </w:tc>
      </w:tr>
      <w:tr w:rsidR="00291ABB" w:rsidRPr="00291ABB" w14:paraId="13DCD443" w14:textId="77777777" w:rsidTr="00291ABB">
        <w:trPr>
          <w:trHeight w:val="240"/>
        </w:trPr>
        <w:tc>
          <w:tcPr>
            <w:tcW w:w="229" w:type="pct"/>
            <w:vMerge/>
            <w:tcBorders>
              <w:bottom w:val="single" w:sz="4" w:space="0" w:color="auto"/>
            </w:tcBorders>
            <w:vAlign w:val="center"/>
          </w:tcPr>
          <w:p w14:paraId="38824A1F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094" w:type="pct"/>
            <w:vMerge/>
            <w:tcBorders>
              <w:bottom w:val="single" w:sz="4" w:space="0" w:color="auto"/>
            </w:tcBorders>
            <w:vAlign w:val="center"/>
          </w:tcPr>
          <w:p w14:paraId="79626C09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178" w:type="pct"/>
            <w:vMerge/>
            <w:tcBorders>
              <w:bottom w:val="single" w:sz="4" w:space="0" w:color="auto"/>
            </w:tcBorders>
            <w:vAlign w:val="center"/>
          </w:tcPr>
          <w:p w14:paraId="4FD7A13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347" w:type="pct"/>
            <w:tcBorders>
              <w:bottom w:val="single" w:sz="4" w:space="0" w:color="auto"/>
            </w:tcBorders>
            <w:vAlign w:val="center"/>
          </w:tcPr>
          <w:p w14:paraId="1E516054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Тип</w:t>
            </w:r>
          </w:p>
        </w:tc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14:paraId="32E92EB7" w14:textId="4CE62D3F" w:rsidR="00291ABB" w:rsidRPr="00291ABB" w:rsidRDefault="00000000" w:rsidP="00291ABB">
            <w:pPr>
              <w:ind w:firstLine="0"/>
              <w:jc w:val="center"/>
              <w:rPr>
                <w:rFonts w:eastAsia="Calibri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q</m:t>
                    </m: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490" w:type="pct"/>
            <w:tcBorders>
              <w:bottom w:val="single" w:sz="4" w:space="0" w:color="auto"/>
            </w:tcBorders>
            <w:vAlign w:val="center"/>
          </w:tcPr>
          <w:p w14:paraId="36B1DEC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proofErr w:type="spellStart"/>
            <w:r w:rsidRPr="00291ABB">
              <w:rPr>
                <w:rFonts w:eastAsia="Calibri"/>
                <w:szCs w:val="24"/>
              </w:rPr>
              <w:t>о.е</w:t>
            </w:r>
            <w:proofErr w:type="spellEnd"/>
            <w:r w:rsidRPr="00291ABB">
              <w:rPr>
                <w:rFonts w:eastAsia="Calibri"/>
                <w:szCs w:val="24"/>
              </w:rPr>
              <w:t>.</w:t>
            </w:r>
          </w:p>
        </w:tc>
        <w:tc>
          <w:tcPr>
            <w:tcW w:w="388" w:type="pct"/>
            <w:tcBorders>
              <w:bottom w:val="single" w:sz="4" w:space="0" w:color="auto"/>
            </w:tcBorders>
            <w:vAlign w:val="center"/>
          </w:tcPr>
          <w:p w14:paraId="60BD1A6A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В</w:t>
            </w:r>
          </w:p>
        </w:tc>
        <w:tc>
          <w:tcPr>
            <w:tcW w:w="602" w:type="pct"/>
            <w:tcBorders>
              <w:bottom w:val="single" w:sz="4" w:space="0" w:color="auto"/>
            </w:tcBorders>
            <w:vAlign w:val="center"/>
          </w:tcPr>
          <w:p w14:paraId="51AB3A56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мА</w:t>
            </w:r>
          </w:p>
        </w:tc>
        <w:tc>
          <w:tcPr>
            <w:tcW w:w="310" w:type="pct"/>
            <w:vMerge/>
            <w:tcBorders>
              <w:bottom w:val="single" w:sz="4" w:space="0" w:color="auto"/>
            </w:tcBorders>
            <w:vAlign w:val="center"/>
          </w:tcPr>
          <w:p w14:paraId="30E9C950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</w:tr>
      <w:tr w:rsidR="00291ABB" w:rsidRPr="00291ABB" w14:paraId="23EBFD28" w14:textId="77777777" w:rsidTr="00291ABB">
        <w:tc>
          <w:tcPr>
            <w:tcW w:w="229" w:type="pct"/>
            <w:vAlign w:val="center"/>
          </w:tcPr>
          <w:p w14:paraId="284458CA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3F5F4"/>
              </w:rPr>
            </w:pPr>
            <w:r w:rsidRPr="00291ABB">
              <w:rPr>
                <w:rFonts w:eastAsia="Calibri"/>
                <w:szCs w:val="24"/>
                <w:shd w:val="clear" w:color="auto" w:fill="F3F5F4"/>
              </w:rPr>
              <w:t>8</w:t>
            </w:r>
          </w:p>
        </w:tc>
        <w:tc>
          <w:tcPr>
            <w:tcW w:w="1094" w:type="pct"/>
            <w:vAlign w:val="center"/>
          </w:tcPr>
          <w:p w14:paraId="610F108D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  <w:shd w:val="clear" w:color="auto" w:fill="F3F5F4"/>
              </w:rPr>
              <w:t>Полозов Александр</w:t>
            </w:r>
          </w:p>
        </w:tc>
        <w:tc>
          <w:tcPr>
            <w:tcW w:w="1178" w:type="pct"/>
            <w:vAlign w:val="center"/>
          </w:tcPr>
          <w:p w14:paraId="19FAE2E4" w14:textId="47C80986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Однополупериодный</w:t>
            </w:r>
          </w:p>
        </w:tc>
        <w:tc>
          <w:tcPr>
            <w:tcW w:w="347" w:type="pct"/>
            <w:vAlign w:val="center"/>
          </w:tcPr>
          <w:p w14:paraId="48DF0D5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lang w:val="en-US"/>
              </w:rPr>
            </w:pPr>
            <w:r w:rsidRPr="00291ABB">
              <w:rPr>
                <w:rFonts w:eastAsia="Calibri"/>
                <w:szCs w:val="24"/>
                <w:lang w:val="en-US"/>
              </w:rPr>
              <w:t>LC</w:t>
            </w:r>
          </w:p>
        </w:tc>
        <w:tc>
          <w:tcPr>
            <w:tcW w:w="362" w:type="pct"/>
            <w:vAlign w:val="center"/>
          </w:tcPr>
          <w:p w14:paraId="301055AB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lang w:val="en-US"/>
              </w:rPr>
            </w:pPr>
            <w:r w:rsidRPr="00291ABB">
              <w:rPr>
                <w:rFonts w:eastAsia="Calibri"/>
                <w:szCs w:val="24"/>
                <w:lang w:val="en-US"/>
              </w:rPr>
              <w:t>0.03</w:t>
            </w:r>
          </w:p>
        </w:tc>
        <w:tc>
          <w:tcPr>
            <w:tcW w:w="490" w:type="pct"/>
            <w:vAlign w:val="center"/>
          </w:tcPr>
          <w:p w14:paraId="7DB35364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0.12/0.1</w:t>
            </w:r>
          </w:p>
        </w:tc>
        <w:tc>
          <w:tcPr>
            <w:tcW w:w="388" w:type="pct"/>
            <w:vAlign w:val="center"/>
          </w:tcPr>
          <w:p w14:paraId="63930E19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+/-8</w:t>
            </w:r>
          </w:p>
        </w:tc>
        <w:tc>
          <w:tcPr>
            <w:tcW w:w="602" w:type="pct"/>
            <w:vAlign w:val="center"/>
          </w:tcPr>
          <w:p w14:paraId="1B90CF25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400/300</w:t>
            </w:r>
          </w:p>
        </w:tc>
        <w:tc>
          <w:tcPr>
            <w:tcW w:w="310" w:type="pct"/>
            <w:vAlign w:val="center"/>
          </w:tcPr>
          <w:p w14:paraId="1D676DC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К</w:t>
            </w:r>
          </w:p>
        </w:tc>
      </w:tr>
    </w:tbl>
    <w:p w14:paraId="46737BC3" w14:textId="575FB89D" w:rsidR="00291ABB" w:rsidRDefault="00291ABB">
      <w:pPr>
        <w:spacing w:after="160" w:line="259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E3A3189" w14:textId="15701683" w:rsidR="00291ABB" w:rsidRDefault="00291ABB" w:rsidP="00291ABB">
      <w:pPr>
        <w:pStyle w:val="1"/>
      </w:pPr>
      <w:r>
        <w:lastRenderedPageBreak/>
        <w:t>Проектирование</w:t>
      </w:r>
    </w:p>
    <w:p w14:paraId="4506FE2E" w14:textId="4684D44B" w:rsidR="00291ABB" w:rsidRDefault="00291ABB" w:rsidP="00291ABB">
      <w:pPr>
        <w:pStyle w:val="2"/>
      </w:pPr>
      <w:r>
        <w:t>П</w:t>
      </w:r>
      <w:r w:rsidRPr="001270F0">
        <w:t>роектирование стабилизатора напряжения</w:t>
      </w:r>
    </w:p>
    <w:p w14:paraId="20E38E59" w14:textId="5823F1FC" w:rsidR="00291ABB" w:rsidRDefault="00165F90" w:rsidP="00291ABB">
      <w:r>
        <w:t>Рассчитаем параметры компенсационного стабилизатора напряжения, схема которого показана на рисунке 2.1.1, и выберем параметры необходимых для его реализации элементов.</w:t>
      </w:r>
    </w:p>
    <w:p w14:paraId="0E8CCBA3" w14:textId="5E9BE7B3" w:rsidR="00165F90" w:rsidRDefault="00165F90" w:rsidP="00291ABB">
      <w:pPr>
        <w:rPr>
          <w:rFonts w:eastAsiaTheme="minorEastAsia"/>
        </w:rPr>
      </w:pPr>
      <w:r>
        <w:t xml:space="preserve">Выходное напряжение: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>=8 В</m:t>
        </m:r>
      </m:oMath>
      <w:r>
        <w:rPr>
          <w:rFonts w:eastAsiaTheme="minorEastAsia"/>
        </w:rPr>
        <w:t>.</w:t>
      </w:r>
    </w:p>
    <w:p w14:paraId="458D5C7B" w14:textId="5B21C7B4" w:rsidR="00BE3B0A" w:rsidRDefault="00165F90" w:rsidP="00BE3B0A">
      <w:pPr>
        <w:rPr>
          <w:rFonts w:eastAsiaTheme="minorEastAsia"/>
        </w:rPr>
      </w:pPr>
      <w:r>
        <w:rPr>
          <w:rFonts w:eastAsiaTheme="minorEastAsia"/>
        </w:rPr>
        <w:t xml:space="preserve">Максимальный ток нагрузки: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н </m:t>
            </m:r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=400 мА</m:t>
        </m:r>
      </m:oMath>
      <w:r w:rsidR="00CF5613">
        <w:rPr>
          <w:rFonts w:eastAsiaTheme="minorEastAsia"/>
        </w:rPr>
        <w:t>.</w:t>
      </w:r>
    </w:p>
    <w:p w14:paraId="59F61C18" w14:textId="29D67FC1" w:rsidR="00BE3B0A" w:rsidRPr="00BE3B0A" w:rsidRDefault="00BE3B0A" w:rsidP="00BE3B0A">
      <w:pPr>
        <w:rPr>
          <w:rFonts w:eastAsiaTheme="minorEastAsia"/>
          <w:i/>
        </w:rPr>
      </w:pPr>
      <w:r>
        <w:rPr>
          <w:rFonts w:eastAsiaTheme="minorEastAsia"/>
        </w:rPr>
        <w:t xml:space="preserve">Относительные изменения питающего напряжения: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ma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>=0,12;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=0,1</m:t>
        </m:r>
      </m:oMath>
      <w:r w:rsidRPr="00BE3B0A">
        <w:rPr>
          <w:rFonts w:eastAsiaTheme="minorEastAsia"/>
        </w:rPr>
        <w:t>.</w:t>
      </w:r>
    </w:p>
    <w:p w14:paraId="09880448" w14:textId="77777777" w:rsidR="00165F90" w:rsidRPr="00017A1D" w:rsidRDefault="00165F90" w:rsidP="001F102A">
      <w:pPr>
        <w:ind w:firstLine="0"/>
      </w:pPr>
    </w:p>
    <w:p w14:paraId="116B50C3" w14:textId="77777777" w:rsidR="00165F90" w:rsidRDefault="00165F90" w:rsidP="00165F90">
      <w:pPr>
        <w:keepNext/>
        <w:jc w:val="center"/>
      </w:pPr>
      <w:r w:rsidRPr="00165F90">
        <w:rPr>
          <w:noProof/>
        </w:rPr>
        <w:drawing>
          <wp:inline distT="0" distB="0" distL="0" distR="0" wp14:anchorId="54CAF947" wp14:editId="4DF9FFC6">
            <wp:extent cx="3960000" cy="2581429"/>
            <wp:effectExtent l="0" t="0" r="2540" b="9525"/>
            <wp:docPr id="1106342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42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8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5CFD" w14:textId="67A9CA2D" w:rsidR="00165F90" w:rsidRDefault="00165F90" w:rsidP="00165F90">
      <w:pPr>
        <w:pStyle w:val="a0"/>
        <w:jc w:val="center"/>
      </w:pPr>
      <w:r>
        <w:t xml:space="preserve">Рисунок </w:t>
      </w:r>
      <w:fldSimple w:instr=" STYLEREF 2 \s ">
        <w:r>
          <w:rPr>
            <w:noProof/>
          </w:rPr>
          <w:t>2.1</w:t>
        </w:r>
      </w:fldSimple>
      <w:r>
        <w:t>.</w:t>
      </w:r>
      <w:fldSimple w:instr=" SEQ Рисунок \* ARABIC \s 2 ">
        <w:r>
          <w:rPr>
            <w:noProof/>
          </w:rPr>
          <w:t>1</w:t>
        </w:r>
      </w:fldSimple>
    </w:p>
    <w:p w14:paraId="54915D01" w14:textId="77777777" w:rsidR="00165F90" w:rsidRPr="00017A1D" w:rsidRDefault="00165F90" w:rsidP="00165F90">
      <w:pPr>
        <w:pStyle w:val="a0"/>
        <w:jc w:val="center"/>
      </w:pPr>
    </w:p>
    <w:p w14:paraId="1CE113CC" w14:textId="63F6201A" w:rsidR="00BE3B0A" w:rsidRDefault="00BE3B0A" w:rsidP="00BE3B0A">
      <w:r w:rsidRPr="00BE3B0A">
        <w:t>Сначала определяем основные параметры схемы. Минимальное напряжение на входе схемы стабилизатора:</w:t>
      </w:r>
    </w:p>
    <w:p w14:paraId="02F550B0" w14:textId="4A506902" w:rsidR="00BE3B0A" w:rsidRPr="00BE3B0A" w:rsidRDefault="00000000" w:rsidP="00BE3B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 xml:space="preserve">вх. ст </m:t>
              </m:r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3=8+3=11 В.</m:t>
          </m:r>
        </m:oMath>
      </m:oMathPara>
    </w:p>
    <w:p w14:paraId="65B77AFA" w14:textId="008EDA47" w:rsidR="00BE3B0A" w:rsidRDefault="00BE3B0A" w:rsidP="00BE3B0A">
      <w:pPr>
        <w:rPr>
          <w:rFonts w:eastAsiaTheme="minorEastAsia"/>
        </w:rPr>
      </w:pPr>
      <w:r w:rsidRPr="00BE3B0A">
        <w:rPr>
          <w:rFonts w:eastAsiaTheme="minorEastAsia"/>
        </w:rPr>
        <w:t>При заданном номинальном выходном напряжении входное номинальное напряжение составляет</w:t>
      </w:r>
    </w:p>
    <w:p w14:paraId="73669277" w14:textId="1B3E6E04" w:rsidR="00BE3B0A" w:rsidRPr="00BE3B0A" w:rsidRDefault="00000000" w:rsidP="00BE3B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вх.ст.ном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 xml:space="preserve">вх. ст 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1-0,1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=12,2 </m:t>
          </m:r>
          <m:r>
            <w:rPr>
              <w:rFonts w:ascii="Cambria Math" w:eastAsiaTheme="minorEastAsia" w:hAnsi="Cambria Math"/>
            </w:rPr>
            <m:t>В.</m:t>
          </m:r>
        </m:oMath>
      </m:oMathPara>
    </w:p>
    <w:p w14:paraId="2D2710D1" w14:textId="655E7554" w:rsidR="00BE3B0A" w:rsidRDefault="00BE3B0A" w:rsidP="00BE3B0A">
      <w:pPr>
        <w:rPr>
          <w:rFonts w:eastAsiaTheme="minorEastAsia"/>
        </w:rPr>
      </w:pPr>
      <w:r w:rsidRPr="00BE3B0A">
        <w:rPr>
          <w:rFonts w:eastAsiaTheme="minorEastAsia"/>
        </w:rPr>
        <w:t>Находим максимальное напряжение на входе стабилизатора как</w:t>
      </w:r>
    </w:p>
    <w:p w14:paraId="5D514A61" w14:textId="61793E0B" w:rsidR="00BE3B0A" w:rsidRPr="003578CC" w:rsidRDefault="00000000" w:rsidP="00BE3B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 xml:space="preserve">вх.ст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вх.ст.ном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=12,2⋅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1+0,12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=13,7 </m:t>
          </m:r>
          <m:r>
            <w:rPr>
              <w:rFonts w:ascii="Cambria Math" w:eastAsiaTheme="minorEastAsia" w:hAnsi="Cambria Math"/>
            </w:rPr>
            <m:t>В.</m:t>
          </m:r>
        </m:oMath>
      </m:oMathPara>
    </w:p>
    <w:p w14:paraId="0AABB42D" w14:textId="10BF67C2" w:rsidR="003578CC" w:rsidRDefault="003578CC" w:rsidP="003578CC">
      <w:pPr>
        <w:rPr>
          <w:rFonts w:eastAsiaTheme="minorEastAsia"/>
        </w:rPr>
      </w:pPr>
      <w:r w:rsidRPr="003578CC">
        <w:rPr>
          <w:rFonts w:eastAsiaTheme="minorEastAsia"/>
        </w:rPr>
        <w:t>Находим максимальный ток на входе стабилизатора. Полагаем, что</w:t>
      </w:r>
      <w:r>
        <w:rPr>
          <w:rFonts w:eastAsiaTheme="minorEastAsia"/>
        </w:rPr>
        <w:t xml:space="preserve"> </w:t>
      </w:r>
      <w:r w:rsidRPr="003578CC">
        <w:rPr>
          <w:rFonts w:eastAsiaTheme="minorEastAsia"/>
        </w:rPr>
        <w:t>до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20 %</m:t>
        </m:r>
      </m:oMath>
      <w:r w:rsidRPr="003578CC">
        <w:rPr>
          <w:rFonts w:eastAsiaTheme="minorEastAsia"/>
        </w:rPr>
        <w:t xml:space="preserve"> тока уходит в параллельные ветви в цепях стабилизатора,</w:t>
      </w:r>
      <w:r>
        <w:rPr>
          <w:rFonts w:eastAsiaTheme="minorEastAsia"/>
        </w:rPr>
        <w:t xml:space="preserve"> </w:t>
      </w:r>
      <w:r w:rsidRPr="003578CC">
        <w:rPr>
          <w:rFonts w:eastAsiaTheme="minorEastAsia"/>
        </w:rPr>
        <w:t>тогда</w:t>
      </w:r>
    </w:p>
    <w:p w14:paraId="7B001189" w14:textId="51A8ABA1" w:rsidR="003578CC" w:rsidRPr="00A67393" w:rsidRDefault="00000000" w:rsidP="003578C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вх.ст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н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=1,2⋅400=480 </m:t>
          </m:r>
          <m:r>
            <w:rPr>
              <w:rFonts w:ascii="Cambria Math" w:eastAsiaTheme="minorEastAsia" w:hAnsi="Cambria Math"/>
            </w:rPr>
            <m:t>мА.</m:t>
          </m:r>
        </m:oMath>
      </m:oMathPara>
    </w:p>
    <w:p w14:paraId="32960FE1" w14:textId="77777777" w:rsidR="00A67393" w:rsidRPr="00A67393" w:rsidRDefault="00A67393" w:rsidP="003578CC">
      <w:pPr>
        <w:rPr>
          <w:rFonts w:eastAsiaTheme="minorEastAsia"/>
          <w:lang w:val="en-US"/>
        </w:rPr>
      </w:pPr>
    </w:p>
    <w:p w14:paraId="61FEB7F2" w14:textId="7F0BDFCD" w:rsidR="003578CC" w:rsidRPr="003578CC" w:rsidRDefault="00017A1D" w:rsidP="003578CC">
      <w:pPr>
        <w:rPr>
          <w:rFonts w:eastAsiaTheme="minorEastAsia"/>
        </w:rPr>
      </w:pPr>
      <w:r w:rsidRPr="00017A1D">
        <w:rPr>
          <w:rFonts w:eastAsiaTheme="minorEastAsia"/>
          <w:b/>
          <w:bCs/>
        </w:rPr>
        <w:t>Выбор стабилитрона VD1.</w:t>
      </w:r>
      <w:r>
        <w:rPr>
          <w:rFonts w:eastAsiaTheme="minorEastAsia"/>
        </w:rPr>
        <w:t xml:space="preserve"> </w:t>
      </w:r>
      <w:r w:rsidR="003578CC" w:rsidRPr="003578CC">
        <w:rPr>
          <w:rFonts w:eastAsiaTheme="minorEastAsia"/>
        </w:rPr>
        <w:t>Стабилитрон выбирается по расчётному уровню напряжения стабилизации</w:t>
      </w:r>
      <w:r w:rsidR="003578C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ст.расч</m:t>
            </m:r>
          </m:sub>
        </m:sSub>
      </m:oMath>
      <w:r w:rsidR="003578CC" w:rsidRPr="003578CC">
        <w:rPr>
          <w:rFonts w:eastAsiaTheme="minorEastAsia"/>
        </w:rPr>
        <w:t>:</w:t>
      </w:r>
    </w:p>
    <w:p w14:paraId="15F860B7" w14:textId="09853D30" w:rsidR="003578CC" w:rsidRPr="003578CC" w:rsidRDefault="00000000" w:rsidP="00357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ст.расч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0,8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  <w:lang w:val="en-US"/>
            </w:rPr>
            <m:t xml:space="preserve">=0,8⋅8=6,4 </m:t>
          </m:r>
          <m:r>
            <w:rPr>
              <w:rFonts w:ascii="Cambria Math" w:hAnsi="Cambria Math"/>
            </w:rPr>
            <m:t>В.</m:t>
          </m:r>
        </m:oMath>
      </m:oMathPara>
    </w:p>
    <w:p w14:paraId="5FAEAFF4" w14:textId="4494EEA4" w:rsidR="003578CC" w:rsidRDefault="000F6CE5" w:rsidP="003578CC">
      <w:pPr>
        <w:rPr>
          <w:rFonts w:eastAsiaTheme="minorEastAsia"/>
        </w:rPr>
      </w:pPr>
      <w:r>
        <w:rPr>
          <w:rFonts w:eastAsiaTheme="minorEastAsia"/>
        </w:rPr>
        <w:t>Предварительно выбираем стабилитрон Д815Б со следующими номинальными параметрами:</w:t>
      </w:r>
    </w:p>
    <w:p w14:paraId="61F32F49" w14:textId="731D4191" w:rsidR="000F6CE5" w:rsidRDefault="000F6CE5" w:rsidP="000F6CE5">
      <w:pPr>
        <w:pStyle w:val="af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напряжение стабилизации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  <m:r>
          <w:rPr>
            <w:rFonts w:ascii="Cambria Math" w:eastAsiaTheme="minorEastAsia" w:hAnsi="Cambria Math"/>
          </w:rPr>
          <m:t>=6,4 В</m:t>
        </m:r>
      </m:oMath>
      <w:r>
        <w:rPr>
          <w:rFonts w:eastAsiaTheme="minorEastAsia"/>
        </w:rPr>
        <w:t>;</w:t>
      </w:r>
    </w:p>
    <w:p w14:paraId="43942E55" w14:textId="2F255E3D" w:rsidR="000F6CE5" w:rsidRDefault="000F6CE5" w:rsidP="000F6CE5">
      <w:pPr>
        <w:pStyle w:val="af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минимальный ток стабилизации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ст </m:t>
            </m:r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=50 мА</m:t>
        </m:r>
      </m:oMath>
      <w:r>
        <w:rPr>
          <w:rFonts w:eastAsiaTheme="minorEastAsia"/>
        </w:rPr>
        <w:t>;</w:t>
      </w:r>
    </w:p>
    <w:p w14:paraId="500567B2" w14:textId="65C02D15" w:rsidR="000F6CE5" w:rsidRPr="000F6CE5" w:rsidRDefault="000F6CE5" w:rsidP="000F6CE5">
      <w:pPr>
        <w:pStyle w:val="af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максимальный ток стабилизации: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ст </m:t>
            </m:r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=1150 мА</m:t>
        </m:r>
      </m:oMath>
      <w:r w:rsidRPr="000F6CE5">
        <w:rPr>
          <w:rFonts w:eastAsiaTheme="minorEastAsia"/>
        </w:rPr>
        <w:t>;</w:t>
      </w:r>
    </w:p>
    <w:p w14:paraId="58FBB550" w14:textId="28719EEE" w:rsidR="000F6CE5" w:rsidRDefault="000F6CE5" w:rsidP="000F6CE5">
      <w:pPr>
        <w:pStyle w:val="af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максимальная рассеиваемая мощность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=8 Вт</m:t>
        </m:r>
      </m:oMath>
      <w:r>
        <w:rPr>
          <w:rFonts w:eastAsiaTheme="minorEastAsia"/>
        </w:rPr>
        <w:t>.</w:t>
      </w:r>
    </w:p>
    <w:p w14:paraId="57EFB66C" w14:textId="77777777" w:rsidR="000F6CE5" w:rsidRPr="00D717B2" w:rsidRDefault="000F6CE5" w:rsidP="000F6CE5"/>
    <w:p w14:paraId="5C5EBDC5" w14:textId="6B879D3E" w:rsidR="00FB286C" w:rsidRDefault="00FB286C" w:rsidP="000F6CE5">
      <w:r>
        <w:rPr>
          <w:b/>
          <w:bCs/>
        </w:rPr>
        <w:t xml:space="preserve">Выбор транзистора </w:t>
      </w:r>
      <w:r>
        <w:rPr>
          <w:b/>
          <w:bCs/>
          <w:lang w:val="en-US"/>
        </w:rPr>
        <w:t>VT</w:t>
      </w:r>
      <w:r w:rsidRPr="00FB286C">
        <w:rPr>
          <w:b/>
          <w:bCs/>
        </w:rPr>
        <w:t>1.</w:t>
      </w:r>
      <w:r w:rsidRPr="00FB286C">
        <w:t xml:space="preserve"> </w:t>
      </w:r>
      <w:r>
        <w:t>Транзистор должен иметь следующие параметры.</w:t>
      </w:r>
    </w:p>
    <w:p w14:paraId="6D427F1D" w14:textId="17F97904" w:rsidR="00FB286C" w:rsidRDefault="00FB286C" w:rsidP="000F6CE5">
      <w:r>
        <w:t>Максимальный постоянный ток коллектора:</w:t>
      </w:r>
    </w:p>
    <w:p w14:paraId="04373D72" w14:textId="52BF3E8E" w:rsidR="00FB286C" w:rsidRPr="00FB286C" w:rsidRDefault="00000000" w:rsidP="000F6C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K,VT1 max расч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вх.ст max</m:t>
              </m:r>
            </m:sub>
          </m:sSub>
          <m:r>
            <w:rPr>
              <w:rFonts w:ascii="Cambria Math" w:hAnsi="Cambria Math"/>
            </w:rPr>
            <m:t>=480</m:t>
          </m:r>
          <m:r>
            <m:rPr>
              <m:nor/>
            </m:rPr>
            <w:rPr>
              <w:rFonts w:ascii="Cambria Math" w:hAnsi="Cambria Math"/>
            </w:rPr>
            <m:t xml:space="preserve"> мА.</m:t>
          </m:r>
        </m:oMath>
      </m:oMathPara>
    </w:p>
    <w:p w14:paraId="39193D56" w14:textId="2645DF60" w:rsidR="00FB286C" w:rsidRDefault="00FB286C" w:rsidP="000F6CE5">
      <w:pPr>
        <w:rPr>
          <w:rFonts w:eastAsiaTheme="minorEastAsia"/>
        </w:rPr>
      </w:pPr>
      <w:r>
        <w:rPr>
          <w:rFonts w:eastAsiaTheme="minorEastAsia"/>
        </w:rPr>
        <w:t>Максимальное постоянное напряжение на участке «коллектор – эмиттер»:</w:t>
      </w:r>
    </w:p>
    <w:p w14:paraId="7E3B51C6" w14:textId="6705CB9F" w:rsidR="00FB286C" w:rsidRPr="00FB286C" w:rsidRDefault="00000000" w:rsidP="000F6C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КЭ,VT1 max 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вх.ст max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вых</m:t>
              </m:r>
            </m:sub>
          </m:sSub>
          <m:r>
            <w:rPr>
              <w:rFonts w:ascii="Cambria Math" w:eastAsiaTheme="minorEastAsia" w:hAnsi="Cambria Math"/>
            </w:rPr>
            <m:t>=5,7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В.</m:t>
          </m:r>
        </m:oMath>
      </m:oMathPara>
    </w:p>
    <w:p w14:paraId="51BFCC8F" w14:textId="49060E70" w:rsidR="00FB286C" w:rsidRDefault="007A7169" w:rsidP="000F6CE5">
      <w:pPr>
        <w:rPr>
          <w:rFonts w:eastAsiaTheme="minorEastAsia"/>
        </w:rPr>
      </w:pPr>
      <w:r w:rsidRPr="007A7169">
        <w:rPr>
          <w:rFonts w:eastAsiaTheme="minorEastAsia"/>
        </w:rPr>
        <w:t>Максимальная рассеиваемая мощность:</w:t>
      </w:r>
    </w:p>
    <w:p w14:paraId="1B416221" w14:textId="5F50F5E4" w:rsidR="007A7169" w:rsidRPr="007A7169" w:rsidRDefault="00000000" w:rsidP="000F6C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VT1 max 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вх.ст 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вх.ст max</m:t>
              </m:r>
            </m:sub>
          </m:sSub>
          <m:r>
            <w:rPr>
              <w:rFonts w:ascii="Cambria Math" w:eastAsiaTheme="minorEastAsia" w:hAnsi="Cambria Math"/>
            </w:rPr>
            <m:t>=2,73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Вт.</m:t>
          </m:r>
        </m:oMath>
      </m:oMathPara>
    </w:p>
    <w:p w14:paraId="7C02E573" w14:textId="23D2BFE5" w:rsidR="007A7169" w:rsidRDefault="00C13743" w:rsidP="000F6CE5">
      <w:pPr>
        <w:rPr>
          <w:rFonts w:eastAsiaTheme="minorEastAsia"/>
        </w:rPr>
      </w:pPr>
      <w:r w:rsidRPr="00C13743">
        <w:rPr>
          <w:rFonts w:eastAsiaTheme="minorEastAsia"/>
        </w:rPr>
        <w:t>В качестве VT1 выбираем транзистор марки КТ-807Б с параметрами:</w:t>
      </w:r>
    </w:p>
    <w:p w14:paraId="3072E418" w14:textId="63CFAE7D" w:rsidR="00C13743" w:rsidRDefault="00C13743" w:rsidP="00C13743">
      <w:pPr>
        <w:pStyle w:val="af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максимальный постоянный ток коллектора </w:t>
      </w:r>
      <m:oMath>
        <m:r>
          <w:rPr>
            <w:rFonts w:ascii="Cambria Math" w:eastAsiaTheme="minorEastAsia" w:hAnsi="Cambria Math"/>
          </w:rPr>
          <m:t>0,5 А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eastAsiaTheme="minorEastAsia" w:hAnsi="Cambria Math"/>
          </w:rPr>
          <m:t>0,48 А</m:t>
        </m:r>
      </m:oMath>
      <w:r>
        <w:rPr>
          <w:rFonts w:eastAsiaTheme="minorEastAsia"/>
        </w:rPr>
        <w:t>);</w:t>
      </w:r>
    </w:p>
    <w:p w14:paraId="2B6C3205" w14:textId="1900CD01" w:rsidR="0099122D" w:rsidRDefault="0099122D" w:rsidP="00C13743">
      <w:pPr>
        <w:pStyle w:val="af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максимальное постоянное напряжение на участке «коллектор – эмиттер» </w:t>
      </w:r>
      <m:oMath>
        <m:r>
          <w:rPr>
            <w:rFonts w:ascii="Cambria Math" w:eastAsiaTheme="minorEastAsia" w:hAnsi="Cambria Math"/>
          </w:rPr>
          <m:t>100 В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eastAsiaTheme="minorEastAsia" w:hAnsi="Cambria Math"/>
          </w:rPr>
          <m:t>5,7</m:t>
        </m:r>
        <m:r>
          <w:rPr>
            <w:rFonts w:ascii="Cambria Math" w:eastAsiaTheme="minorEastAsia" w:hAnsi="Cambria Math"/>
          </w:rPr>
          <m:t xml:space="preserve"> В</m:t>
        </m:r>
      </m:oMath>
      <w:r>
        <w:rPr>
          <w:rFonts w:eastAsiaTheme="minorEastAsia"/>
        </w:rPr>
        <w:t>);</w:t>
      </w:r>
    </w:p>
    <w:p w14:paraId="3367A19A" w14:textId="6B530CD9" w:rsidR="0099122D" w:rsidRDefault="0099122D" w:rsidP="00C13743">
      <w:pPr>
        <w:pStyle w:val="af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максимальная рассеиваемая мощ</w:t>
      </w:r>
      <w:r w:rsidR="00D717B2">
        <w:rPr>
          <w:rFonts w:eastAsiaTheme="minorEastAsia"/>
        </w:rPr>
        <w:t xml:space="preserve">ность </w:t>
      </w:r>
      <m:oMath>
        <m:r>
          <w:rPr>
            <w:rFonts w:ascii="Cambria Math" w:eastAsiaTheme="minorEastAsia" w:hAnsi="Cambria Math"/>
          </w:rPr>
          <m:t>10 Вт</m:t>
        </m:r>
      </m:oMath>
      <w:r w:rsidR="00D717B2">
        <w:rPr>
          <w:rFonts w:eastAsiaTheme="minorEastAsia"/>
        </w:rPr>
        <w:t xml:space="preserve"> (больше расчетной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,7</m:t>
        </m:r>
        <m:r>
          <w:rPr>
            <w:rFonts w:ascii="Cambria Math" w:eastAsiaTheme="minorEastAsia" w:hAnsi="Cambria Math"/>
          </w:rPr>
          <m:t>3 Вт</m:t>
        </m:r>
      </m:oMath>
      <w:r w:rsidR="00D717B2">
        <w:rPr>
          <w:rFonts w:eastAsiaTheme="minorEastAsia"/>
        </w:rPr>
        <w:t>);</w:t>
      </w:r>
    </w:p>
    <w:p w14:paraId="684762FC" w14:textId="3D52F9DB" w:rsidR="00D717B2" w:rsidRDefault="00D717B2" w:rsidP="00C13743">
      <w:pPr>
        <w:pStyle w:val="af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обратный ток коллектора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O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VT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D717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более </w:t>
      </w:r>
      <m:oMath>
        <m:r>
          <w:rPr>
            <w:rFonts w:ascii="Cambria Math" w:eastAsiaTheme="minorEastAsia" w:hAnsi="Cambria Math"/>
          </w:rPr>
          <m:t>5 мА</m:t>
        </m:r>
      </m:oMath>
      <w:r>
        <w:rPr>
          <w:rFonts w:eastAsiaTheme="minorEastAsia"/>
        </w:rPr>
        <w:t>.</w:t>
      </w:r>
    </w:p>
    <w:p w14:paraId="38A8A448" w14:textId="6CA64CE8" w:rsidR="00D717B2" w:rsidRDefault="00D717B2" w:rsidP="00D717B2">
      <w:r>
        <w:t xml:space="preserve">Коэффициент усиления тока лежит в диапазоне </w:t>
      </w:r>
      <m:oMath>
        <m:r>
          <w:rPr>
            <w:rFonts w:ascii="Cambria Math" w:hAnsi="Cambria Math"/>
          </w:rPr>
          <m:t>β=30…100</m:t>
        </m:r>
      </m:oMath>
      <w:r>
        <w:t>.</w:t>
      </w:r>
      <w:r>
        <w:t xml:space="preserve"> </w:t>
      </w:r>
      <w:r>
        <w:t xml:space="preserve">За расчётное значение </w:t>
      </w:r>
      <m:oMath>
        <m:r>
          <w:rPr>
            <w:rFonts w:ascii="Cambria Math" w:hAnsi="Cambria Math"/>
          </w:rPr>
          <m:t>β</m:t>
        </m:r>
      </m:oMath>
      <w:r>
        <w:t xml:space="preserve"> принимаем наименьшее, равное </w:t>
      </w:r>
      <m:oMath>
        <m:r>
          <w:rPr>
            <w:rFonts w:ascii="Cambria Math" w:hAnsi="Cambria Math"/>
          </w:rPr>
          <m:t>30</m:t>
        </m:r>
      </m:oMath>
      <w:r>
        <w:t>, так как</w:t>
      </w:r>
      <w:r>
        <w:t xml:space="preserve"> </w:t>
      </w:r>
      <w:r>
        <w:t>при большем фактическом значении этого параметра работа схемы не</w:t>
      </w:r>
      <w:r>
        <w:t xml:space="preserve"> </w:t>
      </w:r>
      <w:r>
        <w:t>ухудшится.</w:t>
      </w:r>
    </w:p>
    <w:p w14:paraId="318CF99E" w14:textId="5A874F12" w:rsidR="00D717B2" w:rsidRDefault="00D717B2" w:rsidP="00D717B2">
      <w:r>
        <w:t xml:space="preserve">Далее определим необходимое число транзисторов в схеме </w:t>
      </w:r>
      <w:proofErr w:type="spellStart"/>
      <w:r>
        <w:t>Дарлингтона</w:t>
      </w:r>
      <w:proofErr w:type="spellEnd"/>
      <w:r>
        <w:t>. Число транзисторов в схеме составного транзистора обычно</w:t>
      </w:r>
      <w:r>
        <w:t xml:space="preserve"> </w:t>
      </w:r>
      <w:r>
        <w:t>выбирают таким, чтобы ток базы последнего транзистора не превышал</w:t>
      </w:r>
      <w:r>
        <w:t xml:space="preserve"> </w:t>
      </w:r>
      <w:r>
        <w:t xml:space="preserve">значения </w:t>
      </w:r>
      <m:oMath>
        <m:r>
          <w:rPr>
            <w:rFonts w:ascii="Cambria Math" w:hAnsi="Cambria Math"/>
          </w:rPr>
          <m:t>3…5 мА</m:t>
        </m:r>
      </m:oMath>
      <w:r>
        <w:t>. На этот же ток рассчитывается ток коллектора</w:t>
      </w:r>
      <w:r>
        <w:t xml:space="preserve"> </w:t>
      </w:r>
      <w:r>
        <w:t>управляющего транзистора VT4</w:t>
      </w:r>
      <w:r>
        <w:t>.</w:t>
      </w:r>
    </w:p>
    <w:p w14:paraId="0E88D7AE" w14:textId="77777777" w:rsidR="00D717B2" w:rsidRDefault="00D717B2" w:rsidP="00D717B2"/>
    <w:p w14:paraId="2D4AD7B7" w14:textId="706BCD9D" w:rsidR="00F61F92" w:rsidRDefault="00F61F92" w:rsidP="00D717B2">
      <w:r w:rsidRPr="00F61F92">
        <w:rPr>
          <w:b/>
          <w:bCs/>
        </w:rPr>
        <w:t>Выбор транзистора VT2.</w:t>
      </w:r>
      <w:r w:rsidRPr="00F61F92">
        <w:t xml:space="preserve"> Находим коллекторный ток этого транзистора:</w:t>
      </w:r>
    </w:p>
    <w:p w14:paraId="316A9598" w14:textId="229D176A" w:rsidR="00F61F92" w:rsidRPr="00F61F92" w:rsidRDefault="00F61F92" w:rsidP="00D717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K,VT2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K,VT1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VT1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,67</m:t>
          </m:r>
          <m:r>
            <m:rPr>
              <m:nor/>
            </m:rPr>
            <w:rPr>
              <w:rFonts w:ascii="Cambria Math" w:hAnsi="Cambria Math"/>
            </w:rPr>
            <m:t xml:space="preserve"> мА.</m:t>
          </m:r>
        </m:oMath>
      </m:oMathPara>
    </w:p>
    <w:p w14:paraId="6DBA4DF4" w14:textId="14EC4B2B" w:rsidR="00F61F92" w:rsidRDefault="00F61F92" w:rsidP="00D717B2">
      <w:pPr>
        <w:rPr>
          <w:rFonts w:eastAsiaTheme="minorEastAsia"/>
        </w:rPr>
      </w:pPr>
      <w:r w:rsidRPr="00F61F92">
        <w:rPr>
          <w:rFonts w:eastAsiaTheme="minorEastAsia"/>
        </w:rPr>
        <w:t xml:space="preserve">Транзистор VT2 обеспечивает ток базы VT1, его расчётный коллекторный ток составляет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К,VT2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,67</m:t>
        </m:r>
        <m:r>
          <m:rPr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мА</m:t>
        </m:r>
      </m:oMath>
      <w:r w:rsidRPr="00F61F92">
        <w:rPr>
          <w:rFonts w:eastAsiaTheme="minorEastAsia"/>
        </w:rPr>
        <w:t xml:space="preserve">. Отметим, что кроме тока базы транзистора VT1 через транзистор VT2 протекает ток резистора R7. Однако этим током допустимо пренебречь, так как он сопоставим с тепловым током транзистора VT1, значение которого значительно меньше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К,VT2</m:t>
            </m:r>
          </m:sub>
        </m:sSub>
      </m:oMath>
      <w:r w:rsidRPr="00F61F92">
        <w:rPr>
          <w:rFonts w:eastAsiaTheme="minorEastAsia"/>
        </w:rPr>
        <w:t>. Определяем остальные расчётные параметры аналогично VT1.</w:t>
      </w:r>
    </w:p>
    <w:p w14:paraId="3410DE40" w14:textId="77777777" w:rsidR="000D6015" w:rsidRPr="000D6015" w:rsidRDefault="000D6015" w:rsidP="000D6015">
      <w:pPr>
        <w:rPr>
          <w:rFonts w:eastAsiaTheme="minorEastAsia"/>
        </w:rPr>
      </w:pPr>
      <w:r w:rsidRPr="000D6015">
        <w:rPr>
          <w:rFonts w:eastAsiaTheme="minorEastAsia"/>
        </w:rPr>
        <w:t>Максимальное постоянное напряжение на участке «коллектор-эмиттер» определяется так же, как и в предыдущем случае:</w:t>
      </w:r>
    </w:p>
    <w:p w14:paraId="6B0C1939" w14:textId="5668060E" w:rsidR="000D6015" w:rsidRPr="000D6015" w:rsidRDefault="000D6015" w:rsidP="000D60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КЭ,VT2 </m:t>
              </m:r>
              <w:proofErr w:type="spellStart"/>
              <m:r>
                <m:rPr>
                  <m:nor/>
                </m:rPr>
                <w:rPr>
                  <w:rFonts w:ascii="Cambria Math" w:eastAsiaTheme="minorEastAsia" w:hAnsi="Cambria Math"/>
                </w:rPr>
                <m:t>max</m:t>
              </m:r>
              <w:proofErr w:type="spellEnd"/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eastAsiaTheme="minorEastAsia" w:hAnsi="Cambria Math"/>
                </w:rPr>
                <m:t>расч</m:t>
              </m:r>
              <w:proofErr w:type="spellEnd"/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вх.ст max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вых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,7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В.</m:t>
          </m:r>
        </m:oMath>
      </m:oMathPara>
    </w:p>
    <w:p w14:paraId="27A10C0A" w14:textId="77777777" w:rsidR="000D6015" w:rsidRPr="000D6015" w:rsidRDefault="000D6015" w:rsidP="000D6015">
      <w:pPr>
        <w:rPr>
          <w:rFonts w:eastAsiaTheme="minorEastAsia"/>
        </w:rPr>
      </w:pPr>
    </w:p>
    <w:p w14:paraId="66DA62EB" w14:textId="77777777" w:rsidR="000D6015" w:rsidRPr="000D6015" w:rsidRDefault="000D6015" w:rsidP="000D6015">
      <w:pPr>
        <w:rPr>
          <w:rFonts w:eastAsiaTheme="minorEastAsia"/>
        </w:rPr>
      </w:pPr>
      <w:r w:rsidRPr="000D6015">
        <w:rPr>
          <w:rFonts w:eastAsiaTheme="minorEastAsia"/>
        </w:rPr>
        <w:t>Максимальная рассеиваемая мощность:</w:t>
      </w:r>
    </w:p>
    <w:p w14:paraId="3A9F68BC" w14:textId="3879E4AC" w:rsidR="000D6015" w:rsidRPr="000D6015" w:rsidRDefault="000D6015" w:rsidP="000D60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VT2 max 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вх.ст 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К,VT2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</m:t>
          </m:r>
          <m:r>
            <w:rPr>
              <w:rFonts w:ascii="Cambria Math" w:eastAsiaTheme="minorEastAsia" w:hAnsi="Cambria Math"/>
            </w:rPr>
            <m:t>4,81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мВт.</m:t>
          </m:r>
        </m:oMath>
      </m:oMathPara>
    </w:p>
    <w:p w14:paraId="23A6080A" w14:textId="77777777" w:rsidR="000D6015" w:rsidRPr="000D6015" w:rsidRDefault="000D6015" w:rsidP="000D6015">
      <w:pPr>
        <w:rPr>
          <w:rFonts w:eastAsiaTheme="minorEastAsia"/>
        </w:rPr>
      </w:pPr>
    </w:p>
    <w:p w14:paraId="1E4726ED" w14:textId="32528D97" w:rsidR="0094630C" w:rsidRDefault="0094630C" w:rsidP="0094630C">
      <w:pPr>
        <w:rPr>
          <w:rFonts w:eastAsiaTheme="minorEastAsia"/>
        </w:rPr>
      </w:pPr>
      <w:r w:rsidRPr="00C13743">
        <w:rPr>
          <w:rFonts w:eastAsiaTheme="minorEastAsia"/>
        </w:rPr>
        <w:t>В качестве VT1 выбираем транзистор марки КТ-8</w:t>
      </w:r>
      <w:r>
        <w:rPr>
          <w:rFonts w:eastAsiaTheme="minorEastAsia"/>
        </w:rPr>
        <w:t>14А</w:t>
      </w:r>
      <w:r w:rsidRPr="00C13743">
        <w:rPr>
          <w:rFonts w:eastAsiaTheme="minorEastAsia"/>
        </w:rPr>
        <w:t xml:space="preserve"> с параметрами:</w:t>
      </w:r>
    </w:p>
    <w:p w14:paraId="2AAD0E6B" w14:textId="37E60DB6" w:rsidR="0094630C" w:rsidRDefault="0094630C" w:rsidP="0094630C">
      <w:pPr>
        <w:pStyle w:val="af0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максимальный постоянный ток коллектора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,5 А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,67</m:t>
        </m:r>
        <m:r>
          <m:rPr>
            <m:nor/>
          </m:rPr>
          <w:rPr>
            <w:rFonts w:ascii="Cambria Math" w:hAnsi="Cambria Math"/>
          </w:rPr>
          <m:t xml:space="preserve"> мА</m:t>
        </m:r>
      </m:oMath>
      <w:r>
        <w:rPr>
          <w:rFonts w:eastAsiaTheme="minorEastAsia"/>
        </w:rPr>
        <w:t>);</w:t>
      </w:r>
    </w:p>
    <w:p w14:paraId="4C0EDAD0" w14:textId="150C4A83" w:rsidR="0094630C" w:rsidRDefault="0094630C" w:rsidP="0094630C">
      <w:pPr>
        <w:pStyle w:val="af0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максимальное постоянное напряжение на участке «коллектор – эмиттер» </w:t>
      </w:r>
      <m:oMath>
        <m:r>
          <w:rPr>
            <w:rFonts w:ascii="Cambria Math" w:eastAsiaTheme="minorEastAsia" w:hAnsi="Cambria Math"/>
          </w:rPr>
          <m:t>40</m:t>
        </m:r>
        <m:r>
          <w:rPr>
            <w:rFonts w:ascii="Cambria Math" w:eastAsiaTheme="minorEastAsia" w:hAnsi="Cambria Math"/>
          </w:rPr>
          <m:t xml:space="preserve"> В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eastAsiaTheme="minorEastAsia" w:hAnsi="Cambria Math"/>
          </w:rPr>
          <m:t>5,7 В</m:t>
        </m:r>
      </m:oMath>
      <w:r>
        <w:rPr>
          <w:rFonts w:eastAsiaTheme="minorEastAsia"/>
        </w:rPr>
        <w:t>);</w:t>
      </w:r>
    </w:p>
    <w:p w14:paraId="70ED4363" w14:textId="1062D985" w:rsidR="0094630C" w:rsidRDefault="0094630C" w:rsidP="0094630C">
      <w:pPr>
        <w:pStyle w:val="af0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максимальная рассеиваемая мощность </w:t>
      </w:r>
      <m:oMath>
        <m:r>
          <w:rPr>
            <w:rFonts w:ascii="Cambria Math" w:eastAsiaTheme="minorEastAsia" w:hAnsi="Cambria Math"/>
          </w:rPr>
          <m:t>1 Вт</m:t>
        </m:r>
      </m:oMath>
      <w:r>
        <w:rPr>
          <w:rFonts w:eastAsiaTheme="minorEastAsia"/>
        </w:rPr>
        <w:t xml:space="preserve"> (больше расчетной </w:t>
      </w:r>
      <m:oMath>
        <m:r>
          <w:rPr>
            <w:rFonts w:ascii="Cambria Math" w:eastAsiaTheme="minorEastAsia" w:hAnsi="Cambria Math"/>
          </w:rPr>
          <m:t>9</m:t>
        </m:r>
        <m:r>
          <w:rPr>
            <w:rFonts w:ascii="Cambria Math" w:eastAsiaTheme="minorEastAsia" w:hAnsi="Cambria Math"/>
          </w:rPr>
          <m:t>4,81</m:t>
        </m:r>
        <m:r>
          <m:rPr>
            <m:nor/>
          </m:rPr>
          <w:rPr>
            <w:rFonts w:ascii="Cambria Math" w:eastAsiaTheme="minorEastAsia" w:hAnsi="Cambria Math"/>
          </w:rPr>
          <m:t xml:space="preserve"> мВт</m:t>
        </m:r>
      </m:oMath>
      <w:r>
        <w:rPr>
          <w:rFonts w:eastAsiaTheme="minorEastAsia"/>
        </w:rPr>
        <w:t>);</w:t>
      </w:r>
    </w:p>
    <w:p w14:paraId="593F2765" w14:textId="17F2D549" w:rsidR="0094630C" w:rsidRDefault="0094630C" w:rsidP="0094630C">
      <w:pPr>
        <w:pStyle w:val="af0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обратный ток коллектора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O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VT</m:t>
            </m:r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Pr="00D717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более </w:t>
      </w:r>
      <m:oMath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 м</m:t>
        </m:r>
        <m:r>
          <w:rPr>
            <w:rFonts w:ascii="Cambria Math" w:eastAsiaTheme="minorEastAsia" w:hAnsi="Cambria Math"/>
          </w:rPr>
          <m:t>к</m:t>
        </m:r>
        <m:r>
          <w:rPr>
            <w:rFonts w:ascii="Cambria Math" w:eastAsiaTheme="minorEastAsia" w:hAnsi="Cambria Math"/>
          </w:rPr>
          <m:t>А</m:t>
        </m:r>
      </m:oMath>
      <w:r w:rsidRPr="0094630C">
        <w:rPr>
          <w:rFonts w:eastAsiaTheme="minorEastAsia"/>
        </w:rPr>
        <w:t>;</w:t>
      </w:r>
    </w:p>
    <w:p w14:paraId="1D942E54" w14:textId="0DC9603A" w:rsidR="000D6015" w:rsidRPr="0094630C" w:rsidRDefault="0094630C" w:rsidP="002C705B">
      <w:pPr>
        <w:pStyle w:val="af0"/>
        <w:numPr>
          <w:ilvl w:val="0"/>
          <w:numId w:val="11"/>
        </w:numPr>
        <w:rPr>
          <w:rFonts w:eastAsiaTheme="minorEastAsia"/>
        </w:rPr>
      </w:pPr>
      <w:r>
        <w:t>к</w:t>
      </w:r>
      <w:r>
        <w:t xml:space="preserve">оэффициент усиления тока лежит в диапазоне </w:t>
      </w:r>
      <m:oMath>
        <m:r>
          <w:rPr>
            <w:rFonts w:ascii="Cambria Math" w:hAnsi="Cambria Math"/>
          </w:rPr>
          <m:t>β=</m:t>
        </m:r>
        <m:r>
          <w:rPr>
            <w:rFonts w:ascii="Cambria Math" w:hAnsi="Cambria Math"/>
          </w:rPr>
          <m:t>40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275</m:t>
        </m:r>
      </m:oMath>
      <w:r>
        <w:t xml:space="preserve">. За расчётное значение </w:t>
      </w:r>
      <m:oMath>
        <m:r>
          <w:rPr>
            <w:rFonts w:ascii="Cambria Math" w:hAnsi="Cambria Math"/>
          </w:rPr>
          <m:t>β</m:t>
        </m:r>
      </m:oMath>
      <w:r>
        <w:t xml:space="preserve"> принимаем наименьшее, равное 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0</m:t>
        </m:r>
      </m:oMath>
      <w:r>
        <w:t>.</w:t>
      </w:r>
    </w:p>
    <w:p w14:paraId="414D9768" w14:textId="77777777" w:rsidR="0094630C" w:rsidRDefault="0094630C" w:rsidP="0094630C"/>
    <w:p w14:paraId="1089CB84" w14:textId="4C6EEEE8" w:rsidR="0094630C" w:rsidRDefault="0094630C" w:rsidP="0094630C">
      <w:r w:rsidRPr="00F61F92">
        <w:rPr>
          <w:b/>
          <w:bCs/>
        </w:rPr>
        <w:t>Выбор транзистора VT</w:t>
      </w:r>
      <w:r>
        <w:rPr>
          <w:b/>
          <w:bCs/>
        </w:rPr>
        <w:t>3</w:t>
      </w:r>
      <w:r w:rsidRPr="00F61F92">
        <w:rPr>
          <w:b/>
          <w:bCs/>
        </w:rPr>
        <w:t>.</w:t>
      </w:r>
      <w:r w:rsidRPr="00F61F92">
        <w:t xml:space="preserve"> Находим коллекторный ток этого транзистора:</w:t>
      </w:r>
    </w:p>
    <w:p w14:paraId="11513111" w14:textId="17392E48" w:rsidR="0094630C" w:rsidRPr="00F61F92" w:rsidRDefault="0094630C" w:rsidP="009463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K,VT</m:t>
              </m:r>
              <m:r>
                <m:rPr>
                  <m:nor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K,VT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VT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,42</m:t>
          </m:r>
          <m:r>
            <m:rPr>
              <m:nor/>
            </m:rPr>
            <w:rPr>
              <w:rFonts w:ascii="Cambria Math" w:hAnsi="Cambria Math"/>
            </w:rPr>
            <m:t xml:space="preserve"> мА.</m:t>
          </m:r>
        </m:oMath>
      </m:oMathPara>
    </w:p>
    <w:p w14:paraId="77E4F9C7" w14:textId="450B6F7C" w:rsidR="0094630C" w:rsidRDefault="007B1273" w:rsidP="0094630C">
      <w:r w:rsidRPr="007B1273">
        <w:t>Таким образом, наличие третьего транзистора не является необходимым, поскольку коллекторный ток через управляющий транзистор (ток базы транзистора VT2) уже достиг нужного значения.</w:t>
      </w:r>
    </w:p>
    <w:p w14:paraId="16B2E076" w14:textId="77777777" w:rsidR="007B1273" w:rsidRDefault="007B1273" w:rsidP="0094630C"/>
    <w:p w14:paraId="79CF1825" w14:textId="46FFED14" w:rsidR="007B1273" w:rsidRDefault="007B1273" w:rsidP="007B1273">
      <w:pPr>
        <w:rPr>
          <w:lang w:val="en-US"/>
        </w:rPr>
      </w:pPr>
      <w:r w:rsidRPr="00F61F92">
        <w:rPr>
          <w:b/>
          <w:bCs/>
        </w:rPr>
        <w:t>Выбор транзистора VT</w:t>
      </w:r>
      <w:r w:rsidRPr="007B1273">
        <w:rPr>
          <w:b/>
          <w:bCs/>
        </w:rPr>
        <w:t>4</w:t>
      </w:r>
      <w:r w:rsidRPr="00F61F92">
        <w:rPr>
          <w:b/>
          <w:bCs/>
        </w:rPr>
        <w:t>.</w:t>
      </w:r>
      <w:r w:rsidRPr="00F61F92">
        <w:t xml:space="preserve"> </w:t>
      </w:r>
      <w:r>
        <w:t xml:space="preserve">Расчётный ток коллектора этого транзистора равен </w:t>
      </w:r>
      <m:oMath>
        <m:r>
          <w:rPr>
            <w:rFonts w:ascii="Cambria Math" w:hAnsi="Cambria Math"/>
          </w:rPr>
          <m:t>3…5 мА</m:t>
        </m:r>
      </m:oMath>
      <w:r>
        <w:t>. Расчётное напряжение на участке «коллектор–эмиттер» составляет</w:t>
      </w:r>
    </w:p>
    <w:p w14:paraId="4B74A431" w14:textId="75C6F3F3" w:rsidR="007B1273" w:rsidRPr="007B1273" w:rsidRDefault="007B1273" w:rsidP="007B12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КЭ,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VT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4 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max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</w:rPr>
                <m:t>расч</m:t>
              </m:r>
              <w:proofErr w:type="spellEnd"/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VD</m:t>
              </m:r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,6</m:t>
          </m:r>
          <m:r>
            <m:rPr>
              <m:nor/>
            </m:rPr>
            <w:rPr>
              <w:rFonts w:ascii="Cambria Math" w:hAnsi="Cambria Math"/>
            </w:rPr>
            <m:t xml:space="preserve"> В.</m:t>
          </m:r>
        </m:oMath>
      </m:oMathPara>
    </w:p>
    <w:p w14:paraId="3C73FDB3" w14:textId="6F02B463" w:rsidR="007B1273" w:rsidRDefault="00764D6D" w:rsidP="00764D6D">
      <w:pPr>
        <w:rPr>
          <w:rFonts w:eastAsiaTheme="minorEastAsia"/>
        </w:rPr>
      </w:pPr>
      <w:r w:rsidRPr="00764D6D">
        <w:rPr>
          <w:rFonts w:eastAsiaTheme="minorEastAsia"/>
        </w:rPr>
        <w:t xml:space="preserve">Расчётная мощность тепловых потерь при данных параметрах составляет </w:t>
      </w:r>
      <m:oMath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 xml:space="preserve"> мВт</m:t>
        </m:r>
      </m:oMath>
      <w:r w:rsidRPr="00764D6D">
        <w:rPr>
          <w:rFonts w:eastAsiaTheme="minorEastAsia"/>
        </w:rPr>
        <w:t>. В качестве управляющего транзистора VT4 выбираем</w:t>
      </w:r>
      <w:r>
        <w:rPr>
          <w:rFonts w:eastAsiaTheme="minorEastAsia"/>
        </w:rPr>
        <w:t xml:space="preserve"> </w:t>
      </w:r>
      <w:r w:rsidRPr="00764D6D">
        <w:rPr>
          <w:rFonts w:eastAsiaTheme="minorEastAsia"/>
        </w:rPr>
        <w:t>транзистор КТ-201А с параметрами:</w:t>
      </w:r>
    </w:p>
    <w:p w14:paraId="3FE6096A" w14:textId="0CAD2F4B" w:rsidR="008B7188" w:rsidRDefault="008B7188" w:rsidP="008B7188">
      <w:pPr>
        <w:pStyle w:val="af0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максимальный постоянный ток коллектора </w:t>
      </w:r>
      <m:oMath>
        <m:r>
          <w:rPr>
            <w:rFonts w:ascii="Cambria Math" w:eastAsiaTheme="minorEastAsia" w:hAnsi="Cambria Math"/>
          </w:rPr>
          <m:t>1,5 А</m:t>
        </m:r>
      </m:oMath>
      <w:r>
        <w:rPr>
          <w:rFonts w:eastAsiaTheme="minorEastAsia"/>
        </w:rPr>
        <w:t>;</w:t>
      </w:r>
    </w:p>
    <w:p w14:paraId="7703F282" w14:textId="7E649C09" w:rsidR="008B7188" w:rsidRDefault="008B7188" w:rsidP="008B7188">
      <w:pPr>
        <w:pStyle w:val="af0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максимальное постоянное напряжение на участке «коллектор – эмиттер» </w:t>
      </w:r>
      <m:oMath>
        <m:r>
          <w:rPr>
            <w:rFonts w:ascii="Cambria Math" w:eastAsiaTheme="minorEastAsia" w:hAnsi="Cambria Math"/>
          </w:rPr>
          <m:t>40 В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,6</m:t>
        </m:r>
        <m:r>
          <w:rPr>
            <w:rFonts w:ascii="Cambria Math" w:eastAsiaTheme="minorEastAsia" w:hAnsi="Cambria Math"/>
          </w:rPr>
          <m:t xml:space="preserve"> В</m:t>
        </m:r>
      </m:oMath>
      <w:r>
        <w:rPr>
          <w:rFonts w:eastAsiaTheme="minorEastAsia"/>
        </w:rPr>
        <w:t>);</w:t>
      </w:r>
    </w:p>
    <w:p w14:paraId="6D7B6A12" w14:textId="11D455FB" w:rsidR="008B7188" w:rsidRDefault="008B7188" w:rsidP="008B7188">
      <w:pPr>
        <w:pStyle w:val="af0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максимальная рассеиваемая мощность </w:t>
      </w:r>
      <m:oMath>
        <m:r>
          <w:rPr>
            <w:rFonts w:ascii="Cambria Math" w:eastAsiaTheme="minorEastAsia" w:hAnsi="Cambria Math"/>
          </w:rPr>
          <m:t>1 Вт</m:t>
        </m:r>
      </m:oMath>
      <w:r>
        <w:rPr>
          <w:rFonts w:eastAsiaTheme="minorEastAsia"/>
        </w:rPr>
        <w:t xml:space="preserve"> (больше расчетной </w:t>
      </w:r>
      <m:oMath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 xml:space="preserve"> мВт</m:t>
        </m:r>
      </m:oMath>
      <w:r>
        <w:rPr>
          <w:rFonts w:eastAsiaTheme="minorEastAsia"/>
        </w:rPr>
        <w:t>);</w:t>
      </w:r>
    </w:p>
    <w:p w14:paraId="33617483" w14:textId="1E0B2CCA" w:rsidR="008B7188" w:rsidRPr="008B7188" w:rsidRDefault="008B7188" w:rsidP="003B302F">
      <w:pPr>
        <w:pStyle w:val="af0"/>
        <w:numPr>
          <w:ilvl w:val="0"/>
          <w:numId w:val="13"/>
        </w:numPr>
        <w:rPr>
          <w:rFonts w:eastAsiaTheme="minorEastAsia"/>
        </w:rPr>
      </w:pPr>
      <w:r>
        <w:t xml:space="preserve">коэффициент усиления тока лежит в диапазоне </w:t>
      </w:r>
      <m:oMath>
        <m:r>
          <w:rPr>
            <w:rFonts w:ascii="Cambria Math" w:hAnsi="Cambria Math"/>
          </w:rPr>
          <m:t>β=40…275</m:t>
        </m:r>
      </m:oMath>
      <w:r>
        <w:t xml:space="preserve">. </w:t>
      </w:r>
    </w:p>
    <w:p w14:paraId="0625FEBA" w14:textId="77777777" w:rsidR="008B7188" w:rsidRDefault="008B7188" w:rsidP="008B7188">
      <w:pPr>
        <w:rPr>
          <w:lang w:val="en-US"/>
        </w:rPr>
      </w:pPr>
    </w:p>
    <w:p w14:paraId="0D355ABC" w14:textId="4FFE9AD4" w:rsidR="008B7188" w:rsidRDefault="008B7188" w:rsidP="008B7188">
      <w:pPr>
        <w:rPr>
          <w:lang w:val="en-US"/>
        </w:rPr>
      </w:pPr>
      <w:r w:rsidRPr="008B7188">
        <w:rPr>
          <w:b/>
          <w:bCs/>
        </w:rPr>
        <w:t xml:space="preserve">Выбор резистора </w:t>
      </w:r>
      <w:r w:rsidRPr="008B7188">
        <w:rPr>
          <w:b/>
          <w:bCs/>
          <w:lang w:val="en-US"/>
        </w:rPr>
        <w:t>R</w:t>
      </w:r>
      <w:r w:rsidRPr="008B7188">
        <w:rPr>
          <w:b/>
          <w:bCs/>
        </w:rPr>
        <w:t>1.</w:t>
      </w:r>
      <w:r w:rsidRPr="008B7188">
        <w:t xml:space="preserve"> Резистор </w:t>
      </w:r>
      <w:r w:rsidRPr="008B7188">
        <w:rPr>
          <w:lang w:val="en-US"/>
        </w:rPr>
        <w:t>R</w:t>
      </w:r>
      <w:r w:rsidRPr="008B7188">
        <w:t>1 выбирается из условия:</w:t>
      </w:r>
    </w:p>
    <w:p w14:paraId="498C2F68" w14:textId="2223529E" w:rsidR="008B7188" w:rsidRPr="001E389A" w:rsidRDefault="001E389A" w:rsidP="008B71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вх.ном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3…5</m:t>
                  </m:r>
                </m:e>
              </m:d>
              <m:r>
                <m:rPr>
                  <m:nor/>
                </m:rPr>
                <w:rPr>
                  <w:rFonts w:ascii="Cambria Math" w:hAnsi="Cambria Math"/>
                </w:rPr>
                <m:t>В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VD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3…5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036EC9C" w14:textId="7683F41F" w:rsidR="001E389A" w:rsidRDefault="001E389A" w:rsidP="008B7188">
      <w:pPr>
        <w:rPr>
          <w:rFonts w:eastAsiaTheme="minorEastAsia"/>
        </w:rPr>
      </w:pPr>
      <w:r w:rsidRPr="001E389A">
        <w:rPr>
          <w:rFonts w:eastAsiaTheme="minorEastAsia"/>
        </w:rPr>
        <w:t xml:space="preserve">Это уравнение получено применением второго закона Кирхгофа для контура «плюс питания» – R1 – VT4 – VD1 – «минус питания». Выбор R1 производится из предположения, что по нему протекает ток коллектора управляющего транзистора VT4 в диапазоне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3…5</m:t>
            </m:r>
          </m:e>
        </m:d>
        <m:r>
          <w:rPr>
            <w:rFonts w:ascii="Cambria Math" w:eastAsiaTheme="minorEastAsia" w:hAnsi="Cambria Math"/>
          </w:rPr>
          <m:t>мА</m:t>
        </m:r>
      </m:oMath>
      <w:r w:rsidRPr="001E389A">
        <w:rPr>
          <w:rFonts w:eastAsiaTheme="minorEastAsia"/>
        </w:rPr>
        <w:t xml:space="preserve">, а падение напряжения на управляющем транзисторе VT4 лежит в пределах от </w:t>
      </w:r>
      <m:oMath>
        <m:r>
          <w:rPr>
            <w:rFonts w:ascii="Cambria Math" w:eastAsiaTheme="minorEastAsia" w:hAnsi="Cambria Math"/>
          </w:rPr>
          <m:t>3</m:t>
        </m:r>
      </m:oMath>
      <w:r w:rsidRPr="001E389A"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5 В</m:t>
        </m:r>
      </m:oMath>
      <w:r w:rsidRPr="001E389A">
        <w:rPr>
          <w:rFonts w:eastAsiaTheme="minorEastAsia"/>
        </w:rPr>
        <w:t>. В рассматриваемом примере</w:t>
      </w:r>
    </w:p>
    <w:p w14:paraId="1D9BD39A" w14:textId="1A227D59" w:rsidR="001E389A" w:rsidRPr="001E389A" w:rsidRDefault="001E389A" w:rsidP="008B71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2,2</m:t>
              </m:r>
              <m:r>
                <w:rPr>
                  <w:rFonts w:ascii="Cambria Math" w:eastAsiaTheme="minorEastAsia" w:hAnsi="Cambria Math"/>
                </w:rPr>
                <m:t>-3-</m:t>
              </m:r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,4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>05,6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Ом.</m:t>
          </m:r>
        </m:oMath>
      </m:oMathPara>
    </w:p>
    <w:p w14:paraId="471C094B" w14:textId="4F3E34A9" w:rsidR="001E389A" w:rsidRDefault="00E211EF" w:rsidP="008B7188">
      <w:pPr>
        <w:rPr>
          <w:rFonts w:eastAsiaTheme="minorEastAsia"/>
        </w:rPr>
      </w:pPr>
      <w:r w:rsidRPr="00E211EF">
        <w:rPr>
          <w:rFonts w:eastAsiaTheme="minorEastAsia"/>
        </w:rPr>
        <w:lastRenderedPageBreak/>
        <w:t xml:space="preserve">Выбираем ближайшее стандартное значение из ряда E24. В качестве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211EF">
        <w:rPr>
          <w:rFonts w:eastAsiaTheme="minorEastAsia"/>
        </w:rPr>
        <w:t xml:space="preserve"> принимаем резистор типа МЛТ-</w:t>
      </w:r>
      <w:r w:rsidR="002B3843">
        <w:rPr>
          <w:rFonts w:eastAsiaTheme="minorEastAsia"/>
        </w:rPr>
        <w:t>2</w:t>
      </w:r>
      <w:r w:rsidRPr="00E211EF">
        <w:rPr>
          <w:rFonts w:eastAsiaTheme="minorEastAsia"/>
        </w:rPr>
        <w:t xml:space="preserve">, у которого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750 Ом</m:t>
        </m:r>
      </m:oMath>
      <w:r w:rsidRPr="00E211EF">
        <w:rPr>
          <w:rFonts w:eastAsiaTheme="minorEastAsia"/>
        </w:rPr>
        <w:t>.</w:t>
      </w:r>
    </w:p>
    <w:p w14:paraId="6A36F1AE" w14:textId="72C85046" w:rsidR="002B3843" w:rsidRDefault="002B3843" w:rsidP="002B3843">
      <w:pPr>
        <w:rPr>
          <w:rFonts w:eastAsiaTheme="minorEastAsia"/>
        </w:rPr>
      </w:pPr>
      <w:r w:rsidRPr="002B3843">
        <w:rPr>
          <w:rFonts w:eastAsiaTheme="minorEastAsia"/>
        </w:rPr>
        <w:t xml:space="preserve">Номинальная рассеиваемая мощность этого резистора равна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 xml:space="preserve"> Вт</m:t>
        </m:r>
      </m:oMath>
      <w:r w:rsidRPr="002B384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2B3843">
        <w:rPr>
          <w:rFonts w:eastAsiaTheme="minorEastAsia"/>
        </w:rPr>
        <w:t>что больше расч</w:t>
      </w:r>
      <w:r>
        <w:rPr>
          <w:rFonts w:eastAsiaTheme="minorEastAsia"/>
        </w:rPr>
        <w:t>е</w:t>
      </w:r>
      <w:r w:rsidRPr="002B3843">
        <w:rPr>
          <w:rFonts w:eastAsiaTheme="minorEastAsia"/>
        </w:rPr>
        <w:t>тного значения тепловых потерь, равного</w:t>
      </w:r>
    </w:p>
    <w:p w14:paraId="22A6452F" w14:textId="0F0824A1" w:rsidR="002B3843" w:rsidRPr="006170F9" w:rsidRDefault="002B3843" w:rsidP="002B38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⋅750=</m:t>
          </m:r>
          <m:r>
            <w:rPr>
              <w:rFonts w:ascii="Cambria Math" w:eastAsiaTheme="minorEastAsia" w:hAnsi="Cambria Math"/>
              <w:lang w:val="en-US"/>
            </w:rPr>
            <m:t xml:space="preserve">12 </m:t>
          </m:r>
          <m:r>
            <w:rPr>
              <w:rFonts w:ascii="Cambria Math" w:eastAsiaTheme="minorEastAsia" w:hAnsi="Cambria Math"/>
            </w:rPr>
            <m:t>мВт.</m:t>
          </m:r>
        </m:oMath>
      </m:oMathPara>
    </w:p>
    <w:p w14:paraId="7B1E835F" w14:textId="77777777" w:rsidR="006170F9" w:rsidRPr="006170F9" w:rsidRDefault="006170F9" w:rsidP="002B3843">
      <w:pPr>
        <w:rPr>
          <w:rFonts w:eastAsiaTheme="minorEastAsia"/>
        </w:rPr>
      </w:pPr>
    </w:p>
    <w:sectPr w:rsidR="006170F9" w:rsidRPr="006170F9" w:rsidSect="007C655E">
      <w:headerReference w:type="default" r:id="rId9"/>
      <w:headerReference w:type="first" r:id="rId10"/>
      <w:footerReference w:type="first" r:id="rId11"/>
      <w:pgSz w:w="11906" w:h="16838"/>
      <w:pgMar w:top="284" w:right="284" w:bottom="284" w:left="284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1F555" w14:textId="77777777" w:rsidR="00F22BB0" w:rsidRDefault="00F22BB0" w:rsidP="004C1E2C">
      <w:r>
        <w:separator/>
      </w:r>
    </w:p>
  </w:endnote>
  <w:endnote w:type="continuationSeparator" w:id="0">
    <w:p w14:paraId="216776A7" w14:textId="77777777" w:rsidR="00F22BB0" w:rsidRDefault="00F22BB0" w:rsidP="004C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7F948" w14:textId="600584C8" w:rsidR="00173DA9" w:rsidRPr="00173DA9" w:rsidRDefault="00173DA9" w:rsidP="00173DA9">
    <w:pPr>
      <w:pStyle w:val="a0"/>
      <w:jc w:val="center"/>
      <w:rPr>
        <w:lang w:val="en-US"/>
      </w:rPr>
    </w:pPr>
    <w:r w:rsidRPr="00173DA9">
      <w:t>Новосибирск, 202</w:t>
    </w:r>
    <w:r>
      <w:rPr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ABDDB" w14:textId="77777777" w:rsidR="00F22BB0" w:rsidRDefault="00F22BB0" w:rsidP="004C1E2C">
      <w:r>
        <w:separator/>
      </w:r>
    </w:p>
  </w:footnote>
  <w:footnote w:type="continuationSeparator" w:id="0">
    <w:p w14:paraId="75771B0C" w14:textId="77777777" w:rsidR="00F22BB0" w:rsidRDefault="00F22BB0" w:rsidP="004C1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f1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116"/>
      <w:gridCol w:w="222"/>
    </w:tblGrid>
    <w:tr w:rsidR="00303CDD" w14:paraId="6FA3191F" w14:textId="77777777" w:rsidTr="00303CDD">
      <w:tc>
        <w:tcPr>
          <w:tcW w:w="4902" w:type="pct"/>
        </w:tcPr>
        <w:p w14:paraId="3423AD4E" w14:textId="51A32ABE" w:rsidR="00303CDD" w:rsidRPr="00303CDD" w:rsidRDefault="0073465C" w:rsidP="00303CDD">
          <w:pPr>
            <w:pStyle w:val="a0"/>
          </w:pPr>
          <w:r>
            <w:t>Промышленная электроника</w:t>
          </w:r>
          <w:r w:rsidR="00392E12">
            <w:t xml:space="preserve">. </w:t>
          </w:r>
          <w:r w:rsidR="00392E12" w:rsidRPr="00392E12">
            <w:t>Полозов А. А. Расчетно-графическая работа</w:t>
          </w:r>
        </w:p>
      </w:tc>
      <w:tc>
        <w:tcPr>
          <w:tcW w:w="98" w:type="pct"/>
        </w:tcPr>
        <w:p w14:paraId="57BC58AF" w14:textId="540E4164" w:rsidR="00303CDD" w:rsidRDefault="00303CDD" w:rsidP="00303CDD">
          <w:pPr>
            <w:pStyle w:val="a0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3214AC5A" w14:textId="77777777" w:rsidR="00303CDD" w:rsidRDefault="00303CDD" w:rsidP="00303CDD">
    <w:pPr>
      <w:pStyle w:val="a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3348C" w14:textId="23EA3CC2" w:rsidR="00173DA9" w:rsidRPr="00173DA9" w:rsidRDefault="00173DA9" w:rsidP="00173DA9">
    <w:pPr>
      <w:pStyle w:val="aa"/>
      <w:jc w:val="center"/>
    </w:pPr>
    <w:r w:rsidRPr="00173DA9">
      <w:t>МИНИСТЕРСТВО ОБРАЗОВАНИЯ И НАУКИ РОССИЙСКОЙ ФЕДЕРАЦИИ</w:t>
    </w:r>
  </w:p>
  <w:p w14:paraId="7FF86DB9" w14:textId="19EA8C39" w:rsidR="00173DA9" w:rsidRPr="0073465C" w:rsidRDefault="00173DA9" w:rsidP="0073465C">
    <w:pPr>
      <w:pStyle w:val="aa"/>
      <w:jc w:val="center"/>
      <w:rPr>
        <w:lang w:val="en-US"/>
      </w:rPr>
    </w:pPr>
    <w:r w:rsidRPr="003C0580">
      <w:t>НОВОСИБИРСКИЙ ГОСУДАРСТВЕННЫЙ ТЕХНИЧЕСКИЙ УНИВЕРСИТЕТ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128A"/>
    <w:multiLevelType w:val="multilevel"/>
    <w:tmpl w:val="1114B0F8"/>
    <w:lvl w:ilvl="0">
      <w:start w:val="1"/>
      <w:numFmt w:val="decimal"/>
      <w:lvlText w:val="%1."/>
      <w:lvlJc w:val="left"/>
      <w:pPr>
        <w:ind w:left="1021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 w15:restartNumberingAfterBreak="0">
    <w:nsid w:val="08223774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2" w15:restartNumberingAfterBreak="0">
    <w:nsid w:val="0ED2337D"/>
    <w:multiLevelType w:val="multilevel"/>
    <w:tmpl w:val="5AE2EF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BFE06B6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6" w15:restartNumberingAfterBreak="0">
    <w:nsid w:val="2CA4529D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7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61281"/>
    <w:multiLevelType w:val="multilevel"/>
    <w:tmpl w:val="5B3EB574"/>
    <w:lvl w:ilvl="0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9" w15:restartNumberingAfterBreak="0">
    <w:nsid w:val="51445935"/>
    <w:multiLevelType w:val="multilevel"/>
    <w:tmpl w:val="E9A0274C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0" w15:restartNumberingAfterBreak="0">
    <w:nsid w:val="75494888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1" w15:restartNumberingAfterBreak="0">
    <w:nsid w:val="75DD6A0A"/>
    <w:multiLevelType w:val="multilevel"/>
    <w:tmpl w:val="92984F3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C714582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num w:numId="1" w16cid:durableId="934362074">
    <w:abstractNumId w:val="7"/>
  </w:num>
  <w:num w:numId="2" w16cid:durableId="2092041115">
    <w:abstractNumId w:val="4"/>
  </w:num>
  <w:num w:numId="3" w16cid:durableId="1085881418">
    <w:abstractNumId w:val="3"/>
  </w:num>
  <w:num w:numId="4" w16cid:durableId="1720587134">
    <w:abstractNumId w:val="0"/>
  </w:num>
  <w:num w:numId="5" w16cid:durableId="689835384">
    <w:abstractNumId w:val="11"/>
  </w:num>
  <w:num w:numId="6" w16cid:durableId="1306275634">
    <w:abstractNumId w:val="8"/>
  </w:num>
  <w:num w:numId="7" w16cid:durableId="35324592">
    <w:abstractNumId w:val="9"/>
  </w:num>
  <w:num w:numId="8" w16cid:durableId="66537623">
    <w:abstractNumId w:val="2"/>
  </w:num>
  <w:num w:numId="9" w16cid:durableId="1736731999">
    <w:abstractNumId w:val="6"/>
  </w:num>
  <w:num w:numId="10" w16cid:durableId="625546248">
    <w:abstractNumId w:val="5"/>
  </w:num>
  <w:num w:numId="11" w16cid:durableId="681711461">
    <w:abstractNumId w:val="1"/>
  </w:num>
  <w:num w:numId="12" w16cid:durableId="1120033348">
    <w:abstractNumId w:val="12"/>
  </w:num>
  <w:num w:numId="13" w16cid:durableId="10956628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7A1D"/>
    <w:rsid w:val="0002712E"/>
    <w:rsid w:val="00036D47"/>
    <w:rsid w:val="0004282B"/>
    <w:rsid w:val="000540C0"/>
    <w:rsid w:val="00060E5A"/>
    <w:rsid w:val="00095B47"/>
    <w:rsid w:val="00096847"/>
    <w:rsid w:val="00096E69"/>
    <w:rsid w:val="000A3345"/>
    <w:rsid w:val="000A377D"/>
    <w:rsid w:val="000B10C5"/>
    <w:rsid w:val="000B2371"/>
    <w:rsid w:val="000D6015"/>
    <w:rsid w:val="000E3870"/>
    <w:rsid w:val="000E4657"/>
    <w:rsid w:val="000E7BC7"/>
    <w:rsid w:val="000F6CE5"/>
    <w:rsid w:val="001246C4"/>
    <w:rsid w:val="001270F0"/>
    <w:rsid w:val="00165F90"/>
    <w:rsid w:val="001737A2"/>
    <w:rsid w:val="00173DA9"/>
    <w:rsid w:val="001848CD"/>
    <w:rsid w:val="001B6240"/>
    <w:rsid w:val="001D5E4E"/>
    <w:rsid w:val="001D6D25"/>
    <w:rsid w:val="001E389A"/>
    <w:rsid w:val="001F102A"/>
    <w:rsid w:val="001F52D3"/>
    <w:rsid w:val="001F5EB6"/>
    <w:rsid w:val="00241FA5"/>
    <w:rsid w:val="002508C9"/>
    <w:rsid w:val="00260B2B"/>
    <w:rsid w:val="00291ABB"/>
    <w:rsid w:val="0029308B"/>
    <w:rsid w:val="00294660"/>
    <w:rsid w:val="002B3843"/>
    <w:rsid w:val="002C24C3"/>
    <w:rsid w:val="002D1FD1"/>
    <w:rsid w:val="002D25FE"/>
    <w:rsid w:val="002D7B68"/>
    <w:rsid w:val="002F223F"/>
    <w:rsid w:val="002F5954"/>
    <w:rsid w:val="00301FC8"/>
    <w:rsid w:val="00303CDD"/>
    <w:rsid w:val="00312123"/>
    <w:rsid w:val="003223C6"/>
    <w:rsid w:val="00326D86"/>
    <w:rsid w:val="003329D7"/>
    <w:rsid w:val="00343399"/>
    <w:rsid w:val="00344BEF"/>
    <w:rsid w:val="003578CC"/>
    <w:rsid w:val="003624E4"/>
    <w:rsid w:val="00392E12"/>
    <w:rsid w:val="003B16BC"/>
    <w:rsid w:val="003C0580"/>
    <w:rsid w:val="003D203C"/>
    <w:rsid w:val="003F2E3A"/>
    <w:rsid w:val="00406F33"/>
    <w:rsid w:val="004132D5"/>
    <w:rsid w:val="00451374"/>
    <w:rsid w:val="00453F48"/>
    <w:rsid w:val="0047437C"/>
    <w:rsid w:val="004867CE"/>
    <w:rsid w:val="004A29D3"/>
    <w:rsid w:val="004A7A23"/>
    <w:rsid w:val="004C1E2C"/>
    <w:rsid w:val="004C3D0B"/>
    <w:rsid w:val="004D26D7"/>
    <w:rsid w:val="004E184A"/>
    <w:rsid w:val="004E4149"/>
    <w:rsid w:val="00526F3E"/>
    <w:rsid w:val="0053080B"/>
    <w:rsid w:val="005326C0"/>
    <w:rsid w:val="00544D91"/>
    <w:rsid w:val="0054763E"/>
    <w:rsid w:val="005701BA"/>
    <w:rsid w:val="00575B49"/>
    <w:rsid w:val="00576218"/>
    <w:rsid w:val="00593574"/>
    <w:rsid w:val="005A097C"/>
    <w:rsid w:val="005B168B"/>
    <w:rsid w:val="005C1333"/>
    <w:rsid w:val="00612812"/>
    <w:rsid w:val="006170F9"/>
    <w:rsid w:val="00620453"/>
    <w:rsid w:val="006222D5"/>
    <w:rsid w:val="006350D6"/>
    <w:rsid w:val="006436BB"/>
    <w:rsid w:val="006551EB"/>
    <w:rsid w:val="0066121C"/>
    <w:rsid w:val="00666CF4"/>
    <w:rsid w:val="0068543D"/>
    <w:rsid w:val="006B57E2"/>
    <w:rsid w:val="006F1AAA"/>
    <w:rsid w:val="006F7C20"/>
    <w:rsid w:val="00700DF6"/>
    <w:rsid w:val="0070234A"/>
    <w:rsid w:val="00706193"/>
    <w:rsid w:val="00724D73"/>
    <w:rsid w:val="00725803"/>
    <w:rsid w:val="00733AA9"/>
    <w:rsid w:val="0073465C"/>
    <w:rsid w:val="00764D6D"/>
    <w:rsid w:val="007710EA"/>
    <w:rsid w:val="007718C2"/>
    <w:rsid w:val="00784E04"/>
    <w:rsid w:val="007979CE"/>
    <w:rsid w:val="007A7169"/>
    <w:rsid w:val="007B1273"/>
    <w:rsid w:val="007C655E"/>
    <w:rsid w:val="007E0794"/>
    <w:rsid w:val="007F3BD1"/>
    <w:rsid w:val="007F5B45"/>
    <w:rsid w:val="0082041F"/>
    <w:rsid w:val="0084478D"/>
    <w:rsid w:val="00885F4D"/>
    <w:rsid w:val="008B35D5"/>
    <w:rsid w:val="008B7188"/>
    <w:rsid w:val="008C1E37"/>
    <w:rsid w:val="008E6A9B"/>
    <w:rsid w:val="00901639"/>
    <w:rsid w:val="00916D8A"/>
    <w:rsid w:val="00926666"/>
    <w:rsid w:val="00934B17"/>
    <w:rsid w:val="0094630C"/>
    <w:rsid w:val="009739EF"/>
    <w:rsid w:val="0099122D"/>
    <w:rsid w:val="00996E37"/>
    <w:rsid w:val="009A0314"/>
    <w:rsid w:val="009D1899"/>
    <w:rsid w:val="00A36433"/>
    <w:rsid w:val="00A421B9"/>
    <w:rsid w:val="00A67393"/>
    <w:rsid w:val="00A75A6C"/>
    <w:rsid w:val="00AC2C83"/>
    <w:rsid w:val="00AC750F"/>
    <w:rsid w:val="00AD1FE9"/>
    <w:rsid w:val="00B04012"/>
    <w:rsid w:val="00B11B31"/>
    <w:rsid w:val="00B23B48"/>
    <w:rsid w:val="00B354D6"/>
    <w:rsid w:val="00B35A00"/>
    <w:rsid w:val="00B52432"/>
    <w:rsid w:val="00B57E9C"/>
    <w:rsid w:val="00B70510"/>
    <w:rsid w:val="00B7302E"/>
    <w:rsid w:val="00B82BCF"/>
    <w:rsid w:val="00B96780"/>
    <w:rsid w:val="00BB0D78"/>
    <w:rsid w:val="00BB2F74"/>
    <w:rsid w:val="00BE3875"/>
    <w:rsid w:val="00BE3B0A"/>
    <w:rsid w:val="00BF4AEB"/>
    <w:rsid w:val="00C02FC8"/>
    <w:rsid w:val="00C13743"/>
    <w:rsid w:val="00C1648B"/>
    <w:rsid w:val="00C31A07"/>
    <w:rsid w:val="00C32897"/>
    <w:rsid w:val="00C36981"/>
    <w:rsid w:val="00C656A3"/>
    <w:rsid w:val="00C7216A"/>
    <w:rsid w:val="00C8678C"/>
    <w:rsid w:val="00C903D1"/>
    <w:rsid w:val="00C90DDD"/>
    <w:rsid w:val="00CA130F"/>
    <w:rsid w:val="00CB0645"/>
    <w:rsid w:val="00CB0D9F"/>
    <w:rsid w:val="00CE25A7"/>
    <w:rsid w:val="00CE51F1"/>
    <w:rsid w:val="00CE7A9D"/>
    <w:rsid w:val="00CF5613"/>
    <w:rsid w:val="00D40C28"/>
    <w:rsid w:val="00D47587"/>
    <w:rsid w:val="00D717B2"/>
    <w:rsid w:val="00D7641D"/>
    <w:rsid w:val="00D87534"/>
    <w:rsid w:val="00DC3749"/>
    <w:rsid w:val="00DC4E6C"/>
    <w:rsid w:val="00DE137B"/>
    <w:rsid w:val="00DF0C32"/>
    <w:rsid w:val="00DF4C45"/>
    <w:rsid w:val="00E0386E"/>
    <w:rsid w:val="00E04ABB"/>
    <w:rsid w:val="00E05B4C"/>
    <w:rsid w:val="00E05EE0"/>
    <w:rsid w:val="00E1281D"/>
    <w:rsid w:val="00E211EF"/>
    <w:rsid w:val="00E23A4B"/>
    <w:rsid w:val="00E32F24"/>
    <w:rsid w:val="00E428E7"/>
    <w:rsid w:val="00E43855"/>
    <w:rsid w:val="00E545FA"/>
    <w:rsid w:val="00E602B4"/>
    <w:rsid w:val="00E63491"/>
    <w:rsid w:val="00E72754"/>
    <w:rsid w:val="00E75B0D"/>
    <w:rsid w:val="00E80C9C"/>
    <w:rsid w:val="00EA2249"/>
    <w:rsid w:val="00EA5EF6"/>
    <w:rsid w:val="00EC78ED"/>
    <w:rsid w:val="00EE5597"/>
    <w:rsid w:val="00EF0AC1"/>
    <w:rsid w:val="00EF5F5D"/>
    <w:rsid w:val="00EF650F"/>
    <w:rsid w:val="00F12AE7"/>
    <w:rsid w:val="00F1456B"/>
    <w:rsid w:val="00F22BB0"/>
    <w:rsid w:val="00F24C36"/>
    <w:rsid w:val="00F32D3A"/>
    <w:rsid w:val="00F419B7"/>
    <w:rsid w:val="00F61F92"/>
    <w:rsid w:val="00F8128A"/>
    <w:rsid w:val="00F92415"/>
    <w:rsid w:val="00F96C37"/>
    <w:rsid w:val="00FB286C"/>
    <w:rsid w:val="00FB3E10"/>
    <w:rsid w:val="00FB5578"/>
    <w:rsid w:val="00FD5EFB"/>
    <w:rsid w:val="00FE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314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0"/>
    <w:next w:val="a"/>
    <w:link w:val="10"/>
    <w:uiPriority w:val="9"/>
    <w:qFormat/>
    <w:rsid w:val="00DF0C32"/>
    <w:pPr>
      <w:numPr>
        <w:numId w:val="5"/>
      </w:numPr>
      <w:jc w:val="center"/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DF0C32"/>
    <w:pPr>
      <w:numPr>
        <w:ilvl w:val="1"/>
      </w:numPr>
      <w:outlineLvl w:val="1"/>
    </w:pPr>
    <w:rPr>
      <w:b w:val="0"/>
      <w:bCs w:val="0"/>
    </w:rPr>
  </w:style>
  <w:style w:type="paragraph" w:styleId="3">
    <w:name w:val="heading 3"/>
    <w:basedOn w:val="2"/>
    <w:next w:val="a"/>
    <w:link w:val="30"/>
    <w:uiPriority w:val="9"/>
    <w:unhideWhenUsed/>
    <w:qFormat/>
    <w:rsid w:val="00DF0C32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2D3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2D3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2D3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2D3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2D3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2D3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F0C32"/>
    <w:rPr>
      <w:rFonts w:ascii="Times New Roman" w:hAnsi="Times New Roman" w:cs="Times New Roman"/>
      <w:b/>
      <w:bCs/>
      <w:sz w:val="24"/>
      <w:szCs w:val="28"/>
    </w:rPr>
  </w:style>
  <w:style w:type="character" w:customStyle="1" w:styleId="20">
    <w:name w:val="Заголовок 2 Знак"/>
    <w:basedOn w:val="a1"/>
    <w:link w:val="2"/>
    <w:uiPriority w:val="9"/>
    <w:rsid w:val="00DF0C32"/>
    <w:rPr>
      <w:rFonts w:ascii="Times New Roman" w:hAnsi="Times New Roman" w:cs="Times New Roman"/>
      <w:sz w:val="24"/>
      <w:szCs w:val="28"/>
    </w:rPr>
  </w:style>
  <w:style w:type="paragraph" w:styleId="a4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5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32F24"/>
    <w:rPr>
      <w:sz w:val="20"/>
      <w:szCs w:val="20"/>
    </w:rPr>
  </w:style>
  <w:style w:type="character" w:customStyle="1" w:styleId="a7">
    <w:name w:val="Текст примечания Знак"/>
    <w:basedOn w:val="a1"/>
    <w:link w:val="a6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32F2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4C1E2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4C1E2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4C1E2C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f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DF0C32"/>
    <w:rPr>
      <w:rFonts w:ascii="Times New Roman" w:hAnsi="Times New Roman" w:cs="Times New Roman"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0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1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Без отступа"/>
    <w:basedOn w:val="a"/>
    <w:link w:val="af2"/>
    <w:qFormat/>
    <w:rsid w:val="00DF0C32"/>
    <w:pPr>
      <w:tabs>
        <w:tab w:val="left" w:pos="6051"/>
      </w:tabs>
      <w:ind w:firstLine="0"/>
    </w:pPr>
  </w:style>
  <w:style w:type="character" w:customStyle="1" w:styleId="af2">
    <w:name w:val="Без отступа Знак"/>
    <w:basedOn w:val="a1"/>
    <w:link w:val="a0"/>
    <w:rsid w:val="00DF0C32"/>
    <w:rPr>
      <w:rFonts w:ascii="Times New Roman" w:hAnsi="Times New Roman" w:cs="Times New Roman"/>
      <w:sz w:val="24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1F52D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F52D3"/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1F52D3"/>
    <w:rPr>
      <w:rFonts w:asciiTheme="majorHAnsi" w:eastAsiaTheme="majorEastAsia" w:hAnsiTheme="majorHAnsi" w:cstheme="majorBidi"/>
      <w:color w:val="1F3763" w:themeColor="accent1" w:themeShade="7F"/>
      <w:sz w:val="24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1F52D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F52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1F52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3">
    <w:name w:val="caption"/>
    <w:basedOn w:val="a"/>
    <w:next w:val="a"/>
    <w:uiPriority w:val="35"/>
    <w:unhideWhenUsed/>
    <w:qFormat/>
    <w:rsid w:val="001F52D3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2"/>
    <w:next w:val="af1"/>
    <w:uiPriority w:val="39"/>
    <w:rsid w:val="00173DA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1"/>
    <w:uiPriority w:val="99"/>
    <w:semiHidden/>
    <w:rsid w:val="009A0314"/>
    <w:rPr>
      <w:color w:val="666666"/>
    </w:rPr>
  </w:style>
  <w:style w:type="table" w:customStyle="1" w:styleId="22">
    <w:name w:val="Сетка таблицы2"/>
    <w:basedOn w:val="a2"/>
    <w:next w:val="af1"/>
    <w:uiPriority w:val="59"/>
    <w:rsid w:val="00291A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8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2767</TotalTime>
  <Pages>6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62</cp:revision>
  <dcterms:created xsi:type="dcterms:W3CDTF">2023-12-23T11:33:00Z</dcterms:created>
  <dcterms:modified xsi:type="dcterms:W3CDTF">2025-03-21T07:35:00Z</dcterms:modified>
</cp:coreProperties>
</file>