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0C2FAC32" w:rsidR="00793A4F" w:rsidRDefault="00793A4F" w:rsidP="007D1E46">
      <w:pPr>
        <w:jc w:val="center"/>
        <w:rPr>
          <w:b/>
          <w:bCs/>
          <w:lang w:val="en-US"/>
        </w:rPr>
      </w:pP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5CF1F967" w14:textId="0E3156D4" w:rsidR="00F706F6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0053" w:history="1">
            <w:r w:rsidR="00F706F6" w:rsidRPr="0000310F">
              <w:rPr>
                <w:rStyle w:val="ae"/>
                <w:noProof/>
              </w:rPr>
              <w:t>Аннотация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_Toc166740053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9F9D1F6" w14:textId="3E962287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4" w:history="1">
            <w:r w:rsidR="00F706F6" w:rsidRPr="0000310F">
              <w:rPr>
                <w:rStyle w:val="ae"/>
                <w:noProof/>
              </w:rPr>
              <w:t>1. Общие сведения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_Toc166740054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0FF8B9A4" w14:textId="39F470F4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5" w:history="1">
            <w:r w:rsidR="00F706F6" w:rsidRPr="0000310F">
              <w:rPr>
                <w:rStyle w:val="ae"/>
                <w:noProof/>
              </w:rPr>
              <w:t>2. Функциональное назначение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_Toc166740055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5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53F671F0" w14:textId="57A766A9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6" w:history="1">
            <w:r w:rsidR="00F706F6" w:rsidRPr="0000310F">
              <w:rPr>
                <w:rStyle w:val="ae"/>
                <w:noProof/>
              </w:rPr>
              <w:t>3. Описание использованных моделей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_Toc166740056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6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07DE838" w14:textId="248A880A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7" w:history="1">
            <w:r w:rsidR="00F706F6" w:rsidRPr="0000310F">
              <w:rPr>
                <w:rStyle w:val="ae"/>
                <w:noProof/>
              </w:rPr>
              <w:t>4. Описание логической структуры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_Toc166740057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9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694272A0" w14:textId="7F5C14C4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8" w:history="1">
            <w:r w:rsidR="00F706F6" w:rsidRPr="0000310F">
              <w:rPr>
                <w:rStyle w:val="ae"/>
                <w:noProof/>
              </w:rPr>
              <w:t>5. Вызов и загрузка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_Toc166740058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11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5344C80" w14:textId="2663444B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9" w:history="1">
            <w:r w:rsidR="00F706F6" w:rsidRPr="0000310F">
              <w:rPr>
                <w:rStyle w:val="ae"/>
                <w:noProof/>
              </w:rPr>
              <w:t>6. Входные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_Toc166740059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12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267A550" w14:textId="2CB59B51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0" w:history="1">
            <w:r w:rsidR="00F706F6" w:rsidRPr="0000310F">
              <w:rPr>
                <w:rStyle w:val="ae"/>
                <w:noProof/>
              </w:rPr>
              <w:t>7. Выходные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_Toc166740060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D3DCD98" w14:textId="789122F9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1" w:history="1">
            <w:r w:rsidR="00F706F6" w:rsidRPr="0000310F">
              <w:rPr>
                <w:rStyle w:val="ae"/>
                <w:noProof/>
              </w:rPr>
              <w:t>8. Видеокадры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_Toc166740061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D2117B">
              <w:rPr>
                <w:noProof/>
                <w:webHidden/>
              </w:rPr>
              <w:t>14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7B170665" w14:textId="570530C3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740053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740054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740055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740056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044D888">
                  <wp:extent cx="5129141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141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AB8FD3B">
                  <wp:extent cx="5731254" cy="7048688"/>
                  <wp:effectExtent l="0" t="0" r="3175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54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740057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07A60E19" w:rsidR="00CB2C51" w:rsidRDefault="00AA6CE8" w:rsidP="00AA6CE8">
      <w:pPr>
        <w:pStyle w:val="1"/>
      </w:pPr>
      <w:bookmarkStart w:id="5" w:name="_Toc166740058"/>
      <w:r>
        <w:lastRenderedPageBreak/>
        <w:t>5. Вызов и загрузка</w:t>
      </w:r>
      <w:bookmarkEnd w:id="5"/>
    </w:p>
    <w:p w14:paraId="6B71369F" w14:textId="295C8FDE" w:rsidR="00AA6CE8" w:rsidRDefault="00AA6CE8" w:rsidP="00AA6CE8">
      <w:pPr>
        <w:pStyle w:val="2"/>
      </w:pPr>
      <w:r>
        <w:t>5.1. Способы вызова программы с носителя данных</w:t>
      </w:r>
    </w:p>
    <w:p w14:paraId="4F216D4B" w14:textId="07E138DF" w:rsidR="00AA6CE8" w:rsidRDefault="00AA6CE8" w:rsidP="00AA6CE8">
      <w:r>
        <w:t>Калькулятор запускается на компьютере в совместимой операционной системе (</w:t>
      </w:r>
      <w:r>
        <w:rPr>
          <w:lang w:val="en-US"/>
        </w:rPr>
        <w:t>Windows</w:t>
      </w:r>
      <w:r w:rsidRPr="00AA6CE8">
        <w:t xml:space="preserve">) </w:t>
      </w:r>
      <w:r>
        <w:t>с помощью встроенного файлового менеджера (Проводник) выполнением двойного щелчка мыши на исполняемом файле программы (</w:t>
      </w:r>
      <w:r w:rsidRPr="00AA6CE8">
        <w:t>.</w:t>
      </w:r>
      <w:r>
        <w:rPr>
          <w:lang w:val="en-US"/>
        </w:rPr>
        <w:t>exe</w:t>
      </w:r>
      <w:r w:rsidRPr="00AA6CE8">
        <w:t>)</w:t>
      </w:r>
      <w:r>
        <w:t>, расположенном в корневом каталоге программы.</w:t>
      </w:r>
    </w:p>
    <w:p w14:paraId="0F5C63C9" w14:textId="3A022874" w:rsidR="00AA6CE8" w:rsidRDefault="00B52C93" w:rsidP="00B52C93">
      <w:pPr>
        <w:pStyle w:val="2"/>
      </w:pPr>
      <w:r>
        <w:t>5.2. Объём программы</w:t>
      </w:r>
    </w:p>
    <w:p w14:paraId="6B129DE8" w14:textId="128976B3" w:rsidR="00B52C93" w:rsidRDefault="00B52C93" w:rsidP="00B52C93">
      <w:r>
        <w:t>Объём программы составляет 40 Мб.</w:t>
      </w:r>
    </w:p>
    <w:p w14:paraId="6E22EFBA" w14:textId="4D539CF8" w:rsidR="00B52C93" w:rsidRDefault="00B52C93">
      <w:pPr>
        <w:jc w:val="left"/>
      </w:pPr>
      <w:r>
        <w:br w:type="page"/>
      </w:r>
    </w:p>
    <w:p w14:paraId="1BB9AD3D" w14:textId="440D652D" w:rsidR="00B52C93" w:rsidRDefault="00B52C93" w:rsidP="00B52C93">
      <w:pPr>
        <w:pStyle w:val="1"/>
      </w:pPr>
      <w:bookmarkStart w:id="6" w:name="_Toc166740059"/>
      <w:r>
        <w:lastRenderedPageBreak/>
        <w:t>6. Входные данные</w:t>
      </w:r>
      <w:bookmarkEnd w:id="6"/>
    </w:p>
    <w:p w14:paraId="09138E61" w14:textId="773994C6" w:rsidR="00B52C93" w:rsidRDefault="00B52C93" w:rsidP="00B52C93">
      <w:r>
        <w:t>Входными данными для Программы являются:</w:t>
      </w:r>
    </w:p>
    <w:p w14:paraId="58DE822B" w14:textId="7D5C5617" w:rsidR="00B52C93" w:rsidRDefault="00B52C93" w:rsidP="00B52C93">
      <w:pPr>
        <w:pStyle w:val="af"/>
        <w:numPr>
          <w:ilvl w:val="0"/>
          <w:numId w:val="9"/>
        </w:numPr>
      </w:pPr>
      <w:r>
        <w:t>матрица соединений,</w:t>
      </w:r>
    </w:p>
    <w:p w14:paraId="25FF18F0" w14:textId="2F09340C" w:rsidR="00B52C93" w:rsidRDefault="00B52C93" w:rsidP="00B52C93">
      <w:pPr>
        <w:pStyle w:val="af"/>
        <w:numPr>
          <w:ilvl w:val="0"/>
          <w:numId w:val="9"/>
        </w:numPr>
      </w:pPr>
      <w:r>
        <w:t>матрица проводимостей,</w:t>
      </w:r>
    </w:p>
    <w:p w14:paraId="1E5B7E39" w14:textId="480356C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тока,</w:t>
      </w:r>
    </w:p>
    <w:p w14:paraId="03D93D11" w14:textId="6025153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ЭДС.</w:t>
      </w:r>
    </w:p>
    <w:p w14:paraId="3101DE37" w14:textId="53D64BC6" w:rsidR="00B52C93" w:rsidRDefault="00B52C93" w:rsidP="00B52C93">
      <w:r>
        <w:t xml:space="preserve">Входные данные оформлены в виде </w:t>
      </w:r>
      <w:r>
        <w:rPr>
          <w:lang w:val="en-US"/>
        </w:rPr>
        <w:t>Excell</w:t>
      </w:r>
      <w:r w:rsidRPr="00B52C93">
        <w:t xml:space="preserve"> </w:t>
      </w:r>
      <w:r>
        <w:t>таблицы с расширениями .</w:t>
      </w:r>
      <w:r>
        <w:rPr>
          <w:lang w:val="en-US"/>
        </w:rPr>
        <w:t>xlsx</w:t>
      </w:r>
      <w:r>
        <w:t xml:space="preserve">. Просмотр и редактирование этих файлов возможно с помощью программы </w:t>
      </w:r>
      <w:r w:rsidRPr="00B52C93">
        <w:t>Microsoft Excel</w:t>
      </w:r>
      <w:r>
        <w:t>.</w:t>
      </w:r>
    </w:p>
    <w:p w14:paraId="45FD969E" w14:textId="09AC0E51" w:rsidR="00B52C93" w:rsidRDefault="00B52C93">
      <w:pPr>
        <w:jc w:val="left"/>
      </w:pPr>
      <w:r>
        <w:br w:type="page"/>
      </w:r>
    </w:p>
    <w:p w14:paraId="28ADEE67" w14:textId="41E5E78C" w:rsidR="00B52C93" w:rsidRDefault="006B48D6" w:rsidP="004004BC">
      <w:pPr>
        <w:pStyle w:val="1"/>
      </w:pPr>
      <w:bookmarkStart w:id="7" w:name="_Toc166740060"/>
      <w:r>
        <w:lastRenderedPageBreak/>
        <w:t>7. Выходные данные</w:t>
      </w:r>
      <w:bookmarkEnd w:id="7"/>
    </w:p>
    <w:p w14:paraId="4B39A741" w14:textId="6324B29F" w:rsidR="006B48D6" w:rsidRDefault="006B48D6" w:rsidP="006B48D6">
      <w:r>
        <w:t>Выходными данными Программы являются:</w:t>
      </w:r>
    </w:p>
    <w:p w14:paraId="2BE1E11F" w14:textId="1BE40523" w:rsidR="006B48D6" w:rsidRDefault="006B48D6" w:rsidP="006B48D6">
      <w:pPr>
        <w:pStyle w:val="af"/>
        <w:numPr>
          <w:ilvl w:val="0"/>
          <w:numId w:val="10"/>
        </w:numPr>
      </w:pPr>
      <w:r>
        <w:t>значения узловых напряжений.</w:t>
      </w:r>
    </w:p>
    <w:p w14:paraId="13971C77" w14:textId="411812F9" w:rsidR="006B48D6" w:rsidRDefault="006B48D6" w:rsidP="006B48D6">
      <w:r>
        <w:t xml:space="preserve">Значения узловых напряжений записываются в </w:t>
      </w:r>
      <w:r>
        <w:rPr>
          <w:lang w:val="en-US"/>
        </w:rPr>
        <w:t>Excell</w:t>
      </w:r>
      <w:r w:rsidRPr="006B48D6">
        <w:t xml:space="preserve"> </w:t>
      </w:r>
      <w:r>
        <w:t>таблицу формата .</w:t>
      </w:r>
      <w:r>
        <w:rPr>
          <w:lang w:val="en-US"/>
        </w:rPr>
        <w:t>xlsx</w:t>
      </w:r>
      <w:r w:rsidR="00851B02">
        <w:t>.</w:t>
      </w:r>
    </w:p>
    <w:p w14:paraId="3AF1D97C" w14:textId="6B3139C5" w:rsidR="00851B02" w:rsidRDefault="00851B02">
      <w:pPr>
        <w:jc w:val="left"/>
      </w:pPr>
      <w:r>
        <w:br w:type="page"/>
      </w:r>
    </w:p>
    <w:p w14:paraId="5A821E98" w14:textId="1839D711" w:rsidR="00851B02" w:rsidRDefault="00851B02" w:rsidP="00851B02">
      <w:pPr>
        <w:pStyle w:val="1"/>
      </w:pPr>
      <w:bookmarkStart w:id="8" w:name="_Toc166740061"/>
      <w:r>
        <w:lastRenderedPageBreak/>
        <w:t>8. Видеокадры</w:t>
      </w:r>
      <w:bookmarkEnd w:id="8"/>
    </w:p>
    <w:p w14:paraId="542BD5FA" w14:textId="43075748" w:rsidR="00851B02" w:rsidRDefault="00471AF9" w:rsidP="00851B02">
      <w:r>
        <w:t>Главное окно Калькулятора содержит один видеокадр (рис. 8.1).</w:t>
      </w:r>
    </w:p>
    <w:p w14:paraId="666C1A61" w14:textId="4772B73A" w:rsidR="00471AF9" w:rsidRDefault="00471AF9" w:rsidP="00851B02">
      <w:r>
        <w:t>Изменение положений выключателей осуществляется кнопками в правом верхнем углу.</w:t>
      </w:r>
    </w:p>
    <w:p w14:paraId="2BA90F64" w14:textId="4B516B08" w:rsidR="00471AF9" w:rsidRPr="001049F5" w:rsidRDefault="00471AF9" w:rsidP="00851B02">
      <w:r>
        <w:t xml:space="preserve">При нажатии на кнопку «Рассчитать и сохранить» в правом нижнем углу выводятся рассчитанные значения напряжений во всей сети </w:t>
      </w:r>
      <w:r>
        <w:rPr>
          <w:lang w:val="en-US"/>
        </w:rPr>
        <w:t>U</w:t>
      </w:r>
      <w:r w:rsidRPr="00471AF9">
        <w:t xml:space="preserve"> </w:t>
      </w:r>
      <w:r>
        <w:t xml:space="preserve">и узловых напряжений </w:t>
      </w:r>
      <w:r>
        <w:rPr>
          <w:lang w:val="en-US"/>
        </w:rPr>
        <w:t>X</w:t>
      </w:r>
      <w:r>
        <w:t xml:space="preserve">, а также значения узловых напряжений записываются в файл </w:t>
      </w:r>
      <w:r>
        <w:rPr>
          <w:lang w:val="en-US"/>
        </w:rPr>
        <w:t>X</w:t>
      </w:r>
      <w:r w:rsidRPr="00471AF9">
        <w:t>.</w:t>
      </w:r>
      <w:r>
        <w:rPr>
          <w:lang w:val="en-US"/>
        </w:rPr>
        <w:t>xlsx</w:t>
      </w:r>
      <w:r w:rsidRPr="00471AF9">
        <w:t>.</w:t>
      </w:r>
    </w:p>
    <w:p w14:paraId="1B4DB529" w14:textId="21025B13" w:rsidR="00471AF9" w:rsidRDefault="00471AF9" w:rsidP="00851B02">
      <w:r>
        <w:t>Если конфигурация положений выключателей приводит к неопределённости решения, то программа выводит оповещение об ошибке (рис. 8.2).</w:t>
      </w:r>
    </w:p>
    <w:p w14:paraId="1E8D983D" w14:textId="39161076" w:rsidR="006E59C8" w:rsidRDefault="006E59C8" w:rsidP="006E59C8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59C8" w14:paraId="099DC6D9" w14:textId="77777777" w:rsidTr="000800EA">
        <w:tc>
          <w:tcPr>
            <w:tcW w:w="9345" w:type="dxa"/>
          </w:tcPr>
          <w:p w14:paraId="5452DAB9" w14:textId="092D22C7" w:rsidR="006E59C8" w:rsidRDefault="006E59C8" w:rsidP="00851B02">
            <w:r w:rsidRPr="006E59C8">
              <w:rPr>
                <w:noProof/>
              </w:rPr>
              <w:lastRenderedPageBreak/>
              <w:drawing>
                <wp:inline distT="0" distB="0" distL="0" distR="0" wp14:anchorId="239BDBBA" wp14:editId="0626D05B">
                  <wp:extent cx="5716695" cy="3329305"/>
                  <wp:effectExtent l="0" t="0" r="0" b="4445"/>
                  <wp:docPr id="62945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676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69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3BC0CAB" w14:textId="77777777" w:rsidTr="000800EA">
        <w:tc>
          <w:tcPr>
            <w:tcW w:w="9345" w:type="dxa"/>
          </w:tcPr>
          <w:p w14:paraId="04E22BEE" w14:textId="58078A7E" w:rsidR="006E59C8" w:rsidRDefault="006E59C8" w:rsidP="006E59C8">
            <w:pPr>
              <w:jc w:val="center"/>
            </w:pPr>
            <w:r>
              <w:t>Рисунок 8.1 – Главное окно программы</w:t>
            </w:r>
          </w:p>
        </w:tc>
      </w:tr>
    </w:tbl>
    <w:p w14:paraId="02E7346A" w14:textId="77777777" w:rsidR="006E59C8" w:rsidRDefault="006E59C8" w:rsidP="00851B02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E59C8" w14:paraId="6D04248B" w14:textId="77777777" w:rsidTr="000800EA">
        <w:tc>
          <w:tcPr>
            <w:tcW w:w="9345" w:type="dxa"/>
          </w:tcPr>
          <w:p w14:paraId="4B35E0F6" w14:textId="260F89B3" w:rsidR="006E59C8" w:rsidRDefault="006E59C8" w:rsidP="006E59C8">
            <w:pPr>
              <w:jc w:val="center"/>
            </w:pPr>
            <w:r w:rsidRPr="006E59C8">
              <w:rPr>
                <w:noProof/>
              </w:rPr>
              <w:drawing>
                <wp:inline distT="0" distB="0" distL="0" distR="0" wp14:anchorId="3D225698" wp14:editId="644A0175">
                  <wp:extent cx="5730546" cy="3317875"/>
                  <wp:effectExtent l="0" t="0" r="3810" b="0"/>
                  <wp:docPr id="590225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25628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546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9AD8706" w14:textId="77777777" w:rsidTr="000800EA">
        <w:tc>
          <w:tcPr>
            <w:tcW w:w="9345" w:type="dxa"/>
          </w:tcPr>
          <w:p w14:paraId="52FAC6E8" w14:textId="4BD498CB" w:rsidR="006E59C8" w:rsidRDefault="006E59C8" w:rsidP="006E59C8">
            <w:pPr>
              <w:jc w:val="center"/>
            </w:pPr>
            <w:r>
              <w:t>Рисунок 8.2 – Оповещение об ошибке</w:t>
            </w:r>
          </w:p>
        </w:tc>
      </w:tr>
    </w:tbl>
    <w:p w14:paraId="506E5F61" w14:textId="77777777" w:rsidR="006E59C8" w:rsidRPr="00471AF9" w:rsidRDefault="006E59C8" w:rsidP="00851B02"/>
    <w:sectPr w:rsidR="006E59C8" w:rsidRPr="00471AF9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5241B" w14:textId="77777777" w:rsidR="00385C2C" w:rsidRDefault="00385C2C" w:rsidP="004C1E2C">
      <w:pPr>
        <w:spacing w:after="0" w:line="240" w:lineRule="auto"/>
      </w:pPr>
      <w:r>
        <w:separator/>
      </w:r>
    </w:p>
  </w:endnote>
  <w:endnote w:type="continuationSeparator" w:id="0">
    <w:p w14:paraId="2E306328" w14:textId="77777777" w:rsidR="00385C2C" w:rsidRDefault="00385C2C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0BF2B" w14:textId="77777777" w:rsidR="00385C2C" w:rsidRDefault="00385C2C" w:rsidP="004C1E2C">
      <w:pPr>
        <w:spacing w:after="0" w:line="240" w:lineRule="auto"/>
      </w:pPr>
      <w:r>
        <w:separator/>
      </w:r>
    </w:p>
  </w:footnote>
  <w:footnote w:type="continuationSeparator" w:id="0">
    <w:p w14:paraId="538E9669" w14:textId="77777777" w:rsidR="00385C2C" w:rsidRDefault="00385C2C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9"/>
  </w:num>
  <w:num w:numId="8" w16cid:durableId="519470288">
    <w:abstractNumId w:val="1"/>
  </w:num>
  <w:num w:numId="9" w16cid:durableId="1548495432">
    <w:abstractNumId w:val="8"/>
  </w:num>
  <w:num w:numId="10" w16cid:durableId="1848669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800EA"/>
    <w:rsid w:val="00096E69"/>
    <w:rsid w:val="000C6EC0"/>
    <w:rsid w:val="000E7BC7"/>
    <w:rsid w:val="001049F5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37365"/>
    <w:rsid w:val="00385C2C"/>
    <w:rsid w:val="00394581"/>
    <w:rsid w:val="003A14DE"/>
    <w:rsid w:val="003F2118"/>
    <w:rsid w:val="004004BC"/>
    <w:rsid w:val="00406F33"/>
    <w:rsid w:val="004132D5"/>
    <w:rsid w:val="00471AF9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B48D6"/>
    <w:rsid w:val="006E59C8"/>
    <w:rsid w:val="00740D88"/>
    <w:rsid w:val="00746F31"/>
    <w:rsid w:val="00774B42"/>
    <w:rsid w:val="00784E04"/>
    <w:rsid w:val="00793A4F"/>
    <w:rsid w:val="00795BE8"/>
    <w:rsid w:val="007B5E72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2625"/>
    <w:rsid w:val="009539A2"/>
    <w:rsid w:val="009C6557"/>
    <w:rsid w:val="009D5618"/>
    <w:rsid w:val="00A85DCB"/>
    <w:rsid w:val="00AA6CE8"/>
    <w:rsid w:val="00AD1FE9"/>
    <w:rsid w:val="00AE0BD8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D2117B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32F24"/>
    <w:rsid w:val="00E34A4E"/>
    <w:rsid w:val="00E602B4"/>
    <w:rsid w:val="00E773FC"/>
    <w:rsid w:val="00EC78ED"/>
    <w:rsid w:val="00EE77E6"/>
    <w:rsid w:val="00F24D4E"/>
    <w:rsid w:val="00F317FD"/>
    <w:rsid w:val="00F472E8"/>
    <w:rsid w:val="00F706F6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49</cp:revision>
  <cp:lastPrinted>2024-05-16T01:20:00Z</cp:lastPrinted>
  <dcterms:created xsi:type="dcterms:W3CDTF">2023-12-23T11:33:00Z</dcterms:created>
  <dcterms:modified xsi:type="dcterms:W3CDTF">2024-05-22T10:13:00Z</dcterms:modified>
</cp:coreProperties>
</file>