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92" w:rsidRPr="002C2792" w:rsidRDefault="002C2792" w:rsidP="002C2792">
      <w:pPr>
        <w:spacing w:after="0"/>
        <w:jc w:val="center"/>
        <w:rPr>
          <w:rFonts w:ascii="Times New Roman" w:hAnsi="Times New Roman"/>
          <w:sz w:val="28"/>
          <w:szCs w:val="32"/>
          <w:lang w:val="ru-RU"/>
        </w:rPr>
      </w:pP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Київський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національний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університет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імені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Тараса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Шевченка</w:t>
      </w:r>
      <w:proofErr w:type="spellEnd"/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2C2792">
        <w:rPr>
          <w:rFonts w:ascii="Times New Roman" w:hAnsi="Times New Roman"/>
          <w:sz w:val="28"/>
          <w:szCs w:val="32"/>
          <w:lang w:val="ru-RU"/>
        </w:rPr>
        <w:t xml:space="preserve"> Факультет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радіофізики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,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електроніки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та </w:t>
      </w:r>
      <w:proofErr w:type="spellStart"/>
      <w:r w:rsidRPr="002C2792">
        <w:rPr>
          <w:rFonts w:ascii="Times New Roman" w:hAnsi="Times New Roman"/>
          <w:sz w:val="28"/>
          <w:szCs w:val="32"/>
          <w:lang w:val="ru-RU"/>
        </w:rPr>
        <w:t>комп’ютерних</w:t>
      </w:r>
      <w:proofErr w:type="spellEnd"/>
      <w:r w:rsidRPr="002C2792">
        <w:rPr>
          <w:rFonts w:ascii="Times New Roman" w:hAnsi="Times New Roman"/>
          <w:sz w:val="28"/>
          <w:szCs w:val="32"/>
          <w:lang w:val="ru-RU"/>
        </w:rPr>
        <w:t xml:space="preserve"> систем</w:t>
      </w: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rPr>
          <w:rFonts w:ascii="Times New Roman" w:hAnsi="Times New Roman"/>
          <w:b/>
          <w:sz w:val="44"/>
          <w:szCs w:val="32"/>
          <w:lang w:val="ru-RU"/>
        </w:rPr>
      </w:pPr>
    </w:p>
    <w:p w:rsidR="002C2792" w:rsidRPr="0077045A" w:rsidRDefault="002C2792" w:rsidP="002C2792">
      <w:pPr>
        <w:spacing w:after="0"/>
        <w:jc w:val="center"/>
        <w:rPr>
          <w:rFonts w:ascii="Times New Roman" w:hAnsi="Times New Roman"/>
          <w:color w:val="000000"/>
          <w:sz w:val="44"/>
          <w:szCs w:val="32"/>
          <w:lang w:val="ru-RU"/>
        </w:rPr>
      </w:pPr>
      <w:proofErr w:type="spellStart"/>
      <w:r w:rsidRPr="002C2792">
        <w:rPr>
          <w:rFonts w:ascii="Times New Roman" w:hAnsi="Times New Roman"/>
          <w:sz w:val="44"/>
          <w:szCs w:val="32"/>
          <w:lang w:val="ru-RU"/>
        </w:rPr>
        <w:t>Лаборатор</w:t>
      </w:r>
      <w:r w:rsidRPr="002C2792">
        <w:rPr>
          <w:rFonts w:ascii="Times New Roman" w:hAnsi="Times New Roman"/>
          <w:color w:val="000000"/>
          <w:sz w:val="44"/>
          <w:szCs w:val="32"/>
          <w:lang w:val="ru-RU"/>
        </w:rPr>
        <w:t>на</w:t>
      </w:r>
      <w:proofErr w:type="spellEnd"/>
      <w:r w:rsidRPr="002C2792">
        <w:rPr>
          <w:rFonts w:ascii="Times New Roman" w:hAnsi="Times New Roman"/>
          <w:color w:val="000000"/>
          <w:sz w:val="44"/>
          <w:szCs w:val="32"/>
          <w:lang w:val="ru-RU"/>
        </w:rPr>
        <w:t xml:space="preserve"> робота № </w:t>
      </w:r>
      <w:r w:rsidRPr="0077045A">
        <w:rPr>
          <w:rFonts w:ascii="Times New Roman" w:hAnsi="Times New Roman"/>
          <w:color w:val="000000"/>
          <w:sz w:val="44"/>
          <w:szCs w:val="32"/>
          <w:lang w:val="ru-RU"/>
        </w:rPr>
        <w:t>1</w:t>
      </w: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color w:val="000000"/>
          <w:sz w:val="44"/>
          <w:szCs w:val="32"/>
          <w:lang w:val="ru-RU"/>
        </w:rPr>
      </w:pPr>
      <w:r w:rsidRPr="002C2792">
        <w:rPr>
          <w:rFonts w:ascii="Times New Roman" w:hAnsi="Times New Roman"/>
          <w:color w:val="000000"/>
          <w:sz w:val="44"/>
          <w:szCs w:val="32"/>
          <w:lang w:val="ru-RU"/>
        </w:rPr>
        <w:t>на тему</w:t>
      </w:r>
      <w:proofErr w:type="gramStart"/>
      <w:r w:rsidRPr="002C2792">
        <w:rPr>
          <w:rFonts w:ascii="Times New Roman" w:hAnsi="Times New Roman" w:cs="Times New Roman"/>
          <w:sz w:val="44"/>
          <w:szCs w:val="40"/>
          <w:lang w:val="ru-RU"/>
        </w:rPr>
        <w:t>:«</w:t>
      </w:r>
      <w:proofErr w:type="gramEnd"/>
      <w:r w:rsidRPr="002C2792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sz w:val="44"/>
          <w:szCs w:val="40"/>
          <w:lang w:val="ru-RU"/>
        </w:rPr>
        <w:t>Арифметичні</w:t>
      </w:r>
      <w:proofErr w:type="spellEnd"/>
      <w:r w:rsidRPr="002C2792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sz w:val="44"/>
          <w:szCs w:val="40"/>
          <w:lang w:val="ru-RU"/>
        </w:rPr>
        <w:t>операції</w:t>
      </w:r>
      <w:proofErr w:type="spellEnd"/>
      <w:r w:rsidRPr="002C2792">
        <w:rPr>
          <w:rFonts w:ascii="Times New Roman" w:hAnsi="Times New Roman" w:cs="Times New Roman"/>
          <w:sz w:val="44"/>
          <w:szCs w:val="40"/>
          <w:lang w:val="ru-RU"/>
        </w:rPr>
        <w:t xml:space="preserve"> над </w:t>
      </w:r>
      <w:proofErr w:type="spellStart"/>
      <w:r w:rsidRPr="002C2792">
        <w:rPr>
          <w:rFonts w:ascii="Times New Roman" w:hAnsi="Times New Roman" w:cs="Times New Roman"/>
          <w:sz w:val="44"/>
          <w:szCs w:val="40"/>
          <w:lang w:val="ru-RU"/>
        </w:rPr>
        <w:t>двійковими</w:t>
      </w:r>
      <w:proofErr w:type="spellEnd"/>
      <w:r w:rsidRPr="002C2792">
        <w:rPr>
          <w:rFonts w:ascii="Times New Roman" w:hAnsi="Times New Roman" w:cs="Times New Roman"/>
          <w:sz w:val="44"/>
          <w:szCs w:val="40"/>
          <w:lang w:val="ru-RU"/>
        </w:rPr>
        <w:t xml:space="preserve"> числами»</w:t>
      </w: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 xml:space="preserve">Роботу </w:t>
      </w:r>
      <w:proofErr w:type="spellStart"/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>виконала</w:t>
      </w:r>
      <w:proofErr w:type="spellEnd"/>
    </w:p>
    <w:p w:rsidR="002C2792" w:rsidRPr="002C2792" w:rsidRDefault="002C2792" w:rsidP="002C279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>студентка</w:t>
      </w:r>
      <w:r w:rsidRPr="001C5B90">
        <w:rPr>
          <w:rFonts w:ascii="Times New Roman" w:hAnsi="Times New Roman"/>
          <w:color w:val="000000"/>
          <w:sz w:val="32"/>
          <w:szCs w:val="32"/>
          <w:lang w:val="ru-RU"/>
        </w:rPr>
        <w:t>3</w:t>
      </w:r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 xml:space="preserve"> курсу</w:t>
      </w:r>
    </w:p>
    <w:p w:rsidR="002C2792" w:rsidRPr="001C5B90" w:rsidRDefault="002C2792" w:rsidP="002C279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>К</w:t>
      </w:r>
      <w:proofErr w:type="gramStart"/>
      <w:r>
        <w:rPr>
          <w:rFonts w:ascii="Times New Roman" w:hAnsi="Times New Roman"/>
          <w:color w:val="000000"/>
          <w:sz w:val="32"/>
          <w:szCs w:val="32"/>
          <w:lang w:val="ru-RU"/>
        </w:rPr>
        <w:t>І-</w:t>
      </w:r>
      <w:proofErr w:type="gramEnd"/>
      <w:r>
        <w:rPr>
          <w:rFonts w:ascii="Times New Roman" w:hAnsi="Times New Roman"/>
          <w:color w:val="000000"/>
          <w:sz w:val="32"/>
          <w:szCs w:val="32"/>
          <w:lang w:val="ru-RU"/>
        </w:rPr>
        <w:t>СА</w:t>
      </w:r>
    </w:p>
    <w:p w:rsidR="002C2792" w:rsidRPr="002C2792" w:rsidRDefault="002C2792" w:rsidP="002C279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Полулях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 Соф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uk-UA"/>
        </w:rPr>
        <w:t>ія</w:t>
      </w:r>
      <w:proofErr w:type="spellEnd"/>
    </w:p>
    <w:p w:rsidR="002C2792" w:rsidRPr="00D92F2C" w:rsidRDefault="002C2792" w:rsidP="002C279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2C279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2C279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2C279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2C2792" w:rsidRPr="002C279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2C2792" w:rsidRPr="001D4EE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C2792" w:rsidRPr="002C2792" w:rsidRDefault="002C2792" w:rsidP="002C2792">
      <w:pPr>
        <w:spacing w:after="0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2C2792" w:rsidRDefault="002C2792" w:rsidP="002C279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>Київ</w:t>
      </w:r>
      <w:proofErr w:type="spellEnd"/>
      <w:r w:rsidRPr="002C2792">
        <w:rPr>
          <w:rFonts w:ascii="Times New Roman" w:hAnsi="Times New Roman"/>
          <w:color w:val="000000"/>
          <w:sz w:val="32"/>
          <w:szCs w:val="32"/>
          <w:lang w:val="ru-RU"/>
        </w:rPr>
        <w:t xml:space="preserve"> 2018</w:t>
      </w:r>
    </w:p>
    <w:p w:rsidR="00E468B5" w:rsidRPr="00E468B5" w:rsidRDefault="00E468B5" w:rsidP="002C279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2C2792" w:rsidRPr="002C2792" w:rsidRDefault="002C2792" w:rsidP="00E468B5">
      <w:pPr>
        <w:spacing w:after="0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2C279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Мета:</w:t>
      </w:r>
      <w:r w:rsidRPr="002C279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Досл</w:t>
      </w:r>
      <w:proofErr w:type="gram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ідити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алгоритми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що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використовуються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в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мікропроцесорах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для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множення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та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ділення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цілих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чисел та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підходи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до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роботи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з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>дійсними</w:t>
      </w:r>
      <w:proofErr w:type="spellEnd"/>
      <w:r w:rsidRPr="002C279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числами.</w:t>
      </w:r>
    </w:p>
    <w:p w:rsidR="002C2792" w:rsidRPr="002C2792" w:rsidRDefault="002C2792" w:rsidP="002C2792">
      <w:pPr>
        <w:spacing w:after="0"/>
        <w:ind w:left="-567"/>
        <w:jc w:val="both"/>
        <w:rPr>
          <w:rFonts w:ascii="Times New Roman" w:hAnsi="Times New Roman" w:cs="Times New Roman"/>
          <w:color w:val="000000"/>
          <w:sz w:val="28"/>
          <w:szCs w:val="32"/>
          <w:lang w:val="ru-RU"/>
        </w:rPr>
      </w:pPr>
    </w:p>
    <w:p w:rsidR="002C2792" w:rsidRPr="002C2792" w:rsidRDefault="002C2792" w:rsidP="00E468B5">
      <w:pPr>
        <w:spacing w:after="0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proofErr w:type="spellStart"/>
      <w:r w:rsidRPr="002C279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Варіант</w:t>
      </w:r>
      <w:proofErr w:type="spellEnd"/>
      <w:r w:rsidRPr="002C279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:</w:t>
      </w:r>
      <w:r w:rsidRPr="002C279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C2792">
        <w:rPr>
          <w:rFonts w:ascii="Times New Roman" w:hAnsi="Times New Roman" w:cs="Times New Roman"/>
          <w:color w:val="000000"/>
          <w:sz w:val="28"/>
          <w:szCs w:val="32"/>
          <w:lang w:val="ru-RU"/>
        </w:rPr>
        <w:t>1-</w:t>
      </w:r>
      <w:r w:rsidRPr="002C2792">
        <w:rPr>
          <w:rFonts w:ascii="Times New Roman" w:hAnsi="Times New Roman" w:cs="Times New Roman"/>
          <w:color w:val="000000"/>
          <w:sz w:val="28"/>
          <w:szCs w:val="32"/>
        </w:rPr>
        <w:t>c, 2-b, 3-a.</w:t>
      </w:r>
    </w:p>
    <w:p w:rsidR="00000000" w:rsidRDefault="005A4B2B"/>
    <w:p w:rsidR="002C2792" w:rsidRDefault="002C2792">
      <w:r>
        <w:rPr>
          <w:noProof/>
        </w:rPr>
        <w:drawing>
          <wp:inline distT="0" distB="0" distL="0" distR="0">
            <wp:extent cx="4156364" cy="27075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70" cy="270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92" w:rsidRDefault="002C2792">
      <w:r>
        <w:rPr>
          <w:noProof/>
        </w:rPr>
        <w:drawing>
          <wp:inline distT="0" distB="0" distL="0" distR="0">
            <wp:extent cx="3601123" cy="41088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61" cy="411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8B5">
        <w:rPr>
          <w:noProof/>
        </w:rPr>
        <w:drawing>
          <wp:inline distT="0" distB="0" distL="0" distR="0">
            <wp:extent cx="3686051" cy="4103809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60" cy="410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92" w:rsidRDefault="002C2792"/>
    <w:p w:rsidR="002C2792" w:rsidRDefault="002C2792">
      <w:r>
        <w:rPr>
          <w:noProof/>
        </w:rPr>
        <w:lastRenderedPageBreak/>
        <w:drawing>
          <wp:inline distT="0" distB="0" distL="0" distR="0">
            <wp:extent cx="3490289" cy="384332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71" cy="38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8B5">
        <w:rPr>
          <w:noProof/>
        </w:rPr>
        <w:drawing>
          <wp:inline distT="0" distB="0" distL="0" distR="0">
            <wp:extent cx="3565243" cy="384760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17" cy="385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B5" w:rsidRDefault="00E468B5"/>
    <w:p w:rsidR="00E468B5" w:rsidRDefault="00E468B5">
      <w:r>
        <w:rPr>
          <w:noProof/>
        </w:rPr>
        <w:drawing>
          <wp:inline distT="0" distB="0" distL="0" distR="0">
            <wp:extent cx="3465377" cy="3761606"/>
            <wp:effectExtent l="19050" t="0" r="172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62" cy="376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1447" cy="3759122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47" cy="375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B5" w:rsidRDefault="00E468B5"/>
    <w:p w:rsidR="00E468B5" w:rsidRDefault="00E468B5">
      <w:r>
        <w:rPr>
          <w:noProof/>
        </w:rPr>
        <w:lastRenderedPageBreak/>
        <w:drawing>
          <wp:inline distT="0" distB="0" distL="0" distR="0">
            <wp:extent cx="3258539" cy="417853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73" cy="417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Default="00295779">
      <w:r>
        <w:rPr>
          <w:noProof/>
        </w:rPr>
        <w:drawing>
          <wp:inline distT="0" distB="0" distL="0" distR="0">
            <wp:extent cx="4417695" cy="3004185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Default="00295779">
      <w:r>
        <w:rPr>
          <w:noProof/>
        </w:rPr>
        <w:lastRenderedPageBreak/>
        <w:drawing>
          <wp:inline distT="0" distB="0" distL="0" distR="0">
            <wp:extent cx="5723511" cy="479763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26" cy="479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Default="00295779">
      <w:r>
        <w:rPr>
          <w:noProof/>
        </w:rPr>
        <w:drawing>
          <wp:inline distT="0" distB="0" distL="0" distR="0">
            <wp:extent cx="2434590" cy="96202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Default="00295779">
      <w:r>
        <w:rPr>
          <w:noProof/>
        </w:rPr>
        <w:lastRenderedPageBreak/>
        <w:drawing>
          <wp:inline distT="0" distB="0" distL="0" distR="0">
            <wp:extent cx="5011420" cy="44767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Default="00295779">
      <w:r>
        <w:rPr>
          <w:noProof/>
        </w:rPr>
        <w:drawing>
          <wp:inline distT="0" distB="0" distL="0" distR="0">
            <wp:extent cx="4429760" cy="1449070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79" w:rsidRPr="005A4B2B" w:rsidRDefault="002957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4B2B">
        <w:rPr>
          <w:rFonts w:ascii="Times New Roman" w:hAnsi="Times New Roman" w:cs="Times New Roman"/>
          <w:b/>
          <w:sz w:val="32"/>
          <w:szCs w:val="28"/>
          <w:lang w:val="uk-UA"/>
        </w:rPr>
        <w:t>Висновок:</w:t>
      </w:r>
      <w:r w:rsidRPr="005A4B2B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5A4B2B"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було розглянуто наступні арифметичні операції: множення двійкових чисел(множник в правій частині регістру), ділення двійкових чисел(зсув залишку вправо), додавання чисел з плаваючою точкою</w:t>
      </w:r>
      <w:r w:rsidR="005A4B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4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95779" w:rsidRPr="005A4B2B" w:rsidSect="00E468B5">
      <w:pgSz w:w="12240" w:h="15840"/>
      <w:pgMar w:top="720" w:right="360" w:bottom="72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C2792"/>
    <w:rsid w:val="00295779"/>
    <w:rsid w:val="002C2792"/>
    <w:rsid w:val="005A4B2B"/>
    <w:rsid w:val="00E4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2018-04-25T11:51:00Z</dcterms:created>
  <dcterms:modified xsi:type="dcterms:W3CDTF">2018-04-25T12:25:00Z</dcterms:modified>
</cp:coreProperties>
</file>