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FC7" w:rsidRDefault="006C2FC7">
      <w:pP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</w:pPr>
    </w:p>
    <w:p w:rsidR="00F65603" w:rsidRDefault="00157E1D">
      <w:pP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</w:pPr>
      <w:r>
        <w:rPr>
          <w:noProof/>
          <w:lang w:eastAsia="es-ES"/>
        </w:rPr>
        <w:pict>
          <v:rect id="Rectángulo 1" o:spid="_x0000_s1026" style="position:absolute;margin-left:-6.25pt;margin-top:12.55pt;width:492.65pt;height:111.1pt;z-index:251659264;visibility:visible;v-text-anchor:middle" filled="f" strokecolor="#1c541c" strokeweight="1pt"/>
        </w:pict>
      </w:r>
    </w:p>
    <w:p w:rsidR="00974D1A" w:rsidRPr="00B937B5" w:rsidRDefault="008B3B37">
      <w:pPr>
        <w:rPr>
          <w:rFonts w:ascii="Arial Narrow" w:hAnsi="Arial Narrow"/>
          <w:sz w:val="24"/>
          <w:szCs w:val="24"/>
          <w:lang w:val="en-US"/>
        </w:rPr>
      </w:pPr>
      <w:r w:rsidRPr="00B937B5">
        <w:rPr>
          <w:rFonts w:ascii="Arial Narrow" w:eastAsia="Times New Roman" w:hAnsi="Arial Narrow" w:cs="Arial"/>
          <w:color w:val="000000"/>
          <w:sz w:val="24"/>
          <w:szCs w:val="24"/>
          <w:lang w:val="en-US" w:eastAsia="es-ES"/>
        </w:rPr>
        <w:t>A/A</w:t>
      </w:r>
      <w:r w:rsidR="00974D1A" w:rsidRPr="00B937B5">
        <w:rPr>
          <w:rFonts w:ascii="Arial Narrow" w:eastAsia="Times New Roman" w:hAnsi="Arial Narrow" w:cs="Arial"/>
          <w:color w:val="000000"/>
          <w:sz w:val="24"/>
          <w:szCs w:val="24"/>
          <w:lang w:val="en-US" w:eastAsia="es-ES"/>
        </w:rPr>
        <w:t xml:space="preserve">: </w:t>
      </w:r>
      <w:r w:rsidR="005D087E"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fldChar w:fldCharType="begin"/>
      </w:r>
      <w:r w:rsidR="00DD4EE9" w:rsidRPr="00B937B5">
        <w:rPr>
          <w:rFonts w:ascii="Arial Narrow" w:eastAsia="Times New Roman" w:hAnsi="Arial Narrow" w:cs="Arial"/>
          <w:color w:val="000000"/>
          <w:sz w:val="24"/>
          <w:szCs w:val="24"/>
          <w:lang w:val="en-US" w:eastAsia="es-ES"/>
        </w:rPr>
        <w:instrText xml:space="preserve"> FILLIN  TO  \* MERGEFORMAT </w:instrText>
      </w:r>
      <w:r w:rsidR="005D087E"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fldChar w:fldCharType="end"/>
      </w:r>
      <w:r w:rsidR="00974D1A" w:rsidRPr="00B937B5">
        <w:rPr>
          <w:rFonts w:ascii="Arial Narrow" w:eastAsia="Times New Roman" w:hAnsi="Arial Narrow" w:cs="Arial"/>
          <w:color w:val="000000"/>
          <w:sz w:val="24"/>
          <w:szCs w:val="24"/>
          <w:lang w:val="en-US" w:eastAsia="es-ES"/>
        </w:rPr>
        <w:tab/>
      </w:r>
      <w:bookmarkStart w:id="0" w:name="NOMBRE"/>
      <w:bookmarkEnd w:id="0"/>
    </w:p>
    <w:p w:rsidR="00974D1A" w:rsidRPr="00B937B5" w:rsidRDefault="008B3B37">
      <w:pPr>
        <w:rPr>
          <w:rFonts w:ascii="Arial Narrow" w:hAnsi="Arial Narrow"/>
          <w:sz w:val="24"/>
          <w:szCs w:val="24"/>
        </w:rPr>
      </w:pPr>
      <w:r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>De</w:t>
      </w:r>
      <w:r w:rsidR="00974D1A"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>:</w:t>
      </w:r>
      <w:r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 xml:space="preserve">  </w:t>
      </w:r>
      <w:r w:rsidR="00835296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 xml:space="preserve">Papertech SL - </w:t>
      </w:r>
      <w:r w:rsidR="00974D1A"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>Mariola Llera</w:t>
      </w:r>
      <w:bookmarkStart w:id="1" w:name="_GoBack"/>
      <w:bookmarkEnd w:id="1"/>
    </w:p>
    <w:p w:rsidR="00974D1A" w:rsidRPr="00B937B5" w:rsidRDefault="008B3B37">
      <w:pPr>
        <w:rPr>
          <w:rFonts w:ascii="Arial Narrow" w:hAnsi="Arial Narrow"/>
          <w:sz w:val="24"/>
          <w:szCs w:val="24"/>
        </w:rPr>
      </w:pPr>
      <w:r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>Asunto</w:t>
      </w:r>
      <w:r w:rsidR="00974D1A"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 xml:space="preserve">: </w:t>
      </w:r>
      <w:r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>INCIDENCIA</w:t>
      </w:r>
      <w:r w:rsidR="00974D1A"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 xml:space="preserve"> DE </w:t>
      </w:r>
      <w:r w:rsidR="004F3FED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>CALIDAD</w:t>
      </w:r>
    </w:p>
    <w:p w:rsidR="008B3B37" w:rsidRPr="00B937B5" w:rsidRDefault="008B3B37">
      <w:pPr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</w:pPr>
      <w:r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>Fecha</w:t>
      </w:r>
      <w:r w:rsidR="00974D1A"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 xml:space="preserve">: </w:t>
      </w:r>
      <w:bookmarkStart w:id="2" w:name="FECHA"/>
      <w:bookmarkEnd w:id="2"/>
      <w:r w:rsidR="005D087E"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fldChar w:fldCharType="begin"/>
      </w:r>
      <w:r w:rsidR="00C51A14"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instrText xml:space="preserve"> FILLIN  Fecha  \* MERGEFORMAT </w:instrText>
      </w:r>
      <w:r w:rsidR="005D087E"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fldChar w:fldCharType="separate"/>
      </w:r>
      <w:r w:rsidR="00A96813"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>15/04/15</w:t>
      </w:r>
      <w:r w:rsidR="005D087E"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fldChar w:fldCharType="end"/>
      </w:r>
    </w:p>
    <w:p w:rsidR="008B3B37" w:rsidRPr="00B937B5" w:rsidRDefault="008B3B37">
      <w:pPr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F65603" w:rsidRPr="00B937B5" w:rsidRDefault="00F65603">
      <w:pPr>
        <w:rPr>
          <w:sz w:val="24"/>
          <w:szCs w:val="24"/>
        </w:rPr>
      </w:pPr>
    </w:p>
    <w:p w:rsidR="00974D1A" w:rsidRPr="00B937B5" w:rsidRDefault="00974D1A">
      <w:pPr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F65603" w:rsidRDefault="00F65603" w:rsidP="00C95746">
      <w:pPr>
        <w:spacing w:after="0"/>
        <w:ind w:right="-568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</w:pPr>
      <w:r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>Les informamos que c</w:t>
      </w:r>
      <w:r w:rsidR="006015E3"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 xml:space="preserve">on fecha  </w:t>
      </w:r>
      <w:fldSimple w:instr=" FILLIN  Fecha  \* MERGEFORMAT ">
        <w:r w:rsidR="00A96813" w:rsidRPr="00B937B5">
          <w:rPr>
            <w:rFonts w:ascii="Arial Narrow" w:eastAsia="Times New Roman" w:hAnsi="Arial Narrow" w:cs="Arial"/>
            <w:color w:val="000000"/>
            <w:sz w:val="24"/>
            <w:szCs w:val="24"/>
            <w:lang w:eastAsia="es-ES"/>
          </w:rPr>
          <w:t>04/03/15</w:t>
        </w:r>
      </w:fldSimple>
      <w:r w:rsidR="006015E3"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 xml:space="preserve"> entró en nuestra fábrica el camión con matrícula  </w:t>
      </w:r>
      <w:fldSimple w:instr=" FILLIN  Matrícula  \* MERGEFORMAT ">
        <w:r w:rsidR="00A96813" w:rsidRPr="00B937B5">
          <w:rPr>
            <w:rFonts w:ascii="Arial Narrow" w:eastAsia="Times New Roman" w:hAnsi="Arial Narrow" w:cs="Arial"/>
            <w:color w:val="000000"/>
            <w:sz w:val="24"/>
            <w:szCs w:val="24"/>
            <w:lang w:eastAsia="es-ES"/>
          </w:rPr>
          <w:t>4118-HVG</w:t>
        </w:r>
      </w:fldSimple>
      <w:r w:rsidR="006015E3"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 xml:space="preserve">, albarán nº </w:t>
      </w:r>
      <w:fldSimple w:instr=" FILLIN  Albaran  \* MERGEFORMAT ">
        <w:r w:rsidR="00A96813" w:rsidRPr="00B937B5">
          <w:rPr>
            <w:rFonts w:ascii="Arial Narrow" w:eastAsia="Times New Roman" w:hAnsi="Arial Narrow" w:cs="Arial"/>
            <w:color w:val="000000"/>
            <w:sz w:val="24"/>
            <w:szCs w:val="24"/>
            <w:lang w:eastAsia="es-ES"/>
          </w:rPr>
          <w:t>702153</w:t>
        </w:r>
      </w:fldSimple>
      <w:r w:rsidR="006015E3"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 xml:space="preserve"> calidad </w:t>
      </w:r>
      <w:fldSimple w:instr=" FILLIN  Calidad  \* MERGEFORMAT ">
        <w:r w:rsidR="00A96813" w:rsidRPr="00B937B5">
          <w:rPr>
            <w:rFonts w:ascii="Arial Narrow" w:eastAsia="Times New Roman" w:hAnsi="Arial Narrow" w:cs="Arial"/>
            <w:color w:val="000000"/>
            <w:sz w:val="24"/>
            <w:szCs w:val="24"/>
            <w:lang w:eastAsia="es-ES"/>
          </w:rPr>
          <w:t>1.05</w:t>
        </w:r>
      </w:fldSimple>
      <w:r w:rsidR="006015E3"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 xml:space="preserve">, cuyo peso en nuestra báscula fueron  </w:t>
      </w:r>
      <w:fldSimple w:instr=" FILLIN  Peso  \* MERGEFORMAT ">
        <w:r w:rsidR="00A96813" w:rsidRPr="00B937B5">
          <w:rPr>
            <w:rFonts w:ascii="Arial Narrow" w:eastAsia="Times New Roman" w:hAnsi="Arial Narrow" w:cs="Arial"/>
            <w:color w:val="000000"/>
            <w:sz w:val="24"/>
            <w:szCs w:val="24"/>
            <w:lang w:eastAsia="es-ES"/>
          </w:rPr>
          <w:t>25,86</w:t>
        </w:r>
      </w:fldSimple>
      <w:r w:rsidR="006015E3"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 xml:space="preserve"> </w:t>
      </w:r>
      <w:r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>Kg</w:t>
      </w:r>
      <w:r w:rsidR="00C95746"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 xml:space="preserve"> al que d</w:t>
      </w:r>
      <w:r w:rsidR="004F3FED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>espués de examinado fue</w:t>
      </w:r>
      <w:r w:rsidR="006015E3"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 xml:space="preserve"> </w:t>
      </w:r>
      <w:r w:rsidR="004F3FED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>desclasificado en:</w:t>
      </w:r>
    </w:p>
    <w:p w:rsidR="004F3FED" w:rsidRDefault="004F3FED" w:rsidP="00C95746">
      <w:pPr>
        <w:spacing w:after="0"/>
        <w:ind w:right="-568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</w:pPr>
    </w:p>
    <w:p w:rsidR="004F3FED" w:rsidRDefault="00981EC4" w:rsidP="004F3FED">
      <w:pPr>
        <w:spacing w:after="0"/>
        <w:ind w:right="-568"/>
        <w:jc w:val="center"/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</w:pPr>
      <w:r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fldChar w:fldCharType="begin"/>
      </w:r>
      <w:r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instrText xml:space="preserve"> FILLIN  Porcentaje1 \d 75  \* MERGEFORMAT </w:instrText>
      </w:r>
      <w:r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fldChar w:fldCharType="separate"/>
      </w:r>
      <w:r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>75</w:t>
      </w:r>
      <w:r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fldChar w:fldCharType="end"/>
      </w:r>
      <w:r w:rsidR="004F3FED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 xml:space="preserve">% </w:t>
      </w:r>
      <w:r w:rsidR="00F73C9F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fldChar w:fldCharType="begin"/>
      </w:r>
      <w:r w:rsidR="00F73C9F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instrText xml:space="preserve"> FILLIN  Referencia1 \d 1.11  \* MERGEFORMAT </w:instrText>
      </w:r>
      <w:r w:rsidR="00F73C9F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fldChar w:fldCharType="separate"/>
      </w:r>
      <w:r w:rsidR="00F73C9F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>1.11</w:t>
      </w:r>
      <w:r w:rsidR="00F73C9F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fldChar w:fldCharType="end"/>
      </w:r>
      <w:r w:rsidR="004F3FED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>…………………………</w:t>
      </w:r>
      <w:r w:rsidR="00F73C9F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fldChar w:fldCharType="begin"/>
      </w:r>
      <w:r w:rsidR="00F73C9F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instrText xml:space="preserve"> FILLIN  Peso1 \d 19.390  \* MERGEFORMAT </w:instrText>
      </w:r>
      <w:r w:rsidR="00F73C9F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fldChar w:fldCharType="separate"/>
      </w:r>
      <w:r w:rsidR="00F73C9F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>19.390</w:t>
      </w:r>
      <w:r w:rsidR="00F73C9F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fldChar w:fldCharType="end"/>
      </w:r>
      <w:r w:rsidR="00F73C9F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 xml:space="preserve"> </w:t>
      </w:r>
      <w:r w:rsidR="00D353B7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>Kg</w:t>
      </w:r>
    </w:p>
    <w:p w:rsidR="004F3FED" w:rsidRDefault="00981EC4" w:rsidP="004F3FED">
      <w:pPr>
        <w:tabs>
          <w:tab w:val="left" w:pos="3201"/>
        </w:tabs>
        <w:spacing w:after="0"/>
        <w:ind w:right="-568"/>
        <w:jc w:val="center"/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</w:pPr>
      <w:r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fldChar w:fldCharType="begin"/>
      </w:r>
      <w:r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instrText xml:space="preserve"> FILLIN  Porcentaj2 \d 25  \* MERGEFORMAT </w:instrText>
      </w:r>
      <w:r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fldChar w:fldCharType="separate"/>
      </w:r>
      <w:r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>25</w:t>
      </w:r>
      <w:r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fldChar w:fldCharType="end"/>
      </w:r>
      <w:r w:rsidR="004F3FED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 xml:space="preserve">% </w:t>
      </w:r>
      <w:r w:rsidR="00F73C9F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fldChar w:fldCharType="begin"/>
      </w:r>
      <w:r w:rsidR="00F73C9F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instrText xml:space="preserve"> FILLIN  Referencia2 \d 1.22  \* MERGEFORMAT </w:instrText>
      </w:r>
      <w:r w:rsidR="00F73C9F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fldChar w:fldCharType="separate"/>
      </w:r>
      <w:r w:rsidR="00F73C9F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>1.22</w:t>
      </w:r>
      <w:r w:rsidR="00F73C9F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fldChar w:fldCharType="end"/>
      </w:r>
      <w:r w:rsidR="004F3FED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>…………………………..</w:t>
      </w:r>
      <w:r w:rsidR="00F73C9F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fldChar w:fldCharType="begin"/>
      </w:r>
      <w:r w:rsidR="00F73C9F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instrText xml:space="preserve"> FILLIN  Peso2 \d 6.470  \* MERGEFORMAT </w:instrText>
      </w:r>
      <w:r w:rsidR="00F73C9F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fldChar w:fldCharType="separate"/>
      </w:r>
      <w:r w:rsidR="00F73C9F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>6.470</w:t>
      </w:r>
      <w:r w:rsidR="00F73C9F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fldChar w:fldCharType="end"/>
      </w:r>
      <w:r w:rsidR="00F73C9F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 xml:space="preserve"> </w:t>
      </w:r>
      <w:r w:rsidR="00D353B7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>Kg</w:t>
      </w:r>
    </w:p>
    <w:p w:rsidR="004F3FED" w:rsidRDefault="004F3FED" w:rsidP="00C95746">
      <w:pPr>
        <w:spacing w:after="0"/>
        <w:ind w:right="-568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</w:pPr>
    </w:p>
    <w:p w:rsidR="004F3FED" w:rsidRPr="00B937B5" w:rsidRDefault="004F3FED" w:rsidP="00C95746">
      <w:pPr>
        <w:spacing w:after="0"/>
        <w:ind w:right="-568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</w:pPr>
    </w:p>
    <w:p w:rsidR="006015E3" w:rsidRPr="00B937B5" w:rsidRDefault="006015E3" w:rsidP="00C95746">
      <w:pPr>
        <w:ind w:left="-426" w:right="-1135" w:firstLine="426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</w:pPr>
      <w:r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>Lo que deberán tener en cuenta a la hora de facturar.</w:t>
      </w:r>
    </w:p>
    <w:p w:rsidR="006015E3" w:rsidRDefault="00CD3CFA" w:rsidP="00FE0C81">
      <w:pPr>
        <w:ind w:left="-426" w:right="-1135" w:firstLine="426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>Atentamente</w:t>
      </w:r>
      <w:r w:rsidR="006015E3"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>,</w:t>
      </w:r>
    </w:p>
    <w:p w:rsidR="00C51A14" w:rsidRDefault="00B937B5">
      <w:pPr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    </w:t>
      </w:r>
      <w:r>
        <w:rPr>
          <w:rFonts w:ascii="Arial" w:eastAsia="Times New Roman" w:hAnsi="Arial" w:cs="Arial"/>
          <w:noProof/>
          <w:color w:val="000000"/>
          <w:sz w:val="28"/>
          <w:szCs w:val="28"/>
          <w:lang w:eastAsia="es-ES"/>
        </w:rPr>
        <w:drawing>
          <wp:inline distT="0" distB="0" distL="0" distR="0">
            <wp:extent cx="1008706" cy="1115369"/>
            <wp:effectExtent l="19050" t="0" r="944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807" cy="111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A14" w:rsidRPr="00B937B5" w:rsidRDefault="00C51A14" w:rsidP="00F65603">
      <w:pPr>
        <w:spacing w:after="0"/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</w:pPr>
      <w:r w:rsidRPr="00B937B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       </w:t>
      </w:r>
      <w:r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>Mariola Llera</w:t>
      </w:r>
    </w:p>
    <w:p w:rsidR="00C51A14" w:rsidRPr="00B937B5" w:rsidRDefault="00C51A14" w:rsidP="00F65603">
      <w:pPr>
        <w:spacing w:after="0"/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</w:pPr>
      <w:r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>Compras Materia Prima</w:t>
      </w:r>
    </w:p>
    <w:p w:rsidR="00C51A14" w:rsidRDefault="00C51A14">
      <w:pPr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lastRenderedPageBreak/>
        <w:t xml:space="preserve">        Papertech SL</w:t>
      </w:r>
    </w:p>
    <w:sectPr w:rsidR="00C51A14" w:rsidSect="0079544D">
      <w:headerReference w:type="default" r:id="rId7"/>
      <w:pgSz w:w="11906" w:h="16838"/>
      <w:pgMar w:top="1099" w:right="170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7E1D" w:rsidRDefault="00157E1D" w:rsidP="00974D1A">
      <w:pPr>
        <w:spacing w:after="0" w:line="240" w:lineRule="auto"/>
      </w:pPr>
      <w:r>
        <w:separator/>
      </w:r>
    </w:p>
  </w:endnote>
  <w:endnote w:type="continuationSeparator" w:id="0">
    <w:p w:rsidR="00157E1D" w:rsidRDefault="00157E1D" w:rsidP="00974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7E1D" w:rsidRDefault="00157E1D" w:rsidP="00974D1A">
      <w:pPr>
        <w:spacing w:after="0" w:line="240" w:lineRule="auto"/>
      </w:pPr>
      <w:r>
        <w:separator/>
      </w:r>
    </w:p>
  </w:footnote>
  <w:footnote w:type="continuationSeparator" w:id="0">
    <w:p w:rsidR="00157E1D" w:rsidRDefault="00157E1D" w:rsidP="00974D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5C2" w:rsidRPr="00626CE8" w:rsidRDefault="00E715C2" w:rsidP="00FB2E36">
    <w:pPr>
      <w:pStyle w:val="Encabezado"/>
      <w:ind w:right="-568"/>
    </w:pPr>
    <w:r w:rsidRPr="00626CE8">
      <w:t xml:space="preserve"> </w:t>
    </w:r>
    <w:r w:rsidR="00FB2E36" w:rsidRPr="00626CE8">
      <w:t xml:space="preserve">                          </w:t>
    </w:r>
    <w:r w:rsidRPr="00626CE8">
      <w:t xml:space="preserve">                                 </w:t>
    </w:r>
    <w:r w:rsidR="00A92260" w:rsidRPr="00626CE8">
      <w:t xml:space="preserve"> </w:t>
    </w:r>
    <w:r w:rsidR="00371576" w:rsidRPr="00626CE8">
      <w:t xml:space="preserve">     </w:t>
    </w:r>
    <w:r w:rsidRPr="00626CE8">
      <w:t xml:space="preserve">   </w:t>
    </w:r>
    <w:r w:rsidR="00A92260" w:rsidRPr="00626CE8">
      <w:t xml:space="preserve">              </w:t>
    </w:r>
    <w:r w:rsidR="00371576" w:rsidRPr="00626CE8">
      <w:t xml:space="preserve"> </w:t>
    </w:r>
    <w:r w:rsidR="00A92260" w:rsidRPr="00626CE8">
      <w:t xml:space="preserve">          </w:t>
    </w:r>
  </w:p>
  <w:tbl>
    <w:tblPr>
      <w:tblStyle w:val="Tablaconcuadrcula"/>
      <w:tblW w:w="98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749"/>
    </w:tblGrid>
    <w:tr w:rsidR="00626CE8" w:rsidTr="00626CE8">
      <w:trPr>
        <w:trHeight w:val="877"/>
      </w:trPr>
      <w:tc>
        <w:tcPr>
          <w:tcW w:w="3070" w:type="dxa"/>
        </w:tcPr>
        <w:p w:rsidR="007B717E" w:rsidRDefault="007B717E" w:rsidP="00626CE8">
          <w:pPr>
            <w:pStyle w:val="Encabezado"/>
            <w:tabs>
              <w:tab w:val="left" w:pos="8504"/>
            </w:tabs>
            <w:ind w:right="-568"/>
            <w:rPr>
              <w:b/>
            </w:rPr>
          </w:pPr>
        </w:p>
        <w:p w:rsidR="007B717E" w:rsidRDefault="007B717E" w:rsidP="00626CE8">
          <w:pPr>
            <w:pStyle w:val="Encabezado"/>
            <w:tabs>
              <w:tab w:val="left" w:pos="8504"/>
            </w:tabs>
            <w:ind w:right="-568"/>
            <w:rPr>
              <w:b/>
            </w:rPr>
          </w:pPr>
        </w:p>
        <w:p w:rsidR="007B717E" w:rsidRDefault="007B717E" w:rsidP="00626CE8">
          <w:pPr>
            <w:pStyle w:val="Encabezado"/>
            <w:tabs>
              <w:tab w:val="left" w:pos="8504"/>
            </w:tabs>
            <w:ind w:right="-568"/>
            <w:rPr>
              <w:b/>
            </w:rPr>
          </w:pPr>
        </w:p>
        <w:p w:rsidR="00EE0014" w:rsidRDefault="00EE0014" w:rsidP="00626CE8">
          <w:pPr>
            <w:pStyle w:val="Encabezado"/>
            <w:tabs>
              <w:tab w:val="left" w:pos="8504"/>
            </w:tabs>
            <w:ind w:right="-568"/>
            <w:rPr>
              <w:b/>
            </w:rPr>
          </w:pPr>
        </w:p>
        <w:p w:rsidR="00EE0014" w:rsidRDefault="00EE0014" w:rsidP="00626CE8">
          <w:pPr>
            <w:pStyle w:val="Encabezado"/>
            <w:tabs>
              <w:tab w:val="left" w:pos="8504"/>
            </w:tabs>
            <w:ind w:right="-568"/>
            <w:rPr>
              <w:b/>
            </w:rPr>
          </w:pPr>
        </w:p>
        <w:p w:rsidR="00626CE8" w:rsidRPr="00835296" w:rsidRDefault="00626CE8" w:rsidP="00626CE8">
          <w:pPr>
            <w:pStyle w:val="Encabezado"/>
            <w:tabs>
              <w:tab w:val="left" w:pos="8504"/>
            </w:tabs>
            <w:ind w:right="-568"/>
            <w:rPr>
              <w:rFonts w:ascii="Arial Narrow" w:hAnsi="Arial Narrow"/>
              <w:b/>
              <w:sz w:val="20"/>
              <w:szCs w:val="20"/>
            </w:rPr>
          </w:pPr>
          <w:r w:rsidRPr="00835296">
            <w:rPr>
              <w:rFonts w:ascii="Arial Narrow" w:hAnsi="Arial Narrow"/>
              <w:b/>
              <w:sz w:val="20"/>
              <w:szCs w:val="20"/>
            </w:rPr>
            <w:t>PAPER</w:t>
          </w:r>
          <w:r w:rsidR="007B717E" w:rsidRPr="00835296">
            <w:rPr>
              <w:rFonts w:ascii="Arial Narrow" w:hAnsi="Arial Narrow"/>
              <w:b/>
              <w:sz w:val="20"/>
              <w:szCs w:val="20"/>
            </w:rPr>
            <w:t>TEC</w:t>
          </w:r>
          <w:r w:rsidRPr="00835296">
            <w:rPr>
              <w:rFonts w:ascii="Arial Narrow" w:hAnsi="Arial Narrow"/>
              <w:b/>
              <w:sz w:val="20"/>
              <w:szCs w:val="20"/>
            </w:rPr>
            <w:t>H SL</w:t>
          </w:r>
        </w:p>
        <w:p w:rsidR="00626CE8" w:rsidRPr="00835296" w:rsidRDefault="00626CE8" w:rsidP="00626CE8">
          <w:pPr>
            <w:pStyle w:val="Encabezado"/>
            <w:tabs>
              <w:tab w:val="left" w:pos="8504"/>
            </w:tabs>
            <w:ind w:right="-568"/>
            <w:rPr>
              <w:rFonts w:ascii="Arial Narrow" w:hAnsi="Arial Narrow"/>
              <w:sz w:val="20"/>
              <w:szCs w:val="20"/>
            </w:rPr>
          </w:pPr>
          <w:proofErr w:type="spellStart"/>
          <w:r w:rsidRPr="00835296">
            <w:rPr>
              <w:rFonts w:ascii="Arial Narrow" w:hAnsi="Arial Narrow"/>
              <w:sz w:val="20"/>
              <w:szCs w:val="20"/>
            </w:rPr>
            <w:t>Ctra</w:t>
          </w:r>
          <w:proofErr w:type="spellEnd"/>
          <w:r w:rsidRPr="00835296">
            <w:rPr>
              <w:rFonts w:ascii="Arial Narrow" w:hAnsi="Arial Narrow"/>
              <w:sz w:val="20"/>
              <w:szCs w:val="20"/>
            </w:rPr>
            <w:t xml:space="preserve"> Pamplona 2                                                                                                                            </w:t>
          </w:r>
        </w:p>
        <w:p w:rsidR="00626CE8" w:rsidRPr="00835296" w:rsidRDefault="00626CE8" w:rsidP="00626CE8">
          <w:pPr>
            <w:pStyle w:val="Encabezado"/>
            <w:ind w:right="-568"/>
            <w:rPr>
              <w:rFonts w:ascii="Arial Narrow" w:hAnsi="Arial Narrow"/>
              <w:sz w:val="20"/>
              <w:szCs w:val="20"/>
            </w:rPr>
          </w:pPr>
          <w:r w:rsidRPr="00835296">
            <w:rPr>
              <w:rFonts w:ascii="Arial Narrow" w:hAnsi="Arial Narrow"/>
              <w:sz w:val="20"/>
              <w:szCs w:val="20"/>
            </w:rPr>
            <w:t>31500 Tudela (Navarra)</w:t>
          </w:r>
        </w:p>
        <w:p w:rsidR="00E90638" w:rsidRPr="00835296" w:rsidRDefault="00157E1D" w:rsidP="00626CE8">
          <w:pPr>
            <w:pStyle w:val="Encabezado"/>
            <w:ind w:right="-568"/>
            <w:rPr>
              <w:rFonts w:ascii="Arial Narrow" w:hAnsi="Arial Narrow"/>
              <w:sz w:val="20"/>
              <w:szCs w:val="20"/>
            </w:rPr>
          </w:pPr>
          <w:hyperlink r:id="rId1" w:history="1">
            <w:r w:rsidR="00E90638" w:rsidRPr="00835296">
              <w:rPr>
                <w:rStyle w:val="Hipervnculo"/>
                <w:rFonts w:ascii="Arial Narrow" w:hAnsi="Arial Narrow"/>
                <w:color w:val="auto"/>
                <w:sz w:val="20"/>
                <w:szCs w:val="20"/>
                <w:u w:val="none"/>
              </w:rPr>
              <w:t>mllera@papertech.com</w:t>
            </w:r>
          </w:hyperlink>
        </w:p>
        <w:p w:rsidR="00626CE8" w:rsidRDefault="00E90638" w:rsidP="00E90638">
          <w:pPr>
            <w:pStyle w:val="Encabezado"/>
            <w:ind w:right="-568"/>
          </w:pPr>
          <w:proofErr w:type="spellStart"/>
          <w:r w:rsidRPr="00835296">
            <w:rPr>
              <w:rFonts w:ascii="Arial Narrow" w:hAnsi="Arial Narrow"/>
              <w:sz w:val="20"/>
              <w:szCs w:val="20"/>
            </w:rPr>
            <w:t>Tf</w:t>
          </w:r>
          <w:proofErr w:type="spellEnd"/>
          <w:r w:rsidRPr="00835296">
            <w:rPr>
              <w:rFonts w:ascii="Arial Narrow" w:hAnsi="Arial Narrow"/>
              <w:sz w:val="20"/>
              <w:szCs w:val="20"/>
            </w:rPr>
            <w:t xml:space="preserve"> 948 843400</w:t>
          </w:r>
          <w:r w:rsidR="00626CE8">
            <w:t xml:space="preserve"> </w:t>
          </w:r>
        </w:p>
      </w:tc>
      <w:tc>
        <w:tcPr>
          <w:tcW w:w="3070" w:type="dxa"/>
        </w:tcPr>
        <w:p w:rsidR="00626CE8" w:rsidRDefault="00626CE8" w:rsidP="00E90638">
          <w:pPr>
            <w:pStyle w:val="Encabezado"/>
            <w:ind w:right="-568"/>
            <w:jc w:val="center"/>
          </w:pPr>
          <w:r w:rsidRPr="00626CE8">
            <w:rPr>
              <w:noProof/>
              <w:lang w:eastAsia="es-ES"/>
            </w:rPr>
            <w:drawing>
              <wp:inline distT="0" distB="0" distL="0" distR="0">
                <wp:extent cx="1866900" cy="831215"/>
                <wp:effectExtent l="19050" t="0" r="0" b="0"/>
                <wp:docPr id="30" name="Imagen 1" descr="C:\Users\mllera\AppData\Local\Microsoft\Windows\Temporary Internet Files\Content.Outlook\43AI29HQ\logoPapertech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llera\AppData\Local\Microsoft\Windows\Temporary Internet Files\Content.Outlook\43AI29HQ\logoPapertech.b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6900" cy="831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49" w:type="dxa"/>
        </w:tcPr>
        <w:p w:rsidR="007B717E" w:rsidRDefault="00626CE8" w:rsidP="00E715C2">
          <w:pPr>
            <w:pStyle w:val="Encabezado"/>
            <w:ind w:right="-568"/>
          </w:pPr>
          <w:r>
            <w:t xml:space="preserve"> </w:t>
          </w:r>
        </w:p>
        <w:p w:rsidR="007B717E" w:rsidRPr="007B717E" w:rsidRDefault="007B717E" w:rsidP="007B717E"/>
        <w:p w:rsidR="007B717E" w:rsidRDefault="007B717E" w:rsidP="007B717E"/>
        <w:p w:rsidR="00EE0014" w:rsidRDefault="007B717E" w:rsidP="007B717E">
          <w:r>
            <w:t xml:space="preserve">                </w:t>
          </w:r>
        </w:p>
        <w:p w:rsidR="007B717E" w:rsidRDefault="00EE0014" w:rsidP="007B717E">
          <w:r>
            <w:t xml:space="preserve">                      </w:t>
          </w:r>
          <w:r w:rsidR="007B717E">
            <w:t xml:space="preserve">  </w:t>
          </w:r>
          <w:r w:rsidR="00025384" w:rsidRPr="00025384">
            <w:rPr>
              <w:noProof/>
              <w:lang w:eastAsia="es-ES"/>
            </w:rPr>
            <w:drawing>
              <wp:inline distT="0" distB="0" distL="0" distR="0">
                <wp:extent cx="377825" cy="551815"/>
                <wp:effectExtent l="19050" t="0" r="3175" b="0"/>
                <wp:docPr id="40" name="Imagen 1" descr="C:\Users\mllera\AppData\Local\Temp\tmpC99D.tmp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llera\AppData\Local\Temp\tmpC99D.tmp.b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7825" cy="551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="00025384">
            <w:t xml:space="preserve"> </w:t>
          </w:r>
          <w:r w:rsidR="00025384" w:rsidRPr="00025384">
            <w:rPr>
              <w:noProof/>
              <w:lang w:eastAsia="es-ES"/>
            </w:rPr>
            <w:drawing>
              <wp:inline distT="0" distB="0" distL="0" distR="0">
                <wp:extent cx="586011" cy="657461"/>
                <wp:effectExtent l="19050" t="0" r="4539" b="0"/>
                <wp:docPr id="41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8358" cy="66009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="007B717E">
            <w:t xml:space="preserve"> </w:t>
          </w:r>
          <w:r w:rsidR="00025384" w:rsidRPr="00025384">
            <w:rPr>
              <w:noProof/>
              <w:lang w:eastAsia="es-ES"/>
            </w:rPr>
            <w:drawing>
              <wp:inline distT="0" distB="0" distL="0" distR="0">
                <wp:extent cx="366358" cy="593320"/>
                <wp:effectExtent l="19050" t="0" r="0" b="0"/>
                <wp:docPr id="42" name="Imagen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053" cy="5944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26CE8" w:rsidRPr="007B717E" w:rsidRDefault="00626CE8" w:rsidP="007B717E">
          <w:pPr>
            <w:ind w:firstLine="708"/>
          </w:pPr>
        </w:p>
      </w:tc>
    </w:tr>
  </w:tbl>
  <w:p w:rsidR="0047332B" w:rsidRDefault="00371576" w:rsidP="00847D96">
    <w:pPr>
      <w:pStyle w:val="Encabezado"/>
      <w:tabs>
        <w:tab w:val="clear" w:pos="4252"/>
        <w:tab w:val="clear" w:pos="8504"/>
        <w:tab w:val="left" w:pos="7557"/>
      </w:tabs>
      <w:ind w:right="-568"/>
    </w:pPr>
    <w:r>
      <w:t xml:space="preserve"> </w:t>
    </w:r>
    <w:r w:rsidR="00A92260">
      <w:t xml:space="preserve">                                                                                                                                                </w:t>
    </w:r>
    <w:r>
      <w:t xml:space="preserve">     </w:t>
    </w:r>
    <w:r w:rsidR="00A92260">
      <w:t xml:space="preserve">    </w:t>
    </w:r>
    <w:r>
      <w:t xml:space="preserve">                         </w:t>
    </w:r>
    <w:r w:rsidR="0047332B">
      <w:t xml:space="preserve">                                                          </w:t>
    </w:r>
  </w:p>
  <w:p w:rsidR="00974D1A" w:rsidRPr="00974D1A" w:rsidRDefault="006C2FC7">
    <w:pPr>
      <w:pStyle w:val="Encabezado"/>
    </w:pPr>
    <w:r>
      <w:t xml:space="preserve">    </w:t>
    </w:r>
    <w:r w:rsidR="00974D1A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74D1A"/>
    <w:rsid w:val="00025384"/>
    <w:rsid w:val="001016D6"/>
    <w:rsid w:val="00157E1D"/>
    <w:rsid w:val="00371576"/>
    <w:rsid w:val="003B01DC"/>
    <w:rsid w:val="00461145"/>
    <w:rsid w:val="0047332B"/>
    <w:rsid w:val="00483418"/>
    <w:rsid w:val="004F3FED"/>
    <w:rsid w:val="00513417"/>
    <w:rsid w:val="00530DF2"/>
    <w:rsid w:val="005D087E"/>
    <w:rsid w:val="005F4EFA"/>
    <w:rsid w:val="006015E3"/>
    <w:rsid w:val="00622F10"/>
    <w:rsid w:val="00626CE8"/>
    <w:rsid w:val="006C2FC7"/>
    <w:rsid w:val="0079544D"/>
    <w:rsid w:val="007B717E"/>
    <w:rsid w:val="007E1399"/>
    <w:rsid w:val="00813E09"/>
    <w:rsid w:val="00835296"/>
    <w:rsid w:val="00847D96"/>
    <w:rsid w:val="00877749"/>
    <w:rsid w:val="008A66F7"/>
    <w:rsid w:val="008B3B37"/>
    <w:rsid w:val="008D64DD"/>
    <w:rsid w:val="009101C5"/>
    <w:rsid w:val="00974D1A"/>
    <w:rsid w:val="00981EC4"/>
    <w:rsid w:val="009F30F4"/>
    <w:rsid w:val="00A352AB"/>
    <w:rsid w:val="00A92260"/>
    <w:rsid w:val="00A96813"/>
    <w:rsid w:val="00AC3F17"/>
    <w:rsid w:val="00B937B5"/>
    <w:rsid w:val="00BA5035"/>
    <w:rsid w:val="00BC0F37"/>
    <w:rsid w:val="00C51A14"/>
    <w:rsid w:val="00C8245D"/>
    <w:rsid w:val="00C95746"/>
    <w:rsid w:val="00CD3CFA"/>
    <w:rsid w:val="00D353B7"/>
    <w:rsid w:val="00DD4EE9"/>
    <w:rsid w:val="00E1098D"/>
    <w:rsid w:val="00E715C2"/>
    <w:rsid w:val="00E90638"/>
    <w:rsid w:val="00EE0014"/>
    <w:rsid w:val="00F17EAA"/>
    <w:rsid w:val="00F65603"/>
    <w:rsid w:val="00F73C9F"/>
    <w:rsid w:val="00FA5B4B"/>
    <w:rsid w:val="00FB2E36"/>
    <w:rsid w:val="00FE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C8B911D-DEF8-4100-B5D3-4EFC5A645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3E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4D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4D1A"/>
  </w:style>
  <w:style w:type="paragraph" w:styleId="Piedepgina">
    <w:name w:val="footer"/>
    <w:basedOn w:val="Normal"/>
    <w:link w:val="PiedepginaCar"/>
    <w:uiPriority w:val="99"/>
    <w:unhideWhenUsed/>
    <w:rsid w:val="00974D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4D1A"/>
  </w:style>
  <w:style w:type="paragraph" w:styleId="Textodeglobo">
    <w:name w:val="Balloon Text"/>
    <w:basedOn w:val="Normal"/>
    <w:link w:val="TextodegloboCar"/>
    <w:uiPriority w:val="99"/>
    <w:semiHidden/>
    <w:unhideWhenUsed/>
    <w:rsid w:val="008B3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3B3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9544D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626C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hyperlink" Target="mailto:mllera@papertech.com" TargetMode="External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</dc:creator>
  <cp:keywords/>
  <dc:description/>
  <cp:lastModifiedBy>Juan Carlos</cp:lastModifiedBy>
  <cp:revision>26</cp:revision>
  <cp:lastPrinted>2015-04-16T08:38:00Z</cp:lastPrinted>
  <dcterms:created xsi:type="dcterms:W3CDTF">2015-04-15T09:06:00Z</dcterms:created>
  <dcterms:modified xsi:type="dcterms:W3CDTF">2015-11-26T10:47:00Z</dcterms:modified>
</cp:coreProperties>
</file>