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BEC1" w14:textId="77777777" w:rsidR="00231F73" w:rsidRDefault="00231F7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FFB600" w14:textId="77777777" w:rsidR="00231F73" w:rsidRDefault="00000000">
      <w:pPr>
        <w:spacing w:before="95"/>
        <w:ind w:left="846"/>
        <w:jc w:val="center"/>
        <w:rPr>
          <w:rFonts w:ascii="Calibri" w:eastAsia="Calibri" w:hAnsi="Calibri" w:cs="Calibri"/>
          <w:b/>
          <w:sz w:val="18"/>
          <w:szCs w:val="18"/>
        </w:rPr>
      </w:pPr>
      <w:bookmarkStart w:id="0" w:name="_heading=h.4i2rhyb6dsx" w:colFirst="0" w:colLast="0"/>
      <w:bookmarkEnd w:id="0"/>
      <w:r>
        <w:rPr>
          <w:rFonts w:ascii="Calibri" w:eastAsia="Calibri" w:hAnsi="Calibri" w:cs="Calibri"/>
          <w:b/>
          <w:sz w:val="18"/>
          <w:szCs w:val="18"/>
        </w:rPr>
        <w:t xml:space="preserve">Санкт-Петербургский национальный исследовательский университет информационных технологий, механики и оптики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4EEB1EC" wp14:editId="442C6C4C">
            <wp:simplePos x="0" y="0"/>
            <wp:positionH relativeFrom="column">
              <wp:posOffset>5124450</wp:posOffset>
            </wp:positionH>
            <wp:positionV relativeFrom="paragraph">
              <wp:posOffset>114300</wp:posOffset>
            </wp:positionV>
            <wp:extent cx="1428750" cy="559076"/>
            <wp:effectExtent l="0" t="0" r="0" b="0"/>
            <wp:wrapSquare wrapText="bothSides" distT="114300" distB="114300" distL="114300" distR="114300"/>
            <wp:docPr id="20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559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F5E735" w14:textId="77777777" w:rsidR="00231F73" w:rsidRDefault="00000000">
      <w:pPr>
        <w:tabs>
          <w:tab w:val="left" w:pos="6896"/>
        </w:tabs>
        <w:spacing w:before="4" w:line="246" w:lineRule="auto"/>
        <w:ind w:left="1993" w:right="329" w:hanging="391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0"/>
          <w:szCs w:val="20"/>
        </w:rPr>
        <w:t>УЧЕБНЫЙ ЦЕНТР ОБЩЕЙ ФИЗИКИ ФТФ</w:t>
      </w:r>
      <w:r>
        <w:rPr>
          <w:rFonts w:ascii="Times New Roman" w:eastAsia="Times New Roman" w:hAnsi="Times New Roman" w:cs="Times New Roman"/>
          <w:sz w:val="38"/>
          <w:szCs w:val="3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6"/>
          <w:szCs w:val="46"/>
          <w:vertAlign w:val="subscript"/>
        </w:rPr>
        <w:t xml:space="preserve">            </w:t>
      </w:r>
    </w:p>
    <w:p w14:paraId="2AB3A17D" w14:textId="77777777" w:rsidR="00231F73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774376F9" wp14:editId="723826B7">
                <wp:simplePos x="0" y="0"/>
                <wp:positionH relativeFrom="column">
                  <wp:posOffset>425768</wp:posOffset>
                </wp:positionH>
                <wp:positionV relativeFrom="paragraph">
                  <wp:posOffset>106998</wp:posOffset>
                </wp:positionV>
                <wp:extent cx="6131560" cy="35560"/>
                <wp:effectExtent l="0" t="0" r="0" b="0"/>
                <wp:wrapTopAndBottom distT="0" distB="0"/>
                <wp:docPr id="201" name="Прямоугольник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4983" y="3766983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DD6C95" w14:textId="77777777" w:rsidR="00231F73" w:rsidRDefault="00231F7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376F9" id="Прямоугольник 201" o:spid="_x0000_s1026" style="position:absolute;margin-left:33.55pt;margin-top:8.45pt;width:482.8pt;height:2.8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" fillcolor="black" stroked="f">
                <v:textbox inset="2.53958mm,2.53958mm,2.53958mm,2.53958mm">
                  <w:txbxContent>
                    <w:p w14:paraId="78DD6C95" w14:textId="77777777" w:rsidR="00231F73" w:rsidRDefault="00231F73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8470BF4" w14:textId="77777777" w:rsidR="00231F73" w:rsidRDefault="00231F73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68A27DC8" w14:textId="0FCDB5AE" w:rsidR="00231F7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Группа</w:t>
      </w:r>
      <w:r>
        <w:rPr>
          <w:color w:val="000000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>ФИЗ</w:t>
      </w:r>
      <w:proofErr w:type="gram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ПИиКТ</w:t>
      </w:r>
      <w:proofErr w:type="spellEnd"/>
      <w:r>
        <w:rPr>
          <w:sz w:val="28"/>
          <w:szCs w:val="28"/>
          <w:u w:val="single"/>
        </w:rPr>
        <w:t xml:space="preserve"> 1.4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</w:rPr>
        <w:t>К работе допущен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Студент</w:t>
      </w:r>
      <w:r>
        <w:rPr>
          <w:color w:val="000000"/>
          <w:u w:val="single"/>
        </w:rPr>
        <w:t xml:space="preserve"> </w:t>
      </w:r>
      <w:r w:rsidR="0035372E">
        <w:rPr>
          <w:u w:val="single"/>
          <w:lang w:val="ru-RU"/>
        </w:rPr>
        <w:t xml:space="preserve">Полуянов И. А. Сидоров И. </w:t>
      </w:r>
      <w:proofErr w:type="gramStart"/>
      <w:r w:rsidR="0035372E">
        <w:rPr>
          <w:u w:val="single"/>
          <w:lang w:val="ru-RU"/>
        </w:rPr>
        <w:t>А</w:t>
      </w:r>
      <w:r>
        <w:rPr>
          <w:sz w:val="28"/>
          <w:szCs w:val="28"/>
          <w:u w:val="single"/>
        </w:rPr>
        <w:t xml:space="preserve">  </w:t>
      </w:r>
      <w:r w:rsidR="0035372E">
        <w:rPr>
          <w:sz w:val="28"/>
          <w:szCs w:val="28"/>
          <w:u w:val="single"/>
          <w:lang w:val="ru-RU"/>
        </w:rPr>
        <w:tab/>
      </w:r>
      <w:proofErr w:type="gramEnd"/>
      <w:r>
        <w:rPr>
          <w:color w:val="000000"/>
          <w:sz w:val="28"/>
          <w:szCs w:val="28"/>
        </w:rPr>
        <w:t>Работа выполнена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Преподаватель</w:t>
      </w:r>
      <w:r>
        <w:rPr>
          <w:sz w:val="28"/>
          <w:szCs w:val="28"/>
          <w:u w:val="single"/>
        </w:rPr>
        <w:t xml:space="preserve"> Хвастунов Н. Н.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</w:rPr>
        <w:t>Отчет принят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CC0624F" w14:textId="77777777" w:rsidR="00231F73" w:rsidRDefault="00000000">
      <w:pPr>
        <w:pStyle w:val="a3"/>
        <w:ind w:left="2256" w:firstLine="0"/>
      </w:pPr>
      <w:r>
        <w:t>Рабочий протокол и отчет по лабораторной работе №1.02</w:t>
      </w:r>
    </w:p>
    <w:p w14:paraId="3B8845D1" w14:textId="77777777" w:rsidR="00231F73" w:rsidRDefault="00231F73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</w:tabs>
        <w:jc w:val="center"/>
        <w:rPr>
          <w:rFonts w:ascii="Cambria" w:eastAsia="Cambria" w:hAnsi="Cambria" w:cs="Cambria"/>
          <w:b/>
          <w:color w:val="000000"/>
          <w:sz w:val="40"/>
          <w:szCs w:val="40"/>
        </w:rPr>
      </w:pPr>
    </w:p>
    <w:p w14:paraId="75EB49F3" w14:textId="77777777" w:rsidR="00231F7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10480"/>
        </w:tabs>
        <w:spacing w:before="3"/>
        <w:jc w:val="center"/>
        <w:rPr>
          <w:rFonts w:ascii="Cambria" w:eastAsia="Cambria" w:hAnsi="Cambria" w:cs="Cambria"/>
          <w:b/>
          <w:color w:val="000000"/>
          <w:sz w:val="40"/>
          <w:szCs w:val="40"/>
        </w:rPr>
      </w:pPr>
      <w:r>
        <w:rPr>
          <w:rFonts w:ascii="Cambria" w:eastAsia="Cambria" w:hAnsi="Cambria" w:cs="Cambria"/>
          <w:b/>
          <w:sz w:val="40"/>
          <w:szCs w:val="40"/>
        </w:rPr>
        <w:t>Движение по наклонной плоскости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F3228D9" wp14:editId="7255FC19">
                <wp:simplePos x="0" y="0"/>
                <wp:positionH relativeFrom="column">
                  <wp:posOffset>430530</wp:posOffset>
                </wp:positionH>
                <wp:positionV relativeFrom="paragraph">
                  <wp:posOffset>125095</wp:posOffset>
                </wp:positionV>
                <wp:extent cx="12065" cy="12700"/>
                <wp:effectExtent l="0" t="0" r="0" b="0"/>
                <wp:wrapTopAndBottom distT="0" distB="0"/>
                <wp:docPr id="200" name="Прямоугольник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4983" y="3773968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565190" w14:textId="77777777" w:rsidR="00231F73" w:rsidRDefault="00231F7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228D9" id="Прямоугольник 200" o:spid="_x0000_s1027" style="position:absolute;left:0;text-align:left;margin-left:33.9pt;margin-top:9.85pt;width:.95pt;height: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" fillcolor="black" stroked="f">
                <v:textbox inset="2.53958mm,2.53958mm,2.53958mm,2.53958mm">
                  <w:txbxContent>
                    <w:p w14:paraId="26565190" w14:textId="77777777" w:rsidR="00231F73" w:rsidRDefault="00231F73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5E80E61D" w14:textId="77777777" w:rsidR="00231F73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67B5413E" wp14:editId="2F94D299">
                <wp:simplePos x="0" y="0"/>
                <wp:positionH relativeFrom="column">
                  <wp:posOffset>430530</wp:posOffset>
                </wp:positionH>
                <wp:positionV relativeFrom="paragraph">
                  <wp:posOffset>164465</wp:posOffset>
                </wp:positionV>
                <wp:extent cx="12065" cy="12700"/>
                <wp:effectExtent l="0" t="0" r="0" b="0"/>
                <wp:wrapTopAndBottom distT="0" distB="0"/>
                <wp:docPr id="202" name="Прямоугольник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4983" y="3773968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366774" w14:textId="77777777" w:rsidR="00231F73" w:rsidRDefault="00231F7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5413E" id="Прямоугольник 202" o:spid="_x0000_s1028" style="position:absolute;margin-left:33.9pt;margin-top:12.95pt;width:.95pt;height:1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" fillcolor="black" stroked="f">
                <v:textbox inset="2.53958mm,2.53958mm,2.53958mm,2.53958mm">
                  <w:txbxContent>
                    <w:p w14:paraId="54366774" w14:textId="77777777" w:rsidR="00231F73" w:rsidRDefault="00231F73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208C3AD" w14:textId="77777777" w:rsidR="00231F73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Цель работы.</w:t>
      </w:r>
    </w:p>
    <w:p w14:paraId="75476EDB" w14:textId="77777777" w:rsidR="00231F73" w:rsidRDefault="00000000">
      <w:pPr>
        <w:tabs>
          <w:tab w:val="left" w:pos="950"/>
        </w:tabs>
        <w:spacing w:before="9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Экспериментальная проверка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равноускоренности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движения тележки по наклонной плоскости.</w:t>
      </w:r>
    </w:p>
    <w:p w14:paraId="5074AB70" w14:textId="77777777" w:rsidR="00231F73" w:rsidRDefault="00000000">
      <w:pPr>
        <w:tabs>
          <w:tab w:val="left" w:pos="950"/>
        </w:tabs>
        <w:spacing w:before="9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Определение величины ускорения свободного падения g.</w:t>
      </w:r>
    </w:p>
    <w:p w14:paraId="26E1C679" w14:textId="77777777" w:rsidR="00231F73" w:rsidRDefault="00000000">
      <w:pPr>
        <w:tabs>
          <w:tab w:val="left" w:pos="950"/>
        </w:tabs>
        <w:spacing w:before="9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Задачи.</w:t>
      </w:r>
    </w:p>
    <w:p w14:paraId="3E87E12E" w14:textId="77777777" w:rsidR="00231F73" w:rsidRDefault="00000000">
      <w:pPr>
        <w:tabs>
          <w:tab w:val="left" w:pos="950"/>
        </w:tabs>
        <w:spacing w:before="9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 Проведение измерений.</w:t>
      </w:r>
    </w:p>
    <w:p w14:paraId="7DD677A6" w14:textId="77777777" w:rsidR="00231F73" w:rsidRDefault="00000000">
      <w:pPr>
        <w:tabs>
          <w:tab w:val="left" w:pos="950"/>
        </w:tabs>
        <w:spacing w:before="9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Обработка результатов измерений.</w:t>
      </w:r>
    </w:p>
    <w:p w14:paraId="27B9289F" w14:textId="77777777" w:rsidR="00231F73" w:rsidRDefault="00000000">
      <w:pPr>
        <w:tabs>
          <w:tab w:val="left" w:pos="950"/>
        </w:tabs>
        <w:spacing w:before="9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3) Построение графика по результатам измерений. </w:t>
      </w:r>
    </w:p>
    <w:p w14:paraId="0558256C" w14:textId="77777777" w:rsidR="00231F73" w:rsidRDefault="00000000">
      <w:pPr>
        <w:tabs>
          <w:tab w:val="left" w:pos="950"/>
        </w:tabs>
        <w:spacing w:before="9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 Объект исследования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A0428E" w14:textId="77777777" w:rsidR="00231F73" w:rsidRDefault="00000000">
      <w:pPr>
        <w:tabs>
          <w:tab w:val="left" w:pos="950"/>
        </w:tabs>
        <w:spacing w:before="9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Ускорение тележки при различных углах наклона.</w:t>
      </w:r>
    </w:p>
    <w:p w14:paraId="1C25FC68" w14:textId="77777777" w:rsidR="00231F73" w:rsidRDefault="00000000">
      <w:pPr>
        <w:tabs>
          <w:tab w:val="left" w:pos="950"/>
        </w:tabs>
        <w:spacing w:before="9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 Метод экспериментального исследования. </w:t>
      </w:r>
    </w:p>
    <w:p w14:paraId="7850EBCF" w14:textId="77777777" w:rsidR="00231F73" w:rsidRDefault="00000000">
      <w:pPr>
        <w:tabs>
          <w:tab w:val="left" w:pos="950"/>
        </w:tabs>
        <w:spacing w:before="9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Измерение времени, за которое тележка проходит заданное расстояние по наклонной плоскости при различных углах наклона.</w:t>
      </w:r>
    </w:p>
    <w:p w14:paraId="53734FB8" w14:textId="77777777" w:rsidR="00231F73" w:rsidRDefault="00231F7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C638DD" w14:textId="77777777" w:rsidR="00231F7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5. Рабочие формулы и исходные данные.</w:t>
      </w:r>
    </w:p>
    <w:p w14:paraId="148022CC" w14:textId="77777777" w:rsidR="00231F73" w:rsidRPr="0035372E" w:rsidRDefault="00000000" w:rsidP="0035372E">
      <w:pPr>
        <w:jc w:val="both"/>
        <w:rPr>
          <w:rFonts w:ascii="Cambria Math" w:eastAsia="Cambria Math" w:hAnsi="Cambria Math" w:cs="Cambria Mat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12C39B8B" w14:textId="77777777" w:rsidR="00231F73" w:rsidRPr="0035372E" w:rsidRDefault="00000000" w:rsidP="0035372E">
      <w:pPr>
        <w:jc w:val="both"/>
        <w:rPr>
          <w:rFonts w:ascii="Cambria Math" w:eastAsia="Cambria Math" w:hAnsi="Cambria Math" w:cs="Cambria Mat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den>
          </m:f>
        </m:oMath>
      </m:oMathPara>
    </w:p>
    <w:p w14:paraId="7532D625" w14:textId="77777777" w:rsidR="00231F73" w:rsidRPr="0035372E" w:rsidRDefault="00000000" w:rsidP="0035372E">
      <w:pPr>
        <w:rPr>
          <w:rFonts w:ascii="Cambria Math" w:eastAsia="Cambria Math" w:hAnsi="Cambria Math" w:cs="Cambria Mat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∆Y=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3A4E418D" w14:textId="77777777" w:rsidR="00231F73" w:rsidRPr="0035372E" w:rsidRDefault="00000000" w:rsidP="0035372E">
      <w:pPr>
        <w:rPr>
          <w:rFonts w:ascii="Cambria Math" w:eastAsia="Cambria Math" w:hAnsi="Cambria Math" w:cs="Cambria Mat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∆Z=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67359EA7" w14:textId="77777777" w:rsidR="00231F73" w:rsidRDefault="00000000" w:rsidP="0035372E"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Y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∆Y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Y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∙100%</m:t>
        </m:r>
      </m:oMath>
      <w:r>
        <w:rPr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z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∆Z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Z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∙100%</m:t>
        </m:r>
      </m:oMath>
    </w:p>
    <w:p w14:paraId="0F14641B" w14:textId="65535718" w:rsidR="00231F73" w:rsidRPr="0035372E" w:rsidRDefault="00000000" w:rsidP="0035372E">
      <w:pPr>
        <w:rPr>
          <w:rFonts w:ascii="Cambria Math" w:eastAsia="Cambria Math" w:hAnsi="Cambria Math" w:cs="Cambria Mat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4"/>
              <w:szCs w:val="24"/>
            </w:rPr>
            <w:lastRenderedPageBreak/>
            <m:t>a=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den>
          </m:f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 xml:space="preserve">          σ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(N-1)∙</m:t>
                  </m:r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</m:oMath>
      </m:oMathPara>
    </w:p>
    <w:p w14:paraId="1C5127D1" w14:textId="77777777" w:rsidR="00231F73" w:rsidRDefault="00000000" w:rsidP="0035372E"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∆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a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=2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a</m:t>
            </m:r>
          </m:sub>
        </m:sSub>
      </m:oMath>
      <w:r>
        <w:rPr>
          <w:sz w:val="24"/>
          <w:szCs w:val="24"/>
        </w:rPr>
        <w:t xml:space="preserve">    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a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∆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a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a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∙100%</m:t>
        </m:r>
      </m:oMath>
    </w:p>
    <w:p w14:paraId="707145C1" w14:textId="77777777" w:rsidR="00231F73" w:rsidRPr="0035372E" w:rsidRDefault="00000000" w:rsidP="0035372E">
      <w:pPr>
        <w:rPr>
          <w:rFonts w:ascii="Cambria Math" w:eastAsia="Cambria Math" w:hAnsi="Cambria Math" w:cs="Cambria Mat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sin</m:t>
          </m:r>
          <m:r>
            <w:rPr>
              <w:rFonts w:ascii="Cambria Math" w:hAnsi="Cambria Math"/>
            </w:rPr>
            <m:t xml:space="preserve"> α 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h-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-(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'</m:t>
                  </m:r>
                </m:sup>
              </m:sSub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-x</m:t>
              </m:r>
            </m:den>
          </m:f>
        </m:oMath>
      </m:oMathPara>
    </w:p>
    <w:p w14:paraId="448DEC3B" w14:textId="77777777" w:rsidR="00231F73" w:rsidRPr="0035372E" w:rsidRDefault="00000000" w:rsidP="0035372E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〈a〉=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2(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〈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〉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-〈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〉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13AC7BA9" w14:textId="77777777" w:rsidR="00231F73" w:rsidRPr="0035372E" w:rsidRDefault="00000000" w:rsidP="0035372E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∆a=</m:t>
          </m:r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〈a〉∙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+4∙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5B10CF45" w14:textId="3E0E8AAC" w:rsidR="00231F73" w:rsidRPr="0035372E" w:rsidRDefault="00000000" w:rsidP="0035372E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B≡g=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)</m:t>
                  </m:r>
                </m:e>
              </m:nary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∙(</m:t>
              </m:r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2EEC71D8" w14:textId="09B40F7E" w:rsidR="00231F73" w:rsidRPr="0035372E" w:rsidRDefault="00000000" w:rsidP="0035372E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A=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∙(</m:t>
          </m:r>
          <m:nary>
            <m:naryPr>
              <m:chr m:val="∑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-B∙</m:t>
          </m:r>
          <m:nary>
            <m:naryPr>
              <m:chr m:val="∑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sin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)</m:t>
          </m:r>
        </m:oMath>
      </m:oMathPara>
    </w:p>
    <w:p w14:paraId="3FD834E6" w14:textId="55B28391" w:rsidR="00231F73" w:rsidRPr="0035372E" w:rsidRDefault="00000000" w:rsidP="0035372E">
      <m:oMathPara>
        <m:oMathParaPr>
          <m:jc m:val="left"/>
        </m:oMathParaPr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-(A+B∙sin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(</m:t>
                  </m:r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N</m:t>
                      </m:r>
                    </m:sup>
                    <m:e>
                      <m:box>
                        <m:boxPr>
                          <m:opEmu m:val="1"/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Cambria Math"/>
                                  <w:color w:val="000000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e>
                      </m:box>
                    </m:e>
                  </m:nary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N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∙(</m:t>
                  </m:r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)∙(N-2)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den>
              </m:f>
            </m:e>
          </m:rad>
        </m:oMath>
      </m:oMathPara>
    </w:p>
    <w:p w14:paraId="647235B1" w14:textId="77777777" w:rsidR="00231F73" w:rsidRDefault="00000000" w:rsidP="0035372E">
      <w:pPr>
        <w:tabs>
          <w:tab w:val="left" w:pos="381"/>
        </w:tabs>
        <w:spacing w:before="205" w:line="360" w:lineRule="auto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∆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g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=2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g</m:t>
            </m:r>
          </m:sub>
        </m:sSub>
      </m:oMath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g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∆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g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g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∙100%</m:t>
        </m:r>
      </m:oMath>
    </w:p>
    <w:p w14:paraId="0C82B4D9" w14:textId="57BCA62F" w:rsidR="00231F73" w:rsidRDefault="00000000" w:rsidP="0035372E">
      <w:pPr>
        <w:jc w:val="both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‹t›=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N</m:t>
              </m:r>
            </m:den>
          </m:f>
        </m:oMath>
      </m:oMathPara>
    </w:p>
    <w:p w14:paraId="0D60B1BE" w14:textId="77777777" w:rsidR="00231F73" w:rsidRDefault="00000000" w:rsidP="0035372E">
      <w:pPr>
        <w:tabs>
          <w:tab w:val="left" w:pos="381"/>
        </w:tabs>
        <w:spacing w:before="205" w:line="36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∆t</m:t>
        </m:r>
      </m:oMath>
      <w:r>
        <w:rPr>
          <w:rFonts w:ascii="Calibri" w:eastAsia="Calibri" w:hAnsi="Calibri" w:cs="Calibri"/>
          <w:color w:val="000000"/>
          <w:sz w:val="24"/>
          <w:szCs w:val="24"/>
        </w:rPr>
        <w:t>=</w:t>
      </w:r>
      <m:oMath>
        <m:rad>
          <m:radPr>
            <m:degHide m:val="1"/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5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518F6F62" w14:textId="77777777" w:rsidR="00231F73" w:rsidRDefault="00000000" w:rsidP="0035372E">
      <w:pPr>
        <w:jc w:val="both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α=0,90</m:t>
          </m:r>
        </m:oMath>
      </m:oMathPara>
    </w:p>
    <w:p w14:paraId="06B0E6A2" w14:textId="77777777" w:rsidR="00231F73" w:rsidRDefault="00000000" w:rsidP="0035372E">
      <w:pPr>
        <w:jc w:val="both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N=5</m:t>
          </m:r>
        </m:oMath>
      </m:oMathPara>
    </w:p>
    <w:p w14:paraId="4B8C9B22" w14:textId="77777777" w:rsidR="00231F73" w:rsidRDefault="00000000" w:rsidP="0035372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табл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=9,82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C284FB9" w14:textId="77777777" w:rsidR="00231F7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 Измерительные приборы.</w:t>
      </w:r>
    </w:p>
    <w:p w14:paraId="61876D62" w14:textId="77777777" w:rsidR="00231F73" w:rsidRDefault="00231F73">
      <w:pPr>
        <w:jc w:val="center"/>
        <w:rPr>
          <w:b/>
          <w:sz w:val="28"/>
          <w:szCs w:val="28"/>
        </w:rPr>
      </w:pPr>
    </w:p>
    <w:p w14:paraId="237C2823" w14:textId="77777777" w:rsidR="00231F73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t>Таблица 1</w:t>
      </w:r>
      <w:r>
        <w:rPr>
          <w:sz w:val="28"/>
          <w:szCs w:val="28"/>
        </w:rPr>
        <w:t>: Измерительные приборы</w:t>
      </w:r>
    </w:p>
    <w:tbl>
      <w:tblPr>
        <w:tblStyle w:val="ad"/>
        <w:tblW w:w="103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73"/>
        <w:gridCol w:w="1704"/>
        <w:gridCol w:w="1564"/>
        <w:gridCol w:w="1666"/>
        <w:gridCol w:w="1929"/>
      </w:tblGrid>
      <w:tr w:rsidR="00231F73" w14:paraId="6B5EFB1C" w14:textId="77777777">
        <w:trPr>
          <w:trHeight w:val="213"/>
          <w:jc w:val="center"/>
        </w:trPr>
        <w:tc>
          <w:tcPr>
            <w:tcW w:w="3473" w:type="dxa"/>
            <w:shd w:val="clear" w:color="auto" w:fill="FFFFFF"/>
          </w:tcPr>
          <w:p w14:paraId="6D1C90E4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Наименование</w:t>
            </w:r>
          </w:p>
        </w:tc>
        <w:tc>
          <w:tcPr>
            <w:tcW w:w="1704" w:type="dxa"/>
            <w:shd w:val="clear" w:color="auto" w:fill="FFFFFF"/>
          </w:tcPr>
          <w:p w14:paraId="7BEF7449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Предел измерений</w:t>
            </w:r>
          </w:p>
        </w:tc>
        <w:tc>
          <w:tcPr>
            <w:tcW w:w="1564" w:type="dxa"/>
            <w:shd w:val="clear" w:color="auto" w:fill="FFFFFF"/>
          </w:tcPr>
          <w:p w14:paraId="2C4CFF4B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Цена деления</w:t>
            </w:r>
          </w:p>
        </w:tc>
        <w:tc>
          <w:tcPr>
            <w:tcW w:w="1666" w:type="dxa"/>
            <w:shd w:val="clear" w:color="auto" w:fill="FFFFFF"/>
          </w:tcPr>
          <w:p w14:paraId="20EAB3F1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Класс точности</w:t>
            </w:r>
          </w:p>
        </w:tc>
        <w:tc>
          <w:tcPr>
            <w:tcW w:w="1929" w:type="dxa"/>
            <w:shd w:val="clear" w:color="auto" w:fill="FFFFFF"/>
          </w:tcPr>
          <w:p w14:paraId="6705FA44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Погрешность</w:t>
            </w:r>
          </w:p>
        </w:tc>
      </w:tr>
      <w:tr w:rsidR="00231F73" w14:paraId="49D26F93" w14:textId="77777777">
        <w:trPr>
          <w:trHeight w:val="213"/>
          <w:jc w:val="center"/>
        </w:trPr>
        <w:tc>
          <w:tcPr>
            <w:tcW w:w="3473" w:type="dxa"/>
            <w:shd w:val="clear" w:color="auto" w:fill="FFFFFF"/>
          </w:tcPr>
          <w:p w14:paraId="35D45D67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Линейка на рельсе</w:t>
            </w:r>
          </w:p>
        </w:tc>
        <w:tc>
          <w:tcPr>
            <w:tcW w:w="1704" w:type="dxa"/>
            <w:shd w:val="clear" w:color="auto" w:fill="FFFFFF"/>
          </w:tcPr>
          <w:p w14:paraId="2F10188D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1,3 м</w:t>
            </w:r>
          </w:p>
        </w:tc>
        <w:tc>
          <w:tcPr>
            <w:tcW w:w="1564" w:type="dxa"/>
            <w:shd w:val="clear" w:color="auto" w:fill="FFFFFF"/>
          </w:tcPr>
          <w:p w14:paraId="178AB4CA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см/дел</w:t>
            </w:r>
          </w:p>
        </w:tc>
        <w:tc>
          <w:tcPr>
            <w:tcW w:w="1666" w:type="dxa"/>
            <w:shd w:val="clear" w:color="auto" w:fill="FFFFFF"/>
          </w:tcPr>
          <w:p w14:paraId="3F465B83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929" w:type="dxa"/>
            <w:shd w:val="clear" w:color="auto" w:fill="FFFFFF"/>
          </w:tcPr>
          <w:p w14:paraId="093177ED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5,0 мм</w:t>
            </w:r>
          </w:p>
        </w:tc>
      </w:tr>
      <w:tr w:rsidR="00231F73" w14:paraId="4D98B036" w14:textId="77777777">
        <w:trPr>
          <w:trHeight w:val="213"/>
          <w:jc w:val="center"/>
        </w:trPr>
        <w:tc>
          <w:tcPr>
            <w:tcW w:w="3473" w:type="dxa"/>
            <w:shd w:val="clear" w:color="auto" w:fill="FFFFFF"/>
          </w:tcPr>
          <w:p w14:paraId="290F4840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Линейка на угольнике</w:t>
            </w:r>
          </w:p>
        </w:tc>
        <w:tc>
          <w:tcPr>
            <w:tcW w:w="1704" w:type="dxa"/>
            <w:shd w:val="clear" w:color="auto" w:fill="FFFFFF"/>
          </w:tcPr>
          <w:p w14:paraId="4A537DAA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250 мм</w:t>
            </w:r>
          </w:p>
        </w:tc>
        <w:tc>
          <w:tcPr>
            <w:tcW w:w="1564" w:type="dxa"/>
            <w:shd w:val="clear" w:color="auto" w:fill="FFFFFF"/>
          </w:tcPr>
          <w:p w14:paraId="0008C85D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мм/дел</w:t>
            </w:r>
          </w:p>
        </w:tc>
        <w:tc>
          <w:tcPr>
            <w:tcW w:w="1666" w:type="dxa"/>
            <w:shd w:val="clear" w:color="auto" w:fill="FFFFFF"/>
          </w:tcPr>
          <w:p w14:paraId="6BFB56F3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929" w:type="dxa"/>
            <w:shd w:val="clear" w:color="auto" w:fill="FFFFFF"/>
          </w:tcPr>
          <w:p w14:paraId="244386D7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0,5 мм</w:t>
            </w:r>
          </w:p>
        </w:tc>
      </w:tr>
      <w:tr w:rsidR="00231F73" w14:paraId="7C2532F7" w14:textId="77777777">
        <w:trPr>
          <w:trHeight w:val="351"/>
          <w:jc w:val="center"/>
        </w:trPr>
        <w:tc>
          <w:tcPr>
            <w:tcW w:w="3473" w:type="dxa"/>
            <w:shd w:val="clear" w:color="auto" w:fill="FFFFFF"/>
          </w:tcPr>
          <w:p w14:paraId="75ACD3BE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ПКЦ-3 в режиме секундомера</w:t>
            </w:r>
          </w:p>
        </w:tc>
        <w:tc>
          <w:tcPr>
            <w:tcW w:w="1704" w:type="dxa"/>
            <w:shd w:val="clear" w:color="auto" w:fill="FFFFFF"/>
          </w:tcPr>
          <w:p w14:paraId="02440ED9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 с</w:t>
            </w:r>
          </w:p>
        </w:tc>
        <w:tc>
          <w:tcPr>
            <w:tcW w:w="1564" w:type="dxa"/>
            <w:shd w:val="clear" w:color="auto" w:fill="FFFFFF"/>
          </w:tcPr>
          <w:p w14:paraId="07FA40D3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0,1 с</w:t>
            </w:r>
          </w:p>
        </w:tc>
        <w:tc>
          <w:tcPr>
            <w:tcW w:w="1666" w:type="dxa"/>
            <w:shd w:val="clear" w:color="auto" w:fill="FFFFFF"/>
          </w:tcPr>
          <w:p w14:paraId="269595A7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929" w:type="dxa"/>
            <w:shd w:val="clear" w:color="auto" w:fill="FFFFFF"/>
          </w:tcPr>
          <w:p w14:paraId="539AFE93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0,1 с</w:t>
            </w:r>
          </w:p>
        </w:tc>
      </w:tr>
    </w:tbl>
    <w:p w14:paraId="18062C7F" w14:textId="77777777" w:rsidR="0067528F" w:rsidRDefault="0067528F">
      <w:pPr>
        <w:tabs>
          <w:tab w:val="left" w:pos="516"/>
          <w:tab w:val="left" w:pos="4615"/>
        </w:tabs>
        <w:ind w:right="1432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A96B5A5" w14:textId="77777777" w:rsidR="0067528F" w:rsidRDefault="0067528F">
      <w:pPr>
        <w:tabs>
          <w:tab w:val="left" w:pos="516"/>
          <w:tab w:val="left" w:pos="4615"/>
        </w:tabs>
        <w:ind w:right="1432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E0AC6A1" w14:textId="77777777" w:rsidR="0067528F" w:rsidRDefault="0067528F">
      <w:pPr>
        <w:tabs>
          <w:tab w:val="left" w:pos="516"/>
          <w:tab w:val="left" w:pos="4615"/>
        </w:tabs>
        <w:ind w:right="1432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9651C2" w14:textId="77777777" w:rsidR="0067528F" w:rsidRDefault="0067528F">
      <w:pPr>
        <w:tabs>
          <w:tab w:val="left" w:pos="516"/>
          <w:tab w:val="left" w:pos="4615"/>
        </w:tabs>
        <w:ind w:right="1432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9068E71" w14:textId="77777777" w:rsidR="0067528F" w:rsidRDefault="0067528F">
      <w:pPr>
        <w:tabs>
          <w:tab w:val="left" w:pos="516"/>
          <w:tab w:val="left" w:pos="4615"/>
        </w:tabs>
        <w:ind w:right="1432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AEC3935" w14:textId="77777777" w:rsidR="0067528F" w:rsidRDefault="0067528F">
      <w:pPr>
        <w:tabs>
          <w:tab w:val="left" w:pos="516"/>
          <w:tab w:val="left" w:pos="4615"/>
        </w:tabs>
        <w:ind w:right="1432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503B049" w14:textId="77777777" w:rsidR="0067528F" w:rsidRDefault="0067528F">
      <w:pPr>
        <w:tabs>
          <w:tab w:val="left" w:pos="516"/>
          <w:tab w:val="left" w:pos="4615"/>
        </w:tabs>
        <w:ind w:right="1432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079B0A9" w14:textId="77777777" w:rsidR="0067528F" w:rsidRDefault="0067528F">
      <w:pPr>
        <w:tabs>
          <w:tab w:val="left" w:pos="516"/>
          <w:tab w:val="left" w:pos="4615"/>
        </w:tabs>
        <w:ind w:right="1432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56BDF47" w14:textId="77777777" w:rsidR="0067528F" w:rsidRDefault="0067528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3A2122EB" w14:textId="6BB5B84A" w:rsidR="00231F73" w:rsidRDefault="00000000">
      <w:pPr>
        <w:tabs>
          <w:tab w:val="left" w:pos="516"/>
          <w:tab w:val="left" w:pos="4615"/>
        </w:tabs>
        <w:ind w:right="143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7. Схема установки.</w:t>
      </w:r>
    </w:p>
    <w:p w14:paraId="24456E82" w14:textId="7BBBA2EC" w:rsidR="00231F73" w:rsidRPr="0067528F" w:rsidRDefault="0067528F" w:rsidP="0035372E">
      <w:pPr>
        <w:tabs>
          <w:tab w:val="left" w:pos="516"/>
          <w:tab w:val="left" w:pos="4615"/>
        </w:tabs>
        <w:ind w:right="143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6635FD" wp14:editId="5C0DF5AF">
                <wp:simplePos x="0" y="0"/>
                <wp:positionH relativeFrom="column">
                  <wp:posOffset>886460</wp:posOffset>
                </wp:positionH>
                <wp:positionV relativeFrom="paragraph">
                  <wp:posOffset>3003550</wp:posOffset>
                </wp:positionV>
                <wp:extent cx="4168140" cy="358140"/>
                <wp:effectExtent l="0" t="0" r="22860" b="22860"/>
                <wp:wrapNone/>
                <wp:docPr id="195437232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8140" cy="358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0B9CE" id="Прямоугольник 4" o:spid="_x0000_s1026" style="position:absolute;margin-left:69.8pt;margin-top:236.5pt;width:328.2pt;height:2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" fillcolor="white [3212]" strokecolor="white [3212]" strokeweight="2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6000B5" wp14:editId="20AB0E35">
            <wp:extent cx="5767754" cy="5989589"/>
            <wp:effectExtent l="0" t="0" r="4445" b="0"/>
            <wp:docPr id="20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6993" cy="5999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09B0BA" w14:textId="77777777" w:rsidR="0067528F" w:rsidRPr="0067528F" w:rsidRDefault="0067528F" w:rsidP="0035372E">
      <w:pPr>
        <w:tabs>
          <w:tab w:val="left" w:pos="516"/>
          <w:tab w:val="left" w:pos="4615"/>
        </w:tabs>
        <w:ind w:right="1432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AD429A" w14:textId="77777777" w:rsidR="00231F73" w:rsidRDefault="00000000">
      <w:pPr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8. Результаты прямых измерений и их обработки.</w:t>
      </w:r>
      <w:r>
        <w:rPr>
          <w:b/>
          <w:sz w:val="28"/>
          <w:szCs w:val="28"/>
        </w:rPr>
        <w:t xml:space="preserve"> </w:t>
      </w:r>
    </w:p>
    <w:p w14:paraId="0FE0CB77" w14:textId="77777777" w:rsidR="00231F73" w:rsidRDefault="00231F73">
      <w:pPr>
        <w:rPr>
          <w:b/>
          <w:sz w:val="28"/>
          <w:szCs w:val="28"/>
        </w:rPr>
      </w:pPr>
    </w:p>
    <w:p w14:paraId="3DEA4C94" w14:textId="77777777" w:rsidR="00231F73" w:rsidRDefault="00000000">
      <w:pPr>
        <w:rPr>
          <w:sz w:val="28"/>
          <w:szCs w:val="28"/>
        </w:rPr>
      </w:pPr>
      <w:r>
        <w:rPr>
          <w:i/>
          <w:sz w:val="28"/>
          <w:szCs w:val="28"/>
        </w:rPr>
        <w:t>Задание 1</w:t>
      </w:r>
      <w:r>
        <w:rPr>
          <w:sz w:val="28"/>
          <w:szCs w:val="28"/>
        </w:rPr>
        <w:t>. Измерение времени движения тележки по рельсу с фиксированным углом наклона.</w:t>
      </w:r>
    </w:p>
    <w:p w14:paraId="60889405" w14:textId="77777777" w:rsidR="00231F73" w:rsidRDefault="00231F7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A35DE1" w14:textId="77777777" w:rsidR="00231F7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Таблица 2</w:t>
      </w:r>
    </w:p>
    <w:tbl>
      <w:tblPr>
        <w:tblStyle w:val="ae"/>
        <w:tblW w:w="89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0"/>
        <w:gridCol w:w="2340"/>
        <w:gridCol w:w="1840"/>
        <w:gridCol w:w="1960"/>
      </w:tblGrid>
      <w:tr w:rsidR="00231F73" w14:paraId="263809A1" w14:textId="77777777">
        <w:trPr>
          <w:trHeight w:val="300"/>
        </w:trPr>
        <w:tc>
          <w:tcPr>
            <w:tcW w:w="2820" w:type="dxa"/>
            <w:shd w:val="clear" w:color="auto" w:fill="FFFFFF"/>
          </w:tcPr>
          <w:p w14:paraId="00556752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x, м</w:t>
            </w:r>
          </w:p>
        </w:tc>
        <w:tc>
          <w:tcPr>
            <w:tcW w:w="2340" w:type="dxa"/>
            <w:shd w:val="clear" w:color="auto" w:fill="FFFFFF"/>
          </w:tcPr>
          <w:p w14:paraId="67695B86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x', м</w:t>
            </w:r>
          </w:p>
        </w:tc>
        <w:tc>
          <w:tcPr>
            <w:tcW w:w="1840" w:type="dxa"/>
            <w:shd w:val="clear" w:color="auto" w:fill="FFFFFF"/>
          </w:tcPr>
          <w:p w14:paraId="4FE9205C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o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, мм</w:t>
            </w:r>
          </w:p>
        </w:tc>
        <w:tc>
          <w:tcPr>
            <w:tcW w:w="1960" w:type="dxa"/>
            <w:shd w:val="clear" w:color="auto" w:fill="FFFFFF"/>
          </w:tcPr>
          <w:p w14:paraId="3D8B5B3D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h'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o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, мм</w:t>
            </w:r>
          </w:p>
        </w:tc>
      </w:tr>
      <w:tr w:rsidR="00231F73" w14:paraId="04D23B39" w14:textId="77777777">
        <w:trPr>
          <w:trHeight w:val="300"/>
        </w:trPr>
        <w:tc>
          <w:tcPr>
            <w:tcW w:w="2820" w:type="dxa"/>
            <w:shd w:val="clear" w:color="auto" w:fill="FFFFFF"/>
          </w:tcPr>
          <w:p w14:paraId="4ED6307E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0,22 ± 0,005</w:t>
            </w:r>
          </w:p>
        </w:tc>
        <w:tc>
          <w:tcPr>
            <w:tcW w:w="2340" w:type="dxa"/>
            <w:shd w:val="clear" w:color="auto" w:fill="FFFFFF"/>
          </w:tcPr>
          <w:p w14:paraId="0A0F24CC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1,00 ± 0,005</w:t>
            </w:r>
          </w:p>
        </w:tc>
        <w:tc>
          <w:tcPr>
            <w:tcW w:w="1840" w:type="dxa"/>
            <w:shd w:val="clear" w:color="auto" w:fill="FFFFFF"/>
          </w:tcPr>
          <w:p w14:paraId="0203637B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190 ± 0,5</w:t>
            </w:r>
          </w:p>
        </w:tc>
        <w:tc>
          <w:tcPr>
            <w:tcW w:w="1960" w:type="dxa"/>
            <w:shd w:val="clear" w:color="auto" w:fill="FFFFFF"/>
          </w:tcPr>
          <w:p w14:paraId="570C1018" w14:textId="77777777" w:rsidR="00231F7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192 ± 0,5</w:t>
            </w:r>
          </w:p>
        </w:tc>
      </w:tr>
    </w:tbl>
    <w:p w14:paraId="10369D4D" w14:textId="77777777" w:rsidR="00231F73" w:rsidRDefault="00231F73">
      <w:pPr>
        <w:tabs>
          <w:tab w:val="left" w:pos="381"/>
        </w:tabs>
        <w:spacing w:before="161" w:line="360" w:lineRule="auto"/>
        <w:rPr>
          <w:b/>
          <w:sz w:val="24"/>
          <w:szCs w:val="24"/>
        </w:rPr>
      </w:pPr>
    </w:p>
    <w:p w14:paraId="280B0CC7" w14:textId="77777777" w:rsidR="0067528F" w:rsidRDefault="0067528F">
      <w:p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before="161" w:line="360" w:lineRule="auto"/>
        <w:ind w:left="380"/>
        <w:jc w:val="center"/>
        <w:rPr>
          <w:b/>
          <w:color w:val="000000"/>
          <w:sz w:val="28"/>
          <w:szCs w:val="28"/>
          <w:lang w:val="en-US"/>
        </w:rPr>
      </w:pPr>
    </w:p>
    <w:p w14:paraId="599D694D" w14:textId="77777777" w:rsidR="0067528F" w:rsidRDefault="0067528F">
      <w:p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before="161" w:line="360" w:lineRule="auto"/>
        <w:ind w:left="380"/>
        <w:jc w:val="center"/>
        <w:rPr>
          <w:b/>
          <w:color w:val="000000"/>
          <w:sz w:val="28"/>
          <w:szCs w:val="28"/>
          <w:lang w:val="en-US"/>
        </w:rPr>
      </w:pPr>
    </w:p>
    <w:p w14:paraId="7DB38FC3" w14:textId="77777777" w:rsidR="0067528F" w:rsidRDefault="0067528F">
      <w:p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before="161" w:line="360" w:lineRule="auto"/>
        <w:ind w:left="380"/>
        <w:jc w:val="center"/>
        <w:rPr>
          <w:b/>
          <w:color w:val="000000"/>
          <w:sz w:val="28"/>
          <w:szCs w:val="28"/>
          <w:lang w:val="en-US"/>
        </w:rPr>
      </w:pPr>
    </w:p>
    <w:p w14:paraId="16E509CD" w14:textId="77777777" w:rsidR="0067528F" w:rsidRDefault="0067528F">
      <w:pPr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br w:type="page"/>
      </w:r>
    </w:p>
    <w:p w14:paraId="1A3D512A" w14:textId="2B8B37B6" w:rsidR="00231F7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before="161" w:line="360" w:lineRule="auto"/>
        <w:ind w:left="3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Таблица 3</w:t>
      </w:r>
      <w:r>
        <w:rPr>
          <w:color w:val="000000"/>
          <w:sz w:val="28"/>
          <w:szCs w:val="28"/>
        </w:rPr>
        <w:t>: Результаты прямых измерений (Задание 1)</w:t>
      </w:r>
    </w:p>
    <w:tbl>
      <w:tblPr>
        <w:tblStyle w:val="af"/>
        <w:tblW w:w="11520" w:type="dxa"/>
        <w:tblInd w:w="-555" w:type="dxa"/>
        <w:tblLayout w:type="fixed"/>
        <w:tblLook w:val="0400" w:firstRow="0" w:lastRow="0" w:firstColumn="0" w:lastColumn="0" w:noHBand="0" w:noVBand="1"/>
      </w:tblPr>
      <w:tblGrid>
        <w:gridCol w:w="495"/>
        <w:gridCol w:w="840"/>
        <w:gridCol w:w="810"/>
        <w:gridCol w:w="915"/>
        <w:gridCol w:w="795"/>
        <w:gridCol w:w="810"/>
        <w:gridCol w:w="1050"/>
        <w:gridCol w:w="1845"/>
        <w:gridCol w:w="2010"/>
        <w:gridCol w:w="900"/>
        <w:gridCol w:w="1050"/>
      </w:tblGrid>
      <w:tr w:rsidR="00231F73" w14:paraId="28E477D7" w14:textId="77777777">
        <w:trPr>
          <w:trHeight w:val="338"/>
        </w:trPr>
        <w:tc>
          <w:tcPr>
            <w:tcW w:w="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F88F5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336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15EA89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Измеренные величины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4D340D9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Рассчитанные величины</w:t>
            </w:r>
          </w:p>
        </w:tc>
        <w:tc>
          <w:tcPr>
            <w:tcW w:w="18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B655A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Y±∆Y</m:t>
              </m:r>
            </m:oMath>
            <w:r>
              <w:rPr>
                <w:color w:val="000000"/>
                <w:sz w:val="24"/>
                <w:szCs w:val="24"/>
              </w:rPr>
              <w:t>, м</w:t>
            </w:r>
          </w:p>
        </w:tc>
        <w:tc>
          <w:tcPr>
            <w:tcW w:w="20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C0118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Z±∆Z</m:t>
              </m:r>
            </m:oMath>
            <w:r>
              <w:rPr>
                <w:color w:val="000000"/>
                <w:sz w:val="24"/>
                <w:szCs w:val="24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2AF91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Ɛ</w:t>
            </w:r>
            <w:r>
              <w:rPr>
                <w:color w:val="000000"/>
                <w:sz w:val="24"/>
                <w:szCs w:val="24"/>
                <w:vertAlign w:val="subscript"/>
              </w:rPr>
              <w:t>Y</w:t>
            </w:r>
            <w:r>
              <w:rPr>
                <w:color w:val="000000"/>
                <w:sz w:val="24"/>
                <w:szCs w:val="24"/>
              </w:rPr>
              <w:t>, %</w:t>
            </w:r>
          </w:p>
        </w:tc>
        <w:tc>
          <w:tcPr>
            <w:tcW w:w="1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609D7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Ɛ</w:t>
            </w:r>
            <w:r>
              <w:rPr>
                <w:color w:val="000000"/>
                <w:sz w:val="24"/>
                <w:szCs w:val="24"/>
                <w:vertAlign w:val="subscript"/>
              </w:rPr>
              <w:t>Z</w:t>
            </w:r>
            <w:r>
              <w:rPr>
                <w:color w:val="000000"/>
                <w:sz w:val="24"/>
                <w:szCs w:val="24"/>
              </w:rPr>
              <w:t>, %</w:t>
            </w:r>
          </w:p>
        </w:tc>
      </w:tr>
      <w:tr w:rsidR="00231F73" w14:paraId="38E68C42" w14:textId="77777777">
        <w:trPr>
          <w:trHeight w:val="1015"/>
        </w:trPr>
        <w:tc>
          <w:tcPr>
            <w:tcW w:w="4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63AF6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0D0A0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</w:t>
            </w:r>
            <w:r>
              <w:rPr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color w:val="000000"/>
                <w:sz w:val="24"/>
                <w:szCs w:val="24"/>
              </w:rPr>
              <w:t>, м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05B20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>, м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649BAA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color w:val="000000"/>
                <w:sz w:val="24"/>
                <w:szCs w:val="24"/>
              </w:rPr>
              <w:t>, с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B495B6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>, с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E02F7F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>-x</w:t>
            </w:r>
            <w:r>
              <w:rPr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color w:val="000000"/>
                <w:sz w:val="24"/>
                <w:szCs w:val="24"/>
              </w:rPr>
              <w:t>, м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48B06D0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color w:val="000000"/>
                <w:sz w:val="24"/>
                <w:szCs w:val="24"/>
              </w:rPr>
              <w:t>, c</w:t>
            </w:r>
            <w:r>
              <w:rPr>
                <w:color w:val="000000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8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10DB7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7E924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7E4BD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F1EA0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231F73" w14:paraId="2083E88F" w14:textId="77777777">
        <w:trPr>
          <w:trHeight w:val="338"/>
        </w:trPr>
        <w:tc>
          <w:tcPr>
            <w:tcW w:w="4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F994A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C89981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0,15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B5B9D0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0,40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A63323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1,60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047FA3" w14:textId="77777777" w:rsidR="00231F73" w:rsidRDefault="00000000">
            <w:pPr>
              <w:widowControl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2,60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A1535A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0,25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E077F71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2,1</w:t>
            </w:r>
          </w:p>
        </w:tc>
        <w:tc>
          <w:tcPr>
            <w:tcW w:w="1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0F82E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0,250±0,007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2DC65E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2,10±0,31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1FCCD4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2,80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01C233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14,54</w:t>
            </w:r>
          </w:p>
        </w:tc>
      </w:tr>
      <w:tr w:rsidR="00231F73" w14:paraId="0900AAD2" w14:textId="77777777">
        <w:trPr>
          <w:trHeight w:val="338"/>
        </w:trPr>
        <w:tc>
          <w:tcPr>
            <w:tcW w:w="4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D7B1B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8ADC1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0,15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5E6ACD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0,50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342252" w14:textId="77777777" w:rsidR="00231F73" w:rsidRDefault="00000000">
            <w:pPr>
              <w:widowControl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1,20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159AB3" w14:textId="77777777" w:rsidR="00231F73" w:rsidRDefault="00000000">
            <w:pPr>
              <w:widowControl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3,20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DCA8FC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0,35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74B8ADD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4,4</w:t>
            </w:r>
          </w:p>
        </w:tc>
        <w:tc>
          <w:tcPr>
            <w:tcW w:w="1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B066A" w14:textId="77777777" w:rsidR="00231F73" w:rsidRDefault="00000000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0,350±0,007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D2114F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4,40±0,34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EEE6D4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2,00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1A38C6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7,77</w:t>
            </w:r>
          </w:p>
        </w:tc>
      </w:tr>
      <w:tr w:rsidR="00231F73" w14:paraId="435C6C81" w14:textId="77777777">
        <w:trPr>
          <w:trHeight w:val="338"/>
        </w:trPr>
        <w:tc>
          <w:tcPr>
            <w:tcW w:w="4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5F82E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2EE646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0,15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44F9CC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0,70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FF660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1,40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0BB70A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3,60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79BF58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0,55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2AE5C19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5,5</w:t>
            </w:r>
          </w:p>
        </w:tc>
        <w:tc>
          <w:tcPr>
            <w:tcW w:w="1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00FB6" w14:textId="77777777" w:rsidR="00231F73" w:rsidRDefault="00000000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0,550±0,007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790C9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5,50±0,39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BA366E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1,27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6D169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7,02</w:t>
            </w:r>
          </w:p>
        </w:tc>
      </w:tr>
      <w:tr w:rsidR="00231F73" w14:paraId="4B2788E3" w14:textId="77777777">
        <w:trPr>
          <w:trHeight w:val="338"/>
        </w:trPr>
        <w:tc>
          <w:tcPr>
            <w:tcW w:w="4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B7605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AB7089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0,15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0925FD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0,90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033C3E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1,60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2AEE7D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4,20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0C14B0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0,75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68297A1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7,54</w:t>
            </w:r>
          </w:p>
        </w:tc>
        <w:tc>
          <w:tcPr>
            <w:tcW w:w="1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FC058" w14:textId="77777777" w:rsidR="00231F73" w:rsidRDefault="00000000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0,750±0,007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82ED66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7,54±0,45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DA3E97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0,93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A00D35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5,96</w:t>
            </w:r>
          </w:p>
        </w:tc>
      </w:tr>
      <w:tr w:rsidR="00231F73" w14:paraId="6E050EF4" w14:textId="77777777">
        <w:trPr>
          <w:trHeight w:val="338"/>
        </w:trPr>
        <w:tc>
          <w:tcPr>
            <w:tcW w:w="4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B561D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E374B9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0,15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19D0D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1,10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F2A5E8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1,60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D3993C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4,60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AA8657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0,95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FF06EAD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9,3</w:t>
            </w:r>
          </w:p>
        </w:tc>
        <w:tc>
          <w:tcPr>
            <w:tcW w:w="1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2D018" w14:textId="77777777" w:rsidR="00231F73" w:rsidRDefault="00000000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0,950±0,007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5FC1E" w14:textId="77777777" w:rsidR="00231F73" w:rsidRDefault="0000000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9,30±0,49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5C4BE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0,74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F98F8E" w14:textId="77777777" w:rsidR="00231F73" w:rsidRDefault="00000000">
            <w:pPr>
              <w:widowControl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5,24</w:t>
            </w:r>
          </w:p>
        </w:tc>
      </w:tr>
    </w:tbl>
    <w:p w14:paraId="531B94B6" w14:textId="77777777" w:rsidR="00231F73" w:rsidRDefault="00231F7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24DD83" w14:textId="77777777" w:rsidR="00231F73" w:rsidRDefault="00000000">
      <w:pPr>
        <w:tabs>
          <w:tab w:val="left" w:pos="381"/>
        </w:tabs>
        <w:spacing w:before="161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Задание 2:</w:t>
      </w:r>
      <w:r>
        <w:t xml:space="preserve"> Измерение времени движения тележки по рельсу при разных углах наклона рельса к горизонту</w:t>
      </w:r>
    </w:p>
    <w:p w14:paraId="7552CACB" w14:textId="77777777" w:rsidR="00231F7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before="161" w:line="360" w:lineRule="auto"/>
        <w:ind w:left="380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Таблица 4</w:t>
      </w:r>
      <w:r>
        <w:rPr>
          <w:color w:val="000000"/>
          <w:sz w:val="28"/>
          <w:szCs w:val="28"/>
        </w:rPr>
        <w:t>: Результаты прямых измерений (Задание 2)</w:t>
      </w:r>
    </w:p>
    <w:tbl>
      <w:tblPr>
        <w:tblStyle w:val="af0"/>
        <w:tblW w:w="10090" w:type="dxa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2"/>
        <w:gridCol w:w="1694"/>
        <w:gridCol w:w="1701"/>
        <w:gridCol w:w="1670"/>
        <w:gridCol w:w="1671"/>
        <w:gridCol w:w="1672"/>
      </w:tblGrid>
      <w:tr w:rsidR="00231F73" w14:paraId="7C3C338F" w14:textId="77777777">
        <w:tc>
          <w:tcPr>
            <w:tcW w:w="1682" w:type="dxa"/>
          </w:tcPr>
          <w:p w14:paraId="043AD6A5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694" w:type="dxa"/>
          </w:tcPr>
          <w:p w14:paraId="60492605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h, мм</m:t>
                </m:r>
              </m:oMath>
            </m:oMathPara>
          </w:p>
        </w:tc>
        <w:tc>
          <w:tcPr>
            <w:tcW w:w="1701" w:type="dxa"/>
          </w:tcPr>
          <w:p w14:paraId="714482DA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, мм</m:t>
                </m:r>
              </m:oMath>
            </m:oMathPara>
          </w:p>
        </w:tc>
        <w:tc>
          <w:tcPr>
            <w:tcW w:w="1670" w:type="dxa"/>
          </w:tcPr>
          <w:p w14:paraId="6C5CDAC1" w14:textId="77777777" w:rsidR="00231F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</w:tabs>
              <w:spacing w:before="161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1671" w:type="dxa"/>
          </w:tcPr>
          <w:p w14:paraId="41411E2A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672" w:type="dxa"/>
          </w:tcPr>
          <w:p w14:paraId="7A2F1B6E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, с</m:t>
                </m:r>
              </m:oMath>
            </m:oMathPara>
          </w:p>
        </w:tc>
      </w:tr>
      <w:tr w:rsidR="00231F73" w14:paraId="6130D85D" w14:textId="77777777" w:rsidTr="0067528F">
        <w:trPr>
          <w:trHeight w:val="493"/>
        </w:trPr>
        <w:tc>
          <w:tcPr>
            <w:tcW w:w="1682" w:type="dxa"/>
            <w:vMerge w:val="restart"/>
          </w:tcPr>
          <w:p w14:paraId="2C92E4AB" w14:textId="77777777" w:rsidR="00231F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</w:tabs>
              <w:spacing w:before="161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9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B475E" w14:textId="2144C525" w:rsidR="00231F73" w:rsidRDefault="00231F73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DB36C" w14:textId="4EF4D2B8" w:rsidR="00231F73" w:rsidRDefault="00231F73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FAA6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5F8F" w14:textId="06E42523" w:rsidR="00231F73" w:rsidRDefault="00231F7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E610" w14:textId="49FF38F5" w:rsidR="00231F73" w:rsidRDefault="00231F73">
            <w:pPr>
              <w:jc w:val="center"/>
              <w:rPr>
                <w:sz w:val="28"/>
                <w:szCs w:val="28"/>
              </w:rPr>
            </w:pPr>
          </w:p>
        </w:tc>
      </w:tr>
      <w:tr w:rsidR="00231F73" w14:paraId="65F58BB2" w14:textId="77777777">
        <w:trPr>
          <w:trHeight w:val="440"/>
        </w:trPr>
        <w:tc>
          <w:tcPr>
            <w:tcW w:w="1682" w:type="dxa"/>
            <w:vMerge/>
          </w:tcPr>
          <w:p w14:paraId="29E95ED9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765B" w14:textId="77777777" w:rsidR="00231F73" w:rsidRDefault="00231F73">
            <w:pPr>
              <w:tabs>
                <w:tab w:val="left" w:pos="381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184DC" w14:textId="77777777" w:rsidR="00231F73" w:rsidRDefault="00231F73">
            <w:pPr>
              <w:tabs>
                <w:tab w:val="left" w:pos="381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2B2E2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3C1A" w14:textId="2D99F8A2" w:rsidR="00231F73" w:rsidRDefault="00231F7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F8D88" w14:textId="01523671" w:rsidR="00231F73" w:rsidRDefault="00231F73">
            <w:pPr>
              <w:jc w:val="center"/>
              <w:rPr>
                <w:sz w:val="28"/>
                <w:szCs w:val="28"/>
              </w:rPr>
            </w:pPr>
          </w:p>
        </w:tc>
      </w:tr>
      <w:tr w:rsidR="00231F73" w14:paraId="729C9481" w14:textId="77777777">
        <w:trPr>
          <w:trHeight w:val="440"/>
        </w:trPr>
        <w:tc>
          <w:tcPr>
            <w:tcW w:w="1682" w:type="dxa"/>
            <w:vMerge/>
          </w:tcPr>
          <w:p w14:paraId="17FD1E15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CD1D" w14:textId="77777777" w:rsidR="00231F73" w:rsidRDefault="00231F73">
            <w:pPr>
              <w:tabs>
                <w:tab w:val="left" w:pos="381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C84B" w14:textId="77777777" w:rsidR="00231F73" w:rsidRDefault="00231F73">
            <w:pPr>
              <w:tabs>
                <w:tab w:val="left" w:pos="381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4E1A0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0A50C" w14:textId="1527A963" w:rsidR="00231F73" w:rsidRDefault="00231F7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82BF" w14:textId="581A3AE5" w:rsidR="00231F73" w:rsidRDefault="00231F73">
            <w:pPr>
              <w:jc w:val="center"/>
              <w:rPr>
                <w:sz w:val="28"/>
                <w:szCs w:val="28"/>
              </w:rPr>
            </w:pPr>
          </w:p>
        </w:tc>
      </w:tr>
      <w:tr w:rsidR="00231F73" w14:paraId="529FAC0F" w14:textId="77777777">
        <w:trPr>
          <w:trHeight w:val="440"/>
        </w:trPr>
        <w:tc>
          <w:tcPr>
            <w:tcW w:w="1682" w:type="dxa"/>
            <w:vMerge/>
          </w:tcPr>
          <w:p w14:paraId="7BF9FEC3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803E" w14:textId="77777777" w:rsidR="00231F73" w:rsidRDefault="00231F73">
            <w:pPr>
              <w:tabs>
                <w:tab w:val="left" w:pos="381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798AD" w14:textId="77777777" w:rsidR="00231F73" w:rsidRDefault="00231F73">
            <w:pPr>
              <w:tabs>
                <w:tab w:val="left" w:pos="381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8E9A3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7BBF4" w14:textId="7EF842CD" w:rsidR="00231F73" w:rsidRDefault="00231F7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239C8" w14:textId="6E01DA22" w:rsidR="00231F73" w:rsidRPr="00E81B16" w:rsidRDefault="00231F7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31F73" w14:paraId="0A600579" w14:textId="77777777" w:rsidTr="0067528F">
        <w:trPr>
          <w:trHeight w:val="20"/>
        </w:trPr>
        <w:tc>
          <w:tcPr>
            <w:tcW w:w="1682" w:type="dxa"/>
            <w:vMerge/>
          </w:tcPr>
          <w:p w14:paraId="5298A5B2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98D3B" w14:textId="77777777" w:rsidR="00231F73" w:rsidRDefault="00231F73">
            <w:pPr>
              <w:tabs>
                <w:tab w:val="left" w:pos="381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FC09" w14:textId="77777777" w:rsidR="00231F73" w:rsidRDefault="00231F73">
            <w:pPr>
              <w:tabs>
                <w:tab w:val="left" w:pos="381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09273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33EC" w14:textId="664BF049" w:rsidR="00231F73" w:rsidRDefault="00231F7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CD6A" w14:textId="797171B9" w:rsidR="00231F73" w:rsidRDefault="00231F73">
            <w:pPr>
              <w:jc w:val="center"/>
              <w:rPr>
                <w:sz w:val="28"/>
                <w:szCs w:val="28"/>
              </w:rPr>
            </w:pPr>
          </w:p>
        </w:tc>
      </w:tr>
      <w:tr w:rsidR="00231F73" w14:paraId="75AD42B6" w14:textId="77777777">
        <w:tc>
          <w:tcPr>
            <w:tcW w:w="1682" w:type="dxa"/>
            <w:vMerge w:val="restart"/>
          </w:tcPr>
          <w:p w14:paraId="20BE9BA5" w14:textId="77777777" w:rsidR="00231F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</w:tabs>
              <w:spacing w:before="161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9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5D49E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225,00</w:t>
            </w:r>
          </w:p>
        </w:tc>
        <w:tc>
          <w:tcPr>
            <w:tcW w:w="1701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9CC6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1691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7B32F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1,10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1EB50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3,60</w:t>
            </w:r>
          </w:p>
        </w:tc>
      </w:tr>
      <w:tr w:rsidR="00231F73" w14:paraId="5326A71C" w14:textId="77777777">
        <w:tc>
          <w:tcPr>
            <w:tcW w:w="1682" w:type="dxa"/>
            <w:vMerge/>
          </w:tcPr>
          <w:p w14:paraId="12E53A7A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259F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D33A7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8748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98111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92D96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3,30</w:t>
            </w:r>
          </w:p>
        </w:tc>
      </w:tr>
      <w:tr w:rsidR="00231F73" w14:paraId="0D048FC4" w14:textId="77777777">
        <w:tc>
          <w:tcPr>
            <w:tcW w:w="1682" w:type="dxa"/>
            <w:vMerge/>
          </w:tcPr>
          <w:p w14:paraId="0CE5D24A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10AF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A056E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3077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2777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DB8BB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3,40</w:t>
            </w:r>
          </w:p>
        </w:tc>
      </w:tr>
      <w:tr w:rsidR="00231F73" w14:paraId="5E272429" w14:textId="77777777">
        <w:tc>
          <w:tcPr>
            <w:tcW w:w="1682" w:type="dxa"/>
            <w:vMerge/>
          </w:tcPr>
          <w:p w14:paraId="030BFDAA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F23B8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A3632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DD961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94771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0,90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6E6C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3,30</w:t>
            </w:r>
          </w:p>
        </w:tc>
      </w:tr>
      <w:tr w:rsidR="00231F73" w14:paraId="50919CB5" w14:textId="77777777">
        <w:trPr>
          <w:trHeight w:val="923"/>
        </w:trPr>
        <w:tc>
          <w:tcPr>
            <w:tcW w:w="1682" w:type="dxa"/>
            <w:vMerge/>
          </w:tcPr>
          <w:p w14:paraId="1EA32DB6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D5969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F720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4258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FAE4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2F444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3,40</w:t>
            </w:r>
          </w:p>
        </w:tc>
      </w:tr>
      <w:tr w:rsidR="00231F73" w14:paraId="3151576D" w14:textId="77777777">
        <w:tc>
          <w:tcPr>
            <w:tcW w:w="1682" w:type="dxa"/>
            <w:vMerge w:val="restart"/>
          </w:tcPr>
          <w:p w14:paraId="7D35BAF2" w14:textId="77777777" w:rsidR="00231F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</w:tabs>
              <w:spacing w:before="161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169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C509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230,00</w:t>
            </w:r>
          </w:p>
        </w:tc>
        <w:tc>
          <w:tcPr>
            <w:tcW w:w="1701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0AC23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613A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D5D8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0,90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AF56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2,90</w:t>
            </w:r>
          </w:p>
        </w:tc>
      </w:tr>
      <w:tr w:rsidR="00231F73" w14:paraId="22A5F540" w14:textId="77777777">
        <w:tc>
          <w:tcPr>
            <w:tcW w:w="1682" w:type="dxa"/>
            <w:vMerge/>
          </w:tcPr>
          <w:p w14:paraId="1893BAB4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E5784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51C7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DE548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1D885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3D3C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3,00</w:t>
            </w:r>
          </w:p>
        </w:tc>
      </w:tr>
      <w:tr w:rsidR="00231F73" w14:paraId="46F79B35" w14:textId="77777777">
        <w:tc>
          <w:tcPr>
            <w:tcW w:w="1682" w:type="dxa"/>
            <w:vMerge/>
          </w:tcPr>
          <w:p w14:paraId="53BE528B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8479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3F7F6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C88AF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8621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70D7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2,90</w:t>
            </w:r>
          </w:p>
        </w:tc>
      </w:tr>
      <w:tr w:rsidR="00231F73" w14:paraId="45748B03" w14:textId="77777777">
        <w:tc>
          <w:tcPr>
            <w:tcW w:w="1682" w:type="dxa"/>
            <w:vMerge/>
          </w:tcPr>
          <w:p w14:paraId="240A1573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5A469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1C7F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117F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1B6B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8905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2,90</w:t>
            </w:r>
          </w:p>
        </w:tc>
      </w:tr>
      <w:tr w:rsidR="00231F73" w14:paraId="41066BD2" w14:textId="77777777">
        <w:tc>
          <w:tcPr>
            <w:tcW w:w="1682" w:type="dxa"/>
            <w:vMerge/>
          </w:tcPr>
          <w:p w14:paraId="2305D838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4A5ED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36D0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8880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68685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64FE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2,90</w:t>
            </w:r>
          </w:p>
        </w:tc>
      </w:tr>
      <w:tr w:rsidR="00231F73" w14:paraId="268D0409" w14:textId="77777777">
        <w:tc>
          <w:tcPr>
            <w:tcW w:w="1682" w:type="dxa"/>
            <w:vMerge w:val="restart"/>
          </w:tcPr>
          <w:p w14:paraId="2E632165" w14:textId="77777777" w:rsidR="00231F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</w:tabs>
              <w:spacing w:before="161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69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4EBD2" w14:textId="77777777" w:rsidR="00231F73" w:rsidRDefault="00000000">
            <w:pPr>
              <w:tabs>
                <w:tab w:val="left" w:pos="381"/>
              </w:tabs>
              <w:spacing w:before="161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235,00</w:t>
            </w:r>
          </w:p>
        </w:tc>
        <w:tc>
          <w:tcPr>
            <w:tcW w:w="1701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9FBE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2EAB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30626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CA35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2,50</w:t>
            </w:r>
          </w:p>
        </w:tc>
      </w:tr>
      <w:tr w:rsidR="00231F73" w14:paraId="4AE11E97" w14:textId="77777777">
        <w:tc>
          <w:tcPr>
            <w:tcW w:w="1682" w:type="dxa"/>
            <w:vMerge/>
          </w:tcPr>
          <w:p w14:paraId="0AE08A44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500A2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2DF5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DC115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1B7E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9AF3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2,40</w:t>
            </w:r>
          </w:p>
        </w:tc>
      </w:tr>
      <w:tr w:rsidR="00231F73" w14:paraId="49E2C603" w14:textId="77777777">
        <w:tc>
          <w:tcPr>
            <w:tcW w:w="1682" w:type="dxa"/>
            <w:vMerge/>
          </w:tcPr>
          <w:p w14:paraId="395F572E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04EC3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5A85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F6553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0628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00AE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2,30</w:t>
            </w:r>
          </w:p>
        </w:tc>
      </w:tr>
      <w:tr w:rsidR="00231F73" w14:paraId="494DB589" w14:textId="77777777">
        <w:tc>
          <w:tcPr>
            <w:tcW w:w="1682" w:type="dxa"/>
            <w:vMerge/>
          </w:tcPr>
          <w:p w14:paraId="1BD340C7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C40C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5CB36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C211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CBC8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AE0B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2,30</w:t>
            </w:r>
          </w:p>
        </w:tc>
      </w:tr>
      <w:tr w:rsidR="00231F73" w14:paraId="5D2E6E44" w14:textId="77777777">
        <w:tc>
          <w:tcPr>
            <w:tcW w:w="1682" w:type="dxa"/>
            <w:vMerge/>
          </w:tcPr>
          <w:p w14:paraId="453A24EE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7A855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1B7F8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7EEE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6880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2A988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2,40</w:t>
            </w:r>
          </w:p>
        </w:tc>
      </w:tr>
      <w:tr w:rsidR="00231F73" w14:paraId="06DF37DE" w14:textId="77777777">
        <w:tc>
          <w:tcPr>
            <w:tcW w:w="1682" w:type="dxa"/>
            <w:vMerge w:val="restart"/>
          </w:tcPr>
          <w:p w14:paraId="594918D1" w14:textId="77777777" w:rsidR="00231F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</w:tabs>
              <w:spacing w:before="161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69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FC44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</w:t>
            </w:r>
          </w:p>
        </w:tc>
        <w:tc>
          <w:tcPr>
            <w:tcW w:w="1701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9D97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5803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640BC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E375F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2,10</w:t>
            </w:r>
          </w:p>
        </w:tc>
      </w:tr>
      <w:tr w:rsidR="00231F73" w14:paraId="0825526C" w14:textId="77777777">
        <w:tc>
          <w:tcPr>
            <w:tcW w:w="1682" w:type="dxa"/>
            <w:vMerge/>
          </w:tcPr>
          <w:p w14:paraId="3C6EF8F8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21A37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5478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6B0B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C4A9C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EC55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2,10</w:t>
            </w:r>
          </w:p>
        </w:tc>
      </w:tr>
      <w:tr w:rsidR="00231F73" w14:paraId="31480ACF" w14:textId="77777777">
        <w:tc>
          <w:tcPr>
            <w:tcW w:w="1682" w:type="dxa"/>
            <w:vMerge/>
          </w:tcPr>
          <w:p w14:paraId="1AD7AF09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2AFC7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5861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18171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9DBA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9B98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2,10</w:t>
            </w:r>
          </w:p>
        </w:tc>
      </w:tr>
      <w:tr w:rsidR="00231F73" w14:paraId="334A850E" w14:textId="77777777">
        <w:tc>
          <w:tcPr>
            <w:tcW w:w="1682" w:type="dxa"/>
            <w:vMerge/>
          </w:tcPr>
          <w:p w14:paraId="33D372F4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DC69E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97C48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AAAC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D847E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A0ED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2,10</w:t>
            </w:r>
          </w:p>
        </w:tc>
      </w:tr>
      <w:tr w:rsidR="00231F73" w14:paraId="4EBABDCA" w14:textId="77777777">
        <w:tc>
          <w:tcPr>
            <w:tcW w:w="1682" w:type="dxa"/>
            <w:vMerge/>
          </w:tcPr>
          <w:p w14:paraId="4CDF4593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E9ED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6F48D" w14:textId="77777777" w:rsidR="00231F73" w:rsidRDefault="00231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9BB1" w14:textId="77777777" w:rsidR="00231F73" w:rsidRDefault="00000000">
            <w:pPr>
              <w:tabs>
                <w:tab w:val="left" w:pos="381"/>
              </w:tabs>
              <w:spacing w:before="161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A04D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0,60</w:t>
            </w:r>
          </w:p>
        </w:tc>
        <w:tc>
          <w:tcPr>
            <w:tcW w:w="1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A35C" w14:textId="77777777" w:rsidR="00231F7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2,10</w:t>
            </w:r>
          </w:p>
        </w:tc>
      </w:tr>
      <w:tr w:rsidR="00231F73" w14:paraId="6FD4A40C" w14:textId="77777777">
        <w:tc>
          <w:tcPr>
            <w:tcW w:w="10090" w:type="dxa"/>
            <w:gridSpan w:val="6"/>
          </w:tcPr>
          <w:p w14:paraId="6D0FBF27" w14:textId="77777777" w:rsidR="00231F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</w:tabs>
              <w:spacing w:before="161" w:line="360" w:lineRule="auto"/>
              <w:rPr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ПЛ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 xml:space="preserve"> – количество пластин</w:t>
            </w:r>
          </w:p>
          <w:p w14:paraId="10253408" w14:textId="77777777" w:rsidR="00231F73" w:rsidRDefault="00000000">
            <w:p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h-высота  на координате x=0,22 м</m:t>
                </m:r>
              </m:oMath>
            </m:oMathPara>
          </w:p>
          <w:p w14:paraId="7E49C9EE" w14:textId="77777777" w:rsidR="00231F73" w:rsidRDefault="00000000">
            <w:p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 xml:space="preserve">-высота  на координате 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=1,00 м</m:t>
                </m:r>
              </m:oMath>
            </m:oMathPara>
          </w:p>
        </w:tc>
      </w:tr>
    </w:tbl>
    <w:p w14:paraId="4BA6527A" w14:textId="77777777" w:rsidR="00231F73" w:rsidRDefault="00231F7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9BCEF2" w14:textId="77777777" w:rsidR="0067528F" w:rsidRDefault="0067528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46B6DE5F" w14:textId="780CF18E" w:rsidR="00231F7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9. Расчет результатов косвенных измерений. </w:t>
      </w:r>
    </w:p>
    <w:p w14:paraId="707DCA5C" w14:textId="77777777" w:rsidR="00231F7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</w:t>
      </w:r>
    </w:p>
    <w:p w14:paraId="24C9222F" w14:textId="300D13B6" w:rsidR="00231F73" w:rsidRDefault="00000000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a=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≅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19,58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197,3616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=0,09921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53313B2A" w14:textId="1455E2DF" w:rsidR="00231F73" w:rsidRDefault="00000000">
      <w:pPr>
        <w:rPr>
          <w:b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(N-1)∙</m:t>
                  </m:r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eastAsia="Cambria Math" w:hAnsi="Cambria Math" w:cs="Cambria Math"/>
              <w:sz w:val="24"/>
              <w:szCs w:val="24"/>
            </w:rPr>
            <m:t>≅ 0,00356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22B7AF26" w14:textId="77777777" w:rsidR="00231F73" w:rsidRDefault="00000000">
      <w:pPr>
        <w:tabs>
          <w:tab w:val="left" w:pos="381"/>
        </w:tabs>
        <w:spacing w:before="205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Задание 2</w:t>
      </w:r>
    </w:p>
    <w:p w14:paraId="7BC70610" w14:textId="77777777" w:rsidR="00231F73" w:rsidRDefault="00000000">
      <w:pPr>
        <w:tabs>
          <w:tab w:val="left" w:pos="381"/>
        </w:tabs>
        <w:spacing w:before="205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Таблица 5</w:t>
      </w:r>
      <w:r>
        <w:rPr>
          <w:sz w:val="28"/>
          <w:szCs w:val="28"/>
        </w:rPr>
        <w:t>: Результаты расчетов (Задание 2)</w:t>
      </w:r>
    </w:p>
    <w:tbl>
      <w:tblPr>
        <w:tblStyle w:val="af1"/>
        <w:tblW w:w="1051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4"/>
        <w:gridCol w:w="1868"/>
        <w:gridCol w:w="3179"/>
        <w:gridCol w:w="2403"/>
        <w:gridCol w:w="2320"/>
      </w:tblGrid>
      <w:tr w:rsidR="00231F73" w14:paraId="4D8F926F" w14:textId="77777777">
        <w:trPr>
          <w:trHeight w:val="1058"/>
        </w:trPr>
        <w:tc>
          <w:tcPr>
            <w:tcW w:w="744" w:type="dxa"/>
          </w:tcPr>
          <w:p w14:paraId="1D409C09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868" w:type="dxa"/>
          </w:tcPr>
          <w:p w14:paraId="52AEC170" w14:textId="77777777" w:rsidR="00231F73" w:rsidRDefault="00000000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α </m:t>
                </m:r>
              </m:oMath>
            </m:oMathPara>
          </w:p>
        </w:tc>
        <w:tc>
          <w:tcPr>
            <w:tcW w:w="3179" w:type="dxa"/>
          </w:tcPr>
          <w:p w14:paraId="153FBA0F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〈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〉±∆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, c</m:t>
                </m:r>
              </m:oMath>
            </m:oMathPara>
          </w:p>
        </w:tc>
        <w:tc>
          <w:tcPr>
            <w:tcW w:w="2403" w:type="dxa"/>
          </w:tcPr>
          <w:p w14:paraId="48D19928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〈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〉±∆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, c</m:t>
                </m:r>
              </m:oMath>
            </m:oMathPara>
          </w:p>
        </w:tc>
        <w:tc>
          <w:tcPr>
            <w:tcW w:w="2320" w:type="dxa"/>
          </w:tcPr>
          <w:p w14:paraId="2BED66DA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〈a〉± ∆a,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4"/>
                            <w:szCs w:val="24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231F73" w14:paraId="1D56B2E4" w14:textId="77777777">
        <w:tc>
          <w:tcPr>
            <w:tcW w:w="744" w:type="dxa"/>
          </w:tcPr>
          <w:p w14:paraId="17F192FB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68" w:type="dxa"/>
          </w:tcPr>
          <w:p w14:paraId="29A054D1" w14:textId="03AE9EEB" w:rsidR="00231F73" w:rsidRDefault="00231F73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79" w:type="dxa"/>
          </w:tcPr>
          <w:p w14:paraId="06E2A128" w14:textId="5F38F9C7" w:rsidR="00231F73" w:rsidRDefault="00231F73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403" w:type="dxa"/>
          </w:tcPr>
          <w:p w14:paraId="3F4D3D18" w14:textId="27D32661" w:rsidR="00231F73" w:rsidRDefault="00231F73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</w:p>
        </w:tc>
        <w:tc>
          <w:tcPr>
            <w:tcW w:w="2320" w:type="dxa"/>
          </w:tcPr>
          <w:p w14:paraId="112D9917" w14:textId="6A741DF8" w:rsidR="00231F73" w:rsidRDefault="00231F73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</w:p>
        </w:tc>
      </w:tr>
      <w:tr w:rsidR="00231F73" w14:paraId="5729C6AC" w14:textId="77777777">
        <w:tc>
          <w:tcPr>
            <w:tcW w:w="744" w:type="dxa"/>
          </w:tcPr>
          <w:p w14:paraId="22199CC3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8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A6B4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0,034615</w:t>
            </w:r>
          </w:p>
        </w:tc>
        <w:tc>
          <w:tcPr>
            <w:tcW w:w="3179" w:type="dxa"/>
          </w:tcPr>
          <w:p w14:paraId="46CB1444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0,92 ± 0,116</w:t>
            </w:r>
          </w:p>
        </w:tc>
        <w:tc>
          <w:tcPr>
            <w:tcW w:w="2403" w:type="dxa"/>
          </w:tcPr>
          <w:p w14:paraId="77D55C7A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3,40 ± 0,114</w:t>
            </w:r>
          </w:p>
        </w:tc>
        <w:tc>
          <w:tcPr>
            <w:tcW w:w="2320" w:type="dxa"/>
          </w:tcPr>
          <w:p w14:paraId="4F49A41D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0,177 ± 0,013</w:t>
            </w:r>
          </w:p>
        </w:tc>
      </w:tr>
      <w:tr w:rsidR="00231F73" w14:paraId="1F94B872" w14:textId="77777777">
        <w:tc>
          <w:tcPr>
            <w:tcW w:w="744" w:type="dxa"/>
          </w:tcPr>
          <w:p w14:paraId="78B7A207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8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D5D0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0,041026</w:t>
            </w:r>
          </w:p>
        </w:tc>
        <w:tc>
          <w:tcPr>
            <w:tcW w:w="3179" w:type="dxa"/>
          </w:tcPr>
          <w:p w14:paraId="3B4A5C5D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0,78 ± 0,107</w:t>
            </w:r>
          </w:p>
        </w:tc>
        <w:tc>
          <w:tcPr>
            <w:tcW w:w="2403" w:type="dxa"/>
          </w:tcPr>
          <w:p w14:paraId="2EC6206C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2,92 ± 0,102</w:t>
            </w:r>
          </w:p>
        </w:tc>
        <w:tc>
          <w:tcPr>
            <w:tcW w:w="2320" w:type="dxa"/>
          </w:tcPr>
          <w:p w14:paraId="01D69166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0,240 ± 0,019</w:t>
            </w:r>
          </w:p>
        </w:tc>
      </w:tr>
      <w:tr w:rsidR="00231F73" w14:paraId="1EC1BB8C" w14:textId="77777777">
        <w:tc>
          <w:tcPr>
            <w:tcW w:w="744" w:type="dxa"/>
          </w:tcPr>
          <w:p w14:paraId="27749E59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B77E6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0,047436</w:t>
            </w:r>
          </w:p>
        </w:tc>
        <w:tc>
          <w:tcPr>
            <w:tcW w:w="3179" w:type="dxa"/>
          </w:tcPr>
          <w:p w14:paraId="47639BE7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0,64 ± 0,103</w:t>
            </w:r>
          </w:p>
        </w:tc>
        <w:tc>
          <w:tcPr>
            <w:tcW w:w="2403" w:type="dxa"/>
          </w:tcPr>
          <w:p w14:paraId="5360D598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2,38 ± 0,107</w:t>
            </w:r>
          </w:p>
        </w:tc>
        <w:tc>
          <w:tcPr>
            <w:tcW w:w="2320" w:type="dxa"/>
          </w:tcPr>
          <w:p w14:paraId="44EEF88B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0,362 ± 0,036</w:t>
            </w:r>
          </w:p>
        </w:tc>
      </w:tr>
      <w:tr w:rsidR="00231F73" w14:paraId="74EA1058" w14:textId="77777777">
        <w:tc>
          <w:tcPr>
            <w:tcW w:w="744" w:type="dxa"/>
          </w:tcPr>
          <w:p w14:paraId="0944B58A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8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3425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0,053846</w:t>
            </w:r>
          </w:p>
        </w:tc>
        <w:tc>
          <w:tcPr>
            <w:tcW w:w="3179" w:type="dxa"/>
          </w:tcPr>
          <w:p w14:paraId="78DE2E14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0,58 ± 0,100</w:t>
            </w:r>
          </w:p>
        </w:tc>
        <w:tc>
          <w:tcPr>
            <w:tcW w:w="2403" w:type="dxa"/>
          </w:tcPr>
          <w:p w14:paraId="7E9AAFC5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2,10 ± 0,100</w:t>
            </w:r>
          </w:p>
        </w:tc>
        <w:tc>
          <w:tcPr>
            <w:tcW w:w="2320" w:type="dxa"/>
          </w:tcPr>
          <w:p w14:paraId="0F56182C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0,466 ± 0,050</w:t>
            </w:r>
          </w:p>
        </w:tc>
      </w:tr>
      <w:tr w:rsidR="00231F73" w14:paraId="0B011F87" w14:textId="77777777">
        <w:tc>
          <w:tcPr>
            <w:tcW w:w="10514" w:type="dxa"/>
            <w:gridSpan w:val="5"/>
          </w:tcPr>
          <w:p w14:paraId="5282014B" w14:textId="77777777" w:rsidR="00231F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</w:tabs>
              <w:spacing w:before="161" w:line="360" w:lineRule="auto"/>
              <w:rPr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ПЛ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 xml:space="preserve"> – количество пластин</w:t>
            </w:r>
          </w:p>
          <w:p w14:paraId="607887DD" w14:textId="14C4CD84" w:rsidR="00231F73" w:rsidRDefault="00000000">
            <w:pPr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〈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1,2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〉=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4"/>
                            <w:szCs w:val="24"/>
                          </w:rPr>
                          <m:t>1i,2i</m:t>
                        </m:r>
                      </m:sub>
                    </m:sSub>
                  </m:e>
                </m:nary>
              </m:oMath>
            </m:oMathPara>
          </w:p>
        </w:tc>
      </w:tr>
    </w:tbl>
    <w:p w14:paraId="45232348" w14:textId="77777777" w:rsidR="00231F73" w:rsidRDefault="00231F73">
      <w:pPr>
        <w:tabs>
          <w:tab w:val="left" w:pos="381"/>
        </w:tabs>
        <w:spacing w:before="205"/>
        <w:rPr>
          <w:color w:val="000000"/>
          <w:sz w:val="24"/>
          <w:szCs w:val="24"/>
        </w:rPr>
      </w:pPr>
    </w:p>
    <w:p w14:paraId="700D658F" w14:textId="3307C936" w:rsidR="00231F73" w:rsidRDefault="00000000">
      <w:pPr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32"/>
              <w:szCs w:val="32"/>
            </w:rPr>
            <m:t>B≡g=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N</m:t>
                  </m:r>
                </m:sup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)</m:t>
                  </m:r>
                </m:e>
              </m:nary>
              <m:r>
                <w:rPr>
                  <w:rFonts w:ascii="Cambria Math" w:eastAsia="Cambria Math" w:hAnsi="Cambria Math" w:cs="Cambria Math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N</m:t>
                  </m:r>
                </m:den>
              </m:f>
              <m:r>
                <w:rPr>
                  <w:rFonts w:ascii="Cambria Math" w:eastAsia="Cambria Math" w:hAnsi="Cambria Math" w:cs="Cambria Math"/>
                  <w:color w:val="000000"/>
                  <w:sz w:val="32"/>
                  <w:szCs w:val="3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="Cambria Math" w:hAnsi="Cambria Math" w:cs="Cambria Math"/>
                  <w:color w:val="000000"/>
                  <w:sz w:val="32"/>
                  <w:szCs w:val="3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N</m:t>
                  </m:r>
                </m:sup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N</m:t>
                  </m:r>
                </m:sup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="Cambria Math" w:hAnsi="Cambria Math" w:cs="Cambria Math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N</m:t>
                  </m:r>
                </m:den>
              </m:f>
              <m:r>
                <w:rPr>
                  <w:rFonts w:ascii="Cambria Math" w:eastAsia="Cambria Math" w:hAnsi="Cambria Math" w:cs="Cambria Math"/>
                  <w:color w:val="000000"/>
                  <w:sz w:val="32"/>
                  <w:szCs w:val="32"/>
                </w:rPr>
                <m:t>∙(</m:t>
              </m:r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N</m:t>
                  </m:r>
                </m:sup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2"/>
                          <w:szCs w:val="32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32"/>
                      <w:szCs w:val="32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color w:val="000000"/>
              <w:sz w:val="32"/>
              <w:szCs w:val="32"/>
            </w:rPr>
            <m:t>=1</m:t>
          </m:r>
          <m:r>
            <w:rPr>
              <w:rFonts w:ascii="Cambria Math" w:eastAsia="Cambria Math" w:hAnsi="Cambria Math" w:cs="Cambria Math"/>
              <w:color w:val="000000"/>
              <w:sz w:val="32"/>
              <w:szCs w:val="32"/>
              <w:lang w:val="en-US"/>
            </w:rPr>
            <m:t>5,43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4CFE0813" w14:textId="77777777" w:rsidR="00231F73" w:rsidRDefault="00231F73">
      <w:pPr>
        <w:tabs>
          <w:tab w:val="left" w:pos="381"/>
        </w:tabs>
        <w:spacing w:before="205"/>
        <w:rPr>
          <w:color w:val="000000"/>
          <w:sz w:val="24"/>
          <w:szCs w:val="24"/>
        </w:rPr>
      </w:pPr>
    </w:p>
    <w:p w14:paraId="488894BF" w14:textId="61C24EB1" w:rsidR="00231F73" w:rsidRDefault="00000000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A=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∙(</m:t>
          </m:r>
          <m:nary>
            <m:naryPr>
              <m:chr m:val="∑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-B∙</m:t>
          </m:r>
          <m:nary>
            <m:naryPr>
              <m:chr m:val="∑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sin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)=-0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,3</m:t>
          </m:r>
          <m:r>
            <w:rPr>
              <w:rFonts w:ascii="Cambria Math" w:eastAsia="Cambria Math" w:hAnsi="Cambria Math" w:cs="Cambria Math"/>
              <w:sz w:val="24"/>
              <w:szCs w:val="24"/>
              <w:lang w:val="en-US"/>
            </w:rPr>
            <m:t>71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3ABF470B" w14:textId="48B7D76B" w:rsidR="00231F73" w:rsidRDefault="00000000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-(A+B∙sin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(</m:t>
                  </m:r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sSubSup>
                        <m:sSubSup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N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∙(</m:t>
                  </m:r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)∙(N-2)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den>
              </m:f>
            </m:e>
          </m:ra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 1</m:t>
          </m:r>
          <m:r>
            <w:rPr>
              <w:rFonts w:ascii="Cambria Math" w:eastAsia="Cambria Math" w:hAnsi="Cambria Math" w:cs="Cambria Math"/>
              <w:color w:val="000000"/>
              <w:sz w:val="24"/>
              <w:szCs w:val="24"/>
              <w:lang w:val="en-US"/>
            </w:rPr>
            <m:t>,07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57153ACD" w14:textId="23EAD6EC" w:rsidR="00231F73" w:rsidRPr="00DB547B" w:rsidRDefault="00000000">
      <w:pPr>
        <w:rPr>
          <w:rFonts w:ascii="Cambria Math" w:eastAsia="Cambria Math" w:hAnsi="Cambria Math" w:cs="Cambria Math"/>
          <w:color w:val="000000"/>
          <w:sz w:val="24"/>
          <w:szCs w:val="24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g-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табл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=5</m:t>
          </m:r>
          <m:r>
            <w:rPr>
              <w:rFonts w:ascii="Cambria Math" w:eastAsia="Cambria Math" w:hAnsi="Cambria Math" w:cs="Cambria Math"/>
              <w:color w:val="000000"/>
              <w:sz w:val="24"/>
              <w:szCs w:val="24"/>
              <w:lang w:val="ru-RU"/>
            </w:rPr>
            <m:t>,63</m:t>
          </m:r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47DA116" w14:textId="25C88500" w:rsidR="00231F73" w:rsidRDefault="00000000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табл</m:t>
                  </m:r>
                </m:sub>
              </m:sSub>
            </m:sub>
          </m:sSub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g-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табл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табл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∙100%=5</m:t>
          </m:r>
          <m:r>
            <w:rPr>
              <w:rFonts w:ascii="Cambria Math" w:eastAsia="Cambria Math" w:hAnsi="Cambria Math" w:cs="Cambria Math"/>
              <w:color w:val="000000"/>
              <w:sz w:val="24"/>
              <w:szCs w:val="24"/>
              <w:lang w:val="ru-RU"/>
            </w:rPr>
            <m:t>7</m:t>
          </m:r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,0%</m:t>
          </m:r>
        </m:oMath>
      </m:oMathPara>
    </w:p>
    <w:p w14:paraId="4299C84C" w14:textId="77777777" w:rsidR="00231F73" w:rsidRDefault="00231F7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8C5DDF" w14:textId="77777777" w:rsidR="0067528F" w:rsidRDefault="0067528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20A5D664" w14:textId="2B5EE538" w:rsidR="00231F7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10. Расчет погрешностей измерений. </w:t>
      </w:r>
    </w:p>
    <w:p w14:paraId="151E7872" w14:textId="18780568" w:rsidR="00231F73" w:rsidRDefault="00000000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∆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=0,00712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4CFF7725" w14:textId="04CAED22" w:rsidR="00231F73" w:rsidRDefault="00000000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∙100%=7</m:t>
          </m:r>
          <m:r>
            <w:rPr>
              <w:rFonts w:ascii="Cambria Math" w:eastAsia="Cambria Math" w:hAnsi="Cambria Math" w:cs="Cambria Math"/>
              <w:sz w:val="24"/>
              <w:szCs w:val="24"/>
              <w:lang w:val="ru-RU"/>
            </w:rPr>
            <m:t>,17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%</m:t>
          </m:r>
        </m:oMath>
      </m:oMathPara>
    </w:p>
    <w:p w14:paraId="7F8A9616" w14:textId="6F530D78" w:rsidR="00231F73" w:rsidRDefault="00000000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∆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=2</m:t>
          </m:r>
          <m:r>
            <w:rPr>
              <w:rFonts w:ascii="Cambria Math" w:eastAsia="Cambria Math" w:hAnsi="Cambria Math" w:cs="Cambria Math"/>
              <w:color w:val="000000"/>
              <w:sz w:val="24"/>
              <w:szCs w:val="24"/>
              <w:lang w:val="ru-RU"/>
            </w:rPr>
            <m:t>,14</m:t>
          </m:r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02ACCD6C" w14:textId="292E8802" w:rsidR="00231F73" w:rsidRDefault="00000000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g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g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∙100%=2</m:t>
          </m:r>
          <m:r>
            <w:rPr>
              <w:rFonts w:ascii="Cambria Math" w:eastAsia="Cambria Math" w:hAnsi="Cambria Math" w:cs="Cambria Math"/>
              <w:sz w:val="24"/>
              <w:szCs w:val="24"/>
              <w:lang w:val="ru-RU"/>
            </w:rPr>
            <m:t>1,8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%</m:t>
          </m:r>
        </m:oMath>
      </m:oMathPara>
    </w:p>
    <w:p w14:paraId="3A514C6D" w14:textId="77777777" w:rsidR="00231F73" w:rsidRDefault="00000000">
      <w:pPr>
        <w:tabs>
          <w:tab w:val="left" w:pos="381"/>
        </w:tabs>
        <w:spacing w:before="205" w:line="360" w:lineRule="auto"/>
        <w:jc w:val="both"/>
        <w:rPr>
          <w:i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∆Y=</m:t>
        </m:r>
        <m:rad>
          <m:radPr>
            <m:degHide m:val="1"/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=0,007 м             </m:t>
        </m:r>
      </m:oMath>
      <w:r>
        <w:rPr>
          <w:i/>
          <w:sz w:val="24"/>
          <w:szCs w:val="24"/>
        </w:rPr>
        <w:t xml:space="preserve"> </w:t>
      </w:r>
    </w:p>
    <w:p w14:paraId="5BEDC12C" w14:textId="77777777" w:rsidR="00231F73" w:rsidRDefault="00000000">
      <w:pPr>
        <w:tabs>
          <w:tab w:val="left" w:pos="381"/>
        </w:tabs>
        <w:spacing w:before="205" w:line="360" w:lineRule="auto"/>
        <w:rPr>
          <w:i/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∆t</m:t>
        </m:r>
      </m:oMath>
      <w:r>
        <w:rPr>
          <w:color w:val="000000"/>
          <w:sz w:val="24"/>
          <w:szCs w:val="24"/>
        </w:rPr>
        <w:t>=</w:t>
      </w:r>
      <m:oMath>
        <m:rad>
          <m:radPr>
            <m:degHide m:val="1"/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5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eastAsia="Cambria Math" w:hAnsi="Cambria Math" w:cs="Cambria Math"/>
            <w:sz w:val="24"/>
            <w:szCs w:val="24"/>
          </w:rPr>
          <m:t>=0,0447 с</m:t>
        </m:r>
      </m:oMath>
    </w:p>
    <w:p w14:paraId="4B18A214" w14:textId="77777777" w:rsidR="00231F73" w:rsidRDefault="00000000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∆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1i</m:t>
                      </m:r>
                    </m:sub>
                  </m:sSub>
                </m:den>
              </m:f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1i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2i</m:t>
                      </m:r>
                    </m:sub>
                  </m:sSub>
                </m:den>
              </m:f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2i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0B0EC517" w14:textId="77777777" w:rsidR="00231F73" w:rsidRDefault="00000000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Yi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∆Y</m:t>
              </m:r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∙100%</m:t>
          </m:r>
        </m:oMath>
      </m:oMathPara>
    </w:p>
    <w:p w14:paraId="50ABC571" w14:textId="77777777" w:rsidR="00231F73" w:rsidRDefault="00000000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zi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∆Z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∙100%</m:t>
          </m:r>
        </m:oMath>
      </m:oMathPara>
    </w:p>
    <w:p w14:paraId="68C261D4" w14:textId="77777777" w:rsidR="00231F73" w:rsidRDefault="00000000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∆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〈a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〉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∙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+4∙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〉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〉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〉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〉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043003CC" w14:textId="77777777" w:rsidR="00231F73" w:rsidRDefault="00000000">
      <w:pPr>
        <w:spacing w:line="36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Таблица 6: </w:t>
      </w:r>
      <w:r>
        <w:rPr>
          <w:color w:val="000000"/>
          <w:sz w:val="24"/>
          <w:szCs w:val="24"/>
        </w:rPr>
        <w:t>Погрешности измерений</w:t>
      </w:r>
    </w:p>
    <w:tbl>
      <w:tblPr>
        <w:tblStyle w:val="af2"/>
        <w:tblW w:w="104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4"/>
        <w:gridCol w:w="2094"/>
        <w:gridCol w:w="2094"/>
        <w:gridCol w:w="2094"/>
        <w:gridCol w:w="2094"/>
      </w:tblGrid>
      <w:tr w:rsidR="00231F73" w14:paraId="761C82F4" w14:textId="77777777">
        <w:tc>
          <w:tcPr>
            <w:tcW w:w="2094" w:type="dxa"/>
          </w:tcPr>
          <w:p w14:paraId="410E4D4D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</w:t>
            </w:r>
          </w:p>
        </w:tc>
        <w:tc>
          <w:tcPr>
            <w:tcW w:w="2094" w:type="dxa"/>
          </w:tcPr>
          <w:p w14:paraId="5CB8528C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∆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 xml:space="preserve"> с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94" w:type="dxa"/>
          </w:tcPr>
          <w:p w14:paraId="26439AF4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Zi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, %</m:t>
                </m:r>
              </m:oMath>
            </m:oMathPara>
          </w:p>
        </w:tc>
        <w:tc>
          <w:tcPr>
            <w:tcW w:w="2094" w:type="dxa"/>
          </w:tcPr>
          <w:p w14:paraId="0A9C512B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Yi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, %</m:t>
                </m:r>
              </m:oMath>
            </m:oMathPara>
          </w:p>
        </w:tc>
        <w:tc>
          <w:tcPr>
            <w:tcW w:w="2094" w:type="dxa"/>
          </w:tcPr>
          <w:p w14:paraId="29E29FE3" w14:textId="77777777" w:rsidR="00231F73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∆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,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  <w:sz w:val="24"/>
                        <w:szCs w:val="24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4"/>
                            <w:szCs w:val="24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231F73" w14:paraId="3C0101AD" w14:textId="77777777">
        <w:tc>
          <w:tcPr>
            <w:tcW w:w="2094" w:type="dxa"/>
          </w:tcPr>
          <w:p w14:paraId="3ED8D363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</w:t>
            </w:r>
          </w:p>
        </w:tc>
        <w:tc>
          <w:tcPr>
            <w:tcW w:w="2094" w:type="dxa"/>
          </w:tcPr>
          <w:p w14:paraId="1F32437A" w14:textId="79247FCD" w:rsidR="00231F73" w:rsidRDefault="00231F73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</w:p>
        </w:tc>
        <w:tc>
          <w:tcPr>
            <w:tcW w:w="2094" w:type="dxa"/>
          </w:tcPr>
          <w:p w14:paraId="66534FDF" w14:textId="0847DBD4" w:rsidR="00231F73" w:rsidRDefault="00231F73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</w:p>
        </w:tc>
        <w:tc>
          <w:tcPr>
            <w:tcW w:w="2094" w:type="dxa"/>
          </w:tcPr>
          <w:p w14:paraId="252C12D4" w14:textId="47C90D56" w:rsidR="00231F73" w:rsidRDefault="00231F73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</w:p>
        </w:tc>
        <w:tc>
          <w:tcPr>
            <w:tcW w:w="2094" w:type="dxa"/>
          </w:tcPr>
          <w:p w14:paraId="26DB0950" w14:textId="610F40E0" w:rsidR="00231F73" w:rsidRPr="00A73FBF" w:rsidRDefault="00231F73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231F73" w14:paraId="3B3EBBBF" w14:textId="77777777">
        <w:tc>
          <w:tcPr>
            <w:tcW w:w="2094" w:type="dxa"/>
          </w:tcPr>
          <w:p w14:paraId="0DAA2BDB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</w:t>
            </w:r>
          </w:p>
        </w:tc>
        <w:tc>
          <w:tcPr>
            <w:tcW w:w="2094" w:type="dxa"/>
          </w:tcPr>
          <w:p w14:paraId="54613A83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0,342</w:t>
            </w:r>
          </w:p>
        </w:tc>
        <w:tc>
          <w:tcPr>
            <w:tcW w:w="2094" w:type="dxa"/>
          </w:tcPr>
          <w:p w14:paraId="310E9825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7,77%</w:t>
            </w:r>
          </w:p>
        </w:tc>
        <w:tc>
          <w:tcPr>
            <w:tcW w:w="2094" w:type="dxa"/>
          </w:tcPr>
          <w:p w14:paraId="17EF9424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2,02%</w:t>
            </w:r>
          </w:p>
        </w:tc>
        <w:tc>
          <w:tcPr>
            <w:tcW w:w="2094" w:type="dxa"/>
          </w:tcPr>
          <w:p w14:paraId="5D12F49B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0,013</w:t>
            </w:r>
          </w:p>
        </w:tc>
      </w:tr>
      <w:tr w:rsidR="00231F73" w14:paraId="63C6A576" w14:textId="77777777">
        <w:tc>
          <w:tcPr>
            <w:tcW w:w="2094" w:type="dxa"/>
          </w:tcPr>
          <w:p w14:paraId="70B55544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3</w:t>
            </w:r>
          </w:p>
        </w:tc>
        <w:tc>
          <w:tcPr>
            <w:tcW w:w="2094" w:type="dxa"/>
          </w:tcPr>
          <w:p w14:paraId="77950B75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0,386</w:t>
            </w:r>
          </w:p>
        </w:tc>
        <w:tc>
          <w:tcPr>
            <w:tcW w:w="2094" w:type="dxa"/>
          </w:tcPr>
          <w:p w14:paraId="2BE58E27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7,02%</w:t>
            </w:r>
          </w:p>
        </w:tc>
        <w:tc>
          <w:tcPr>
            <w:tcW w:w="2094" w:type="dxa"/>
          </w:tcPr>
          <w:p w14:paraId="208B3162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1,29%</w:t>
            </w:r>
          </w:p>
        </w:tc>
        <w:tc>
          <w:tcPr>
            <w:tcW w:w="2094" w:type="dxa"/>
          </w:tcPr>
          <w:p w14:paraId="16F22D75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0,019</w:t>
            </w:r>
          </w:p>
        </w:tc>
      </w:tr>
      <w:tr w:rsidR="00231F73" w14:paraId="737FA6BC" w14:textId="77777777">
        <w:trPr>
          <w:trHeight w:val="511"/>
        </w:trPr>
        <w:tc>
          <w:tcPr>
            <w:tcW w:w="2094" w:type="dxa"/>
          </w:tcPr>
          <w:p w14:paraId="56C69667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4</w:t>
            </w:r>
          </w:p>
        </w:tc>
        <w:tc>
          <w:tcPr>
            <w:tcW w:w="2094" w:type="dxa"/>
          </w:tcPr>
          <w:p w14:paraId="1B84D4E6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0,449</w:t>
            </w:r>
          </w:p>
        </w:tc>
        <w:tc>
          <w:tcPr>
            <w:tcW w:w="2094" w:type="dxa"/>
          </w:tcPr>
          <w:p w14:paraId="51E8291C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5,96%</w:t>
            </w:r>
          </w:p>
        </w:tc>
        <w:tc>
          <w:tcPr>
            <w:tcW w:w="2094" w:type="dxa"/>
          </w:tcPr>
          <w:p w14:paraId="527E01CB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0,943%</w:t>
            </w:r>
          </w:p>
        </w:tc>
        <w:tc>
          <w:tcPr>
            <w:tcW w:w="2094" w:type="dxa"/>
          </w:tcPr>
          <w:p w14:paraId="4717B4CB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0,036</w:t>
            </w:r>
          </w:p>
        </w:tc>
      </w:tr>
      <w:tr w:rsidR="00231F73" w14:paraId="495EEE75" w14:textId="77777777">
        <w:tc>
          <w:tcPr>
            <w:tcW w:w="2094" w:type="dxa"/>
          </w:tcPr>
          <w:p w14:paraId="032C7615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5</w:t>
            </w:r>
          </w:p>
        </w:tc>
        <w:tc>
          <w:tcPr>
            <w:tcW w:w="2094" w:type="dxa"/>
          </w:tcPr>
          <w:p w14:paraId="5BBAB9CD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0,487</w:t>
            </w:r>
          </w:p>
        </w:tc>
        <w:tc>
          <w:tcPr>
            <w:tcW w:w="2094" w:type="dxa"/>
          </w:tcPr>
          <w:p w14:paraId="2576D3D4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5,24%</w:t>
            </w:r>
          </w:p>
        </w:tc>
        <w:tc>
          <w:tcPr>
            <w:tcW w:w="2094" w:type="dxa"/>
          </w:tcPr>
          <w:p w14:paraId="5AA93B23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0,744%</w:t>
            </w:r>
          </w:p>
        </w:tc>
        <w:tc>
          <w:tcPr>
            <w:tcW w:w="2094" w:type="dxa"/>
          </w:tcPr>
          <w:p w14:paraId="294EA6BA" w14:textId="77777777" w:rsidR="00231F73" w:rsidRDefault="00000000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0,050</w:t>
            </w:r>
          </w:p>
        </w:tc>
      </w:tr>
    </w:tbl>
    <w:p w14:paraId="59EEE3E1" w14:textId="77777777" w:rsidR="00231F73" w:rsidRDefault="00231F7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A925BA" w14:textId="77777777" w:rsidR="00231F73" w:rsidRDefault="00231F7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B4FF1B" w14:textId="77777777" w:rsidR="0067528F" w:rsidRDefault="0067528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40191521" w14:textId="0DFA2DA0" w:rsidR="00231F7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11. Графики.</w:t>
      </w:r>
    </w:p>
    <w:p w14:paraId="1D4C748C" w14:textId="77777777" w:rsidR="00231F7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1  </w:t>
      </w:r>
    </w:p>
    <w:p w14:paraId="191FE55F" w14:textId="77777777" w:rsidR="00231F7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График 1. Зависимость Y от Z</w:t>
      </w:r>
    </w:p>
    <w:p w14:paraId="77AF1E10" w14:textId="77777777" w:rsidR="00231F73" w:rsidRDefault="00231F7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2140A1" w14:textId="489AED76" w:rsidR="00231F73" w:rsidRDefault="00A73FB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A94AF44" wp14:editId="298E5D9A">
            <wp:extent cx="5124450" cy="2771775"/>
            <wp:effectExtent l="0" t="0" r="0" b="9525"/>
            <wp:docPr id="84914686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072A9F8-0D61-4966-991B-B35DA1CF21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AB91ADB" w14:textId="77777777" w:rsidR="00231F73" w:rsidRDefault="00231F7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483082" w14:textId="77777777" w:rsidR="00231F73" w:rsidRDefault="00231F7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79A2C0" w14:textId="289CDF10" w:rsidR="00231F7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</w:t>
      </w:r>
    </w:p>
    <w:p w14:paraId="6B656A14" w14:textId="28EDF0B1" w:rsidR="00231F7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График 2. </w:t>
      </w:r>
      <w:proofErr w:type="gramStart"/>
      <w:r w:rsidR="00585517">
        <w:rPr>
          <w:rFonts w:ascii="Times New Roman" w:eastAsia="Times New Roman" w:hAnsi="Times New Roman" w:cs="Times New Roman"/>
          <w:b/>
          <w:sz w:val="28"/>
          <w:szCs w:val="28"/>
        </w:rPr>
        <w:t>Зависимость</w:t>
      </w:r>
      <w:proofErr w:type="gramEnd"/>
      <w:r w:rsidR="00585517" w:rsidRPr="0067528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 от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sin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α</w:t>
      </w:r>
    </w:p>
    <w:p w14:paraId="2CA3624D" w14:textId="674A94C6" w:rsidR="00231F73" w:rsidRDefault="00A73FB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33A5263" wp14:editId="5D5E3E47">
            <wp:extent cx="6654800" cy="4481830"/>
            <wp:effectExtent l="0" t="0" r="12700" b="13970"/>
            <wp:docPr id="110519975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8DE6A3B-AFED-4B4E-8095-DD73D4084B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2FEE025" w14:textId="77777777" w:rsidR="00231F73" w:rsidRDefault="00231F7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89A92E" w14:textId="77777777" w:rsidR="00A867F8" w:rsidRDefault="00A867F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56E99972" w14:textId="1CC33309" w:rsidR="00231F7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12. Окончательные результаты.</w:t>
      </w:r>
    </w:p>
    <w:p w14:paraId="5AB0987B" w14:textId="4DC9EAF9" w:rsidR="00231F73" w:rsidRPr="00A73FBF" w:rsidRDefault="00000000">
      <w:pPr>
        <w:rPr>
          <w:rFonts w:ascii="Cambria Math" w:eastAsia="Cambria Math" w:hAnsi="Cambria Math" w:cs="Cambria Math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a=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0,099±0,007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 xml:space="preserve">       ε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</w:rPr>
            <m:t>=7,17%</m:t>
          </m:r>
        </m:oMath>
      </m:oMathPara>
    </w:p>
    <w:p w14:paraId="43D6A05E" w14:textId="56482028" w:rsidR="00231F73" w:rsidRPr="00A73FBF" w:rsidRDefault="00000000">
      <w:pPr>
        <w:rPr>
          <w:rFonts w:ascii="Cambria Math" w:eastAsia="Cambria Math" w:hAnsi="Cambria Math" w:cs="Cambria Math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6"/>
              <w:szCs w:val="26"/>
            </w:rPr>
            <m:t>g=1</m:t>
          </m:r>
          <m:r>
            <w:rPr>
              <w:rFonts w:ascii="Cambria Math" w:eastAsia="Cambria Math" w:hAnsi="Cambria Math" w:cs="Cambria Math"/>
              <w:sz w:val="26"/>
              <w:szCs w:val="26"/>
              <w:lang w:val="ru-RU"/>
            </w:rPr>
            <m:t>5</m:t>
          </m:r>
          <m:r>
            <w:rPr>
              <w:rFonts w:ascii="Cambria Math" w:eastAsia="Cambria Math" w:hAnsi="Cambria Math" w:cs="Cambria Math"/>
              <w:sz w:val="26"/>
              <w:szCs w:val="26"/>
            </w:rPr>
            <m:t>,4±2</m:t>
          </m:r>
          <m:r>
            <w:rPr>
              <w:rFonts w:ascii="Cambria Math" w:eastAsia="Cambria Math" w:hAnsi="Cambria Math" w:cs="Cambria Math"/>
              <w:sz w:val="26"/>
              <w:szCs w:val="26"/>
              <w:lang w:val="ru-RU"/>
            </w:rPr>
            <m:t>,1</m:t>
          </m:r>
          <m:f>
            <m:fPr>
              <m:ctrlPr>
                <w:rPr>
                  <w:rFonts w:ascii="Cambria Math" w:eastAsia="Cambria Math" w:hAnsi="Cambria Math" w:cs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6"/>
                  <w:szCs w:val="26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Cambria Math" w:hAnsi="Cambria Math" w:cs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6"/>
                  <w:szCs w:val="26"/>
                </w:rPr>
                <m:t xml:space="preserve">                  ε</m:t>
              </m:r>
            </m:e>
            <m:sub>
              <m:r>
                <w:rPr>
                  <w:rFonts w:ascii="Cambria Math" w:eastAsia="Cambria Math" w:hAnsi="Cambria Math" w:cs="Cambria Math"/>
                  <w:sz w:val="26"/>
                  <w:szCs w:val="26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  <w:sz w:val="26"/>
              <w:szCs w:val="26"/>
            </w:rPr>
            <m:t>=2</m:t>
          </m:r>
          <m:r>
            <w:rPr>
              <w:rFonts w:ascii="Cambria Math" w:eastAsia="Cambria Math" w:hAnsi="Cambria Math" w:cs="Cambria Math"/>
              <w:sz w:val="26"/>
              <w:szCs w:val="26"/>
              <w:lang w:val="ru-RU"/>
            </w:rPr>
            <m:t>1</m:t>
          </m:r>
          <m:r>
            <w:rPr>
              <w:rFonts w:ascii="Cambria Math" w:eastAsia="Cambria Math" w:hAnsi="Cambria Math" w:cs="Cambria Math"/>
              <w:sz w:val="26"/>
              <w:szCs w:val="26"/>
            </w:rPr>
            <m:t>,8%</m:t>
          </m:r>
        </m:oMath>
      </m:oMathPara>
    </w:p>
    <w:p w14:paraId="1BD30F64" w14:textId="5DBC9EB1" w:rsidR="00231F73" w:rsidRDefault="00000000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g-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g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табл</m:t>
                </m:r>
              </m:sub>
            </m:sSub>
          </m:e>
        </m:d>
        <m:r>
          <w:rPr>
            <w:rFonts w:ascii="Cambria Math" w:eastAsia="Cambria Math" w:hAnsi="Cambria Math" w:cs="Cambria Math"/>
          </w:rPr>
          <m:t>=5</m:t>
        </m:r>
        <m:r>
          <w:rPr>
            <w:rFonts w:ascii="Cambria Math" w:eastAsia="Cambria Math" w:hAnsi="Cambria Math" w:cs="Cambria Math"/>
            <w:lang w:val="ru-RU"/>
          </w:rPr>
          <m:t>,63</m:t>
        </m:r>
        <m:r>
          <w:rPr>
            <w:rFonts w:ascii="Cambria Math" w:eastAsia="Cambria Math" w:hAnsi="Cambria Math" w:cs="Cambria Math"/>
          </w:rPr>
          <m:t xml:space="preserve"> 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м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с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den>
        </m:f>
      </m:oMath>
      <w:r>
        <w:t xml:space="preserve">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g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табл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>=5</m:t>
        </m:r>
        <m:r>
          <w:rPr>
            <w:rFonts w:ascii="Cambria Math" w:eastAsia="Cambria Math" w:hAnsi="Cambria Math" w:cs="Cambria Math"/>
            <w:lang w:val="ru-RU"/>
          </w:rPr>
          <m:t>7</m:t>
        </m:r>
        <m:r>
          <w:rPr>
            <w:rFonts w:ascii="Cambria Math" w:eastAsia="Cambria Math" w:hAnsi="Cambria Math" w:cs="Cambria Math"/>
          </w:rPr>
          <m:t>%</m:t>
        </m:r>
      </m:oMath>
    </w:p>
    <w:p w14:paraId="0B022F9F" w14:textId="77777777" w:rsidR="00231F7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13. Выводы и анализ результатов работы. </w:t>
      </w:r>
    </w:p>
    <w:p w14:paraId="6DE99464" w14:textId="01AB8D2E" w:rsidR="00231F73" w:rsidRDefault="00A73FBF" w:rsidP="00A73FBF">
      <w:pPr>
        <w:rPr>
          <w:rFonts w:ascii="Times New Roman" w:eastAsia="Times New Roman" w:hAnsi="Times New Roman" w:cs="Times New Roman"/>
          <w:sz w:val="28"/>
          <w:szCs w:val="28"/>
        </w:rPr>
      </w:pPr>
      <w:r w:rsidRPr="00A73FBF">
        <w:rPr>
          <w:rFonts w:ascii="Times New Roman" w:eastAsia="Times New Roman" w:hAnsi="Times New Roman" w:cs="Times New Roman"/>
          <w:sz w:val="28"/>
          <w:szCs w:val="28"/>
        </w:rPr>
        <w:t>Таким образом, эксперимент подтвердил, что движение тележки по наклонной плоскости является равноускоренным, о чем свидетельствует линейный характер зависимости на Рисунке 2, полученный с учетом погрешностей.</w:t>
      </w:r>
    </w:p>
    <w:sectPr w:rsidR="00231F73">
      <w:pgSz w:w="11900" w:h="16840"/>
      <w:pgMar w:top="780" w:right="680" w:bottom="280" w:left="7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377C0A6F-5285-487D-BC21-FF5359E52A5A}"/>
    <w:embedBold r:id="rId2" w:fontKey="{9E2EC7C6-8315-4F5C-8581-709FF8103BCA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C0EAAE34-D8B3-44AA-BBDB-919B61C8E01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43579629-4709-4029-BD12-D770E004F393}"/>
    <w:embedItalic r:id="rId5" w:fontKey="{B751A648-403E-4AF7-ABFB-A37FAF38984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2862340D-0868-4810-A1D5-BDDA8EF59122}"/>
    <w:embedBold r:id="rId7" w:fontKey="{A10164F3-CE28-4841-9956-38A6233B6111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55D2FE42-F8DE-4E30-8739-4D218607CB36}"/>
    <w:embedItalic r:id="rId9" w:fontKey="{74F87DF3-2C05-476E-82DE-87F9C6860C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F73"/>
    <w:rsid w:val="001B1D80"/>
    <w:rsid w:val="00231F73"/>
    <w:rsid w:val="002C56AF"/>
    <w:rsid w:val="0035372E"/>
    <w:rsid w:val="00585517"/>
    <w:rsid w:val="0067528F"/>
    <w:rsid w:val="0077058B"/>
    <w:rsid w:val="009979F0"/>
    <w:rsid w:val="00A73FBF"/>
    <w:rsid w:val="00A867F8"/>
    <w:rsid w:val="00C25AB6"/>
    <w:rsid w:val="00CF4577"/>
    <w:rsid w:val="00DA1E53"/>
    <w:rsid w:val="00DB547B"/>
    <w:rsid w:val="00E54F0D"/>
    <w:rsid w:val="00E8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CF3B0"/>
  <w15:docId w15:val="{23A3F19F-E8B9-4311-AECC-A6FA066C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3"/>
      <w:ind w:left="2840" w:hanging="584"/>
    </w:pPr>
    <w:rPr>
      <w:rFonts w:ascii="Cambria" w:eastAsia="Cambria" w:hAnsi="Cambria" w:cs="Cambria"/>
      <w:b/>
      <w:sz w:val="40"/>
      <w:szCs w:val="40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uiPriority w:val="1"/>
    <w:qFormat/>
    <w:rPr>
      <w:sz w:val="24"/>
      <w:szCs w:val="24"/>
    </w:rPr>
  </w:style>
  <w:style w:type="paragraph" w:styleId="a5">
    <w:name w:val="List Paragraph"/>
    <w:uiPriority w:val="1"/>
    <w:qFormat/>
    <w:pPr>
      <w:ind w:left="949" w:hanging="270"/>
    </w:pPr>
  </w:style>
  <w:style w:type="paragraph" w:customStyle="1" w:styleId="TableParagraph">
    <w:name w:val="Table Paragraph"/>
    <w:uiPriority w:val="1"/>
    <w:qFormat/>
  </w:style>
  <w:style w:type="character" w:styleId="a6">
    <w:name w:val="Placeholder Text"/>
    <w:basedOn w:val="a0"/>
    <w:uiPriority w:val="99"/>
    <w:semiHidden/>
    <w:rsid w:val="000B2275"/>
    <w:rPr>
      <w:color w:val="808080"/>
    </w:rPr>
  </w:style>
  <w:style w:type="paragraph" w:styleId="a7">
    <w:name w:val="caption"/>
    <w:uiPriority w:val="35"/>
    <w:unhideWhenUsed/>
    <w:qFormat/>
    <w:rsid w:val="00062F1A"/>
    <w:pPr>
      <w:spacing w:after="200"/>
    </w:pPr>
    <w:rPr>
      <w:i/>
      <w:iCs/>
      <w:color w:val="1F497D" w:themeColor="text2"/>
      <w:sz w:val="18"/>
      <w:szCs w:val="18"/>
    </w:rPr>
  </w:style>
  <w:style w:type="paragraph" w:styleId="a8">
    <w:name w:val="Normal (Web)"/>
    <w:uiPriority w:val="99"/>
    <w:semiHidden/>
    <w:unhideWhenUsed/>
    <w:rsid w:val="001029ED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ru-RU"/>
    </w:rPr>
  </w:style>
  <w:style w:type="table" w:styleId="a9">
    <w:name w:val="Table Grid"/>
    <w:basedOn w:val="a1"/>
    <w:uiPriority w:val="39"/>
    <w:rsid w:val="00102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link w:val="ab"/>
    <w:uiPriority w:val="99"/>
    <w:semiHidden/>
    <w:unhideWhenUsed/>
    <w:rsid w:val="00F37FF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37FF2"/>
    <w:rPr>
      <w:rFonts w:ascii="Tahoma" w:eastAsia="Arial" w:hAnsi="Tahoma" w:cs="Tahoma"/>
      <w:sz w:val="16"/>
      <w:szCs w:val="16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or1\Downloads\&#1050;&#1086;&#1087;&#1080;&#1103;%201.0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or1\Downloads\&#1050;&#1086;&#1087;&#1080;&#1103;%201.0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5400" cap="flat" cmpd="dbl" algn="ctr">
              <a:noFill/>
              <a:round/>
            </a:ln>
            <a:effectLst/>
          </c:spPr>
          <c:marker>
            <c:symbol val="circle"/>
            <c:size val="6"/>
            <c:spPr>
              <a:noFill/>
              <a:ln w="34925" cap="flat" cmpd="dbl" algn="ctr">
                <a:solidFill>
                  <a:schemeClr val="accent1">
                    <a:lumMod val="75000"/>
                    <a:alpha val="70000"/>
                  </a:schemeClr>
                </a:solidFill>
                <a:round/>
              </a:ln>
              <a:effectLst/>
            </c:spPr>
          </c:marker>
          <c:trendline>
            <c:spPr>
              <a:ln w="38100" cap="rnd" cmpd="sng" algn="ctr">
                <a:solidFill>
                  <a:schemeClr val="accent1">
                    <a:lumMod val="75000"/>
                    <a:alpha val="25000"/>
                  </a:schemeClr>
                </a:solidFill>
                <a:round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Лист1!$H$12:$H$16</c:f>
              <c:numCache>
                <c:formatCode>General</c:formatCode>
                <c:ptCount val="5"/>
                <c:pt idx="0">
                  <c:v>2.1</c:v>
                </c:pt>
                <c:pt idx="1">
                  <c:v>4.4000000000000004</c:v>
                </c:pt>
                <c:pt idx="2">
                  <c:v>5.5</c:v>
                </c:pt>
                <c:pt idx="3">
                  <c:v>7.54</c:v>
                </c:pt>
                <c:pt idx="4">
                  <c:v>9.3000000000000007</c:v>
                </c:pt>
              </c:numCache>
            </c:numRef>
          </c:xVal>
          <c:yVal>
            <c:numRef>
              <c:f>Лист1!$G$12:$G$16</c:f>
              <c:numCache>
                <c:formatCode>General</c:formatCode>
                <c:ptCount val="5"/>
                <c:pt idx="0">
                  <c:v>0.25</c:v>
                </c:pt>
                <c:pt idx="1">
                  <c:v>0.35</c:v>
                </c:pt>
                <c:pt idx="2">
                  <c:v>0.55000000000000004</c:v>
                </c:pt>
                <c:pt idx="3">
                  <c:v>0.75</c:v>
                </c:pt>
                <c:pt idx="4">
                  <c:v>0.95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2F7-4E3A-B5C3-732E52EFF7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6470984"/>
        <c:axId val="296471376"/>
      </c:scatterChart>
      <c:valAx>
        <c:axId val="2964709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Z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6471376"/>
        <c:crosses val="autoZero"/>
        <c:crossBetween val="midCat"/>
      </c:valAx>
      <c:valAx>
        <c:axId val="296471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64709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5400" cap="flat" cmpd="dbl" algn="ctr">
              <a:noFill/>
              <a:round/>
            </a:ln>
            <a:effectLst/>
          </c:spPr>
          <c:marker>
            <c:symbol val="circle"/>
            <c:size val="6"/>
            <c:spPr>
              <a:noFill/>
              <a:ln w="34925" cap="flat" cmpd="dbl" algn="ctr">
                <a:solidFill>
                  <a:schemeClr val="accent1">
                    <a:lumMod val="75000"/>
                    <a:alpha val="70000"/>
                  </a:schemeClr>
                </a:solidFill>
                <a:round/>
              </a:ln>
              <a:effectLst/>
            </c:spPr>
          </c:marker>
          <c:trendline>
            <c:spPr>
              <a:ln w="38100" cap="rnd" cmpd="sng" algn="ctr">
                <a:solidFill>
                  <a:schemeClr val="accent1">
                    <a:lumMod val="75000"/>
                    <a:alpha val="25000"/>
                  </a:schemeClr>
                </a:solidFill>
                <a:round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Лист1!$J$24:$J$27</c:f>
              <c:numCache>
                <c:formatCode>General</c:formatCode>
                <c:ptCount val="4"/>
                <c:pt idx="0">
                  <c:v>3.4615E-2</c:v>
                </c:pt>
                <c:pt idx="1">
                  <c:v>4.1026E-2</c:v>
                </c:pt>
                <c:pt idx="2">
                  <c:v>4.7435999999999999E-2</c:v>
                </c:pt>
                <c:pt idx="3">
                  <c:v>5.3845999999999998E-2</c:v>
                </c:pt>
              </c:numCache>
            </c:numRef>
          </c:xVal>
          <c:yVal>
            <c:numRef>
              <c:f>Лист1!$N$24:$N$27</c:f>
              <c:numCache>
                <c:formatCode>General</c:formatCode>
                <c:ptCount val="4"/>
                <c:pt idx="0">
                  <c:v>0.17699999999999999</c:v>
                </c:pt>
                <c:pt idx="1">
                  <c:v>0.24</c:v>
                </c:pt>
                <c:pt idx="2">
                  <c:v>0.36199999999999999</c:v>
                </c:pt>
                <c:pt idx="3">
                  <c:v>0.46600000000000003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879-4774-9E12-A97686DCB3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6473336"/>
        <c:axId val="296471768"/>
      </c:scatterChart>
      <c:valAx>
        <c:axId val="2964733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sin</a:t>
                </a:r>
                <a:r>
                  <a:rPr lang="en-US" baseline="0"/>
                  <a:t> 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6471768"/>
        <c:crosses val="autoZero"/>
        <c:crossBetween val="midCat"/>
      </c:valAx>
      <c:valAx>
        <c:axId val="296471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64733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tx1">
        <a:lumMod val="65000"/>
        <a:lumOff val="35000"/>
      </a:schemeClr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5400" cap="flat" cmpd="dbl" algn="ctr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34925" cap="flat" cmpd="dbl" algn="ctr">
        <a:solidFill>
          <a:schemeClr val="phClr">
            <a:lumMod val="75000"/>
            <a:alpha val="70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kern="1200" spc="0" normalizeH="0" baseline="0"/>
  </cs:title>
  <cs:trendline>
    <cs:lnRef idx="0">
      <cs:styleClr val="0"/>
    </cs:lnRef>
    <cs:fillRef idx="0"/>
    <cs:effectRef idx="0"/>
    <cs:fontRef idx="minor">
      <a:schemeClr val="tx1"/>
    </cs:fontRef>
    <cs:spPr>
      <a:ln w="38100" cap="rnd" cmpd="sng" algn="ctr">
        <a:solidFill>
          <a:schemeClr val="phClr">
            <a:lumMod val="75000"/>
            <a:alpha val="25000"/>
          </a:schemeClr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tx1">
        <a:lumMod val="65000"/>
        <a:lumOff val="35000"/>
      </a:schemeClr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5400" cap="flat" cmpd="dbl" algn="ctr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34925" cap="flat" cmpd="dbl" algn="ctr">
        <a:solidFill>
          <a:schemeClr val="phClr">
            <a:lumMod val="75000"/>
            <a:alpha val="70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kern="1200" spc="0" normalizeH="0" baseline="0"/>
  </cs:title>
  <cs:trendline>
    <cs:lnRef idx="0">
      <cs:styleClr val="0"/>
    </cs:lnRef>
    <cs:fillRef idx="0"/>
    <cs:effectRef idx="0"/>
    <cs:fontRef idx="minor">
      <a:schemeClr val="tx1"/>
    </cs:fontRef>
    <cs:spPr>
      <a:ln w="38100" cap="rnd" cmpd="sng" algn="ctr">
        <a:solidFill>
          <a:schemeClr val="phClr">
            <a:lumMod val="75000"/>
            <a:alpha val="25000"/>
          </a:schemeClr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FJogAMqKOw8aihQ6yAegkTm4wg==">CgMxLjAyDWguNGkycmh5YjZkc3g4AHIhMVl6YmdBc2ZNQXdLUHh0dHlmSGRnNS04Y3FSZGpObGxC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9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 П</cp:lastModifiedBy>
  <cp:revision>5</cp:revision>
  <cp:lastPrinted>2025-10-23T16:25:00Z</cp:lastPrinted>
  <dcterms:created xsi:type="dcterms:W3CDTF">2022-04-24T14:59:00Z</dcterms:created>
  <dcterms:modified xsi:type="dcterms:W3CDTF">2025-11-27T20:10:00Z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