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Version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Paul Rivera Leon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Version PROC-002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AB564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777EED" w:rsidP="00AB564C">
            <w:pPr>
              <w:spacing w:after="120"/>
              <w:contextualSpacing w:val="0"/>
              <w:jc w:val="both"/>
            </w:pPr>
            <w:r>
              <w:t>Version PROC-001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Fernando supo palomino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PROC-007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Geraldiny vilchez navarro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Version PROC-004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Condor Aranda Ricardo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procesos </w:t>
      </w:r>
      <w:r w:rsidR="00154E73" w:rsidRPr="00154E73">
        <w:rPr>
          <w:rFonts w:ascii="Arial" w:eastAsia="Arial" w:hAnsi="Arial" w:cs="Arial"/>
        </w:rPr>
        <w:t xml:space="preserve"> principales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Pr="004A7C52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A7C52" w:rsidRDefault="004A7C52" w:rsidP="004A7C52">
      <w:pPr>
        <w:spacing w:before="120" w:after="60"/>
        <w:ind w:left="720"/>
        <w:jc w:val="both"/>
      </w:pPr>
    </w:p>
    <w:p w:rsidR="004A7C52" w:rsidRPr="004A7C52" w:rsidRDefault="004A7C52" w:rsidP="004A7C52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1: Realizar Pedido</w:t>
      </w:r>
    </w:p>
    <w:p w:rsidR="00AB564C" w:rsidRPr="00A95EE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B564C" w:rsidRDefault="00AB564C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77EED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/>
          <w:p w:rsidR="00AB564C" w:rsidRDefault="00AB564C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Decepcionar el pedido por parte del cliente.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Este proceso se realiza cada vez que un nuevo cliente ingrese al establecimiento.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  <w:p w:rsidR="00AB564C" w:rsidRDefault="00AB564C" w:rsidP="00777EED">
            <w:pPr>
              <w:jc w:val="center"/>
            </w:pP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A9553D" wp14:editId="6037C48C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B564C" w:rsidRDefault="00AB564C" w:rsidP="00AB564C"/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AB564C" w:rsidTr="00777EED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ind w:left="83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AB564C" w:rsidTr="00777EED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17E60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B564C" w:rsidRDefault="00AB564C" w:rsidP="00AB564C"/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/>
    <w:p w:rsidR="00AB564C" w:rsidRDefault="00AB564C" w:rsidP="00AB564C">
      <w:pPr>
        <w:spacing w:after="12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Pr="00AB564C" w:rsidRDefault="00AB564C" w:rsidP="00AB564C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3" w:name="_35nkun2" w:colFirst="0" w:colLast="0"/>
      <w:bookmarkEnd w:id="3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77EED"/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77EED"/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  <w:p w:rsidR="004A7C52" w:rsidRDefault="004A7C52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77EED">
            <w:pPr>
              <w:rPr>
                <w:rFonts w:ascii="Arial" w:eastAsia="Arial" w:hAnsi="Arial" w:cs="Arial"/>
              </w:rPr>
            </w:pP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C76BB3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777EED" w:rsidRPr="00C76BB3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167C96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777EED" w:rsidRPr="00167C96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167C96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777EED" w:rsidRPr="00167C96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C76BB3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777EED" w:rsidRPr="00C76BB3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167C96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777EED" w:rsidRPr="00167C96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EED" w:rsidRPr="00167C96" w:rsidRDefault="00777EED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777EED" w:rsidRPr="00167C96" w:rsidRDefault="00777EED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77EED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selecciona el medio de pago con el que va cancelar el cliente e ingresa el monto que esta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luego de haber seleccionado los medios de pago con el que se esta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Default="004A7C52" w:rsidP="00705FB5">
      <w:pPr>
        <w:pStyle w:val="Prrafodelista"/>
        <w:spacing w:before="120" w:after="60"/>
        <w:ind w:left="0"/>
        <w:jc w:val="both"/>
      </w:pP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4" w:name="_3dy6vkm" w:colFirst="0" w:colLast="0"/>
      <w:bookmarkStart w:id="5" w:name="_1t3h5sf" w:colFirst="0" w:colLast="0"/>
      <w:bookmarkEnd w:id="4"/>
      <w:bookmarkEnd w:id="5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777EED"/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777EED"/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  <w:p w:rsidR="00D0127A" w:rsidRDefault="00D0127A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777EED">
            <w:pPr>
              <w:jc w:val="center"/>
            </w:pP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4d34og8" w:colFirst="0" w:colLast="0"/>
      <w:bookmarkStart w:id="7" w:name="_2s8eyo1" w:colFirst="0" w:colLast="0"/>
      <w:bookmarkEnd w:id="6"/>
      <w:bookmarkEnd w:id="7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777EED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</w:p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9" w:name="_3rdcrjn" w:colFirst="0" w:colLast="0"/>
      <w:bookmarkEnd w:id="9"/>
    </w:p>
    <w:p w:rsidR="00D0127A" w:rsidRDefault="00D0127A" w:rsidP="00D0127A">
      <w:pPr>
        <w:spacing w:after="120"/>
        <w:ind w:left="720"/>
        <w:jc w:val="both"/>
      </w:pPr>
      <w:bookmarkStart w:id="10" w:name="_26in1rg" w:colFirst="0" w:colLast="0"/>
      <w:bookmarkEnd w:id="10"/>
    </w:p>
    <w:p w:rsidR="003F1991" w:rsidRPr="00B95C3C" w:rsidRDefault="003F1991" w:rsidP="003F1991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4</w:t>
      </w:r>
      <w:r w:rsidRPr="00337054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Recepción de Insumos</w:t>
      </w:r>
    </w:p>
    <w:p w:rsidR="003F1991" w:rsidRPr="00B95C3C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3F1991" w:rsidRPr="00B95C3C" w:rsidRDefault="003F1991" w:rsidP="003F1991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F1991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>
              <w:rPr>
                <w:rFonts w:ascii="Arial" w:eastAsia="Arial" w:hAnsi="Arial" w:cs="Arial"/>
              </w:rPr>
              <w:t>Recepción de Insumos</w:t>
            </w:r>
          </w:p>
          <w:p w:rsidR="003F1991" w:rsidRPr="00B95C3C" w:rsidRDefault="003F1991" w:rsidP="00110795"/>
        </w:tc>
      </w:tr>
      <w:tr w:rsidR="003F1991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>
              <w:rPr>
                <w:rFonts w:ascii="Arial" w:eastAsia="Arial" w:hAnsi="Arial" w:cs="Arial"/>
              </w:rPr>
              <w:t>Administrador</w:t>
            </w:r>
          </w:p>
          <w:p w:rsidR="003F1991" w:rsidRPr="00B95C3C" w:rsidRDefault="003F1991" w:rsidP="00110795"/>
        </w:tc>
      </w:tr>
      <w:tr w:rsidR="003F1991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/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both"/>
            </w:pPr>
            <w:r>
              <w:rPr>
                <w:rFonts w:ascii="Arial" w:eastAsia="Arial" w:hAnsi="Arial" w:cs="Arial"/>
              </w:rPr>
              <w:t>El proveedor Ingresar los insumos, emite la factura y la descripción de los insumos que están ingresando, la factura es registrada en el sistema para el proceso de almacén.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spacing w:after="200" w:line="276" w:lineRule="auto"/>
            </w:pPr>
          </w:p>
        </w:tc>
      </w:tr>
      <w:tr w:rsidR="003F1991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al final de cada dia.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spacing w:after="200" w:line="276" w:lineRule="auto"/>
            </w:pPr>
          </w:p>
        </w:tc>
      </w:tr>
    </w:tbl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Pr="00B95C3C" w:rsidRDefault="003F1991" w:rsidP="003F1991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3F1991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F1991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3F1991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Emitir factura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Información de productos ingresados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Registro de productos ingresados</w:t>
            </w:r>
          </w:p>
          <w:p w:rsidR="003F1991" w:rsidRPr="00B95C3C" w:rsidRDefault="003F1991" w:rsidP="00110795">
            <w:pPr>
              <w:jc w:val="center"/>
            </w:pPr>
          </w:p>
        </w:tc>
      </w:tr>
      <w:tr w:rsidR="003F1991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Registrar la factura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>Información de productos ingresados.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>
              <w:rPr>
                <w:rFonts w:ascii="Arial" w:eastAsia="Arial" w:hAnsi="Arial" w:cs="Arial"/>
              </w:rPr>
              <w:t xml:space="preserve">Balance de </w:t>
            </w:r>
            <w:r w:rsidR="0023246C">
              <w:rPr>
                <w:rFonts w:ascii="Arial" w:eastAsia="Arial" w:hAnsi="Arial" w:cs="Arial"/>
              </w:rPr>
              <w:t>pago de</w:t>
            </w:r>
            <w:r>
              <w:rPr>
                <w:rFonts w:ascii="Arial" w:eastAsia="Arial" w:hAnsi="Arial" w:cs="Arial"/>
              </w:rPr>
              <w:t xml:space="preserve"> p</w:t>
            </w:r>
            <w:r w:rsidR="0023246C">
              <w:rPr>
                <w:rFonts w:ascii="Arial" w:eastAsia="Arial" w:hAnsi="Arial" w:cs="Arial"/>
              </w:rPr>
              <w:t>roducto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Diagrama del Proceso</w:t>
      </w:r>
    </w:p>
    <w:p w:rsidR="003F1991" w:rsidRPr="00B95C3C" w:rsidRDefault="004174C8" w:rsidP="003F1991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397428E4" wp14:editId="5A14823C">
            <wp:extent cx="594360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1" w:rsidRDefault="003F1991" w:rsidP="003F1991">
      <w:pPr>
        <w:spacing w:before="120" w:after="60"/>
        <w:jc w:val="both"/>
      </w:pPr>
    </w:p>
    <w:p w:rsidR="003F1991" w:rsidRDefault="003F1991" w:rsidP="003F1991">
      <w:pPr>
        <w:spacing w:before="120" w:after="60"/>
        <w:jc w:val="both"/>
      </w:pPr>
    </w:p>
    <w:p w:rsidR="003F1991" w:rsidRPr="009E4B5D" w:rsidRDefault="003F1991" w:rsidP="003F1991">
      <w:pPr>
        <w:spacing w:before="120" w:after="60"/>
        <w:jc w:val="both"/>
      </w:pPr>
    </w:p>
    <w:p w:rsidR="003F1991" w:rsidRPr="00B95C3C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Pr="00B95C3C" w:rsidRDefault="003F1991" w:rsidP="003F1991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F1991" w:rsidRPr="00B95C3C" w:rsidRDefault="003F1991" w:rsidP="003F1991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3F1991" w:rsidRPr="00B95C3C" w:rsidTr="0011079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F1991" w:rsidRPr="00B95C3C" w:rsidTr="0011079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F1991" w:rsidRPr="00B95C3C" w:rsidTr="0011079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AF4023" w:rsidP="00110795">
            <w:r>
              <w:rPr>
                <w:rFonts w:ascii="Arial" w:eastAsia="Arial" w:hAnsi="Arial" w:cs="Arial"/>
              </w:rPr>
              <w:t>Emitir factura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AF4023" w:rsidP="00110795">
            <w:pPr>
              <w:jc w:val="both"/>
            </w:pPr>
            <w:r>
              <w:rPr>
                <w:rFonts w:ascii="Arial" w:eastAsia="Arial" w:hAnsi="Arial" w:cs="Arial"/>
              </w:rPr>
              <w:t xml:space="preserve">Una vez que el Proveedor haya ingresado </w:t>
            </w:r>
            <w:r w:rsidR="004174C8">
              <w:rPr>
                <w:rFonts w:ascii="Arial" w:eastAsia="Arial" w:hAnsi="Arial" w:cs="Arial"/>
              </w:rPr>
              <w:t>todo el insumo</w:t>
            </w:r>
            <w:r>
              <w:rPr>
                <w:rFonts w:ascii="Arial" w:eastAsia="Arial" w:hAnsi="Arial" w:cs="Arial"/>
              </w:rPr>
              <w:t>, se entregara la factura donde estarán detallado los insumos q fueron ingresados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4174C8" w:rsidP="00110795"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F1991" w:rsidRPr="00B95C3C" w:rsidTr="00110795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4174C8" w:rsidP="00110795">
            <w:r>
              <w:rPr>
                <w:rFonts w:ascii="Arial" w:eastAsia="Arial" w:hAnsi="Arial" w:cs="Arial"/>
              </w:rPr>
              <w:t>Registrar la factura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</w:t>
            </w:r>
            <w:r w:rsidR="004174C8">
              <w:rPr>
                <w:rFonts w:ascii="Arial" w:eastAsia="Arial" w:hAnsi="Arial" w:cs="Arial"/>
              </w:rPr>
              <w:t xml:space="preserve"> revisa que todo este conforme, se ingresa la factura al sistema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110795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705FB5" w:rsidRPr="00B95C3C" w:rsidRDefault="00705FB5" w:rsidP="00705FB5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>Proceso 5: Cierre administrativo</w:t>
      </w:r>
      <w:bookmarkStart w:id="11" w:name="_GoBack"/>
      <w:bookmarkEnd w:id="11"/>
    </w:p>
    <w:p w:rsidR="00705FB5" w:rsidRPr="00B95C3C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705FB5" w:rsidRPr="00B95C3C" w:rsidRDefault="00705FB5" w:rsidP="00705FB5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705FB5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Cierre administrativo</w:t>
            </w:r>
          </w:p>
          <w:p w:rsidR="00705FB5" w:rsidRPr="00B95C3C" w:rsidRDefault="00705FB5" w:rsidP="00110795"/>
        </w:tc>
      </w:tr>
      <w:tr w:rsidR="00705FB5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Administrador</w:t>
            </w:r>
          </w:p>
          <w:p w:rsidR="00705FB5" w:rsidRPr="00B95C3C" w:rsidRDefault="00705FB5" w:rsidP="00110795"/>
        </w:tc>
      </w:tr>
      <w:tr w:rsidR="00705FB5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/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both"/>
            </w:pPr>
            <w:r>
              <w:rPr>
                <w:rFonts w:ascii="Arial" w:eastAsia="Arial" w:hAnsi="Arial" w:cs="Arial"/>
              </w:rPr>
              <w:t>Ingresar al sistema y hacer el cuadre de las cajas para luego ejecutar el cierre del dia y asi realizar un corte de ventas.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spacing w:after="200" w:line="276" w:lineRule="auto"/>
            </w:pPr>
          </w:p>
        </w:tc>
      </w:tr>
      <w:tr w:rsidR="00705FB5" w:rsidRPr="00B95C3C" w:rsidTr="001107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al final de cada dia.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spacing w:after="200" w:line="276" w:lineRule="auto"/>
            </w:pPr>
          </w:p>
        </w:tc>
      </w:tr>
    </w:tbl>
    <w:p w:rsidR="00705FB5" w:rsidRPr="00B95C3C" w:rsidRDefault="00705FB5" w:rsidP="00705FB5">
      <w:pPr>
        <w:spacing w:before="120" w:after="60"/>
        <w:ind w:left="720"/>
        <w:jc w:val="both"/>
      </w:pPr>
    </w:p>
    <w:p w:rsidR="00705FB5" w:rsidRPr="00B95C3C" w:rsidRDefault="00705FB5" w:rsidP="00705FB5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705FB5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05FB5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705FB5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 xml:space="preserve">Ejecutar cuadre de </w:t>
            </w:r>
            <w:r>
              <w:rPr>
                <w:rFonts w:ascii="Arial" w:eastAsia="Arial" w:hAnsi="Arial" w:cs="Arial"/>
              </w:rPr>
              <w:lastRenderedPageBreak/>
              <w:t>cajas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Información de entradas y salidas de </w:t>
            </w:r>
            <w:r>
              <w:rPr>
                <w:rFonts w:ascii="Arial" w:eastAsia="Arial" w:hAnsi="Arial" w:cs="Arial"/>
              </w:rPr>
              <w:lastRenderedPageBreak/>
              <w:t>las ventas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Balance de cuentas de </w:t>
            </w:r>
            <w:r>
              <w:rPr>
                <w:rFonts w:ascii="Arial" w:eastAsia="Arial" w:hAnsi="Arial" w:cs="Arial"/>
              </w:rPr>
              <w:lastRenderedPageBreak/>
              <w:t>la caja ejecutada.</w:t>
            </w:r>
          </w:p>
          <w:p w:rsidR="00705FB5" w:rsidRPr="00B95C3C" w:rsidRDefault="00705FB5" w:rsidP="00110795">
            <w:pPr>
              <w:jc w:val="center"/>
            </w:pPr>
          </w:p>
        </w:tc>
      </w:tr>
      <w:tr w:rsidR="00705FB5" w:rsidRPr="00B95C3C" w:rsidTr="001107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>Realizar cierre del dia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>
              <w:rPr>
                <w:rFonts w:ascii="Arial" w:eastAsia="Arial" w:hAnsi="Arial" w:cs="Arial"/>
              </w:rPr>
              <w:t>Balance de cuentas del dia.</w:t>
            </w:r>
          </w:p>
        </w:tc>
      </w:tr>
    </w:tbl>
    <w:p w:rsidR="00705FB5" w:rsidRPr="00B95C3C" w:rsidRDefault="00705FB5" w:rsidP="00705FB5">
      <w:pPr>
        <w:spacing w:before="120" w:after="60"/>
        <w:ind w:left="720"/>
        <w:jc w:val="both"/>
      </w:pPr>
    </w:p>
    <w:p w:rsidR="00705FB5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Diagrama del Proceso</w:t>
      </w:r>
    </w:p>
    <w:p w:rsidR="00705FB5" w:rsidRPr="00B95C3C" w:rsidRDefault="00705FB5" w:rsidP="00705FB5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5E34220C" wp14:editId="110B08D1">
            <wp:extent cx="5400040" cy="2919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5" w:rsidRDefault="00705FB5" w:rsidP="00705FB5">
      <w:pPr>
        <w:spacing w:before="120" w:after="60"/>
        <w:jc w:val="both"/>
      </w:pPr>
    </w:p>
    <w:p w:rsidR="00705FB5" w:rsidRDefault="00705FB5" w:rsidP="00705FB5">
      <w:pPr>
        <w:spacing w:before="120" w:after="60"/>
        <w:jc w:val="both"/>
      </w:pPr>
    </w:p>
    <w:p w:rsidR="00705FB5" w:rsidRPr="009E4B5D" w:rsidRDefault="00705FB5" w:rsidP="00705FB5">
      <w:pPr>
        <w:spacing w:before="120" w:after="60"/>
        <w:jc w:val="both"/>
      </w:pPr>
    </w:p>
    <w:p w:rsidR="00705FB5" w:rsidRPr="00B95C3C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705FB5" w:rsidRPr="00B95C3C" w:rsidRDefault="00705FB5" w:rsidP="00705FB5">
      <w:pPr>
        <w:spacing w:before="120" w:after="60"/>
        <w:ind w:left="720"/>
        <w:jc w:val="both"/>
      </w:pPr>
    </w:p>
    <w:p w:rsidR="00705FB5" w:rsidRPr="00B95C3C" w:rsidRDefault="00705FB5" w:rsidP="00705FB5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705FB5" w:rsidRPr="00B95C3C" w:rsidRDefault="00705FB5" w:rsidP="00705FB5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705FB5" w:rsidRPr="00B95C3C" w:rsidTr="0011079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05FB5" w:rsidRPr="00B95C3C" w:rsidTr="0011079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705FB5" w:rsidRPr="00B95C3C" w:rsidTr="0011079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Ejecutar cuadre de cajas.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ya estando en el sistema realiza un balance de cuentas de cada caja y asi obteniendo ingresos y egresos para asi detallarlo minuciosamente para finalmente cierre cada caja.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705FB5" w:rsidRPr="00B95C3C" w:rsidTr="00110795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Realizar el cierre del día.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hace el balance general del dia realizando el corte de ventas detallando las entradas y salidas del dia en general para asi poder realizar el corte de ventas.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110795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D942B1" w:rsidRPr="00D942B1" w:rsidRDefault="00D942B1" w:rsidP="00705FB5">
      <w:pPr>
        <w:pStyle w:val="Prrafodelista"/>
        <w:spacing w:before="120" w:after="60"/>
        <w:ind w:left="0"/>
        <w:jc w:val="both"/>
      </w:pPr>
      <w:r>
        <w:t xml:space="preserve"> </w:t>
      </w:r>
    </w:p>
    <w:p w:rsidR="007D5BFD" w:rsidRDefault="007D5BFD" w:rsidP="007D5BFD">
      <w:pPr>
        <w:pStyle w:val="Prrafodelista"/>
        <w:numPr>
          <w:ilvl w:val="0"/>
          <w:numId w:val="1"/>
        </w:numPr>
        <w:spacing w:before="120" w:after="60"/>
        <w:jc w:val="both"/>
      </w:pPr>
      <w:r w:rsidRPr="007D5BFD">
        <w:rPr>
          <w:rFonts w:ascii="Arial" w:eastAsia="Arial" w:hAnsi="Arial" w:cs="Arial"/>
          <w:b/>
          <w:sz w:val="24"/>
          <w:szCs w:val="24"/>
        </w:rPr>
        <w:t>Proceso 7: Gestionar Personal</w:t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8"/>
        <w:gridCol w:w="4536"/>
        <w:gridCol w:w="1701"/>
        <w:gridCol w:w="1643"/>
      </w:tblGrid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D5BFD" w:rsidRDefault="007D5BFD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Gestionar personal</w:t>
            </w:r>
          </w:p>
          <w:p w:rsidR="007D5BFD" w:rsidRDefault="007D5BFD" w:rsidP="00777EED"/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Administrador</w:t>
            </w:r>
          </w:p>
          <w:p w:rsidR="007D5BFD" w:rsidRDefault="007D5BFD" w:rsidP="00777EED"/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  <w:p w:rsidR="007D5BFD" w:rsidRDefault="007D5BFD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Ingreso al sistema para asi poder ingresar datos de personal nuevo, editarlo, desactivarlo y eliminarlo para poder obtener un información detallada de cada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ingrese un nuevo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 usuario y clave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Acceso a la cuenta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nuevo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Ficha del empleado</w:t>
            </w:r>
          </w:p>
          <w:p w:rsidR="007D5BFD" w:rsidRDefault="007D5BFD" w:rsidP="00777EED">
            <w:pPr>
              <w:jc w:val="center"/>
            </w:pP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Modificaciones de empleado solicitado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Ficha modificada del empleado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Ficha del empelado</w:t>
            </w: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t>Diagrama del Proceso</w:t>
      </w:r>
    </w:p>
    <w:p w:rsidR="007D5BFD" w:rsidRDefault="007D5BFD" w:rsidP="007D5BF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11427B31" wp14:editId="3E7CAFB6">
            <wp:extent cx="5400040" cy="2980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7D5BFD" w:rsidRDefault="007D5BFD" w:rsidP="007D5BFD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7D5BFD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D5BFD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 xml:space="preserve">El administrador accede al sistema en la ruta de gestión de personal con usuario y contraseña previa.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El administrador mediante oferta de trabajo contrata a un nuevo empleado y pasa a detallar sus datos.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Pr="00217E60" w:rsidRDefault="007D5BFD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corrobora los datos de los empleados en cada nuevo ingreso de personal para asi poder tener una información actualizada.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7D5BFD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termina con el llenado de las fichas a modificar o eliminar para luego cerrarlas.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D5BFD" w:rsidRDefault="007D5BFD" w:rsidP="007D5BFD"/>
    <w:p w:rsidR="007D5BFD" w:rsidRDefault="007D5BFD" w:rsidP="007D5BFD"/>
    <w:p w:rsidR="00337054" w:rsidRDefault="00337054" w:rsidP="00337054"/>
    <w:sectPr w:rsidR="00337054" w:rsidSect="00B72E00">
      <w:headerReference w:type="default" r:id="rId13"/>
      <w:footerReference w:type="default" r:id="rId14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AC2" w:rsidRDefault="00290AC2">
      <w:r>
        <w:separator/>
      </w:r>
    </w:p>
  </w:endnote>
  <w:endnote w:type="continuationSeparator" w:id="0">
    <w:p w:rsidR="00290AC2" w:rsidRDefault="0029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ED" w:rsidRDefault="00777EE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77EE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EED" w:rsidRDefault="00777EED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EED" w:rsidRDefault="00777EE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EED" w:rsidRDefault="00777EED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77CBD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77CBD">
            <w:rPr>
              <w:noProof/>
            </w:rPr>
            <w:t>20</w:t>
          </w:r>
          <w:r>
            <w:fldChar w:fldCharType="end"/>
          </w:r>
        </w:p>
      </w:tc>
    </w:tr>
  </w:tbl>
  <w:p w:rsidR="00777EED" w:rsidRDefault="00777EE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AC2" w:rsidRDefault="00290AC2">
      <w:r>
        <w:separator/>
      </w:r>
    </w:p>
  </w:footnote>
  <w:footnote w:type="continuationSeparator" w:id="0">
    <w:p w:rsidR="00290AC2" w:rsidRDefault="00290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777EE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77EED" w:rsidRDefault="00777EED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77EED" w:rsidRDefault="00777EED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777EE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77EED" w:rsidRDefault="00777EED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77EED" w:rsidRDefault="00777EED" w:rsidP="00B72E00">
          <w:pPr>
            <w:contextualSpacing w:val="0"/>
          </w:pPr>
          <w:r>
            <w:t>Fecha  :           14/04/18</w:t>
          </w:r>
        </w:p>
      </w:tc>
    </w:tr>
  </w:tbl>
  <w:p w:rsidR="00777EED" w:rsidRDefault="00777EE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CF14ED6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23246C"/>
    <w:rsid w:val="00290AC2"/>
    <w:rsid w:val="0030446B"/>
    <w:rsid w:val="00337054"/>
    <w:rsid w:val="003F1991"/>
    <w:rsid w:val="0041408D"/>
    <w:rsid w:val="004174C8"/>
    <w:rsid w:val="00465DE1"/>
    <w:rsid w:val="004A7C52"/>
    <w:rsid w:val="004C4FBE"/>
    <w:rsid w:val="00526AF3"/>
    <w:rsid w:val="005C5DFE"/>
    <w:rsid w:val="005D7276"/>
    <w:rsid w:val="006724A5"/>
    <w:rsid w:val="00705FB5"/>
    <w:rsid w:val="00711E96"/>
    <w:rsid w:val="00777EED"/>
    <w:rsid w:val="00780CA3"/>
    <w:rsid w:val="007B733C"/>
    <w:rsid w:val="007D5BFD"/>
    <w:rsid w:val="008B6E5F"/>
    <w:rsid w:val="009E3E74"/>
    <w:rsid w:val="009F099D"/>
    <w:rsid w:val="00AB564C"/>
    <w:rsid w:val="00AF4023"/>
    <w:rsid w:val="00B72E00"/>
    <w:rsid w:val="00C5129C"/>
    <w:rsid w:val="00C77CBD"/>
    <w:rsid w:val="00CF2284"/>
    <w:rsid w:val="00D0127A"/>
    <w:rsid w:val="00D03800"/>
    <w:rsid w:val="00D35596"/>
    <w:rsid w:val="00D8012F"/>
    <w:rsid w:val="00D942B1"/>
    <w:rsid w:val="00DC5984"/>
    <w:rsid w:val="00E0362A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0E15B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456D-2682-43F2-B3FD-2B6B720F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1844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juan condor aranda</cp:lastModifiedBy>
  <cp:revision>2</cp:revision>
  <dcterms:created xsi:type="dcterms:W3CDTF">2018-04-18T20:42:00Z</dcterms:created>
  <dcterms:modified xsi:type="dcterms:W3CDTF">2018-04-18T20:42:00Z</dcterms:modified>
</cp:coreProperties>
</file>