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  <w:id w:val="73719188"/>
        <w:docPartObj>
          <w:docPartGallery w:val="Cover Pages"/>
          <w:docPartUnique/>
        </w:docPartObj>
      </w:sdtPr>
      <w:sdtEndPr>
        <w:rPr>
          <w:rFonts w:asciiTheme="minorHAnsi" w:eastAsia="Batang" w:hAnsiTheme="minorHAnsi" w:cstheme="minorBidi"/>
          <w:b w:val="0"/>
          <w:bCs w:val="0"/>
          <w:caps w:val="0"/>
          <w:color w:val="auto"/>
          <w:sz w:val="22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170208" w:rsidTr="00170208">
            <w:trPr>
              <w:trHeight w:val="2880"/>
              <w:jc w:val="center"/>
            </w:trPr>
            <w:tc>
              <w:tcPr>
                <w:tcW w:w="5000" w:type="pct"/>
              </w:tcPr>
              <w:p w:rsidR="00170208" w:rsidRDefault="00170208" w:rsidP="00170208">
                <w:pPr>
                  <w:pStyle w:val="Sansinterligne"/>
                  <w:tabs>
                    <w:tab w:val="left" w:pos="3907"/>
                    <w:tab w:val="center" w:pos="4536"/>
                  </w:tabs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fr-FR"/>
                  </w:rPr>
                  <w:drawing>
                    <wp:inline distT="0" distB="0" distL="0" distR="0">
                      <wp:extent cx="2358390" cy="712066"/>
                      <wp:effectExtent l="19050" t="0" r="3810" b="0"/>
                      <wp:docPr id="1" name="Image 1" descr="https://s2.qwant.com/thumbr/0x0/5/a/8048bd0e3909c0d61fa4586efbcd99/b_1_q_0_p_0.jpg?u=http%3A%2F%2Fdircom.univ-amu.fr%2Fsites%2Fdircom.univ-amu.fr%2Ffiles%2Flogo_polytech.png&amp;q=0&amp;b=1&amp;p=0&amp;a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s2.qwant.com/thumbr/0x0/5/a/8048bd0e3909c0d61fa4586efbcd99/b_1_q_0_p_0.jpg?u=http%3A%2F%2Fdircom.univ-amu.fr%2Fsites%2Fdircom.univ-amu.fr%2Ffiles%2Flogo_polytech.png&amp;q=0&amp;b=1&amp;p=0&amp;a=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59693" cy="712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170208" w:rsidTr="0017020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70208" w:rsidRDefault="00C2683D" w:rsidP="0017020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Fitts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’ Law sur téléphone portable</w:t>
                    </w:r>
                  </w:p>
                </w:tc>
              </w:sdtContent>
            </w:sdt>
          </w:tr>
          <w:tr w:rsidR="00170208" w:rsidTr="0017020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70208" w:rsidRDefault="00590979" w:rsidP="0059097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Cahier de</w:t>
                    </w:r>
                    <w:r w:rsidR="00C2683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conceptions</w:t>
                    </w:r>
                  </w:p>
                </w:tc>
              </w:sdtContent>
            </w:sdt>
          </w:tr>
          <w:tr w:rsidR="00170208" w:rsidTr="0017020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70208" w:rsidRDefault="00170208">
                <w:pPr>
                  <w:pStyle w:val="Sansinterligne"/>
                  <w:jc w:val="center"/>
                </w:pPr>
              </w:p>
            </w:tc>
          </w:tr>
          <w:tr w:rsidR="00170208" w:rsidTr="0017020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70208" w:rsidRDefault="00C2683D" w:rsidP="0058154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Clément STAMEGNA / Guillaume MICHON</w:t>
                    </w:r>
                  </w:p>
                </w:tc>
              </w:sdtContent>
            </w:sdt>
          </w:tr>
          <w:tr w:rsidR="00170208" w:rsidTr="0017020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4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70208" w:rsidRDefault="00F708E4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17/04/2018</w:t>
                    </w:r>
                  </w:p>
                </w:tc>
              </w:sdtContent>
            </w:sdt>
          </w:tr>
        </w:tbl>
        <w:p w:rsidR="00170208" w:rsidRDefault="00170208"/>
        <w:p w:rsidR="00170208" w:rsidRDefault="0017020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170208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70208" w:rsidRDefault="00590979" w:rsidP="00581548">
                    <w:pPr>
                      <w:pStyle w:val="Sansinterligne"/>
                    </w:pPr>
                    <w:r>
                      <w:t>Cahier de Conception</w:t>
                    </w:r>
                    <w:r w:rsidR="00C2683D">
                      <w:t xml:space="preserve"> du projet </w:t>
                    </w:r>
                    <w:proofErr w:type="spellStart"/>
                    <w:r w:rsidR="00C2683D">
                      <w:t>ReVa</w:t>
                    </w:r>
                    <w:proofErr w:type="spellEnd"/>
                    <w:r w:rsidR="00C2683D">
                      <w:t xml:space="preserve"> : </w:t>
                    </w:r>
                    <w:proofErr w:type="spellStart"/>
                    <w:r w:rsidR="00C2683D">
                      <w:t>Fitts</w:t>
                    </w:r>
                    <w:proofErr w:type="spellEnd"/>
                    <w:r w:rsidR="00C2683D">
                      <w:t>’ Law sur téléphone portable.</w:t>
                    </w:r>
                  </w:p>
                </w:tc>
              </w:sdtContent>
            </w:sdt>
          </w:tr>
        </w:tbl>
        <w:p w:rsidR="00170208" w:rsidRDefault="00170208"/>
        <w:p w:rsidR="00581548" w:rsidRDefault="00170208" w:rsidP="00581548">
          <w:r>
            <w:br w:type="page"/>
          </w:r>
        </w:p>
        <w:p w:rsidR="00ED1F00" w:rsidRDefault="00554341">
          <w:pPr>
            <w:pStyle w:val="TM1"/>
            <w:rPr>
              <w:noProof/>
              <w:lang w:eastAsia="fr-FR"/>
            </w:rPr>
          </w:pPr>
          <w:r w:rsidRPr="00554341">
            <w:lastRenderedPageBreak/>
            <w:fldChar w:fldCharType="begin"/>
          </w:r>
          <w:r w:rsidR="00EA3BE9">
            <w:instrText xml:space="preserve"> TOC \h \z \t "Titre 1;2;Titre 2;3;Titre 3;4;Titre 4;5;Titre 5;6;Titre 6;7;Titre;1" </w:instrText>
          </w:r>
          <w:r w:rsidRPr="00554341">
            <w:fldChar w:fldCharType="separate"/>
          </w:r>
          <w:hyperlink w:anchor="_Toc511748078" w:history="1">
            <w:r w:rsidR="00ED1F00" w:rsidRPr="0059677C">
              <w:rPr>
                <w:rStyle w:val="Lienhypertexte"/>
                <w:noProof/>
              </w:rPr>
              <w:t>1) Choix de la Technologie</w:t>
            </w:r>
            <w:r w:rsidR="00ED1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1F00">
              <w:rPr>
                <w:noProof/>
                <w:webHidden/>
              </w:rPr>
              <w:instrText xml:space="preserve"> PAGEREF _Toc511748078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F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F00" w:rsidRDefault="00554341">
          <w:pPr>
            <w:pStyle w:val="TM1"/>
            <w:rPr>
              <w:noProof/>
              <w:lang w:eastAsia="fr-FR"/>
            </w:rPr>
          </w:pPr>
          <w:hyperlink w:anchor="_Toc511748079" w:history="1">
            <w:r w:rsidR="00ED1F00" w:rsidRPr="0059677C">
              <w:rPr>
                <w:rStyle w:val="Lienhypertexte"/>
                <w:noProof/>
              </w:rPr>
              <w:t>2) Choix des Structures de Données</w:t>
            </w:r>
            <w:r w:rsidR="00ED1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1F00">
              <w:rPr>
                <w:noProof/>
                <w:webHidden/>
              </w:rPr>
              <w:instrText xml:space="preserve"> PAGEREF _Toc511748079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F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48" w:rsidRDefault="00554341" w:rsidP="00EA3BE9">
          <w:r>
            <w:fldChar w:fldCharType="end"/>
          </w:r>
        </w:p>
        <w:p w:rsidR="008577CB" w:rsidRDefault="008577CB" w:rsidP="00EA3BE9"/>
        <w:p w:rsidR="00581548" w:rsidRDefault="00581548">
          <w:r>
            <w:br w:type="page"/>
          </w:r>
        </w:p>
        <w:p w:rsidR="001A0222" w:rsidRDefault="00EA3BE9" w:rsidP="001A0222">
          <w:pPr>
            <w:pStyle w:val="Titre"/>
          </w:pPr>
          <w:bookmarkStart w:id="0" w:name="_Toc511748078"/>
          <w:r>
            <w:lastRenderedPageBreak/>
            <w:t xml:space="preserve">1) </w:t>
          </w:r>
          <w:r w:rsidR="001A0222">
            <w:t>Choix de la Technologie</w:t>
          </w:r>
          <w:bookmarkEnd w:id="0"/>
        </w:p>
        <w:p w:rsidR="001F24B6" w:rsidRDefault="003C77AD">
          <w:r>
            <w:t xml:space="preserve">Notre choix c’est porté su le Moteur de jeu </w:t>
          </w:r>
          <w:proofErr w:type="spellStart"/>
          <w:r>
            <w:t>Unity</w:t>
          </w:r>
          <w:proofErr w:type="spellEnd"/>
          <w:r>
            <w:t xml:space="preserve"> pour le développement pour plusieurs raison</w:t>
          </w:r>
          <w:r w:rsidR="00C6265A">
            <w:t>s</w:t>
          </w:r>
          <w:r>
            <w:t>.</w:t>
          </w:r>
        </w:p>
        <w:p w:rsidR="003C77AD" w:rsidRDefault="003C77AD"/>
        <w:p w:rsidR="003C77AD" w:rsidRDefault="003C77AD">
          <w:r>
            <w:t>-</w:t>
          </w:r>
          <w:r>
            <w:tab/>
          </w:r>
          <w:r w:rsidR="00EF081C">
            <w:t>Facilité d’utilisation :</w:t>
          </w:r>
        </w:p>
        <w:p w:rsidR="00EF081C" w:rsidRDefault="00EF081C">
          <w:r>
            <w:t xml:space="preserve">Le moteur </w:t>
          </w:r>
          <w:proofErr w:type="spellStart"/>
          <w:r>
            <w:t>Unity</w:t>
          </w:r>
          <w:proofErr w:type="spellEnd"/>
          <w:r>
            <w:t xml:space="preserve"> est connu dans le monde pour sa facilité d’apprentissage et d’utilisation, </w:t>
          </w:r>
        </w:p>
        <w:p w:rsidR="00DA67B4" w:rsidRDefault="00DA67B4"/>
        <w:p w:rsidR="00DA67B4" w:rsidRDefault="00DA67B4">
          <w:r>
            <w:t>-</w:t>
          </w:r>
          <w:r>
            <w:tab/>
          </w:r>
          <w:r w:rsidR="002913FD">
            <w:t>le rapport prix/possibilité :</w:t>
          </w:r>
        </w:p>
        <w:p w:rsidR="002913FD" w:rsidRDefault="002913FD">
          <w:proofErr w:type="spellStart"/>
          <w:r>
            <w:t>Unity</w:t>
          </w:r>
          <w:proofErr w:type="spellEnd"/>
          <w:r>
            <w:t xml:space="preserve"> est un moteur gratuit, cependant il contient toutes les fonctionnalités </w:t>
          </w:r>
          <w:r w:rsidR="00347901">
            <w:t>nécessaires</w:t>
          </w:r>
          <w:r>
            <w:t xml:space="preserve"> à la création d’un jeu </w:t>
          </w:r>
          <w:proofErr w:type="spellStart"/>
          <w:r>
            <w:t>video</w:t>
          </w:r>
          <w:proofErr w:type="spellEnd"/>
          <w:r>
            <w:t>.</w:t>
          </w:r>
        </w:p>
        <w:p w:rsidR="002913FD" w:rsidRDefault="002913FD"/>
        <w:p w:rsidR="002913FD" w:rsidRDefault="002913FD">
          <w:r>
            <w:t>-</w:t>
          </w:r>
          <w:r>
            <w:tab/>
            <w:t xml:space="preserve">Les jeux sur plateforme </w:t>
          </w:r>
          <w:proofErr w:type="spellStart"/>
          <w:r>
            <w:t>android</w:t>
          </w:r>
          <w:proofErr w:type="spellEnd"/>
          <w:r>
            <w:t> :</w:t>
          </w:r>
        </w:p>
        <w:p w:rsidR="00195F2B" w:rsidRDefault="00195F2B">
          <w:r>
            <w:t xml:space="preserve">La programmation d’applications </w:t>
          </w:r>
          <w:proofErr w:type="spellStart"/>
          <w:r>
            <w:t>android</w:t>
          </w:r>
          <w:proofErr w:type="spellEnd"/>
          <w:r>
            <w:t xml:space="preserve"> via la SDK et l’IDE </w:t>
          </w:r>
          <w:proofErr w:type="spellStart"/>
          <w:r>
            <w:t>Android</w:t>
          </w:r>
          <w:proofErr w:type="spellEnd"/>
          <w:r>
            <w:t xml:space="preserve"> Studio permet de créer tous type d’applications mais devient très peu performant pour la création de jeux. Il faut alors </w:t>
          </w:r>
          <w:r w:rsidR="00E01467">
            <w:t xml:space="preserve">de préférence utiliser un moteur de jeux dédié et notamment </w:t>
          </w:r>
          <w:proofErr w:type="spellStart"/>
          <w:r w:rsidR="00E01467">
            <w:t>Unity</w:t>
          </w:r>
          <w:proofErr w:type="spellEnd"/>
          <w:r w:rsidR="00E01467">
            <w:t xml:space="preserve"> qui permet de créer des jeux pour plateformes </w:t>
          </w:r>
          <w:proofErr w:type="spellStart"/>
          <w:r w:rsidR="00E01467">
            <w:t>android</w:t>
          </w:r>
          <w:proofErr w:type="spellEnd"/>
          <w:r w:rsidR="00E01467">
            <w:t>.</w:t>
          </w:r>
        </w:p>
        <w:p w:rsidR="00A523E9" w:rsidRDefault="00A523E9"/>
        <w:p w:rsidR="00A523E9" w:rsidRDefault="00D55831">
          <w:r>
            <w:t>-</w:t>
          </w:r>
          <w:r>
            <w:tab/>
          </w:r>
          <w:r w:rsidR="00D2048F">
            <w:t xml:space="preserve">L’apprentissage d’une technologie </w:t>
          </w:r>
          <w:r w:rsidR="00983136">
            <w:t>populaire :</w:t>
          </w:r>
        </w:p>
        <w:p w:rsidR="00983136" w:rsidRDefault="008D4203">
          <w:r>
            <w:t xml:space="preserve">Le choix de ce moteur </w:t>
          </w:r>
          <w:r w:rsidR="00C6265A">
            <w:t xml:space="preserve">est aussi dû au fait </w:t>
          </w:r>
          <w:r w:rsidR="00957A54">
            <w:t xml:space="preserve">de s’entrainer à son utilisation car il s’agit de compétences très recherché par les entreprises et de connaissances </w:t>
          </w:r>
          <w:r w:rsidR="008646AD">
            <w:t>utiles pour notre futur parcour</w:t>
          </w:r>
          <w:r w:rsidR="00957A54">
            <w:t xml:space="preserve"> d’ingénieur.</w:t>
          </w:r>
        </w:p>
        <w:p w:rsidR="003F2D97" w:rsidRDefault="003F2D97"/>
        <w:p w:rsidR="001A0222" w:rsidRDefault="001A0222">
          <w:r>
            <w:br w:type="page"/>
          </w:r>
        </w:p>
        <w:p w:rsidR="001A0222" w:rsidRPr="001A0222" w:rsidRDefault="001A0222" w:rsidP="001A0222">
          <w:pPr>
            <w:pStyle w:val="Titre"/>
          </w:pPr>
          <w:bookmarkStart w:id="1" w:name="_Toc511748079"/>
          <w:r>
            <w:lastRenderedPageBreak/>
            <w:t xml:space="preserve">2) </w:t>
          </w:r>
          <w:r w:rsidR="00576F52">
            <w:t>Choix des Structures de Données</w:t>
          </w:r>
          <w:bookmarkEnd w:id="1"/>
        </w:p>
        <w:p w:rsidR="00BA4395" w:rsidRDefault="00554341" w:rsidP="001A0222"/>
      </w:sdtContent>
    </w:sdt>
    <w:p w:rsidR="00192678" w:rsidRDefault="00BA4395" w:rsidP="001A0222">
      <w:r>
        <w:t>Nous allons avoir besoin de structures de données pour trois points,</w:t>
      </w:r>
    </w:p>
    <w:p w:rsidR="009861A9" w:rsidRDefault="00BA4395" w:rsidP="001A0222">
      <w:r>
        <w:t>-</w:t>
      </w:r>
      <w:r>
        <w:tab/>
        <w:t>L’utilisation pour les calculs.</w:t>
      </w:r>
    </w:p>
    <w:p w:rsidR="008173C1" w:rsidRDefault="00294383" w:rsidP="001A0222">
      <w:r>
        <w:t xml:space="preserve">Pour l’expérience nous avons besoin de créer un tableau contenant les noms de chaque sujet d’expérience, et pour chaque sujet ses temps moyens pour chaque </w:t>
      </w:r>
      <w:r w:rsidR="0084355E">
        <w:t>tentative avec une distance différente.</w:t>
      </w:r>
    </w:p>
    <w:p w:rsidR="00AF26B0" w:rsidRDefault="00AF26B0" w:rsidP="001A0222">
      <w:r>
        <w:t>De plus il faut une ligne pour les moyennes des temps de toutes les tentatives</w:t>
      </w:r>
      <w:r w:rsidR="00AE0A4D">
        <w:t xml:space="preserve"> de tous les utilisateurs.</w:t>
      </w:r>
    </w:p>
    <w:p w:rsidR="00DF3733" w:rsidRDefault="00DF3733" w:rsidP="001A0222">
      <w:r>
        <w:t xml:space="preserve">Si on récapitule nos données nous avons des chaines de caractères pour les noms et des flottant pour les temps moyens, </w:t>
      </w:r>
      <w:r w:rsidR="00327869">
        <w:t xml:space="preserve">si nous regardons les collections générique du C# de </w:t>
      </w:r>
      <w:proofErr w:type="spellStart"/>
      <w:r w:rsidR="00327869">
        <w:t>Unity</w:t>
      </w:r>
      <w:proofErr w:type="spellEnd"/>
      <w:r w:rsidR="00327869">
        <w:t xml:space="preserve"> nous avons des dictionnaires </w:t>
      </w:r>
      <w:r w:rsidR="005360C8">
        <w:t xml:space="preserve">permettant de relier des paires clé valeurs et des Listes dynamique, si nous combinons ces deux collections nous pensons arriver a ce que nous souhaitons. </w:t>
      </w:r>
    </w:p>
    <w:p w:rsidR="00B32F9D" w:rsidRDefault="00B32F9D" w:rsidP="001A0222"/>
    <w:p w:rsidR="00B32F9D" w:rsidRDefault="00B32F9D" w:rsidP="001A0222"/>
    <w:p w:rsidR="00BA4395" w:rsidRDefault="00BA4395" w:rsidP="001A0222">
      <w:r>
        <w:t>-</w:t>
      </w:r>
      <w:r>
        <w:tab/>
        <w:t>La sauvegarde de ces données.</w:t>
      </w:r>
    </w:p>
    <w:p w:rsidR="00BA4395" w:rsidRDefault="00BA4395" w:rsidP="001A0222">
      <w:r>
        <w:t>-</w:t>
      </w:r>
      <w:r>
        <w:tab/>
        <w:t>L’envoi de ces données.</w:t>
      </w:r>
    </w:p>
    <w:p w:rsidR="008173C1" w:rsidRDefault="008173C1" w:rsidP="001A0222">
      <w:r>
        <w:t xml:space="preserve">Pour la sauvegarde et l’envoi de nos </w:t>
      </w:r>
      <w:r w:rsidR="00344524">
        <w:t>données</w:t>
      </w:r>
      <w:r>
        <w:t xml:space="preserve">, </w:t>
      </w:r>
      <w:r w:rsidR="002342FE">
        <w:t xml:space="preserve">nous souhaitons partir </w:t>
      </w:r>
      <w:r w:rsidR="000918E3">
        <w:t>sur des</w:t>
      </w:r>
      <w:r w:rsidR="002342FE">
        <w:t xml:space="preserve"> fichiers au format JSON,</w:t>
      </w:r>
    </w:p>
    <w:p w:rsidR="002342FE" w:rsidRDefault="00E17702" w:rsidP="001A0222">
      <w:r>
        <w:t>Du fait de,</w:t>
      </w:r>
    </w:p>
    <w:p w:rsidR="00E17702" w:rsidRDefault="00E17702" w:rsidP="001A0222">
      <w:r>
        <w:t>-</w:t>
      </w:r>
      <w:r>
        <w:tab/>
        <w:t>Son format simple et compréhensible,</w:t>
      </w:r>
    </w:p>
    <w:p w:rsidR="00E17702" w:rsidRDefault="00E17702" w:rsidP="001A0222">
      <w:r>
        <w:t>-</w:t>
      </w:r>
      <w:r>
        <w:tab/>
        <w:t>ne dépend d’aucun langage,</w:t>
      </w:r>
    </w:p>
    <w:p w:rsidR="00E17702" w:rsidRDefault="00E17702" w:rsidP="001A0222">
      <w:r>
        <w:t>-</w:t>
      </w:r>
      <w:r>
        <w:tab/>
      </w:r>
      <w:r w:rsidR="00A471EE">
        <w:t>permet de stocker différents types de données,</w:t>
      </w:r>
    </w:p>
    <w:p w:rsidR="000918E3" w:rsidRDefault="00A471EE" w:rsidP="001A0222">
      <w:r>
        <w:t>-</w:t>
      </w:r>
      <w:r>
        <w:tab/>
      </w:r>
      <w:r w:rsidR="008B0AA9">
        <w:t xml:space="preserve">est très </w:t>
      </w:r>
      <w:r w:rsidR="00B84056">
        <w:t>apprécié</w:t>
      </w:r>
      <w:r w:rsidR="008B0AA9">
        <w:t xml:space="preserve"> pour le web.</w:t>
      </w:r>
    </w:p>
    <w:p w:rsidR="004E3E2A" w:rsidRPr="001A0222" w:rsidRDefault="004E3E2A" w:rsidP="001A0222">
      <w:r>
        <w:t xml:space="preserve">De plus </w:t>
      </w:r>
      <w:proofErr w:type="spellStart"/>
      <w:r>
        <w:t>Unity</w:t>
      </w:r>
      <w:proofErr w:type="spellEnd"/>
      <w:r>
        <w:t xml:space="preserve"> possède dans son API les méthodes permettant de manipuler de telles fichiers</w:t>
      </w:r>
      <w:r w:rsidR="00805363">
        <w:t xml:space="preserve"> et ainsi créer des JSON, les lire, sauvegarder les données que nous souhaitons</w:t>
      </w:r>
      <w:r>
        <w:t>.</w:t>
      </w:r>
    </w:p>
    <w:sectPr w:rsidR="004E3E2A" w:rsidRPr="001A0222" w:rsidSect="00170208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4F9" w:rsidRDefault="00CA04F9" w:rsidP="00477B20">
      <w:pPr>
        <w:spacing w:after="0" w:line="240" w:lineRule="auto"/>
      </w:pPr>
      <w:r>
        <w:separator/>
      </w:r>
    </w:p>
  </w:endnote>
  <w:endnote w:type="continuationSeparator" w:id="0">
    <w:p w:rsidR="00CA04F9" w:rsidRDefault="00CA04F9" w:rsidP="0047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661438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477B20" w:rsidRDefault="00477B20">
            <w:pPr>
              <w:pStyle w:val="Pieddepage"/>
              <w:jc w:val="right"/>
            </w:pPr>
            <w:r>
              <w:t xml:space="preserve">Page </w:t>
            </w:r>
            <w:r w:rsidR="0055434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54341">
              <w:rPr>
                <w:b/>
                <w:sz w:val="24"/>
                <w:szCs w:val="24"/>
              </w:rPr>
              <w:fldChar w:fldCharType="separate"/>
            </w:r>
            <w:r w:rsidR="00F708E4">
              <w:rPr>
                <w:b/>
                <w:noProof/>
              </w:rPr>
              <w:t>2</w:t>
            </w:r>
            <w:r w:rsidR="00554341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55434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54341">
              <w:rPr>
                <w:b/>
                <w:sz w:val="24"/>
                <w:szCs w:val="24"/>
              </w:rPr>
              <w:fldChar w:fldCharType="separate"/>
            </w:r>
            <w:r w:rsidR="00F708E4">
              <w:rPr>
                <w:b/>
                <w:noProof/>
              </w:rPr>
              <w:t>4</w:t>
            </w:r>
            <w:r w:rsidR="0055434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77B20" w:rsidRDefault="00477B2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4F9" w:rsidRDefault="00CA04F9" w:rsidP="00477B20">
      <w:pPr>
        <w:spacing w:after="0" w:line="240" w:lineRule="auto"/>
      </w:pPr>
      <w:r>
        <w:separator/>
      </w:r>
    </w:p>
  </w:footnote>
  <w:footnote w:type="continuationSeparator" w:id="0">
    <w:p w:rsidR="00CA04F9" w:rsidRDefault="00CA04F9" w:rsidP="00477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70208"/>
    <w:rsid w:val="0000739F"/>
    <w:rsid w:val="0001263F"/>
    <w:rsid w:val="000332EF"/>
    <w:rsid w:val="0007111B"/>
    <w:rsid w:val="000723AF"/>
    <w:rsid w:val="0008280E"/>
    <w:rsid w:val="00082C4A"/>
    <w:rsid w:val="000918E3"/>
    <w:rsid w:val="000A37D3"/>
    <w:rsid w:val="000B666E"/>
    <w:rsid w:val="000C3EC4"/>
    <w:rsid w:val="000D2D41"/>
    <w:rsid w:val="000D6413"/>
    <w:rsid w:val="000F0860"/>
    <w:rsid w:val="000F2EFA"/>
    <w:rsid w:val="001010A8"/>
    <w:rsid w:val="00102FBC"/>
    <w:rsid w:val="00105FD4"/>
    <w:rsid w:val="00122B1C"/>
    <w:rsid w:val="00130F9C"/>
    <w:rsid w:val="00135EA9"/>
    <w:rsid w:val="00170208"/>
    <w:rsid w:val="00171C1E"/>
    <w:rsid w:val="00174D2B"/>
    <w:rsid w:val="0018617A"/>
    <w:rsid w:val="00192678"/>
    <w:rsid w:val="00195AA1"/>
    <w:rsid w:val="00195F2B"/>
    <w:rsid w:val="001A0222"/>
    <w:rsid w:val="001B06B0"/>
    <w:rsid w:val="001C2501"/>
    <w:rsid w:val="001D5BF1"/>
    <w:rsid w:val="001E5B76"/>
    <w:rsid w:val="001F0996"/>
    <w:rsid w:val="001F24B6"/>
    <w:rsid w:val="001F3ED1"/>
    <w:rsid w:val="002048A1"/>
    <w:rsid w:val="002318A1"/>
    <w:rsid w:val="002342FE"/>
    <w:rsid w:val="002376C4"/>
    <w:rsid w:val="00245733"/>
    <w:rsid w:val="00251383"/>
    <w:rsid w:val="00256625"/>
    <w:rsid w:val="00256F74"/>
    <w:rsid w:val="002572A6"/>
    <w:rsid w:val="002913FD"/>
    <w:rsid w:val="00294383"/>
    <w:rsid w:val="0029799F"/>
    <w:rsid w:val="002A4945"/>
    <w:rsid w:val="002B18EB"/>
    <w:rsid w:val="002C5528"/>
    <w:rsid w:val="002C6E9D"/>
    <w:rsid w:val="002F1486"/>
    <w:rsid w:val="00303764"/>
    <w:rsid w:val="00305480"/>
    <w:rsid w:val="00324396"/>
    <w:rsid w:val="00327869"/>
    <w:rsid w:val="00337028"/>
    <w:rsid w:val="00344524"/>
    <w:rsid w:val="00344B10"/>
    <w:rsid w:val="00347901"/>
    <w:rsid w:val="00364906"/>
    <w:rsid w:val="0037161D"/>
    <w:rsid w:val="00372853"/>
    <w:rsid w:val="003776C0"/>
    <w:rsid w:val="00383D89"/>
    <w:rsid w:val="00384E11"/>
    <w:rsid w:val="00386571"/>
    <w:rsid w:val="00397737"/>
    <w:rsid w:val="003A046A"/>
    <w:rsid w:val="003A451F"/>
    <w:rsid w:val="003A466F"/>
    <w:rsid w:val="003C401F"/>
    <w:rsid w:val="003C77AD"/>
    <w:rsid w:val="003D21B6"/>
    <w:rsid w:val="003D785C"/>
    <w:rsid w:val="003F2D97"/>
    <w:rsid w:val="0041733F"/>
    <w:rsid w:val="004342E0"/>
    <w:rsid w:val="00440101"/>
    <w:rsid w:val="00444DCB"/>
    <w:rsid w:val="0046165F"/>
    <w:rsid w:val="004634E3"/>
    <w:rsid w:val="00465305"/>
    <w:rsid w:val="00465960"/>
    <w:rsid w:val="00470374"/>
    <w:rsid w:val="00477B20"/>
    <w:rsid w:val="00494FC1"/>
    <w:rsid w:val="004A0613"/>
    <w:rsid w:val="004C3A08"/>
    <w:rsid w:val="004C44E7"/>
    <w:rsid w:val="004C45AB"/>
    <w:rsid w:val="004D6826"/>
    <w:rsid w:val="004E3E2A"/>
    <w:rsid w:val="004F1F11"/>
    <w:rsid w:val="004F517F"/>
    <w:rsid w:val="005101FA"/>
    <w:rsid w:val="005360C8"/>
    <w:rsid w:val="005365D4"/>
    <w:rsid w:val="00554341"/>
    <w:rsid w:val="00555CED"/>
    <w:rsid w:val="00576F52"/>
    <w:rsid w:val="00581548"/>
    <w:rsid w:val="00590979"/>
    <w:rsid w:val="005A593F"/>
    <w:rsid w:val="005B657B"/>
    <w:rsid w:val="005C5968"/>
    <w:rsid w:val="005D386C"/>
    <w:rsid w:val="005D62A2"/>
    <w:rsid w:val="00603259"/>
    <w:rsid w:val="00605865"/>
    <w:rsid w:val="00611A58"/>
    <w:rsid w:val="00612195"/>
    <w:rsid w:val="00633D53"/>
    <w:rsid w:val="00634367"/>
    <w:rsid w:val="00646C7D"/>
    <w:rsid w:val="00651025"/>
    <w:rsid w:val="006546FC"/>
    <w:rsid w:val="00677F39"/>
    <w:rsid w:val="00682636"/>
    <w:rsid w:val="00684C71"/>
    <w:rsid w:val="00686BE9"/>
    <w:rsid w:val="00696B2D"/>
    <w:rsid w:val="006B0C6F"/>
    <w:rsid w:val="006C597E"/>
    <w:rsid w:val="006D06F0"/>
    <w:rsid w:val="006D3C48"/>
    <w:rsid w:val="00721F14"/>
    <w:rsid w:val="0073557B"/>
    <w:rsid w:val="00776DDD"/>
    <w:rsid w:val="0078201E"/>
    <w:rsid w:val="00785E56"/>
    <w:rsid w:val="0079063D"/>
    <w:rsid w:val="007944A5"/>
    <w:rsid w:val="007952EC"/>
    <w:rsid w:val="0079542D"/>
    <w:rsid w:val="00797033"/>
    <w:rsid w:val="007A3D24"/>
    <w:rsid w:val="007A4A9B"/>
    <w:rsid w:val="007A58A4"/>
    <w:rsid w:val="007B2B30"/>
    <w:rsid w:val="007B55BD"/>
    <w:rsid w:val="007E0104"/>
    <w:rsid w:val="007E05E8"/>
    <w:rsid w:val="00801B6C"/>
    <w:rsid w:val="00805363"/>
    <w:rsid w:val="008173C1"/>
    <w:rsid w:val="0083198F"/>
    <w:rsid w:val="0084355E"/>
    <w:rsid w:val="008565C1"/>
    <w:rsid w:val="008577CB"/>
    <w:rsid w:val="00857D6A"/>
    <w:rsid w:val="00862249"/>
    <w:rsid w:val="008646AD"/>
    <w:rsid w:val="00883668"/>
    <w:rsid w:val="008A4A70"/>
    <w:rsid w:val="008B0AA9"/>
    <w:rsid w:val="008B2A5E"/>
    <w:rsid w:val="008D4096"/>
    <w:rsid w:val="008D4203"/>
    <w:rsid w:val="00903FDD"/>
    <w:rsid w:val="00923C52"/>
    <w:rsid w:val="00923E99"/>
    <w:rsid w:val="009241B7"/>
    <w:rsid w:val="00932FC2"/>
    <w:rsid w:val="00956363"/>
    <w:rsid w:val="00957A54"/>
    <w:rsid w:val="00970F39"/>
    <w:rsid w:val="00972977"/>
    <w:rsid w:val="00983136"/>
    <w:rsid w:val="009861A9"/>
    <w:rsid w:val="0098792F"/>
    <w:rsid w:val="009A3DD2"/>
    <w:rsid w:val="009A5345"/>
    <w:rsid w:val="009B499C"/>
    <w:rsid w:val="009C28E5"/>
    <w:rsid w:val="009C38B9"/>
    <w:rsid w:val="00A0785E"/>
    <w:rsid w:val="00A1113E"/>
    <w:rsid w:val="00A1161C"/>
    <w:rsid w:val="00A42BD7"/>
    <w:rsid w:val="00A4379B"/>
    <w:rsid w:val="00A45DE5"/>
    <w:rsid w:val="00A471EE"/>
    <w:rsid w:val="00A523E9"/>
    <w:rsid w:val="00A56E83"/>
    <w:rsid w:val="00A657A4"/>
    <w:rsid w:val="00A663C1"/>
    <w:rsid w:val="00A70654"/>
    <w:rsid w:val="00A86DC6"/>
    <w:rsid w:val="00AA7ACE"/>
    <w:rsid w:val="00AD3337"/>
    <w:rsid w:val="00AD4A39"/>
    <w:rsid w:val="00AE0A4D"/>
    <w:rsid w:val="00AF26B0"/>
    <w:rsid w:val="00AF2FDF"/>
    <w:rsid w:val="00AF43CE"/>
    <w:rsid w:val="00B00EEC"/>
    <w:rsid w:val="00B208E0"/>
    <w:rsid w:val="00B32F9D"/>
    <w:rsid w:val="00B36039"/>
    <w:rsid w:val="00B47016"/>
    <w:rsid w:val="00B52033"/>
    <w:rsid w:val="00B66B3C"/>
    <w:rsid w:val="00B84056"/>
    <w:rsid w:val="00B96A1B"/>
    <w:rsid w:val="00BA4395"/>
    <w:rsid w:val="00BC59B7"/>
    <w:rsid w:val="00BD657A"/>
    <w:rsid w:val="00BD773E"/>
    <w:rsid w:val="00C04F86"/>
    <w:rsid w:val="00C21CB3"/>
    <w:rsid w:val="00C24206"/>
    <w:rsid w:val="00C261E6"/>
    <w:rsid w:val="00C2683D"/>
    <w:rsid w:val="00C26FB4"/>
    <w:rsid w:val="00C41DD2"/>
    <w:rsid w:val="00C46077"/>
    <w:rsid w:val="00C50368"/>
    <w:rsid w:val="00C565D0"/>
    <w:rsid w:val="00C62453"/>
    <w:rsid w:val="00C6265A"/>
    <w:rsid w:val="00C70521"/>
    <w:rsid w:val="00C75E77"/>
    <w:rsid w:val="00C81FB6"/>
    <w:rsid w:val="00C84C44"/>
    <w:rsid w:val="00C95817"/>
    <w:rsid w:val="00CA04F9"/>
    <w:rsid w:val="00CB25BB"/>
    <w:rsid w:val="00CC2D3E"/>
    <w:rsid w:val="00CC4BBB"/>
    <w:rsid w:val="00CC6303"/>
    <w:rsid w:val="00CD2268"/>
    <w:rsid w:val="00CD3E71"/>
    <w:rsid w:val="00D02780"/>
    <w:rsid w:val="00D07A23"/>
    <w:rsid w:val="00D13967"/>
    <w:rsid w:val="00D178B3"/>
    <w:rsid w:val="00D2048F"/>
    <w:rsid w:val="00D2694C"/>
    <w:rsid w:val="00D4351D"/>
    <w:rsid w:val="00D435F9"/>
    <w:rsid w:val="00D50456"/>
    <w:rsid w:val="00D55831"/>
    <w:rsid w:val="00D643B6"/>
    <w:rsid w:val="00D64657"/>
    <w:rsid w:val="00D76E81"/>
    <w:rsid w:val="00D9230D"/>
    <w:rsid w:val="00DA4F32"/>
    <w:rsid w:val="00DA5BC0"/>
    <w:rsid w:val="00DA5EF8"/>
    <w:rsid w:val="00DA67B4"/>
    <w:rsid w:val="00DC6CF8"/>
    <w:rsid w:val="00DE3E52"/>
    <w:rsid w:val="00DE56F8"/>
    <w:rsid w:val="00DF3733"/>
    <w:rsid w:val="00E01467"/>
    <w:rsid w:val="00E17702"/>
    <w:rsid w:val="00E21CDB"/>
    <w:rsid w:val="00E30CF1"/>
    <w:rsid w:val="00E55431"/>
    <w:rsid w:val="00E90656"/>
    <w:rsid w:val="00EA3BE9"/>
    <w:rsid w:val="00EA55EA"/>
    <w:rsid w:val="00EB162E"/>
    <w:rsid w:val="00EB6265"/>
    <w:rsid w:val="00ED1003"/>
    <w:rsid w:val="00ED1F00"/>
    <w:rsid w:val="00EE6752"/>
    <w:rsid w:val="00EF081C"/>
    <w:rsid w:val="00F5245C"/>
    <w:rsid w:val="00F5376B"/>
    <w:rsid w:val="00F708E4"/>
    <w:rsid w:val="00F81362"/>
    <w:rsid w:val="00F9333A"/>
    <w:rsid w:val="00F94482"/>
    <w:rsid w:val="00FD4FBF"/>
    <w:rsid w:val="00FF6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853"/>
  </w:style>
  <w:style w:type="paragraph" w:styleId="Titre1">
    <w:name w:val="heading 1"/>
    <w:basedOn w:val="Normal"/>
    <w:next w:val="Normal"/>
    <w:link w:val="Titre1Car"/>
    <w:uiPriority w:val="9"/>
    <w:qFormat/>
    <w:rsid w:val="00170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3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A3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A3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A3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A3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A3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A3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70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17020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020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0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20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A3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3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3BE9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EA3BE9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46165F"/>
    <w:pPr>
      <w:tabs>
        <w:tab w:val="right" w:leader="dot" w:pos="9062"/>
      </w:tabs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EA3BE9"/>
    <w:pPr>
      <w:spacing w:after="100"/>
      <w:ind w:left="440"/>
    </w:pPr>
    <w:rPr>
      <w:rFonts w:eastAsiaTheme="minorEastAsia"/>
    </w:rPr>
  </w:style>
  <w:style w:type="character" w:customStyle="1" w:styleId="Titre3Car">
    <w:name w:val="Titre 3 Car"/>
    <w:basedOn w:val="Policepardfaut"/>
    <w:link w:val="Titre3"/>
    <w:uiPriority w:val="9"/>
    <w:rsid w:val="00EA3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A3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EA3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EA3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EA3BE9"/>
    <w:rPr>
      <w:color w:val="0000FF" w:themeColor="hyperlink"/>
      <w:u w:val="single"/>
    </w:rPr>
  </w:style>
  <w:style w:type="character" w:customStyle="1" w:styleId="Titre7Car">
    <w:name w:val="Titre 7 Car"/>
    <w:basedOn w:val="Policepardfaut"/>
    <w:link w:val="Titre7"/>
    <w:uiPriority w:val="9"/>
    <w:rsid w:val="00EA3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EA3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EA3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">
    <w:name w:val="code"/>
    <w:basedOn w:val="Normal"/>
    <w:link w:val="codeCar"/>
    <w:qFormat/>
    <w:rsid w:val="00251383"/>
    <w:pPr>
      <w:spacing w:after="0" w:line="240" w:lineRule="auto"/>
    </w:pPr>
    <w:rPr>
      <w:rFonts w:ascii="Microsoft Sans Serif" w:eastAsia="Microsoft JhengHei UI" w:hAnsi="Microsoft Sans Serif" w:cs="Microsoft Sans Serif"/>
    </w:rPr>
  </w:style>
  <w:style w:type="paragraph" w:styleId="En-tte">
    <w:name w:val="header"/>
    <w:basedOn w:val="Normal"/>
    <w:link w:val="En-tteCar"/>
    <w:uiPriority w:val="99"/>
    <w:semiHidden/>
    <w:unhideWhenUsed/>
    <w:rsid w:val="00477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odeCar">
    <w:name w:val="code Car"/>
    <w:basedOn w:val="Policepardfaut"/>
    <w:link w:val="code"/>
    <w:rsid w:val="00251383"/>
    <w:rPr>
      <w:rFonts w:ascii="Microsoft Sans Serif" w:eastAsia="Microsoft JhengHei UI" w:hAnsi="Microsoft Sans Serif" w:cs="Microsoft Sans Serif"/>
    </w:rPr>
  </w:style>
  <w:style w:type="character" w:customStyle="1" w:styleId="En-tteCar">
    <w:name w:val="En-tête Car"/>
    <w:basedOn w:val="Policepardfaut"/>
    <w:link w:val="En-tte"/>
    <w:uiPriority w:val="99"/>
    <w:semiHidden/>
    <w:rsid w:val="00477B20"/>
  </w:style>
  <w:style w:type="paragraph" w:styleId="Pieddepage">
    <w:name w:val="footer"/>
    <w:basedOn w:val="Normal"/>
    <w:link w:val="PieddepageCar"/>
    <w:uiPriority w:val="99"/>
    <w:unhideWhenUsed/>
    <w:rsid w:val="00477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7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2018-04-17T00:00:00</PublishDate>
  <Abstract>Cahier de Conception du projet ReVa : Fitts’ Law sur téléphone portable.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12AB60-862C-4979-8D49-75A5CDDB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Fitts’ Law sur téléphone portable</vt:lpstr>
    </vt:vector>
  </TitlesOfParts>
  <Company>	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Fitts’ Law sur téléphone portable</dc:title>
  <dc:subject>Cahier de conceptions</dc:subject>
  <dc:creator>Clément STAMEGNA / Guillaume MICHON</dc:creator>
  <cp:keywords/>
  <dc:description/>
  <cp:lastModifiedBy>stamegna</cp:lastModifiedBy>
  <cp:revision>480</cp:revision>
  <dcterms:created xsi:type="dcterms:W3CDTF">2018-02-23T07:16:00Z</dcterms:created>
  <dcterms:modified xsi:type="dcterms:W3CDTF">2018-04-17T15:06:00Z</dcterms:modified>
</cp:coreProperties>
</file>