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3078C5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 xml:space="preserve">Исследование </w:t>
      </w:r>
      <w:bookmarkStart w:id="0" w:name="_GoBack"/>
      <w:r w:rsidR="003078C5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 xml:space="preserve">прямого и </w:t>
      </w:r>
      <w:r w:rsidR="00F56D2A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 xml:space="preserve">обратного </w:t>
      </w:r>
      <w:bookmarkEnd w:id="0"/>
      <w:r w:rsidR="00F56D2A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суммирования</w:t>
      </w:r>
      <w:r w:rsidR="003078C5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 xml:space="preserve"> рядов Тейлора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AA588F" w:rsidRPr="00284846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 38</w:t>
      </w:r>
      <w:r w:rsidR="00284846" w:rsidRPr="00284846">
        <w:rPr>
          <w:rFonts w:ascii="Times New Roman" w:eastAsia="Times New Roman" w:hAnsi="Times New Roman" w:cs="Times New Roman"/>
          <w:sz w:val="28"/>
          <w:szCs w:val="28"/>
          <w:lang w:eastAsia="ru-RU"/>
        </w:rPr>
        <w:t>25</w:t>
      </w:r>
      <w:r w:rsidR="00284846">
        <w:rPr>
          <w:rFonts w:ascii="Times New Roman" w:eastAsia="Times New Roman" w:hAnsi="Times New Roman" w:cs="Times New Roman"/>
          <w:sz w:val="28"/>
          <w:szCs w:val="28"/>
          <w:lang w:eastAsia="ru-RU"/>
        </w:rPr>
        <w:t>Б1ПМИИ1</w:t>
      </w:r>
    </w:p>
    <w:p w:rsidR="00AA588F" w:rsidRPr="00B145FD" w:rsidRDefault="00284846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Лебедев Сергей Алексеевич</w:t>
      </w:r>
    </w:p>
    <w:p w:rsidR="00AA588F" w:rsidRPr="00B145FD" w:rsidRDefault="00AA588F" w:rsidP="00AA588F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966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Бусько</w:t>
      </w:r>
      <w:proofErr w:type="spellEnd"/>
      <w:r w:rsidRPr="00E966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</w:t>
      </w:r>
      <w:r w:rsidRPr="00E96613">
        <w:rPr>
          <w:rFonts w:ascii="Times New Roman" w:eastAsia="Times New Roman" w:hAnsi="Times New Roman" w:cs="Times New Roman"/>
          <w:sz w:val="28"/>
          <w:szCs w:val="20"/>
          <w:lang w:eastAsia="ru-RU"/>
        </w:rPr>
        <w:t>.В</w:t>
      </w: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 w:rsidR="00284846">
        <w:rPr>
          <w:rFonts w:ascii="Times New Roman" w:eastAsia="Times New Roman" w:hAnsi="Times New Roman" w:cs="Times New Roman"/>
          <w:sz w:val="28"/>
          <w:szCs w:val="28"/>
          <w:lang w:eastAsia="ru-RU"/>
        </w:rPr>
        <w:t>25</w:t>
      </w:r>
    </w:p>
    <w:p w:rsidR="00AA588F" w:rsidRDefault="00AA588F" w:rsidP="00AA588F">
      <w:pPr>
        <w:rPr>
          <w:rFonts w:ascii="Times New Roman" w:hAnsi="Times New Roman" w:cs="Times New Roman"/>
          <w:b/>
          <w:sz w:val="36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870186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A588F" w:rsidRPr="00E96613" w:rsidRDefault="00AA588F" w:rsidP="00AA588F">
          <w:pPr>
            <w:pStyle w:val="a9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E9661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AA588F" w:rsidRDefault="00AA588F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2419046" w:history="1">
            <w:r w:rsidRPr="00E37595">
              <w:rPr>
                <w:rStyle w:val="a8"/>
                <w:rFonts w:ascii="Times New Roman" w:hAnsi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_Toc182419046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A588F" w:rsidRDefault="002326BC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47" w:history="1">
            <w:r w:rsidR="00AA588F" w:rsidRPr="00E37595">
              <w:rPr>
                <w:rStyle w:val="a8"/>
                <w:rFonts w:ascii="Times New Roman" w:hAnsi="Times New Roman"/>
                <w:noProof/>
              </w:rPr>
              <w:t>Постановка задачи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_Toc182419047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AA588F">
              <w:rPr>
                <w:noProof/>
                <w:webHidden/>
              </w:rPr>
              <w:t>4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:rsidR="00AA588F" w:rsidRDefault="002326BC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48" w:history="1">
            <w:r w:rsidR="00AA588F" w:rsidRPr="00E37595">
              <w:rPr>
                <w:rStyle w:val="a8"/>
                <w:rFonts w:ascii="Times New Roman" w:hAnsi="Times New Roman"/>
                <w:noProof/>
              </w:rPr>
              <w:t>Руководство пользователя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_Toc182419048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AA588F">
              <w:rPr>
                <w:noProof/>
                <w:webHidden/>
              </w:rPr>
              <w:t>5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:rsidR="00AA588F" w:rsidRDefault="002326BC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49" w:history="1">
            <w:r w:rsidR="00AA588F" w:rsidRPr="00E37595">
              <w:rPr>
                <w:rStyle w:val="a8"/>
                <w:rFonts w:ascii="Times New Roman" w:hAnsi="Times New Roman"/>
                <w:noProof/>
              </w:rPr>
              <w:t>Описание программной реализации</w:t>
            </w:r>
            <w:r w:rsidR="00AA588F">
              <w:rPr>
                <w:noProof/>
                <w:webHidden/>
              </w:rPr>
              <w:tab/>
            </w:r>
            <w:r w:rsidR="00AA588F">
              <w:rPr>
                <w:noProof/>
                <w:webHidden/>
              </w:rPr>
              <w:fldChar w:fldCharType="begin"/>
            </w:r>
            <w:r w:rsidR="00AA588F">
              <w:rPr>
                <w:noProof/>
                <w:webHidden/>
              </w:rPr>
              <w:instrText xml:space="preserve"> PAGEREF _Toc182419049 \h </w:instrText>
            </w:r>
            <w:r w:rsidR="00AA588F">
              <w:rPr>
                <w:noProof/>
                <w:webHidden/>
              </w:rPr>
            </w:r>
            <w:r w:rsidR="00AA588F">
              <w:rPr>
                <w:noProof/>
                <w:webHidden/>
              </w:rPr>
              <w:fldChar w:fldCharType="separate"/>
            </w:r>
            <w:r w:rsidR="00AA588F">
              <w:rPr>
                <w:noProof/>
                <w:webHidden/>
              </w:rPr>
              <w:t>6</w:t>
            </w:r>
            <w:r w:rsidR="00AA588F">
              <w:rPr>
                <w:noProof/>
                <w:webHidden/>
              </w:rPr>
              <w:fldChar w:fldCharType="end"/>
            </w:r>
          </w:hyperlink>
        </w:p>
        <w:p w:rsidR="00AA588F" w:rsidRDefault="002326BC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0" w:history="1">
            <w:r w:rsidR="00AA588F" w:rsidRPr="00E37595">
              <w:rPr>
                <w:rStyle w:val="a8"/>
                <w:rFonts w:ascii="Times New Roman" w:hAnsi="Times New Roman"/>
                <w:noProof/>
              </w:rPr>
              <w:t>Результаты экспериментов</w:t>
            </w:r>
            <w:r w:rsidR="00AA588F">
              <w:rPr>
                <w:noProof/>
                <w:webHidden/>
              </w:rPr>
              <w:tab/>
            </w:r>
            <w:r w:rsidR="00621B7D">
              <w:rPr>
                <w:noProof/>
                <w:webHidden/>
              </w:rPr>
              <w:t>8</w:t>
            </w:r>
          </w:hyperlink>
        </w:p>
        <w:p w:rsidR="009B31C5" w:rsidRPr="009B31C5" w:rsidRDefault="002326BC" w:rsidP="009B31C5">
          <w:pPr>
            <w:pStyle w:val="11"/>
            <w:tabs>
              <w:tab w:val="right" w:leader="dot" w:pos="9628"/>
            </w:tabs>
            <w:rPr>
              <w:noProof/>
              <w:lang w:val="en-US"/>
            </w:rPr>
          </w:pPr>
          <w:hyperlink w:anchor="_Toc182419051" w:history="1">
            <w:r w:rsidR="00AA588F" w:rsidRPr="00E37595">
              <w:rPr>
                <w:rStyle w:val="a8"/>
                <w:rFonts w:ascii="Times New Roman" w:hAnsi="Times New Roman"/>
                <w:noProof/>
              </w:rPr>
              <w:t>Заключение</w:t>
            </w:r>
            <w:r w:rsidR="00AA588F">
              <w:rPr>
                <w:noProof/>
                <w:webHidden/>
              </w:rPr>
              <w:tab/>
            </w:r>
          </w:hyperlink>
          <w:r w:rsidR="009B31C5">
            <w:rPr>
              <w:noProof/>
              <w:lang w:val="en-US"/>
            </w:rPr>
            <w:t>10</w:t>
          </w:r>
        </w:p>
        <w:p w:rsidR="00AA588F" w:rsidRDefault="002326BC" w:rsidP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82419053" w:history="1">
            <w:r w:rsidR="00AA588F" w:rsidRPr="00E37595">
              <w:rPr>
                <w:rStyle w:val="a8"/>
                <w:rFonts w:ascii="Times New Roman" w:hAnsi="Times New Roman"/>
                <w:noProof/>
              </w:rPr>
              <w:t>Приложение</w:t>
            </w:r>
            <w:r w:rsidR="00AA588F">
              <w:rPr>
                <w:noProof/>
                <w:webHidden/>
              </w:rPr>
              <w:tab/>
            </w:r>
          </w:hyperlink>
          <w:r w:rsidR="00621B7D">
            <w:rPr>
              <w:noProof/>
            </w:rPr>
            <w:t>11</w:t>
          </w:r>
        </w:p>
        <w:p w:rsidR="00AA588F" w:rsidRPr="00E96613" w:rsidRDefault="00AA588F" w:rsidP="00AA588F">
          <w:r w:rsidRPr="00E96613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AA588F" w:rsidRDefault="00AA588F" w:rsidP="00AA588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28"/>
        </w:rPr>
      </w:pPr>
    </w:p>
    <w:p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1" w:name="_Toc182419046"/>
      <w:r>
        <w:rPr>
          <w:rFonts w:ascii="Times New Roman" w:hAnsi="Times New Roman"/>
          <w:color w:val="auto"/>
        </w:rPr>
        <w:lastRenderedPageBreak/>
        <w:t>Введение</w:t>
      </w:r>
      <w:bookmarkEnd w:id="1"/>
    </w:p>
    <w:p w:rsidR="00624434" w:rsidRPr="00624434" w:rsidRDefault="00624434" w:rsidP="00624434">
      <w:pPr>
        <w:shd w:val="clear" w:color="auto" w:fill="FFFFFF"/>
        <w:spacing w:before="240" w:after="240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44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вычислительной математике широкое распространение получил метод разложения функций в бесконечные степенные ряды, позволяющий вычислять значения элементарных функций с заданной точностью. Одним из наиболее известных таких разложений является ряд </w:t>
      </w:r>
      <w:proofErr w:type="spellStart"/>
      <w:r w:rsidRPr="006244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Маклорена</w:t>
      </w:r>
      <w:proofErr w:type="spellEnd"/>
      <w:r w:rsidRPr="006244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представляющий собой частный случай ряда Тейлора в окрестности нуля. Данный подход удобен для реализации на ЭВМ, поскольку позволяет свести вычисление сложной функции к последовательности арифметических операций сложения и умножения.</w:t>
      </w:r>
    </w:p>
    <w:p w:rsidR="00624434" w:rsidRPr="00624434" w:rsidRDefault="00624434" w:rsidP="00624434">
      <w:pPr>
        <w:shd w:val="clear" w:color="auto" w:fill="FFFFFF"/>
        <w:spacing w:before="240" w:after="240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44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Однако при практической реализации рядов на компьютере возникает ряд проблем, связанных с особенностями представления вещественных чисел. Как известно, числа с плавающей точкой имеют ограниченную точность, что приводит к неизбежному появлению погрешностей округления. Особый интерес представляет вопрос о влиянии порядка выполнения арифметических операций на итоговую точность вычислений.</w:t>
      </w:r>
    </w:p>
    <w:p w:rsidR="00624434" w:rsidRPr="00624434" w:rsidRDefault="00624434" w:rsidP="00624434">
      <w:pPr>
        <w:shd w:val="clear" w:color="auto" w:fill="FFFFFF"/>
        <w:spacing w:before="240" w:after="240"/>
        <w:ind w:firstLine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244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связи с этим возникает необходимость исследования различных способов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сложени</w:t>
      </w:r>
      <w:proofErr w:type="spellEnd"/>
      <w:r w:rsidRPr="0062443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Традиционно используется прямое суммирование, при котором члены ряда складываются в порядке их получения. Альтернативным подходом является обратное суммирование, при котором сначала складываются самые маленькие члены, и лишь затем к ним прибавляются более крупные. Теоретически второй способ должен обеспечивать меньшую потерю точности, однако практическая значимость этого эффекта требует экспериментальной проверки для конкретных классов функций.</w:t>
      </w:r>
    </w:p>
    <w:p w:rsidR="00AA588F" w:rsidRPr="00624434" w:rsidRDefault="00AA588F" w:rsidP="00624434">
      <w:pPr>
        <w:spacing w:before="100" w:beforeAutospacing="1" w:after="100" w:afterAutospacing="1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AA588F" w:rsidRDefault="00AA588F" w:rsidP="009D52EF">
      <w:pPr>
        <w:pStyle w:val="1"/>
        <w:ind w:firstLine="567"/>
        <w:jc w:val="both"/>
        <w:rPr>
          <w:rFonts w:ascii="Times New Roman" w:hAnsi="Times New Roman"/>
          <w:color w:val="auto"/>
        </w:rPr>
      </w:pPr>
      <w:bookmarkStart w:id="2" w:name="_Toc182419047"/>
      <w:r>
        <w:rPr>
          <w:rFonts w:ascii="Times New Roman" w:hAnsi="Times New Roman"/>
          <w:color w:val="auto"/>
        </w:rPr>
        <w:lastRenderedPageBreak/>
        <w:t>Постановка задачи</w:t>
      </w:r>
      <w:bookmarkEnd w:id="2"/>
    </w:p>
    <w:p w:rsidR="00624434" w:rsidRPr="00624434" w:rsidRDefault="00624434" w:rsidP="00624434">
      <w:pPr>
        <w:ind w:firstLine="567"/>
        <w:jc w:val="both"/>
        <w:rPr>
          <w:rFonts w:ascii="Times New Roman" w:hAnsi="Times New Roman" w:cs="Times New Roman"/>
          <w:sz w:val="24"/>
        </w:rPr>
      </w:pPr>
      <w:r w:rsidRPr="00624434">
        <w:rPr>
          <w:rFonts w:ascii="Times New Roman" w:hAnsi="Times New Roman" w:cs="Times New Roman"/>
          <w:sz w:val="24"/>
        </w:rPr>
        <w:t xml:space="preserve">В данной лабораторной работе требуется разработать программную реализацию вычисления элементарных функций с использованием их разложения в ряды </w:t>
      </w:r>
      <w:proofErr w:type="spellStart"/>
      <w:r w:rsidRPr="00624434">
        <w:rPr>
          <w:rFonts w:ascii="Times New Roman" w:hAnsi="Times New Roman" w:cs="Times New Roman"/>
          <w:sz w:val="24"/>
        </w:rPr>
        <w:t>Маклорена</w:t>
      </w:r>
      <w:proofErr w:type="spellEnd"/>
      <w:r w:rsidRPr="00624434">
        <w:rPr>
          <w:rFonts w:ascii="Times New Roman" w:hAnsi="Times New Roman" w:cs="Times New Roman"/>
          <w:sz w:val="24"/>
        </w:rPr>
        <w:t>. Необходимо реализовать функции для вычисления синуса, косинуса, экспоненты и натурального логарифма. При разработке программы обязательно использование структур для хранения информации о ряде</w:t>
      </w:r>
      <w:r>
        <w:rPr>
          <w:rFonts w:ascii="Times New Roman" w:hAnsi="Times New Roman" w:cs="Times New Roman"/>
          <w:sz w:val="24"/>
        </w:rPr>
        <w:t xml:space="preserve"> и указателей </w:t>
      </w:r>
      <w:proofErr w:type="gramStart"/>
      <w:r>
        <w:rPr>
          <w:rFonts w:ascii="Times New Roman" w:hAnsi="Times New Roman" w:cs="Times New Roman"/>
          <w:sz w:val="24"/>
        </w:rPr>
        <w:t>на</w:t>
      </w:r>
      <w:proofErr w:type="gramEnd"/>
      <w:r>
        <w:rPr>
          <w:rFonts w:ascii="Times New Roman" w:hAnsi="Times New Roman" w:cs="Times New Roman"/>
          <w:sz w:val="24"/>
        </w:rPr>
        <w:t xml:space="preserve"> функци</w:t>
      </w:r>
      <w:r w:rsidR="00723557">
        <w:rPr>
          <w:rFonts w:ascii="Times New Roman" w:hAnsi="Times New Roman" w:cs="Times New Roman"/>
          <w:sz w:val="24"/>
        </w:rPr>
        <w:t>й</w:t>
      </w:r>
      <w:r>
        <w:rPr>
          <w:rFonts w:ascii="Times New Roman" w:hAnsi="Times New Roman" w:cs="Times New Roman"/>
          <w:sz w:val="24"/>
        </w:rPr>
        <w:t xml:space="preserve">. </w:t>
      </w:r>
      <w:r w:rsidRPr="00624434">
        <w:rPr>
          <w:rFonts w:ascii="Times New Roman" w:hAnsi="Times New Roman" w:cs="Times New Roman"/>
          <w:color w:val="0F1115"/>
          <w:sz w:val="24"/>
          <w:shd w:val="clear" w:color="auto" w:fill="FFFFFF"/>
        </w:rPr>
        <w:t>В ходе выполнения работы требуется провести сравнительный анализ точности прямого и обратного сум</w:t>
      </w:r>
      <w:r>
        <w:rPr>
          <w:rFonts w:ascii="Times New Roman" w:hAnsi="Times New Roman" w:cs="Times New Roman"/>
          <w:color w:val="0F1115"/>
          <w:sz w:val="24"/>
          <w:shd w:val="clear" w:color="auto" w:fill="FFFFFF"/>
        </w:rPr>
        <w:t>мирования для различных функций</w:t>
      </w:r>
      <w:r w:rsidRPr="00624434">
        <w:rPr>
          <w:rFonts w:ascii="Times New Roman" w:hAnsi="Times New Roman" w:cs="Times New Roman"/>
          <w:color w:val="0F1115"/>
          <w:sz w:val="24"/>
          <w:shd w:val="clear" w:color="auto" w:fill="FFFFFF"/>
        </w:rPr>
        <w:t>. Для этого необходимо рассчитать погрешность вычислений при разном количе</w:t>
      </w:r>
      <w:r w:rsidR="00723557">
        <w:rPr>
          <w:rFonts w:ascii="Times New Roman" w:hAnsi="Times New Roman" w:cs="Times New Roman"/>
          <w:color w:val="0F1115"/>
          <w:sz w:val="24"/>
          <w:shd w:val="clear" w:color="auto" w:fill="FFFFFF"/>
        </w:rPr>
        <w:t>стве удерживаемых членов ряда.</w:t>
      </w:r>
    </w:p>
    <w:p w:rsidR="00AA588F" w:rsidRPr="00957967" w:rsidRDefault="00AA588F" w:rsidP="009D52EF">
      <w:pPr>
        <w:pStyle w:val="1"/>
        <w:ind w:firstLine="567"/>
        <w:jc w:val="both"/>
        <w:rPr>
          <w:rFonts w:ascii="Times New Roman" w:hAnsi="Times New Roman"/>
          <w:color w:val="auto"/>
        </w:rPr>
      </w:pPr>
      <w:bookmarkStart w:id="3" w:name="_Toc26962564"/>
      <w:bookmarkStart w:id="4" w:name="_Toc182419048"/>
      <w:r>
        <w:rPr>
          <w:rFonts w:ascii="Times New Roman" w:hAnsi="Times New Roman"/>
          <w:color w:val="auto"/>
        </w:rPr>
        <w:lastRenderedPageBreak/>
        <w:t>Руководство пользователя</w:t>
      </w:r>
      <w:bookmarkEnd w:id="3"/>
      <w:bookmarkEnd w:id="4"/>
    </w:p>
    <w:p w:rsidR="00474B52" w:rsidRDefault="00474B52" w:rsidP="009D52EF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При запуске программы перед пользователем появляется меню</w:t>
      </w:r>
      <w:r w:rsidR="009D52EF" w:rsidRPr="009D52EF">
        <w:rPr>
          <w:rFonts w:ascii="Times New Roman" w:hAnsi="Times New Roman" w:cs="Times New Roman"/>
          <w:sz w:val="24"/>
        </w:rPr>
        <w:t>,</w:t>
      </w:r>
      <w:r w:rsidR="009D52EF">
        <w:rPr>
          <w:rFonts w:ascii="Times New Roman" w:hAnsi="Times New Roman" w:cs="Times New Roman"/>
          <w:sz w:val="24"/>
        </w:rPr>
        <w:t xml:space="preserve"> показанное на рис. 1</w:t>
      </w:r>
      <w:r w:rsidR="002846D5">
        <w:rPr>
          <w:rFonts w:ascii="Times New Roman" w:hAnsi="Times New Roman" w:cs="Times New Roman"/>
          <w:sz w:val="24"/>
        </w:rPr>
        <w:t>.</w:t>
      </w:r>
    </w:p>
    <w:p w:rsidR="002846D5" w:rsidRDefault="00723557" w:rsidP="009D52EF">
      <w:pPr>
        <w:ind w:firstLine="567"/>
        <w:jc w:val="both"/>
        <w:rPr>
          <w:rFonts w:ascii="Times New Roman" w:hAnsi="Times New Roman" w:cs="Times New Roman"/>
          <w:sz w:val="24"/>
        </w:rPr>
      </w:pPr>
      <w:r w:rsidRPr="0072355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008FA5CF" wp14:editId="21D8B42B">
            <wp:extent cx="1581371" cy="13908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2EF" w:rsidRDefault="009D52EF" w:rsidP="009D52EF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 1 – Меню</w:t>
      </w:r>
    </w:p>
    <w:p w:rsidR="002846D5" w:rsidRDefault="002846D5" w:rsidP="009D52EF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Далее следует выбрать требуемую </w:t>
      </w:r>
      <w:r w:rsidR="00723557">
        <w:rPr>
          <w:rFonts w:ascii="Times New Roman" w:hAnsi="Times New Roman" w:cs="Times New Roman"/>
          <w:sz w:val="24"/>
        </w:rPr>
        <w:t>функцию</w:t>
      </w:r>
      <w:r>
        <w:rPr>
          <w:rFonts w:ascii="Times New Roman" w:hAnsi="Times New Roman" w:cs="Times New Roman"/>
          <w:sz w:val="24"/>
        </w:rPr>
        <w:t>. Для этого нужно написать цифру от 1 до 5</w:t>
      </w:r>
      <w:r w:rsidRPr="002846D5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где 1 со</w:t>
      </w:r>
      <w:r w:rsidR="00723557">
        <w:rPr>
          <w:rFonts w:ascii="Times New Roman" w:hAnsi="Times New Roman" w:cs="Times New Roman"/>
          <w:sz w:val="24"/>
        </w:rPr>
        <w:t>ответствует синусу</w:t>
      </w:r>
      <w:r w:rsidRPr="002846D5">
        <w:rPr>
          <w:rFonts w:ascii="Times New Roman" w:hAnsi="Times New Roman" w:cs="Times New Roman"/>
          <w:sz w:val="24"/>
        </w:rPr>
        <w:t xml:space="preserve">, 2 — </w:t>
      </w:r>
      <w:r w:rsidR="00723557">
        <w:rPr>
          <w:rFonts w:ascii="Times New Roman" w:hAnsi="Times New Roman" w:cs="Times New Roman"/>
          <w:sz w:val="24"/>
        </w:rPr>
        <w:t>косинусу</w:t>
      </w:r>
      <w:r w:rsidRPr="002846D5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3 </w:t>
      </w:r>
      <w:r w:rsidRPr="002846D5">
        <w:rPr>
          <w:rFonts w:ascii="Times New Roman" w:hAnsi="Times New Roman" w:cs="Times New Roman"/>
          <w:sz w:val="24"/>
        </w:rPr>
        <w:t>—</w:t>
      </w:r>
      <w:r w:rsidR="00723557">
        <w:rPr>
          <w:rFonts w:ascii="Times New Roman" w:hAnsi="Times New Roman" w:cs="Times New Roman"/>
          <w:sz w:val="24"/>
        </w:rPr>
        <w:t xml:space="preserve"> натуральному логарифму</w:t>
      </w:r>
      <w:r w:rsidRPr="002846D5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4 </w:t>
      </w:r>
      <w:r w:rsidRPr="002846D5">
        <w:rPr>
          <w:rFonts w:ascii="Times New Roman" w:hAnsi="Times New Roman" w:cs="Times New Roman"/>
          <w:sz w:val="24"/>
        </w:rPr>
        <w:t>—</w:t>
      </w:r>
      <w:r w:rsidR="00723557">
        <w:rPr>
          <w:rFonts w:ascii="Times New Roman" w:hAnsi="Times New Roman" w:cs="Times New Roman"/>
          <w:sz w:val="24"/>
        </w:rPr>
        <w:t xml:space="preserve"> экспоненте.</w:t>
      </w:r>
      <w:r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</w:rPr>
        <w:t>После выбора одной из этих циф</w:t>
      </w:r>
      <w:r w:rsidR="009D52EF">
        <w:rPr>
          <w:rFonts w:ascii="Times New Roman" w:hAnsi="Times New Roman" w:cs="Times New Roman"/>
          <w:sz w:val="24"/>
        </w:rPr>
        <w:t xml:space="preserve">р на экране появится </w:t>
      </w:r>
      <w:r w:rsidR="00723557">
        <w:rPr>
          <w:rFonts w:ascii="Times New Roman" w:hAnsi="Times New Roman" w:cs="Times New Roman"/>
          <w:sz w:val="24"/>
        </w:rPr>
        <w:t>набор из 100 строк. 11 из них показаны</w:t>
      </w:r>
      <w:r w:rsidR="009D52EF">
        <w:rPr>
          <w:rFonts w:ascii="Times New Roman" w:hAnsi="Times New Roman" w:cs="Times New Roman"/>
          <w:sz w:val="24"/>
        </w:rPr>
        <w:t xml:space="preserve"> на рис. 2.</w:t>
      </w:r>
      <w:r w:rsidRPr="002846D5">
        <w:rPr>
          <w:noProof/>
          <w:lang w:eastAsia="ru-RU"/>
        </w:rPr>
        <w:t xml:space="preserve"> </w:t>
      </w:r>
      <w:proofErr w:type="gramEnd"/>
    </w:p>
    <w:p w:rsidR="002846D5" w:rsidRDefault="00723557" w:rsidP="009D52EF">
      <w:pPr>
        <w:ind w:firstLine="567"/>
        <w:jc w:val="both"/>
        <w:rPr>
          <w:rFonts w:ascii="Times New Roman" w:hAnsi="Times New Roman" w:cs="Times New Roman"/>
          <w:sz w:val="24"/>
        </w:rPr>
      </w:pPr>
      <w:r w:rsidRPr="00723557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E33FB91" wp14:editId="4B46A6F7">
            <wp:extent cx="5068007" cy="245779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2EF" w:rsidRDefault="009D52EF" w:rsidP="009D52EF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723557">
        <w:rPr>
          <w:rFonts w:ascii="Times New Roman" w:hAnsi="Times New Roman" w:cs="Times New Roman"/>
          <w:sz w:val="24"/>
        </w:rPr>
        <w:t xml:space="preserve"> 2 – Вывод при выборе функции</w:t>
      </w:r>
    </w:p>
    <w:p w:rsidR="00723557" w:rsidRPr="00723557" w:rsidRDefault="00723557" w:rsidP="00723557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50 первых строк соответствуют прямому суммированию</w:t>
      </w:r>
      <w:r w:rsidRPr="00723557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а </w:t>
      </w:r>
      <w:proofErr w:type="gramStart"/>
      <w:r>
        <w:rPr>
          <w:rFonts w:ascii="Times New Roman" w:hAnsi="Times New Roman" w:cs="Times New Roman"/>
          <w:sz w:val="24"/>
        </w:rPr>
        <w:t>оставшиеся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r w:rsidRPr="002846D5">
        <w:rPr>
          <w:rFonts w:ascii="Times New Roman" w:hAnsi="Times New Roman" w:cs="Times New Roman"/>
          <w:sz w:val="24"/>
        </w:rPr>
        <w:t>—</w:t>
      </w:r>
      <w:r>
        <w:rPr>
          <w:rFonts w:ascii="Times New Roman" w:hAnsi="Times New Roman" w:cs="Times New Roman"/>
          <w:sz w:val="24"/>
        </w:rPr>
        <w:t xml:space="preserve"> обратному.</w:t>
      </w:r>
    </w:p>
    <w:p w:rsidR="002846D5" w:rsidRPr="002846D5" w:rsidRDefault="002846D5" w:rsidP="00723557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Когда пользователь закончил работу с п</w:t>
      </w:r>
      <w:r w:rsidR="00723557">
        <w:rPr>
          <w:rFonts w:ascii="Times New Roman" w:hAnsi="Times New Roman" w:cs="Times New Roman"/>
          <w:sz w:val="24"/>
        </w:rPr>
        <w:t>рограммой следует ввести цифру 5</w:t>
      </w:r>
      <w:r>
        <w:rPr>
          <w:rFonts w:ascii="Times New Roman" w:hAnsi="Times New Roman" w:cs="Times New Roman"/>
          <w:sz w:val="24"/>
        </w:rPr>
        <w:t>. После ее ввода работа программы завершится.</w:t>
      </w:r>
    </w:p>
    <w:p w:rsidR="00AA588F" w:rsidRPr="00B145FD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5" w:name="_Toc26962565"/>
      <w:bookmarkStart w:id="6" w:name="_Toc182419049"/>
      <w:r w:rsidRPr="00B145FD"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5"/>
      <w:bookmarkEnd w:id="6"/>
    </w:p>
    <w:p w:rsidR="00AA588F" w:rsidRPr="00234018" w:rsidRDefault="008314B7" w:rsidP="008314B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 проекте есть 3</w:t>
      </w:r>
      <w:r w:rsidR="007D1155"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 файла: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headerr</w:t>
      </w:r>
      <w:proofErr w:type="spellEnd"/>
      <w:r w:rsidR="007D1155" w:rsidRPr="00234018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7D1155" w:rsidRPr="00234018">
        <w:rPr>
          <w:rFonts w:ascii="Times New Roman" w:hAnsi="Times New Roman" w:cs="Times New Roman"/>
          <w:sz w:val="24"/>
          <w:szCs w:val="24"/>
          <w:lang w:val="en-US" w:eastAsia="ru-RU"/>
        </w:rPr>
        <w:t>h</w:t>
      </w:r>
      <w:r w:rsidR="007D1155"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7D1155" w:rsidRPr="00234018">
        <w:rPr>
          <w:rFonts w:ascii="Times New Roman" w:hAnsi="Times New Roman" w:cs="Times New Roman"/>
          <w:sz w:val="24"/>
          <w:szCs w:val="24"/>
          <w:lang w:val="en-US" w:eastAsia="ru-RU"/>
        </w:rPr>
        <w:t>main</w:t>
      </w:r>
      <w:r w:rsidR="007D1155" w:rsidRPr="00234018">
        <w:rPr>
          <w:rFonts w:ascii="Times New Roman" w:hAnsi="Times New Roman" w:cs="Times New Roman"/>
          <w:sz w:val="24"/>
          <w:szCs w:val="24"/>
          <w:lang w:eastAsia="ru-RU"/>
        </w:rPr>
        <w:t>.</w:t>
      </w:r>
      <w:proofErr w:type="spellStart"/>
      <w:r w:rsidR="007D1155" w:rsidRPr="00234018">
        <w:rPr>
          <w:rFonts w:ascii="Times New Roman" w:hAnsi="Times New Roman" w:cs="Times New Roman"/>
          <w:sz w:val="24"/>
          <w:szCs w:val="24"/>
          <w:lang w:val="en-US" w:eastAsia="ru-RU"/>
        </w:rPr>
        <w:t>cpp</w:t>
      </w:r>
      <w:proofErr w:type="spellEnd"/>
      <w:r w:rsidR="007D1155"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realiz</w:t>
      </w:r>
      <w:proofErr w:type="spellEnd"/>
      <w:r w:rsidR="007D1155" w:rsidRPr="00234018">
        <w:rPr>
          <w:rFonts w:ascii="Times New Roman" w:hAnsi="Times New Roman" w:cs="Times New Roman"/>
          <w:sz w:val="24"/>
          <w:szCs w:val="24"/>
          <w:lang w:eastAsia="ru-RU"/>
        </w:rPr>
        <w:t>.</w:t>
      </w:r>
      <w:proofErr w:type="spellStart"/>
      <w:r w:rsidR="007D1155" w:rsidRPr="00234018">
        <w:rPr>
          <w:rFonts w:ascii="Times New Roman" w:hAnsi="Times New Roman" w:cs="Times New Roman"/>
          <w:sz w:val="24"/>
          <w:szCs w:val="24"/>
          <w:lang w:val="en-US" w:eastAsia="ru-RU"/>
        </w:rPr>
        <w:t>cpp</w:t>
      </w:r>
      <w:proofErr w:type="spellEnd"/>
      <w:r w:rsidR="007D1155"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</w:p>
    <w:p w:rsidR="007D1155" w:rsidRPr="00234018" w:rsidRDefault="007D1155" w:rsidP="008314B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В файле </w:t>
      </w:r>
      <w:proofErr w:type="spellStart"/>
      <w:r w:rsidR="008314B7">
        <w:rPr>
          <w:rFonts w:ascii="Times New Roman" w:hAnsi="Times New Roman" w:cs="Times New Roman"/>
          <w:sz w:val="24"/>
          <w:szCs w:val="24"/>
          <w:lang w:val="en-US" w:eastAsia="ru-RU"/>
        </w:rPr>
        <w:t>headerr</w:t>
      </w:r>
      <w:proofErr w:type="spellEnd"/>
      <w:r w:rsidRPr="00234018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234018">
        <w:rPr>
          <w:rFonts w:ascii="Times New Roman" w:hAnsi="Times New Roman" w:cs="Times New Roman"/>
          <w:sz w:val="24"/>
          <w:szCs w:val="24"/>
          <w:lang w:val="en-US" w:eastAsia="ru-RU"/>
        </w:rPr>
        <w:t>h</w:t>
      </w:r>
      <w:r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 перечислены все функции, которые используются в программе,</w:t>
      </w:r>
      <w:r w:rsidR="008314B7">
        <w:rPr>
          <w:rFonts w:ascii="Times New Roman" w:hAnsi="Times New Roman" w:cs="Times New Roman"/>
          <w:sz w:val="24"/>
          <w:szCs w:val="24"/>
          <w:lang w:eastAsia="ru-RU"/>
        </w:rPr>
        <w:t xml:space="preserve"> реализована структура </w:t>
      </w:r>
      <w:proofErr w:type="spellStart"/>
      <w:r w:rsidR="008314B7">
        <w:rPr>
          <w:rFonts w:ascii="Times New Roman" w:hAnsi="Times New Roman" w:cs="Times New Roman"/>
          <w:sz w:val="24"/>
          <w:szCs w:val="24"/>
          <w:lang w:val="en-US" w:eastAsia="ru-RU"/>
        </w:rPr>
        <w:t>ryad</w:t>
      </w:r>
      <w:proofErr w:type="spellEnd"/>
      <w:r w:rsidR="008314B7" w:rsidRPr="008314B7">
        <w:rPr>
          <w:rFonts w:ascii="Times New Roman" w:hAnsi="Times New Roman" w:cs="Times New Roman"/>
          <w:sz w:val="24"/>
          <w:szCs w:val="24"/>
          <w:lang w:eastAsia="ru-RU"/>
        </w:rPr>
        <w:t>,</w:t>
      </w:r>
      <w:r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 а также подключены библиотеки</w:t>
      </w:r>
      <w:r w:rsidR="00060269"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314B7">
        <w:rPr>
          <w:rFonts w:ascii="Times New Roman" w:hAnsi="Times New Roman" w:cs="Times New Roman"/>
          <w:sz w:val="24"/>
          <w:szCs w:val="24"/>
          <w:lang w:val="en-US" w:eastAsia="ru-RU"/>
        </w:rPr>
        <w:t>iostream</w:t>
      </w:r>
      <w:proofErr w:type="spellEnd"/>
      <w:r w:rsidR="008314B7" w:rsidRPr="008314B7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8314B7">
        <w:rPr>
          <w:rFonts w:ascii="Times New Roman" w:hAnsi="Times New Roman" w:cs="Times New Roman"/>
          <w:sz w:val="24"/>
          <w:szCs w:val="24"/>
          <w:lang w:val="en-US" w:eastAsia="ru-RU"/>
        </w:rPr>
        <w:t>math</w:t>
      </w:r>
      <w:r w:rsidR="008314B7" w:rsidRPr="008314B7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8314B7">
        <w:rPr>
          <w:rFonts w:ascii="Times New Roman" w:hAnsi="Times New Roman" w:cs="Times New Roman"/>
          <w:sz w:val="24"/>
          <w:szCs w:val="24"/>
          <w:lang w:val="en-US" w:eastAsia="ru-RU"/>
        </w:rPr>
        <w:t>h</w:t>
      </w:r>
      <w:r w:rsidR="008314B7" w:rsidRPr="008314B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314B7">
        <w:rPr>
          <w:rFonts w:ascii="Times New Roman" w:hAnsi="Times New Roman" w:cs="Times New Roman"/>
          <w:sz w:val="24"/>
          <w:szCs w:val="24"/>
          <w:lang w:eastAsia="ru-RU"/>
        </w:rPr>
        <w:t>и</w:t>
      </w:r>
      <w:r w:rsidR="008314B7" w:rsidRPr="008314B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314B7">
        <w:rPr>
          <w:rFonts w:ascii="Times New Roman" w:hAnsi="Times New Roman" w:cs="Times New Roman"/>
          <w:sz w:val="24"/>
          <w:szCs w:val="24"/>
          <w:lang w:val="en-US" w:eastAsia="ru-RU"/>
        </w:rPr>
        <w:t>stdlib</w:t>
      </w:r>
      <w:proofErr w:type="spellEnd"/>
      <w:r w:rsidR="008314B7" w:rsidRPr="008314B7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8314B7">
        <w:rPr>
          <w:rFonts w:ascii="Times New Roman" w:hAnsi="Times New Roman" w:cs="Times New Roman"/>
          <w:sz w:val="24"/>
          <w:szCs w:val="24"/>
          <w:lang w:val="en-US" w:eastAsia="ru-RU"/>
        </w:rPr>
        <w:t>h</w:t>
      </w:r>
      <w:r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</w:p>
    <w:p w:rsidR="0023637F" w:rsidRDefault="007D1155" w:rsidP="008314B7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В файле </w:t>
      </w:r>
      <w:proofErr w:type="spellStart"/>
      <w:r w:rsidR="008314B7">
        <w:rPr>
          <w:rFonts w:ascii="Times New Roman" w:hAnsi="Times New Roman" w:cs="Times New Roman"/>
          <w:sz w:val="24"/>
          <w:szCs w:val="24"/>
          <w:lang w:val="en-US" w:eastAsia="ru-RU"/>
        </w:rPr>
        <w:t>realiz</w:t>
      </w:r>
      <w:proofErr w:type="spellEnd"/>
      <w:r w:rsidRPr="00234018">
        <w:rPr>
          <w:rFonts w:ascii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234018">
        <w:rPr>
          <w:rFonts w:ascii="Times New Roman" w:hAnsi="Times New Roman" w:cs="Times New Roman"/>
          <w:sz w:val="24"/>
          <w:szCs w:val="24"/>
          <w:lang w:val="en-US" w:eastAsia="ru-RU"/>
        </w:rPr>
        <w:t>cpp</w:t>
      </w:r>
      <w:proofErr w:type="spellEnd"/>
      <w:r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 рас</w:t>
      </w:r>
      <w:r w:rsidR="008314B7">
        <w:rPr>
          <w:rFonts w:ascii="Times New Roman" w:hAnsi="Times New Roman" w:cs="Times New Roman"/>
          <w:sz w:val="24"/>
          <w:szCs w:val="24"/>
          <w:lang w:eastAsia="ru-RU"/>
        </w:rPr>
        <w:t xml:space="preserve">писана реализация функций. </w:t>
      </w:r>
      <w:r w:rsidR="0023637F" w:rsidRPr="00234018">
        <w:rPr>
          <w:rFonts w:ascii="Times New Roman" w:hAnsi="Times New Roman" w:cs="Times New Roman"/>
          <w:sz w:val="24"/>
          <w:szCs w:val="24"/>
          <w:lang w:eastAsia="ru-RU"/>
        </w:rPr>
        <w:t>Далее будут описаны все функции из этого файла.</w:t>
      </w:r>
      <w:r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="008314B7" w:rsidRPr="009B31C5" w:rsidRDefault="008314B7" w:rsidP="008314B7">
      <w:pPr>
        <w:autoSpaceDE w:val="0"/>
        <w:autoSpaceDN w:val="0"/>
        <w:adjustRightInd w:val="0"/>
        <w:spacing w:after="0"/>
        <w:ind w:firstLine="567"/>
        <w:jc w:val="both"/>
        <w:rPr>
          <w:rFonts w:ascii="Consolas" w:hAnsi="Consolas" w:cs="Cascadia Mono"/>
          <w:color w:val="000000" w:themeColor="text1"/>
          <w:sz w:val="24"/>
          <w:szCs w:val="19"/>
          <w:highlight w:val="white"/>
        </w:rPr>
      </w:pPr>
      <w:proofErr w:type="spellStart"/>
      <w:proofErr w:type="gramStart"/>
      <w:r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struct</w:t>
      </w:r>
      <w:proofErr w:type="spellEnd"/>
      <w:proofErr w:type="gramEnd"/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</w:rPr>
        <w:t xml:space="preserve"> </w:t>
      </w:r>
      <w:proofErr w:type="spellStart"/>
      <w:r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ryad</w:t>
      </w:r>
      <w:proofErr w:type="spellEnd"/>
    </w:p>
    <w:p w:rsidR="008314B7" w:rsidRPr="008314B7" w:rsidRDefault="008314B7" w:rsidP="008314B7">
      <w:pPr>
        <w:autoSpaceDE w:val="0"/>
        <w:autoSpaceDN w:val="0"/>
        <w:adjustRightInd w:val="0"/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</w:pPr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Структура </w:t>
      </w:r>
      <w:proofErr w:type="spellStart"/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>ryad</w:t>
      </w:r>
      <w:proofErr w:type="spellEnd"/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 предназначена для хранения информации о ряде при вычислении функций.</w:t>
      </w:r>
      <w:r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color w:val="0F1115"/>
          <w:sz w:val="24"/>
          <w:shd w:val="clear" w:color="auto" w:fill="FFFFFF"/>
        </w:rPr>
        <w:t>Содержит поле n –</w:t>
      </w:r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 поле </w:t>
      </w:r>
      <w:r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типа </w:t>
      </w:r>
      <w:proofErr w:type="spellStart"/>
      <w:r>
        <w:rPr>
          <w:rFonts w:ascii="Times New Roman" w:hAnsi="Times New Roman" w:cs="Times New Roman"/>
          <w:color w:val="0F1115"/>
          <w:sz w:val="24"/>
          <w:shd w:val="clear" w:color="auto" w:fill="FFFFFF"/>
          <w:lang w:val="en-US"/>
        </w:rPr>
        <w:t>int</w:t>
      </w:r>
      <w:proofErr w:type="spellEnd"/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, определяющее максимальное количество членов ряда, поле x – указатель на массив типа </w:t>
      </w:r>
      <w:proofErr w:type="spellStart"/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>float</w:t>
      </w:r>
      <w:proofErr w:type="spellEnd"/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, в котором хранятся члены ряда, поле </w:t>
      </w:r>
      <w:proofErr w:type="spellStart"/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>sum</w:t>
      </w:r>
      <w:proofErr w:type="spellEnd"/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 – указатель на массив типа </w:t>
      </w:r>
      <w:proofErr w:type="spellStart"/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>float</w:t>
      </w:r>
      <w:proofErr w:type="spellEnd"/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, содержащий суммы для различного количества членов от 1 до n, и поле </w:t>
      </w:r>
      <w:proofErr w:type="spellStart"/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>err</w:t>
      </w:r>
      <w:proofErr w:type="spellEnd"/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 – указатель на массив типа </w:t>
      </w:r>
      <w:proofErr w:type="spellStart"/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>float</w:t>
      </w:r>
      <w:proofErr w:type="spellEnd"/>
      <w:r w:rsidRPr="008314B7">
        <w:rPr>
          <w:rFonts w:ascii="Times New Roman" w:hAnsi="Times New Roman" w:cs="Times New Roman"/>
          <w:color w:val="0F1115"/>
          <w:sz w:val="24"/>
          <w:shd w:val="clear" w:color="auto" w:fill="FFFFFF"/>
        </w:rPr>
        <w:t>, содержащий погрешности для различного количества членов.</w:t>
      </w:r>
      <w:proofErr w:type="gramEnd"/>
    </w:p>
    <w:p w:rsidR="008314B7" w:rsidRPr="008314B7" w:rsidRDefault="008314B7" w:rsidP="008314B7">
      <w:pPr>
        <w:autoSpaceDE w:val="0"/>
        <w:autoSpaceDN w:val="0"/>
        <w:adjustRightInd w:val="0"/>
        <w:spacing w:after="0"/>
        <w:ind w:firstLine="567"/>
        <w:jc w:val="both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proofErr w:type="gramStart"/>
      <w:r w:rsidRPr="008314B7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void</w:t>
      </w:r>
      <w:proofErr w:type="gramEnd"/>
      <w:r w:rsidRPr="008314B7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initialization(</w:t>
      </w:r>
      <w:proofErr w:type="spellStart"/>
      <w:r w:rsidRPr="008314B7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struct</w:t>
      </w:r>
      <w:proofErr w:type="spellEnd"/>
      <w:r w:rsidRPr="008314B7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</w:t>
      </w:r>
      <w:proofErr w:type="spellStart"/>
      <w:r w:rsidRPr="008314B7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ryad</w:t>
      </w:r>
      <w:proofErr w:type="spellEnd"/>
      <w:r w:rsidRPr="008314B7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* </w:t>
      </w:r>
      <w:proofErr w:type="spellStart"/>
      <w:r w:rsidRPr="008314B7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cheto</w:t>
      </w:r>
      <w:proofErr w:type="spellEnd"/>
      <w:r w:rsidRPr="008314B7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);</w:t>
      </w:r>
    </w:p>
    <w:p w:rsidR="0023637F" w:rsidRPr="008314B7" w:rsidRDefault="007D1155" w:rsidP="0023637F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234018">
        <w:rPr>
          <w:rFonts w:ascii="Times New Roman" w:hAnsi="Times New Roman" w:cs="Times New Roman"/>
          <w:sz w:val="24"/>
          <w:szCs w:val="24"/>
          <w:lang w:eastAsia="ru-RU"/>
        </w:rPr>
        <w:t>Функция</w:t>
      </w:r>
      <w:r w:rsidRPr="008314B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314B7">
        <w:rPr>
          <w:rFonts w:ascii="Times New Roman" w:hAnsi="Times New Roman" w:cs="Times New Roman"/>
          <w:sz w:val="24"/>
          <w:szCs w:val="24"/>
          <w:lang w:val="en-US" w:eastAsia="ru-RU"/>
        </w:rPr>
        <w:t>initialization</w:t>
      </w:r>
      <w:r w:rsidR="008314B7" w:rsidRPr="008314B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8314B7">
        <w:rPr>
          <w:rFonts w:ascii="Times New Roman" w:hAnsi="Times New Roman" w:cs="Times New Roman"/>
          <w:sz w:val="24"/>
          <w:szCs w:val="24"/>
          <w:lang w:eastAsia="ru-RU"/>
        </w:rPr>
        <w:t xml:space="preserve">принимает указатель на </w:t>
      </w:r>
      <w:r w:rsidR="001C004C">
        <w:rPr>
          <w:rFonts w:ascii="Times New Roman" w:hAnsi="Times New Roman" w:cs="Times New Roman"/>
          <w:sz w:val="24"/>
          <w:szCs w:val="24"/>
          <w:lang w:eastAsia="ru-RU"/>
        </w:rPr>
        <w:t xml:space="preserve">структуру </w:t>
      </w:r>
      <w:proofErr w:type="spellStart"/>
      <w:r w:rsidR="001C004C">
        <w:rPr>
          <w:rFonts w:ascii="Times New Roman" w:hAnsi="Times New Roman" w:cs="Times New Roman"/>
          <w:sz w:val="24"/>
          <w:szCs w:val="24"/>
          <w:lang w:val="en-US" w:eastAsia="ru-RU"/>
        </w:rPr>
        <w:t>cheto</w:t>
      </w:r>
      <w:proofErr w:type="spellEnd"/>
      <w:r w:rsidR="008314B7" w:rsidRPr="008314B7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8314B7">
        <w:rPr>
          <w:rFonts w:ascii="Times New Roman" w:hAnsi="Times New Roman" w:cs="Times New Roman"/>
          <w:sz w:val="24"/>
          <w:szCs w:val="24"/>
          <w:lang w:eastAsia="ru-RU"/>
        </w:rPr>
        <w:t xml:space="preserve"> В ней происходит инициализация всех полей переданной структуры.</w:t>
      </w:r>
    </w:p>
    <w:p w:rsidR="00234018" w:rsidRPr="008314B7" w:rsidRDefault="00234018" w:rsidP="0023637F">
      <w:pPr>
        <w:ind w:firstLine="567"/>
        <w:jc w:val="both"/>
        <w:rPr>
          <w:rFonts w:ascii="Consolas" w:hAnsi="Consolas" w:cs="Times New Roman"/>
          <w:sz w:val="24"/>
          <w:szCs w:val="24"/>
          <w:lang w:eastAsia="ru-RU"/>
        </w:rPr>
      </w:pPr>
      <w:proofErr w:type="gramStart"/>
      <w:r w:rsidRPr="00234018">
        <w:rPr>
          <w:rFonts w:ascii="Consolas" w:hAnsi="Consolas" w:cs="Times New Roman"/>
          <w:sz w:val="24"/>
          <w:szCs w:val="24"/>
          <w:lang w:val="en-US" w:eastAsia="ru-RU"/>
        </w:rPr>
        <w:t>void</w:t>
      </w:r>
      <w:proofErr w:type="gramEnd"/>
      <w:r w:rsidRPr="008314B7">
        <w:rPr>
          <w:rFonts w:ascii="Consolas" w:hAnsi="Consolas" w:cs="Times New Roman"/>
          <w:sz w:val="24"/>
          <w:szCs w:val="24"/>
          <w:lang w:eastAsia="ru-RU"/>
        </w:rPr>
        <w:t xml:space="preserve"> </w:t>
      </w:r>
      <w:r w:rsidRPr="00234018">
        <w:rPr>
          <w:rFonts w:ascii="Consolas" w:hAnsi="Consolas" w:cs="Times New Roman"/>
          <w:sz w:val="24"/>
          <w:szCs w:val="24"/>
          <w:lang w:val="en-US" w:eastAsia="ru-RU"/>
        </w:rPr>
        <w:t>menu</w:t>
      </w:r>
      <w:r w:rsidRPr="008314B7">
        <w:rPr>
          <w:rFonts w:ascii="Consolas" w:hAnsi="Consolas" w:cs="Times New Roman"/>
          <w:sz w:val="24"/>
          <w:szCs w:val="24"/>
          <w:lang w:eastAsia="ru-RU"/>
        </w:rPr>
        <w:t>()</w:t>
      </w:r>
    </w:p>
    <w:p w:rsidR="00746E32" w:rsidRPr="009B31C5" w:rsidRDefault="0023637F" w:rsidP="00746E32">
      <w:pPr>
        <w:ind w:firstLine="567"/>
        <w:jc w:val="both"/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eastAsia="ru-RU"/>
        </w:rPr>
      </w:pPr>
      <w:r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Функция </w:t>
      </w:r>
      <w:r w:rsidRPr="00234018">
        <w:rPr>
          <w:rFonts w:ascii="Times New Roman" w:hAnsi="Times New Roman" w:cs="Times New Roman"/>
          <w:sz w:val="24"/>
          <w:szCs w:val="24"/>
          <w:lang w:val="en-US" w:eastAsia="ru-RU"/>
        </w:rPr>
        <w:t>menu</w:t>
      </w:r>
      <w:r w:rsidRPr="00234018">
        <w:rPr>
          <w:rFonts w:ascii="Times New Roman" w:hAnsi="Times New Roman" w:cs="Times New Roman"/>
          <w:sz w:val="24"/>
          <w:szCs w:val="24"/>
          <w:lang w:eastAsia="ru-RU"/>
        </w:rPr>
        <w:t xml:space="preserve"> ничего не принимает и не возвращает. Она выводит меню для пользователя. </w:t>
      </w:r>
    </w:p>
    <w:p w:rsidR="00746E32" w:rsidRPr="00746E32" w:rsidRDefault="00746E32" w:rsidP="00746E32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gram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float</w:t>
      </w:r>
      <w:proofErr w:type="gram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nextsin</w:t>
      </w:r>
      <w:proofErr w:type="spell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(float </w:t>
      </w:r>
      <w:proofErr w:type="spell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prev</w:t>
      </w:r>
      <w:proofErr w:type="spell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, float x, </w:t>
      </w:r>
      <w:proofErr w:type="spell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 n)</w:t>
      </w:r>
    </w:p>
    <w:p w:rsidR="00746E32" w:rsidRPr="00746E32" w:rsidRDefault="00746E32" w:rsidP="00746E32">
      <w:pPr>
        <w:shd w:val="clear" w:color="auto" w:fill="FFFFFF"/>
        <w:spacing w:before="240" w:after="24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Функция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nextsin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принимает предыдущий член ряда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prev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значение аргумента x и номер шага n, возвращает следующий член ряда для разложения синуса.</w:t>
      </w:r>
    </w:p>
    <w:p w:rsidR="00746E32" w:rsidRPr="00746E32" w:rsidRDefault="00746E32" w:rsidP="00746E32">
      <w:pPr>
        <w:shd w:val="clear" w:color="auto" w:fill="FFFFFF"/>
        <w:spacing w:before="240" w:after="240"/>
        <w:ind w:firstLine="567"/>
        <w:jc w:val="both"/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float</w:t>
      </w:r>
      <w:proofErr w:type="gram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nextcos</w:t>
      </w:r>
      <w:proofErr w:type="spell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(float </w:t>
      </w:r>
      <w:proofErr w:type="spell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prev</w:t>
      </w:r>
      <w:proofErr w:type="spell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, float x, </w:t>
      </w:r>
      <w:proofErr w:type="spell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 n)</w:t>
      </w:r>
    </w:p>
    <w:p w:rsidR="00DF3F30" w:rsidRPr="009B31C5" w:rsidRDefault="00746E32" w:rsidP="00746E32">
      <w:pPr>
        <w:shd w:val="clear" w:color="auto" w:fill="FFFFFF"/>
        <w:spacing w:before="240" w:after="24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Функция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nextcos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принимает предыдущий член ряда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prev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значение аргумента x и номер шага n, возвращает следующий член ряда для разложения косинуса. </w:t>
      </w:r>
    </w:p>
    <w:p w:rsidR="00746E32" w:rsidRPr="00746E32" w:rsidRDefault="00746E32" w:rsidP="00746E32">
      <w:pPr>
        <w:shd w:val="clear" w:color="auto" w:fill="FFFFFF"/>
        <w:spacing w:before="240" w:after="240"/>
        <w:ind w:firstLine="567"/>
        <w:jc w:val="both"/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float</w:t>
      </w:r>
      <w:proofErr w:type="gram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nextexp</w:t>
      </w:r>
      <w:proofErr w:type="spell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(float </w:t>
      </w:r>
      <w:proofErr w:type="spell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prev</w:t>
      </w:r>
      <w:proofErr w:type="spell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, float x, </w:t>
      </w:r>
      <w:proofErr w:type="spell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 n)</w:t>
      </w:r>
    </w:p>
    <w:p w:rsidR="00746E32" w:rsidRPr="00746E32" w:rsidRDefault="00746E32" w:rsidP="00746E32">
      <w:pPr>
        <w:shd w:val="clear" w:color="auto" w:fill="FFFFFF"/>
        <w:spacing w:before="24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Функция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nextexp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принимает предыдущий член ряда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prev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значение аргумента x и номер шага n, возвращает следующий член ряда для разложения экспоненциальной функции. </w:t>
      </w:r>
    </w:p>
    <w:p w:rsidR="00746E32" w:rsidRPr="00746E32" w:rsidRDefault="00746E32" w:rsidP="00746E32">
      <w:pPr>
        <w:shd w:val="clear" w:color="auto" w:fill="FFFFFF"/>
        <w:spacing w:before="240" w:after="240"/>
        <w:ind w:firstLine="708"/>
        <w:jc w:val="both"/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float</w:t>
      </w:r>
      <w:proofErr w:type="gram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nextln</w:t>
      </w:r>
      <w:proofErr w:type="spell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(float </w:t>
      </w:r>
      <w:proofErr w:type="spell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prev</w:t>
      </w:r>
      <w:proofErr w:type="spell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, float x, </w:t>
      </w:r>
      <w:proofErr w:type="spellStart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746E32">
        <w:rPr>
          <w:rFonts w:ascii="Consolas" w:eastAsia="Times New Roman" w:hAnsi="Consolas" w:cs="Times New Roman"/>
          <w:bCs/>
          <w:color w:val="000000" w:themeColor="text1"/>
          <w:sz w:val="24"/>
          <w:szCs w:val="24"/>
          <w:lang w:val="en-US" w:eastAsia="ru-RU"/>
        </w:rPr>
        <w:t xml:space="preserve"> n)</w:t>
      </w:r>
    </w:p>
    <w:p w:rsidR="00746E32" w:rsidRPr="00746E32" w:rsidRDefault="00746E32" w:rsidP="00746E32">
      <w:pPr>
        <w:shd w:val="clear" w:color="auto" w:fill="FFFFFF"/>
        <w:spacing w:before="24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Функция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nextln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принимает предыдущий член ряда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prev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значение аргумента x и номер шага n, возвращает следующий член ряда для разложения натурального логарифма. </w:t>
      </w:r>
    </w:p>
    <w:p w:rsidR="00746E32" w:rsidRPr="00746E32" w:rsidRDefault="00746E32" w:rsidP="00746E32">
      <w:pPr>
        <w:shd w:val="clear" w:color="auto" w:fill="FFFFFF"/>
        <w:spacing w:before="240" w:after="240"/>
        <w:ind w:firstLine="708"/>
        <w:jc w:val="both"/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void</w:t>
      </w:r>
      <w:proofErr w:type="gram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 fill(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struct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ryad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*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infa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, float (</w:t>
      </w:r>
      <w:proofErr w:type="spellStart"/>
      <w:r w:rsidRPr="00746E32"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>func</w:t>
      </w:r>
      <w:proofErr w:type="spellEnd"/>
      <w:r w:rsidRPr="00746E32"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 xml:space="preserve">)(float </w:t>
      </w:r>
      <w:proofErr w:type="spellStart"/>
      <w:r w:rsidRPr="00746E32"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>p</w:t>
      </w:r>
      <w:r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>rev</w:t>
      </w:r>
      <w:proofErr w:type="spellEnd"/>
      <w:r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 xml:space="preserve">, float x,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>int</w:t>
      </w:r>
      <w:proofErr w:type="spellEnd"/>
      <w:r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 xml:space="preserve"> n), float x)</w:t>
      </w:r>
    </w:p>
    <w:p w:rsidR="00746E32" w:rsidRPr="00746E32" w:rsidRDefault="00746E32" w:rsidP="00746E32">
      <w:pPr>
        <w:shd w:val="clear" w:color="auto" w:fill="FFFFFF"/>
        <w:spacing w:before="24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Функция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fill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принимает указатель на структуру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ryad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указатель на функцию вычисления следующего члена ряда и значение аргумента x, ничего не возвращает. В начале работы вызывает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initialization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для выделения памяти и инициализации структуры. Определяет первый член ряда в зависимости от переданной функции: для синуса и логарифма первый член равен x, для косинуса и экспоненты – единице. Затем заполняет массив x членами ряда, последовательно вычисляя каждый следующий член через переданную функцию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func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</w:t>
      </w:r>
    </w:p>
    <w:p w:rsidR="00746E32" w:rsidRPr="00746E32" w:rsidRDefault="00746E32" w:rsidP="00746E32">
      <w:pPr>
        <w:shd w:val="clear" w:color="auto" w:fill="FFFFFF"/>
        <w:spacing w:before="240" w:after="240"/>
        <w:ind w:firstLine="708"/>
        <w:jc w:val="both"/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</w:pPr>
      <w:proofErr w:type="gramStart"/>
      <w:r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lastRenderedPageBreak/>
        <w:t>float</w:t>
      </w:r>
      <w:proofErr w:type="gramEnd"/>
      <w:r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pryamosum</w:t>
      </w:r>
      <w:proofErr w:type="spellEnd"/>
      <w:r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(</w:t>
      </w:r>
      <w:proofErr w:type="spellStart"/>
      <w:r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struct</w:t>
      </w:r>
      <w:proofErr w:type="spellEnd"/>
      <w:r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ryad</w:t>
      </w:r>
      <w:proofErr w:type="spellEnd"/>
      <w:r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* 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infa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 n)</w:t>
      </w:r>
    </w:p>
    <w:p w:rsidR="00746E32" w:rsidRPr="009B31C5" w:rsidRDefault="00746E32" w:rsidP="00746E32">
      <w:pPr>
        <w:shd w:val="clear" w:color="auto" w:fill="FFFFFF"/>
        <w:spacing w:before="24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Функция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pryamosum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принимает указатель на структуру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ryad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количество членов для суммирования n, возвращает сумму первых n членов ряда типа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float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Суммирование выполняется в прямом порядке – от первого члена с индексом 0 к последнему</w:t>
      </w:r>
      <w:r w:rsidR="001C004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 индексом n-1.</w:t>
      </w:r>
    </w:p>
    <w:p w:rsidR="00746E32" w:rsidRPr="00746E32" w:rsidRDefault="00746E32" w:rsidP="00746E32">
      <w:pPr>
        <w:shd w:val="clear" w:color="auto" w:fill="FFFFFF"/>
        <w:spacing w:before="240" w:after="240"/>
        <w:ind w:firstLine="708"/>
        <w:jc w:val="both"/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float</w:t>
      </w:r>
      <w:proofErr w:type="gram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obratnosum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struct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ryad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*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infa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, 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int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 n)</w:t>
      </w:r>
    </w:p>
    <w:p w:rsidR="001C004C" w:rsidRPr="001C004C" w:rsidRDefault="00746E32" w:rsidP="00746E32">
      <w:pPr>
        <w:shd w:val="clear" w:color="auto" w:fill="FFFFFF"/>
        <w:spacing w:before="24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Функция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obratnosum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принимает указатель на структуру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ryad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количество членов для суммирования n, возвращает сумму первых n членов ряда типа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float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 Суммирование выполняется в обратном порядке – от последнего члена с индексом n-1 к первому с индексом 0</w:t>
      </w:r>
    </w:p>
    <w:p w:rsidR="00746E32" w:rsidRPr="00746E32" w:rsidRDefault="00746E32" w:rsidP="00746E32">
      <w:pPr>
        <w:shd w:val="clear" w:color="auto" w:fill="FFFFFF"/>
        <w:spacing w:before="240" w:after="240"/>
        <w:ind w:firstLine="708"/>
        <w:jc w:val="both"/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void</w:t>
      </w:r>
      <w:proofErr w:type="gram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 Tylor(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struct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ryad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*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infa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, float (</w:t>
      </w:r>
      <w:proofErr w:type="spellStart"/>
      <w:r w:rsidRPr="00746E32"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>summetod</w:t>
      </w:r>
      <w:proofErr w:type="spellEnd"/>
      <w:r w:rsidRPr="00746E32"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>)(</w:t>
      </w:r>
      <w:proofErr w:type="spellStart"/>
      <w:r w:rsidRPr="00746E32"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>str</w:t>
      </w:r>
      <w:r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>uct</w:t>
      </w:r>
      <w:proofErr w:type="spellEnd"/>
      <w:r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>ryad</w:t>
      </w:r>
      <w:proofErr w:type="spellEnd"/>
      <w:r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 xml:space="preserve">*,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>int</w:t>
      </w:r>
      <w:proofErr w:type="spellEnd"/>
      <w:r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 xml:space="preserve">), float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>pravda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>)</w:t>
      </w:r>
    </w:p>
    <w:p w:rsidR="00746E32" w:rsidRPr="00746E32" w:rsidRDefault="00746E32" w:rsidP="00746E32">
      <w:pPr>
        <w:shd w:val="clear" w:color="auto" w:fill="FFFFFF"/>
        <w:spacing w:before="240" w:after="240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Функция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Tylor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принимает указатель на структуру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ryad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указатель на метод суммирования и точное значение функции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pravda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для сравнения, ничего не возвращает. Для каждого количества членов от 1 до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max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вызывает переданный метод суммирования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summetod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вычисляя сумму первых i членов. Полученная сумма сохраняется в массив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sum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Также вычисляется абсолютная погрешность как модуль разности между полученной суммой и точным значением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pravda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результат сохраняется в массив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err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:rsidR="00746E32" w:rsidRPr="00746E32" w:rsidRDefault="00746E32" w:rsidP="00746E32">
      <w:pPr>
        <w:shd w:val="clear" w:color="auto" w:fill="FFFFFF"/>
        <w:spacing w:before="240" w:after="240"/>
        <w:ind w:firstLine="708"/>
        <w:jc w:val="both"/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</w:pPr>
      <w:proofErr w:type="gram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void</w:t>
      </w:r>
      <w:proofErr w:type="gram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vivodzn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(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struct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 xml:space="preserve"> 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ryad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 </w:t>
      </w:r>
      <w:r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*</w:t>
      </w:r>
      <w:proofErr w:type="spellStart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infa</w:t>
      </w:r>
      <w:proofErr w:type="spellEnd"/>
      <w:r w:rsidRPr="00746E32">
        <w:rPr>
          <w:rFonts w:ascii="Consolas" w:eastAsia="Times New Roman" w:hAnsi="Consolas" w:cs="Times New Roman"/>
          <w:iCs/>
          <w:color w:val="000000" w:themeColor="text1"/>
          <w:sz w:val="24"/>
          <w:szCs w:val="24"/>
          <w:lang w:val="en-US" w:eastAsia="ru-RU"/>
        </w:rPr>
        <w:t>, float (</w:t>
      </w:r>
      <w:r>
        <w:rPr>
          <w:rFonts w:ascii="Consolas" w:eastAsia="Times New Roman" w:hAnsi="Consolas" w:cs="Times New Roman"/>
          <w:color w:val="000000" w:themeColor="text1"/>
          <w:sz w:val="24"/>
          <w:szCs w:val="24"/>
          <w:lang w:val="en-US" w:eastAsia="ru-RU"/>
        </w:rPr>
        <w:t>mat)(float), float x)</w:t>
      </w:r>
    </w:p>
    <w:p w:rsidR="00060269" w:rsidRPr="009B31C5" w:rsidRDefault="00746E32" w:rsidP="00746E32">
      <w:pPr>
        <w:shd w:val="clear" w:color="auto" w:fill="FFFFFF"/>
        <w:spacing w:before="240" w:after="240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Функция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vivodzn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принимает указатель на структуру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ryad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указатель на функцию из библиотеки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math.h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для проверки и значение аргумента x, ничего не возвращает. Дважды вызывает функцию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Tylor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: сначала с методом прямого суммирования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pryamosum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затем с методом обратного суммирования </w:t>
      </w:r>
      <w:proofErr w:type="spellStart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obratnosum</w:t>
      </w:r>
      <w:proofErr w:type="spellEnd"/>
      <w:r w:rsidRPr="00746E3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После каждого вызова выводит на экран таблицу, содержащую количество членов ряда, полученную сумму и погрешность. </w:t>
      </w:r>
    </w:p>
    <w:p w:rsidR="00AF5139" w:rsidRPr="00343AAA" w:rsidRDefault="00343AAA" w:rsidP="0023637F">
      <w:pPr>
        <w:ind w:firstLine="567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В файле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main</w:t>
      </w:r>
      <w:r w:rsidRPr="00343AAA">
        <w:rPr>
          <w:rFonts w:ascii="Times New Roman" w:hAnsi="Times New Roman" w:cs="Times New Roman"/>
          <w:sz w:val="24"/>
          <w:szCs w:val="24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cpp</w:t>
      </w:r>
      <w:proofErr w:type="spellEnd"/>
      <w:r w:rsidRPr="00343AAA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ru-RU"/>
        </w:rPr>
        <w:t>имеется только одна функция</w:t>
      </w:r>
      <w:r w:rsidR="00632383" w:rsidRPr="00632383">
        <w:rPr>
          <w:rFonts w:ascii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632383">
        <w:rPr>
          <w:rFonts w:ascii="Times New Roman" w:hAnsi="Times New Roman" w:cs="Times New Roman"/>
          <w:sz w:val="24"/>
          <w:szCs w:val="24"/>
          <w:lang w:eastAsia="ru-RU"/>
        </w:rPr>
        <w:t>в которой реализовано консольное приложение для работы с программой.</w:t>
      </w:r>
    </w:p>
    <w:p w:rsidR="00AF5139" w:rsidRDefault="00AF5139">
      <w:pPr>
        <w:spacing w:after="160" w:line="259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br w:type="page"/>
      </w:r>
    </w:p>
    <w:p w:rsidR="00AA588F" w:rsidRPr="00B145FD" w:rsidRDefault="00AA588F" w:rsidP="00CC464E">
      <w:pPr>
        <w:pStyle w:val="1"/>
        <w:ind w:firstLine="567"/>
        <w:jc w:val="both"/>
        <w:rPr>
          <w:rFonts w:ascii="Times New Roman" w:hAnsi="Times New Roman"/>
          <w:color w:val="auto"/>
        </w:rPr>
      </w:pPr>
      <w:bookmarkStart w:id="7" w:name="_Toc26962567"/>
      <w:bookmarkStart w:id="8" w:name="_Toc182419050"/>
      <w:r w:rsidRPr="00B145FD">
        <w:rPr>
          <w:rFonts w:ascii="Times New Roman" w:hAnsi="Times New Roman"/>
          <w:color w:val="auto"/>
        </w:rPr>
        <w:lastRenderedPageBreak/>
        <w:t>Результаты экспериментов</w:t>
      </w:r>
      <w:bookmarkEnd w:id="7"/>
      <w:bookmarkEnd w:id="8"/>
    </w:p>
    <w:p w:rsidR="00CC464E" w:rsidRDefault="001C004C" w:rsidP="001C004C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ab/>
        <w:t>Для выявления разницы в погрешностях построим графики зависимости ошибки от количества членов для каждой функции.</w:t>
      </w:r>
    </w:p>
    <w:p w:rsidR="001C004C" w:rsidRPr="008042D3" w:rsidRDefault="008042D3" w:rsidP="001C004C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ab/>
        <w:t>Для синуса график будет выглядеть следующим образо</w:t>
      </w:r>
      <w:proofErr w:type="gramStart"/>
      <w:r>
        <w:rPr>
          <w:rFonts w:ascii="Times New Roman" w:hAnsi="Times New Roman" w:cs="Times New Roman"/>
          <w:sz w:val="24"/>
          <w:lang w:eastAsia="ru-RU"/>
        </w:rPr>
        <w:t>м(</w:t>
      </w:r>
      <w:proofErr w:type="gramEnd"/>
      <w:r>
        <w:rPr>
          <w:rFonts w:ascii="Times New Roman" w:hAnsi="Times New Roman" w:cs="Times New Roman"/>
          <w:sz w:val="24"/>
          <w:lang w:eastAsia="ru-RU"/>
        </w:rPr>
        <w:t>Рис.3). Видно</w:t>
      </w:r>
      <w:r w:rsidRPr="008042D3">
        <w:rPr>
          <w:rFonts w:ascii="Times New Roman" w:hAnsi="Times New Roman" w:cs="Times New Roman"/>
          <w:sz w:val="24"/>
          <w:lang w:eastAsia="ru-RU"/>
        </w:rPr>
        <w:t>,</w:t>
      </w:r>
      <w:r>
        <w:rPr>
          <w:rFonts w:ascii="Times New Roman" w:hAnsi="Times New Roman" w:cs="Times New Roman"/>
          <w:sz w:val="24"/>
          <w:lang w:eastAsia="ru-RU"/>
        </w:rPr>
        <w:t xml:space="preserve"> что до 17 членов графики были почти идентичны</w:t>
      </w:r>
      <w:r w:rsidRPr="008042D3">
        <w:rPr>
          <w:rFonts w:ascii="Times New Roman" w:hAnsi="Times New Roman" w:cs="Times New Roman"/>
          <w:sz w:val="24"/>
          <w:lang w:eastAsia="ru-RU"/>
        </w:rPr>
        <w:t>,</w:t>
      </w:r>
      <w:r>
        <w:rPr>
          <w:rFonts w:ascii="Times New Roman" w:hAnsi="Times New Roman" w:cs="Times New Roman"/>
          <w:sz w:val="24"/>
          <w:lang w:eastAsia="ru-RU"/>
        </w:rPr>
        <w:t xml:space="preserve"> а дальше прямое суммирование имело большую погрешность.</w:t>
      </w:r>
    </w:p>
    <w:p w:rsidR="008042D3" w:rsidRDefault="005D1728" w:rsidP="001C004C">
      <w:pPr>
        <w:jc w:val="both"/>
        <w:rPr>
          <w:rFonts w:ascii="Times New Roman" w:hAnsi="Times New Roman" w:cs="Times New Roman"/>
          <w:sz w:val="24"/>
          <w:lang w:eastAsia="ru-RU"/>
        </w:rPr>
      </w:pPr>
      <w:r w:rsidRPr="005D1728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71552" behindDoc="0" locked="0" layoutInCell="1" allowOverlap="1" wp14:anchorId="177F71B1" wp14:editId="0F3963DA">
            <wp:simplePos x="0" y="0"/>
            <wp:positionH relativeFrom="column">
              <wp:posOffset>-196215</wp:posOffset>
            </wp:positionH>
            <wp:positionV relativeFrom="paragraph">
              <wp:posOffset>737870</wp:posOffset>
            </wp:positionV>
            <wp:extent cx="967105" cy="324485"/>
            <wp:effectExtent l="0" t="2540" r="1905" b="1905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6710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1728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64384" behindDoc="0" locked="0" layoutInCell="1" allowOverlap="1" wp14:anchorId="49C21238" wp14:editId="3541B8C0">
            <wp:simplePos x="0" y="0"/>
            <wp:positionH relativeFrom="column">
              <wp:posOffset>4652954</wp:posOffset>
            </wp:positionH>
            <wp:positionV relativeFrom="paragraph">
              <wp:posOffset>1917794</wp:posOffset>
            </wp:positionV>
            <wp:extent cx="1148667" cy="29105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558" cy="292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2D3" w:rsidRPr="008042D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5595F63" wp14:editId="40AD374D">
            <wp:extent cx="6120130" cy="244767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2D3" w:rsidRDefault="008042D3" w:rsidP="001C004C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Рис.3 График зависимости погрешности от числа членов для синуса</w:t>
      </w:r>
    </w:p>
    <w:p w:rsidR="008042D3" w:rsidRPr="00A57C66" w:rsidRDefault="008042D3" w:rsidP="001C004C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ab/>
      </w:r>
      <w:r w:rsidR="00A57C66">
        <w:rPr>
          <w:rFonts w:ascii="Times New Roman" w:hAnsi="Times New Roman" w:cs="Times New Roman"/>
          <w:sz w:val="24"/>
          <w:lang w:eastAsia="ru-RU"/>
        </w:rPr>
        <w:t>Для косинус</w:t>
      </w:r>
      <w:proofErr w:type="gramStart"/>
      <w:r w:rsidR="00A57C66">
        <w:rPr>
          <w:rFonts w:ascii="Times New Roman" w:hAnsi="Times New Roman" w:cs="Times New Roman"/>
          <w:sz w:val="24"/>
          <w:lang w:eastAsia="ru-RU"/>
        </w:rPr>
        <w:t>а(</w:t>
      </w:r>
      <w:proofErr w:type="gramEnd"/>
      <w:r w:rsidR="00A57C66">
        <w:rPr>
          <w:rFonts w:ascii="Times New Roman" w:hAnsi="Times New Roman" w:cs="Times New Roman"/>
          <w:sz w:val="24"/>
          <w:lang w:eastAsia="ru-RU"/>
        </w:rPr>
        <w:t>Рис.4) видим похожую на синус тенденцию. Начиная примерно с 17 члена погрешность прямого суммирования выше</w:t>
      </w:r>
      <w:r w:rsidR="00A57C66" w:rsidRPr="00A57C66">
        <w:rPr>
          <w:rFonts w:ascii="Times New Roman" w:hAnsi="Times New Roman" w:cs="Times New Roman"/>
          <w:sz w:val="24"/>
          <w:lang w:eastAsia="ru-RU"/>
        </w:rPr>
        <w:t>,</w:t>
      </w:r>
      <w:r w:rsidR="00A57C66">
        <w:rPr>
          <w:rFonts w:ascii="Times New Roman" w:hAnsi="Times New Roman" w:cs="Times New Roman"/>
          <w:sz w:val="24"/>
          <w:lang w:eastAsia="ru-RU"/>
        </w:rPr>
        <w:t xml:space="preserve"> а до него графики совпадают.</w:t>
      </w:r>
      <w:r w:rsidR="005D1728" w:rsidRPr="005D1728">
        <w:rPr>
          <w:rFonts w:ascii="Times New Roman" w:hAnsi="Times New Roman" w:cs="Times New Roman"/>
          <w:sz w:val="24"/>
          <w:lang w:eastAsia="ru-RU"/>
        </w:rPr>
        <w:t xml:space="preserve"> </w:t>
      </w:r>
    </w:p>
    <w:p w:rsidR="008042D3" w:rsidRDefault="005D1728" w:rsidP="001C004C">
      <w:pPr>
        <w:jc w:val="both"/>
        <w:rPr>
          <w:rFonts w:ascii="Times New Roman" w:hAnsi="Times New Roman" w:cs="Times New Roman"/>
          <w:sz w:val="24"/>
          <w:lang w:eastAsia="ru-RU"/>
        </w:rPr>
      </w:pPr>
      <w:r w:rsidRPr="005D1728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69504" behindDoc="0" locked="0" layoutInCell="1" allowOverlap="1" wp14:anchorId="502F52BF" wp14:editId="4286580E">
            <wp:simplePos x="0" y="0"/>
            <wp:positionH relativeFrom="column">
              <wp:posOffset>-60439</wp:posOffset>
            </wp:positionH>
            <wp:positionV relativeFrom="paragraph">
              <wp:posOffset>1284910</wp:posOffset>
            </wp:positionV>
            <wp:extent cx="967105" cy="324485"/>
            <wp:effectExtent l="0" t="2540" r="1905" b="190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6710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1728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62336" behindDoc="0" locked="0" layoutInCell="1" allowOverlap="1" wp14:anchorId="36ECF5CA" wp14:editId="3B9E2505">
            <wp:simplePos x="0" y="0"/>
            <wp:positionH relativeFrom="column">
              <wp:posOffset>4766310</wp:posOffset>
            </wp:positionH>
            <wp:positionV relativeFrom="paragraph">
              <wp:posOffset>3273010</wp:posOffset>
            </wp:positionV>
            <wp:extent cx="1118440" cy="283391"/>
            <wp:effectExtent l="0" t="0" r="5715" b="254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149" cy="285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42D3" w:rsidRPr="008042D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CFEF41A" wp14:editId="1BE767A2">
            <wp:extent cx="6120130" cy="3788050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2D3" w:rsidRDefault="008042D3" w:rsidP="008042D3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Рис.4 График зависимости погрешности от числа членов для косинуса</w:t>
      </w:r>
    </w:p>
    <w:p w:rsidR="00665AE6" w:rsidRPr="009B31C5" w:rsidRDefault="00665AE6" w:rsidP="008042D3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ab/>
        <w:t>Для натурального логарифма ситуация другая</w:t>
      </w:r>
      <w:r w:rsidRPr="00665AE6">
        <w:rPr>
          <w:rFonts w:ascii="Times New Roman" w:hAnsi="Times New Roman" w:cs="Times New Roman"/>
          <w:sz w:val="24"/>
          <w:lang w:eastAsia="ru-RU"/>
        </w:rPr>
        <w:t>,</w:t>
      </w:r>
      <w:r>
        <w:rPr>
          <w:rFonts w:ascii="Times New Roman" w:hAnsi="Times New Roman" w:cs="Times New Roman"/>
          <w:sz w:val="24"/>
          <w:lang w:eastAsia="ru-RU"/>
        </w:rPr>
        <w:t xml:space="preserve"> видно что значения при прямом суммировании начиная с 80 члена начинают сильно скакать в отличие </w:t>
      </w:r>
      <w:proofErr w:type="gramStart"/>
      <w:r>
        <w:rPr>
          <w:rFonts w:ascii="Times New Roman" w:hAnsi="Times New Roman" w:cs="Times New Roman"/>
          <w:sz w:val="24"/>
          <w:lang w:eastAsia="ru-RU"/>
        </w:rPr>
        <w:t>от</w:t>
      </w:r>
      <w:proofErr w:type="gramEnd"/>
      <w:r>
        <w:rPr>
          <w:rFonts w:ascii="Times New Roman" w:hAnsi="Times New Roman" w:cs="Times New Roman"/>
          <w:sz w:val="24"/>
          <w:lang w:eastAsia="ru-RU"/>
        </w:rPr>
        <w:t xml:space="preserve"> обратного</w:t>
      </w:r>
      <w:r w:rsidRPr="00665AE6">
        <w:rPr>
          <w:rFonts w:ascii="Times New Roman" w:hAnsi="Times New Roman" w:cs="Times New Roman"/>
          <w:sz w:val="24"/>
          <w:lang w:eastAsia="ru-RU"/>
        </w:rPr>
        <w:t>,</w:t>
      </w:r>
      <w:r>
        <w:rPr>
          <w:rFonts w:ascii="Times New Roman" w:hAnsi="Times New Roman" w:cs="Times New Roman"/>
          <w:sz w:val="24"/>
          <w:lang w:eastAsia="ru-RU"/>
        </w:rPr>
        <w:t xml:space="preserve"> где все идет более стабильно.</w:t>
      </w:r>
    </w:p>
    <w:p w:rsidR="00A57C66" w:rsidRDefault="00A57C66" w:rsidP="008042D3">
      <w:pPr>
        <w:jc w:val="both"/>
        <w:rPr>
          <w:rFonts w:ascii="Times New Roman" w:hAnsi="Times New Roman" w:cs="Times New Roman"/>
          <w:sz w:val="24"/>
          <w:lang w:eastAsia="ru-RU"/>
        </w:rPr>
      </w:pPr>
    </w:p>
    <w:p w:rsidR="00A57C66" w:rsidRPr="00665AE6" w:rsidRDefault="005D1728">
      <w:pPr>
        <w:spacing w:after="160" w:line="259" w:lineRule="auto"/>
        <w:rPr>
          <w:rFonts w:ascii="Times New Roman" w:hAnsi="Times New Roman" w:cs="Times New Roman"/>
          <w:sz w:val="24"/>
          <w:lang w:eastAsia="ru-RU"/>
        </w:rPr>
      </w:pPr>
      <w:r w:rsidRPr="005D1728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67456" behindDoc="0" locked="0" layoutInCell="1" allowOverlap="1" wp14:anchorId="21A102B0" wp14:editId="38F0D19C">
            <wp:simplePos x="0" y="0"/>
            <wp:positionH relativeFrom="column">
              <wp:posOffset>101600</wp:posOffset>
            </wp:positionH>
            <wp:positionV relativeFrom="paragraph">
              <wp:posOffset>20320</wp:posOffset>
            </wp:positionV>
            <wp:extent cx="812800" cy="272415"/>
            <wp:effectExtent l="0" t="0" r="635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5AE6" w:rsidRDefault="005D1728">
      <w:pPr>
        <w:spacing w:after="160" w:line="259" w:lineRule="auto"/>
        <w:rPr>
          <w:rFonts w:ascii="Times New Roman" w:hAnsi="Times New Roman" w:cs="Times New Roman"/>
          <w:sz w:val="24"/>
          <w:lang w:val="en-US" w:eastAsia="ru-RU"/>
        </w:rPr>
      </w:pPr>
      <w:r w:rsidRPr="005D1728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60288" behindDoc="0" locked="0" layoutInCell="1" allowOverlap="1" wp14:anchorId="3CAD324A" wp14:editId="5B6F0511">
            <wp:simplePos x="0" y="0"/>
            <wp:positionH relativeFrom="column">
              <wp:posOffset>4622727</wp:posOffset>
            </wp:positionH>
            <wp:positionV relativeFrom="paragraph">
              <wp:posOffset>3135808</wp:posOffset>
            </wp:positionV>
            <wp:extent cx="1222818" cy="309838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0153" cy="311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5AE6" w:rsidRPr="00665AE6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D224241" wp14:editId="365492BA">
            <wp:extent cx="6120130" cy="3654139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E6" w:rsidRPr="00665AE6" w:rsidRDefault="00665AE6">
      <w:pPr>
        <w:spacing w:after="160" w:line="259" w:lineRule="auto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Рис. 5 График погрешности от количества членов для натурального логарифма</w:t>
      </w:r>
    </w:p>
    <w:p w:rsidR="00A57C66" w:rsidRDefault="00B04D86" w:rsidP="008042D3">
      <w:pPr>
        <w:jc w:val="both"/>
        <w:rPr>
          <w:rFonts w:ascii="Times New Roman" w:hAnsi="Times New Roman" w:cs="Times New Roman"/>
          <w:sz w:val="24"/>
          <w:lang w:eastAsia="ru-RU"/>
        </w:rPr>
      </w:pPr>
      <w:r w:rsidRPr="009B31C5">
        <w:rPr>
          <w:rFonts w:ascii="Times New Roman" w:hAnsi="Times New Roman" w:cs="Times New Roman"/>
          <w:sz w:val="24"/>
          <w:lang w:eastAsia="ru-RU"/>
        </w:rPr>
        <w:tab/>
      </w:r>
      <w:r>
        <w:rPr>
          <w:rFonts w:ascii="Times New Roman" w:hAnsi="Times New Roman" w:cs="Times New Roman"/>
          <w:sz w:val="24"/>
          <w:lang w:eastAsia="ru-RU"/>
        </w:rPr>
        <w:t>Для экспоненты ситуация другая. Из график</w:t>
      </w:r>
      <w:proofErr w:type="gramStart"/>
      <w:r>
        <w:rPr>
          <w:rFonts w:ascii="Times New Roman" w:hAnsi="Times New Roman" w:cs="Times New Roman"/>
          <w:sz w:val="24"/>
          <w:lang w:eastAsia="ru-RU"/>
        </w:rPr>
        <w:t>а(</w:t>
      </w:r>
      <w:proofErr w:type="gramEnd"/>
      <w:r>
        <w:rPr>
          <w:rFonts w:ascii="Times New Roman" w:hAnsi="Times New Roman" w:cs="Times New Roman"/>
          <w:sz w:val="24"/>
          <w:lang w:eastAsia="ru-RU"/>
        </w:rPr>
        <w:t xml:space="preserve">Рис.6) видно что графики почти идентичны. Отличия появляются в </w:t>
      </w:r>
      <w:proofErr w:type="gramStart"/>
      <w:r>
        <w:rPr>
          <w:rFonts w:ascii="Times New Roman" w:hAnsi="Times New Roman" w:cs="Times New Roman"/>
          <w:sz w:val="24"/>
          <w:lang w:eastAsia="ru-RU"/>
        </w:rPr>
        <w:t>конце</w:t>
      </w:r>
      <w:proofErr w:type="gramEnd"/>
      <w:r>
        <w:rPr>
          <w:rFonts w:ascii="Times New Roman" w:hAnsi="Times New Roman" w:cs="Times New Roman"/>
          <w:sz w:val="24"/>
          <w:lang w:eastAsia="ru-RU"/>
        </w:rPr>
        <w:t xml:space="preserve"> причем не в пользу обратного суммирования. Погрешность обратного суммирования оказалась выше.</w:t>
      </w:r>
    </w:p>
    <w:p w:rsidR="00B04D86" w:rsidRDefault="005D1728" w:rsidP="008042D3">
      <w:pPr>
        <w:jc w:val="both"/>
        <w:rPr>
          <w:rFonts w:ascii="Times New Roman" w:hAnsi="Times New Roman" w:cs="Times New Roman"/>
          <w:sz w:val="24"/>
          <w:lang w:eastAsia="ru-RU"/>
        </w:rPr>
      </w:pPr>
      <w:r w:rsidRPr="005D1728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65408" behindDoc="0" locked="0" layoutInCell="1" allowOverlap="1" wp14:anchorId="7F8A67B5" wp14:editId="7BB98AA7">
            <wp:simplePos x="0" y="0"/>
            <wp:positionH relativeFrom="column">
              <wp:posOffset>-234373</wp:posOffset>
            </wp:positionH>
            <wp:positionV relativeFrom="paragraph">
              <wp:posOffset>1786260</wp:posOffset>
            </wp:positionV>
            <wp:extent cx="967299" cy="324708"/>
            <wp:effectExtent l="0" t="2540" r="1905" b="190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67299" cy="324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1728">
        <w:rPr>
          <w:rFonts w:ascii="Times New Roman" w:hAnsi="Times New Roman" w:cs="Times New Roman"/>
          <w:noProof/>
          <w:sz w:val="24"/>
          <w:lang w:eastAsia="ru-RU"/>
        </w:rPr>
        <w:drawing>
          <wp:anchor distT="0" distB="0" distL="114300" distR="114300" simplePos="0" relativeHeight="251658240" behindDoc="0" locked="0" layoutInCell="1" allowOverlap="1" wp14:anchorId="1FB1CA87" wp14:editId="02B36B0C">
            <wp:simplePos x="0" y="0"/>
            <wp:positionH relativeFrom="column">
              <wp:posOffset>4615170</wp:posOffset>
            </wp:positionH>
            <wp:positionV relativeFrom="paragraph">
              <wp:posOffset>3133148</wp:posOffset>
            </wp:positionV>
            <wp:extent cx="1141110" cy="289535"/>
            <wp:effectExtent l="0" t="0" r="190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099" cy="291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D86" w:rsidRPr="00B04D86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81E6235" wp14:editId="00AA639A">
            <wp:extent cx="6120130" cy="36598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728" w:rsidRPr="00B04D86" w:rsidRDefault="00B04D86" w:rsidP="008042D3">
      <w:pPr>
        <w:jc w:val="both"/>
        <w:rPr>
          <w:rFonts w:ascii="Times New Roman" w:hAnsi="Times New Roman" w:cs="Times New Roman"/>
          <w:sz w:val="24"/>
          <w:lang w:eastAsia="ru-RU"/>
        </w:rPr>
      </w:pPr>
      <w:r>
        <w:rPr>
          <w:rFonts w:ascii="Times New Roman" w:hAnsi="Times New Roman" w:cs="Times New Roman"/>
          <w:sz w:val="24"/>
          <w:lang w:eastAsia="ru-RU"/>
        </w:rPr>
        <w:t>Рис.6 График зависимости погрешности от количества членов для экспоненты</w:t>
      </w:r>
    </w:p>
    <w:p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9" w:name="_Toc26962568"/>
      <w:bookmarkStart w:id="10" w:name="_Toc182419051"/>
      <w:r w:rsidRPr="00B145FD">
        <w:rPr>
          <w:rFonts w:ascii="Times New Roman" w:hAnsi="Times New Roman"/>
          <w:color w:val="auto"/>
        </w:rPr>
        <w:lastRenderedPageBreak/>
        <w:t>Заключение</w:t>
      </w:r>
      <w:bookmarkEnd w:id="9"/>
      <w:bookmarkEnd w:id="10"/>
    </w:p>
    <w:p w:rsidR="00A80539" w:rsidRPr="00F56D2A" w:rsidRDefault="00B04D86" w:rsidP="009B31C5">
      <w:pPr>
        <w:jc w:val="both"/>
        <w:rPr>
          <w:rFonts w:ascii="Times New Roman" w:hAnsi="Times New Roman" w:cs="Times New Roman"/>
          <w:sz w:val="24"/>
        </w:rPr>
      </w:pPr>
      <w:r w:rsidRPr="00B04D86">
        <w:rPr>
          <w:rFonts w:ascii="Times New Roman" w:hAnsi="Times New Roman" w:cs="Times New Roman"/>
          <w:sz w:val="24"/>
        </w:rPr>
        <w:tab/>
        <w:t>Таким</w:t>
      </w:r>
      <w:r>
        <w:rPr>
          <w:rFonts w:ascii="Times New Roman" w:hAnsi="Times New Roman" w:cs="Times New Roman"/>
          <w:sz w:val="24"/>
        </w:rPr>
        <w:t xml:space="preserve"> образом</w:t>
      </w:r>
      <w:r w:rsidRPr="00B04D86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заметная разница в погрешности видна только в случае косинуса. Для остальных случаев </w:t>
      </w:r>
      <w:r w:rsidR="00616C51">
        <w:rPr>
          <w:rFonts w:ascii="Times New Roman" w:hAnsi="Times New Roman" w:cs="Times New Roman"/>
          <w:sz w:val="24"/>
        </w:rPr>
        <w:t xml:space="preserve">разница либо не </w:t>
      </w:r>
      <w:proofErr w:type="gramStart"/>
      <w:r w:rsidR="00616C51">
        <w:rPr>
          <w:rFonts w:ascii="Times New Roman" w:hAnsi="Times New Roman" w:cs="Times New Roman"/>
          <w:sz w:val="24"/>
        </w:rPr>
        <w:t>значительна</w:t>
      </w:r>
      <w:proofErr w:type="gramEnd"/>
      <w:r w:rsidR="00616C51">
        <w:rPr>
          <w:rFonts w:ascii="Times New Roman" w:hAnsi="Times New Roman" w:cs="Times New Roman"/>
          <w:sz w:val="24"/>
        </w:rPr>
        <w:t xml:space="preserve"> либо</w:t>
      </w:r>
      <w:r w:rsidR="00616C51" w:rsidRPr="00616C51">
        <w:rPr>
          <w:rFonts w:ascii="Times New Roman" w:hAnsi="Times New Roman" w:cs="Times New Roman"/>
          <w:sz w:val="24"/>
        </w:rPr>
        <w:t>,</w:t>
      </w:r>
      <w:r w:rsidR="00616C51">
        <w:rPr>
          <w:rFonts w:ascii="Times New Roman" w:hAnsi="Times New Roman" w:cs="Times New Roman"/>
          <w:sz w:val="24"/>
        </w:rPr>
        <w:t xml:space="preserve"> как в случае с экспонентой</w:t>
      </w:r>
      <w:r w:rsidR="00616C51" w:rsidRPr="00616C51">
        <w:rPr>
          <w:rFonts w:ascii="Times New Roman" w:hAnsi="Times New Roman" w:cs="Times New Roman"/>
          <w:sz w:val="24"/>
        </w:rPr>
        <w:t>,</w:t>
      </w:r>
      <w:r w:rsidR="00616C51">
        <w:rPr>
          <w:rFonts w:ascii="Times New Roman" w:hAnsi="Times New Roman" w:cs="Times New Roman"/>
          <w:sz w:val="24"/>
        </w:rPr>
        <w:t xml:space="preserve"> выходит так что обратное суммирование показывает себя хуже обратного.</w:t>
      </w:r>
      <w:bookmarkStart w:id="11" w:name="_Приложение"/>
      <w:bookmarkStart w:id="12" w:name="_Toc26962569"/>
      <w:bookmarkEnd w:id="11"/>
    </w:p>
    <w:p w:rsidR="00AA588F" w:rsidRPr="00234018" w:rsidRDefault="00AA588F" w:rsidP="00AA588F">
      <w:pPr>
        <w:pStyle w:val="1"/>
        <w:ind w:firstLine="567"/>
        <w:rPr>
          <w:rFonts w:ascii="Times New Roman" w:hAnsi="Times New Roman"/>
          <w:color w:val="auto"/>
          <w:lang w:val="en-US"/>
        </w:rPr>
      </w:pPr>
      <w:bookmarkStart w:id="13" w:name="_Toc182419053"/>
      <w:r w:rsidRPr="00B145FD">
        <w:rPr>
          <w:rFonts w:ascii="Times New Roman" w:hAnsi="Times New Roman"/>
          <w:color w:val="auto"/>
        </w:rPr>
        <w:lastRenderedPageBreak/>
        <w:t>Приложение</w:t>
      </w:r>
      <w:bookmarkEnd w:id="12"/>
      <w:bookmarkEnd w:id="13"/>
    </w:p>
    <w:p w:rsidR="002036AB" w:rsidRPr="009B31C5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</w:t>
      </w:r>
      <w:proofErr w:type="gramStart"/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do</w:t>
      </w:r>
      <w:proofErr w:type="gramEnd"/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{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if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(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scanf_s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("%d", &amp;choice) != 1) {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while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(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getchar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() != '\n');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</w:t>
      </w:r>
      <w:proofErr w:type="spellStart"/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printf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(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"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chislo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pls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\n");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continue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}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if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((choice &gt;= 1) &amp;&amp; (choice &lt;= 4)) {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switch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(choice) {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case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1: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fill(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&amp;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, 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nextsin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, 10);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spellStart"/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vivodzn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(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&amp;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, sin, 10);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free(</w:t>
      </w:r>
      <w:proofErr w:type="spellStart"/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infa.x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free(</w:t>
      </w:r>
      <w:proofErr w:type="spellStart"/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infa.err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free(</w:t>
      </w:r>
      <w:proofErr w:type="spellStart"/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infa.sum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break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case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2: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fill(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&amp;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, 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nextcos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, 10);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spellStart"/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vivodzn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(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&amp;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, cos, 10);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free(</w:t>
      </w:r>
      <w:proofErr w:type="spellStart"/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infa.x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free(</w:t>
      </w:r>
      <w:proofErr w:type="spellStart"/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infa.err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free(</w:t>
      </w:r>
      <w:proofErr w:type="spellStart"/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infa.sum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break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case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3: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fill(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&amp;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, 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nextln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, 0.9);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spellStart"/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vivodzn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(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&amp;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, log, 1.9);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free(</w:t>
      </w:r>
      <w:proofErr w:type="spellStart"/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infa.x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free(</w:t>
      </w:r>
      <w:proofErr w:type="spellStart"/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infa.err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free(</w:t>
      </w:r>
      <w:proofErr w:type="spellStart"/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infa.sum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break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case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4: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fill(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&amp;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, 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nextexp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, 0.4);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spellStart"/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vivodzn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(</w:t>
      </w:r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&amp;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, </w:t>
      </w:r>
      <w:proofErr w:type="spell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exp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, 0.4);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free(</w:t>
      </w:r>
      <w:proofErr w:type="spellStart"/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infa.x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);</w:t>
      </w:r>
    </w:p>
    <w:p w:rsidR="002036AB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free(</w:t>
      </w:r>
      <w:proofErr w:type="spellStart"/>
      <w:proofErr w:type="gram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infa.err</w:t>
      </w:r>
      <w:proofErr w:type="spellEnd"/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);</w:t>
      </w:r>
    </w:p>
    <w:p w:rsidR="002036AB" w:rsidRPr="009B31C5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free(</w:t>
      </w:r>
      <w:proofErr w:type="spellStart"/>
      <w:proofErr w:type="gramEnd"/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infa.sum</w:t>
      </w:r>
      <w:proofErr w:type="spellEnd"/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);</w:t>
      </w:r>
    </w:p>
    <w:p w:rsidR="002036AB" w:rsidRPr="009B31C5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    </w:t>
      </w:r>
      <w:proofErr w:type="gramStart"/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break</w:t>
      </w:r>
      <w:proofErr w:type="gramEnd"/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;</w:t>
      </w:r>
    </w:p>
    <w:p w:rsidR="002036AB" w:rsidRPr="009B31C5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    }</w:t>
      </w:r>
    </w:p>
    <w:p w:rsidR="002036AB" w:rsidRPr="009B31C5" w:rsidRDefault="002036AB" w:rsidP="002036AB">
      <w:pPr>
        <w:autoSpaceDE w:val="0"/>
        <w:autoSpaceDN w:val="0"/>
        <w:adjustRightInd w:val="0"/>
        <w:spacing w:after="0"/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</w:pPr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    }</w:t>
      </w:r>
    </w:p>
    <w:p w:rsidR="005002CE" w:rsidRPr="002036AB" w:rsidRDefault="002036AB" w:rsidP="002036AB">
      <w:pPr>
        <w:autoSpaceDE w:val="0"/>
        <w:autoSpaceDN w:val="0"/>
        <w:adjustRightInd w:val="0"/>
        <w:spacing w:after="0"/>
        <w:rPr>
          <w:rFonts w:ascii="Consolas" w:hAnsi="Consolas"/>
          <w:color w:val="000000" w:themeColor="text1"/>
          <w:sz w:val="44"/>
        </w:rPr>
      </w:pPr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  } while (</w:t>
      </w:r>
      <w:proofErr w:type="gramStart"/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>choice !</w:t>
      </w:r>
      <w:proofErr w:type="gramEnd"/>
      <w:r w:rsidRPr="009B31C5">
        <w:rPr>
          <w:rFonts w:ascii="Consolas" w:hAnsi="Consolas" w:cs="Cascadia Mono"/>
          <w:color w:val="000000" w:themeColor="text1"/>
          <w:sz w:val="24"/>
          <w:szCs w:val="19"/>
          <w:highlight w:val="white"/>
          <w:lang w:val="en-US"/>
        </w:rPr>
        <w:t xml:space="preserve">= </w:t>
      </w:r>
      <w:r w:rsidRPr="002036AB">
        <w:rPr>
          <w:rFonts w:ascii="Consolas" w:hAnsi="Consolas" w:cs="Cascadia Mono"/>
          <w:color w:val="000000" w:themeColor="text1"/>
          <w:sz w:val="24"/>
          <w:szCs w:val="19"/>
          <w:highlight w:val="white"/>
        </w:rPr>
        <w:t>5);</w:t>
      </w:r>
    </w:p>
    <w:sectPr w:rsidR="005002CE" w:rsidRPr="002036AB" w:rsidSect="002846D5">
      <w:footerReference w:type="default" r:id="rId17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26BC" w:rsidRDefault="002326BC">
      <w:pPr>
        <w:spacing w:after="0"/>
      </w:pPr>
      <w:r>
        <w:separator/>
      </w:r>
    </w:p>
  </w:endnote>
  <w:endnote w:type="continuationSeparator" w:id="0">
    <w:p w:rsidR="002326BC" w:rsidRDefault="002326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5305155"/>
      <w:docPartObj>
        <w:docPartGallery w:val="Page Numbers (Bottom of Page)"/>
        <w:docPartUnique/>
      </w:docPartObj>
    </w:sdtPr>
    <w:sdtEndPr/>
    <w:sdtContent>
      <w:p w:rsidR="00B04D86" w:rsidRDefault="00B04D86" w:rsidP="002846D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6D2A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26BC" w:rsidRDefault="002326BC">
      <w:pPr>
        <w:spacing w:after="0"/>
      </w:pPr>
      <w:r>
        <w:separator/>
      </w:r>
    </w:p>
  </w:footnote>
  <w:footnote w:type="continuationSeparator" w:id="0">
    <w:p w:rsidR="002326BC" w:rsidRDefault="002326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5C1A9B"/>
    <w:multiLevelType w:val="hybridMultilevel"/>
    <w:tmpl w:val="86C01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88F"/>
    <w:rsid w:val="00060269"/>
    <w:rsid w:val="000D7A87"/>
    <w:rsid w:val="000F62CC"/>
    <w:rsid w:val="00163F7A"/>
    <w:rsid w:val="001C004C"/>
    <w:rsid w:val="001D3239"/>
    <w:rsid w:val="00201F4E"/>
    <w:rsid w:val="002036AB"/>
    <w:rsid w:val="002326BC"/>
    <w:rsid w:val="00234018"/>
    <w:rsid w:val="0023637F"/>
    <w:rsid w:val="00243C99"/>
    <w:rsid w:val="002846D5"/>
    <w:rsid w:val="00284846"/>
    <w:rsid w:val="002D325A"/>
    <w:rsid w:val="002F1DC8"/>
    <w:rsid w:val="002F717D"/>
    <w:rsid w:val="003078C5"/>
    <w:rsid w:val="00314AE0"/>
    <w:rsid w:val="0032406E"/>
    <w:rsid w:val="00343AAA"/>
    <w:rsid w:val="00371351"/>
    <w:rsid w:val="003E1203"/>
    <w:rsid w:val="00474B52"/>
    <w:rsid w:val="005002CE"/>
    <w:rsid w:val="00562B45"/>
    <w:rsid w:val="00577A05"/>
    <w:rsid w:val="005D1728"/>
    <w:rsid w:val="00601DEE"/>
    <w:rsid w:val="00616C51"/>
    <w:rsid w:val="00621B7D"/>
    <w:rsid w:val="00624434"/>
    <w:rsid w:val="00632383"/>
    <w:rsid w:val="006525F1"/>
    <w:rsid w:val="00665AE6"/>
    <w:rsid w:val="00723557"/>
    <w:rsid w:val="00746E32"/>
    <w:rsid w:val="007D1155"/>
    <w:rsid w:val="008042D3"/>
    <w:rsid w:val="008314B7"/>
    <w:rsid w:val="00876B63"/>
    <w:rsid w:val="008832FB"/>
    <w:rsid w:val="008A696F"/>
    <w:rsid w:val="009B16C2"/>
    <w:rsid w:val="009B31C5"/>
    <w:rsid w:val="009D52EF"/>
    <w:rsid w:val="009F6DE3"/>
    <w:rsid w:val="00A57C66"/>
    <w:rsid w:val="00A80539"/>
    <w:rsid w:val="00AA588F"/>
    <w:rsid w:val="00AB792D"/>
    <w:rsid w:val="00AF5139"/>
    <w:rsid w:val="00B04D86"/>
    <w:rsid w:val="00C14641"/>
    <w:rsid w:val="00C6217A"/>
    <w:rsid w:val="00C75335"/>
    <w:rsid w:val="00CC464E"/>
    <w:rsid w:val="00D41094"/>
    <w:rsid w:val="00D60747"/>
    <w:rsid w:val="00DF275F"/>
    <w:rsid w:val="00DF3F30"/>
    <w:rsid w:val="00E13841"/>
    <w:rsid w:val="00F56D2A"/>
    <w:rsid w:val="00F7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88F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A588F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2">
    <w:name w:val="heading 2"/>
    <w:aliases w:val="для кода в тексте"/>
    <w:basedOn w:val="a"/>
    <w:next w:val="a"/>
    <w:link w:val="20"/>
    <w:uiPriority w:val="9"/>
    <w:unhideWhenUsed/>
    <w:qFormat/>
    <w:rsid w:val="002D325A"/>
    <w:pPr>
      <w:keepNext/>
      <w:keepLines/>
      <w:spacing w:before="40" w:after="0"/>
      <w:outlineLvl w:val="1"/>
    </w:pPr>
    <w:rPr>
      <w:rFonts w:ascii="Courier New" w:eastAsiaTheme="majorEastAsia" w:hAnsi="Courier New" w:cstheme="majorBidi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 картинке"/>
    <w:uiPriority w:val="1"/>
    <w:qFormat/>
    <w:rsid w:val="003E1203"/>
    <w:pPr>
      <w:spacing w:after="0" w:line="240" w:lineRule="auto"/>
      <w:jc w:val="both"/>
    </w:pPr>
    <w:rPr>
      <w:rFonts w:ascii="Times New Roman" w:hAnsi="Times New Roman"/>
      <w:i/>
    </w:rPr>
  </w:style>
  <w:style w:type="character" w:customStyle="1" w:styleId="20">
    <w:name w:val="Заголовок 2 Знак"/>
    <w:aliases w:val="для кода в тексте Знак"/>
    <w:basedOn w:val="a0"/>
    <w:link w:val="2"/>
    <w:uiPriority w:val="9"/>
    <w:rsid w:val="002D325A"/>
    <w:rPr>
      <w:rFonts w:ascii="Courier New" w:eastAsiaTheme="majorEastAsia" w:hAnsi="Courier New" w:cstheme="majorBidi"/>
      <w:sz w:val="24"/>
      <w:szCs w:val="26"/>
    </w:rPr>
  </w:style>
  <w:style w:type="character" w:styleId="a4">
    <w:name w:val="Emphasis"/>
    <w:basedOn w:val="a0"/>
    <w:uiPriority w:val="20"/>
    <w:qFormat/>
    <w:rsid w:val="00876B63"/>
    <w:rPr>
      <w:rFonts w:ascii="Courier New" w:hAnsi="Courier New"/>
      <w:i w:val="0"/>
      <w:iCs/>
      <w:sz w:val="24"/>
    </w:rPr>
  </w:style>
  <w:style w:type="character" w:customStyle="1" w:styleId="10">
    <w:name w:val="Заголовок 1 Знак"/>
    <w:basedOn w:val="a0"/>
    <w:link w:val="1"/>
    <w:uiPriority w:val="9"/>
    <w:rsid w:val="00AA588F"/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a5">
    <w:name w:val="List Paragraph"/>
    <w:basedOn w:val="a"/>
    <w:uiPriority w:val="34"/>
    <w:qFormat/>
    <w:rsid w:val="00AA588F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AA588F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AA588F"/>
  </w:style>
  <w:style w:type="paragraph" w:styleId="11">
    <w:name w:val="toc 1"/>
    <w:basedOn w:val="a"/>
    <w:next w:val="a"/>
    <w:autoRedefine/>
    <w:uiPriority w:val="39"/>
    <w:unhideWhenUsed/>
    <w:rsid w:val="00AA588F"/>
    <w:pPr>
      <w:spacing w:after="100"/>
    </w:pPr>
  </w:style>
  <w:style w:type="character" w:styleId="a8">
    <w:name w:val="Hyperlink"/>
    <w:basedOn w:val="a0"/>
    <w:uiPriority w:val="99"/>
    <w:unhideWhenUsed/>
    <w:rsid w:val="00AA588F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AA588F"/>
    <w:pPr>
      <w:pageBreakBefore w:val="0"/>
      <w:spacing w:after="0" w:line="259" w:lineRule="auto"/>
      <w:outlineLvl w:val="9"/>
    </w:pPr>
    <w:rPr>
      <w:b w:val="0"/>
      <w:bCs w:val="0"/>
      <w:szCs w:val="32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284846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8484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D410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34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401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34018"/>
  </w:style>
  <w:style w:type="table" w:styleId="ac">
    <w:name w:val="Table Grid"/>
    <w:basedOn w:val="a1"/>
    <w:uiPriority w:val="39"/>
    <w:rsid w:val="00AB7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746E3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88F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A588F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2">
    <w:name w:val="heading 2"/>
    <w:aliases w:val="для кода в тексте"/>
    <w:basedOn w:val="a"/>
    <w:next w:val="a"/>
    <w:link w:val="20"/>
    <w:uiPriority w:val="9"/>
    <w:unhideWhenUsed/>
    <w:qFormat/>
    <w:rsid w:val="002D325A"/>
    <w:pPr>
      <w:keepNext/>
      <w:keepLines/>
      <w:spacing w:before="40" w:after="0"/>
      <w:outlineLvl w:val="1"/>
    </w:pPr>
    <w:rPr>
      <w:rFonts w:ascii="Courier New" w:eastAsiaTheme="majorEastAsia" w:hAnsi="Courier New" w:cstheme="majorBidi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 картинке"/>
    <w:uiPriority w:val="1"/>
    <w:qFormat/>
    <w:rsid w:val="003E1203"/>
    <w:pPr>
      <w:spacing w:after="0" w:line="240" w:lineRule="auto"/>
      <w:jc w:val="both"/>
    </w:pPr>
    <w:rPr>
      <w:rFonts w:ascii="Times New Roman" w:hAnsi="Times New Roman"/>
      <w:i/>
    </w:rPr>
  </w:style>
  <w:style w:type="character" w:customStyle="1" w:styleId="20">
    <w:name w:val="Заголовок 2 Знак"/>
    <w:aliases w:val="для кода в тексте Знак"/>
    <w:basedOn w:val="a0"/>
    <w:link w:val="2"/>
    <w:uiPriority w:val="9"/>
    <w:rsid w:val="002D325A"/>
    <w:rPr>
      <w:rFonts w:ascii="Courier New" w:eastAsiaTheme="majorEastAsia" w:hAnsi="Courier New" w:cstheme="majorBidi"/>
      <w:sz w:val="24"/>
      <w:szCs w:val="26"/>
    </w:rPr>
  </w:style>
  <w:style w:type="character" w:styleId="a4">
    <w:name w:val="Emphasis"/>
    <w:basedOn w:val="a0"/>
    <w:uiPriority w:val="20"/>
    <w:qFormat/>
    <w:rsid w:val="00876B63"/>
    <w:rPr>
      <w:rFonts w:ascii="Courier New" w:hAnsi="Courier New"/>
      <w:i w:val="0"/>
      <w:iCs/>
      <w:sz w:val="24"/>
    </w:rPr>
  </w:style>
  <w:style w:type="character" w:customStyle="1" w:styleId="10">
    <w:name w:val="Заголовок 1 Знак"/>
    <w:basedOn w:val="a0"/>
    <w:link w:val="1"/>
    <w:uiPriority w:val="9"/>
    <w:rsid w:val="00AA588F"/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a5">
    <w:name w:val="List Paragraph"/>
    <w:basedOn w:val="a"/>
    <w:uiPriority w:val="34"/>
    <w:qFormat/>
    <w:rsid w:val="00AA588F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AA588F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AA588F"/>
  </w:style>
  <w:style w:type="paragraph" w:styleId="11">
    <w:name w:val="toc 1"/>
    <w:basedOn w:val="a"/>
    <w:next w:val="a"/>
    <w:autoRedefine/>
    <w:uiPriority w:val="39"/>
    <w:unhideWhenUsed/>
    <w:rsid w:val="00AA588F"/>
    <w:pPr>
      <w:spacing w:after="100"/>
    </w:pPr>
  </w:style>
  <w:style w:type="character" w:styleId="a8">
    <w:name w:val="Hyperlink"/>
    <w:basedOn w:val="a0"/>
    <w:uiPriority w:val="99"/>
    <w:unhideWhenUsed/>
    <w:rsid w:val="00AA588F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AA588F"/>
    <w:pPr>
      <w:pageBreakBefore w:val="0"/>
      <w:spacing w:after="0" w:line="259" w:lineRule="auto"/>
      <w:outlineLvl w:val="9"/>
    </w:pPr>
    <w:rPr>
      <w:b w:val="0"/>
      <w:bCs w:val="0"/>
      <w:szCs w:val="32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284846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84846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D410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34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401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34018"/>
  </w:style>
  <w:style w:type="table" w:styleId="ac">
    <w:name w:val="Table Grid"/>
    <w:basedOn w:val="a1"/>
    <w:uiPriority w:val="39"/>
    <w:rsid w:val="00AB7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746E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5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3284AA-260C-440A-81BD-0A99D6AA5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11</Pages>
  <Words>1550</Words>
  <Characters>8840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1</cp:lastModifiedBy>
  <cp:revision>10</cp:revision>
  <dcterms:created xsi:type="dcterms:W3CDTF">2024-11-13T16:37:00Z</dcterms:created>
  <dcterms:modified xsi:type="dcterms:W3CDTF">2026-03-28T16:36:00Z</dcterms:modified>
</cp:coreProperties>
</file>