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4F72"/>
          <w:sz w:val="48"/>
          <w:szCs w:val="48"/>
        </w:rPr>
        <w:t xml:space="preserve">VisualWorks Smalltalk</w:t>
      </w:r>
    </w:p>
    <w:p>
      <w:pPr>
        <w:spacing w:before="200" w:after="400"/>
        <w:jc w:val="center"/>
      </w:pPr>
      <w:r>
        <w:rPr>
          <w:b/>
          <w:bCs/>
          <w:color w:val="2874A6"/>
          <w:sz w:val="40"/>
          <w:szCs w:val="40"/>
        </w:rPr>
        <w:t xml:space="preserve">Performance Trace Analysis Guide</w:t>
      </w:r>
    </w:p>
    <w:p>
      <w:pPr>
        <w:spacing w:before="600"/>
        <w:jc w:val="center"/>
      </w:pPr>
      <w:r>
        <w:rPr>
          <w:color w:val="555555"/>
          <w:sz w:val="24"/>
          <w:szCs w:val="24"/>
        </w:rPr>
        <w:t xml:space="preserve">A Comprehensive Reference for Analyzing, Diagnosing,</w:t>
      </w:r>
    </w:p>
    <w:p>
      <w:pPr>
        <w:jc w:val="center"/>
      </w:pPr>
      <w:r>
        <w:rPr>
          <w:color w:val="555555"/>
          <w:sz w:val="24"/>
          <w:szCs w:val="24"/>
        </w:rPr>
        <w:t xml:space="preserve">and Resolving Performance Issues in Broadcast Management Systems</w:t>
      </w:r>
    </w:p>
    <w:p>
      <w:pPr>
        <w:spacing w:before="1200"/>
        <w:jc w:val="center"/>
      </w:pPr>
      <w:r>
        <w:rPr>
          <w:i/>
          <w:iCs/>
          <w:sz w:val="22"/>
          <w:szCs w:val="22"/>
        </w:rPr>
        <w:t xml:space="preserve">MediaGenix WHATS'ON / MGX Platform</w:t>
      </w:r>
    </w:p>
    <w:p>
      <w:r>
        <w:br w:type="page"/>
      </w:r>
    </w:p>
    <w:p>
      <w:pPr>
        <w:pStyle w:val="Heading1"/>
        <w:spacing w:before="400" w:after="160"/>
      </w:pPr>
      <w:r>
        <w:rPr>
          <w:b/>
          <w:bCs/>
          <w:color w:val="1B4F72"/>
        </w:rPr>
        <w:t xml:space="preserve">Table of Contents</w:t>
      </w:r>
    </w:p>
    <w:p>
      <w:pPr>
        <w:spacing w:after="160"/>
      </w:pPr>
      <w:r>
        <w:rPr>
          <w:sz w:val="22"/>
          <w:szCs w:val="22"/>
        </w:rPr>
        <w:t xml:space="preserve">1. Introduction and Purpose</w:t>
      </w:r>
    </w:p>
    <w:p>
      <w:pPr>
        <w:spacing w:after="160"/>
      </w:pPr>
      <w:r>
        <w:rPr>
          <w:sz w:val="22"/>
          <w:szCs w:val="22"/>
        </w:rPr>
        <w:t xml:space="preserve">2. File Structure Overview</w:t>
      </w:r>
    </w:p>
    <w:p>
      <w:pPr>
        <w:spacing w:after="160"/>
      </w:pPr>
      <w:r>
        <w:rPr>
          <w:sz w:val="22"/>
          <w:szCs w:val="22"/>
        </w:rPr>
        <w:t xml:space="preserve">3. Section 1: Header Statistics</w:t>
      </w:r>
    </w:p>
    <w:p>
      <w:pPr>
        <w:spacing w:after="160"/>
      </w:pPr>
      <w:r>
        <w:rPr>
          <w:sz w:val="22"/>
          <w:szCs w:val="22"/>
        </w:rPr>
        <w:t xml:space="preserve">4. Section 2: The Call Tree</w:t>
      </w:r>
    </w:p>
    <w:p>
      <w:pPr>
        <w:spacing w:after="160"/>
      </w:pPr>
      <w:r>
        <w:rPr>
          <w:sz w:val="22"/>
          <w:szCs w:val="22"/>
        </w:rPr>
        <w:t xml:space="preserve">5. Section 3: The Totals</w:t>
      </w:r>
    </w:p>
    <w:p>
      <w:pPr>
        <w:spacing w:after="160"/>
      </w:pPr>
      <w:r>
        <w:rPr>
          <w:sz w:val="22"/>
          <w:szCs w:val="22"/>
        </w:rPr>
        <w:t xml:space="preserve">6. Process Categories and Priorities</w:t>
      </w:r>
    </w:p>
    <w:p>
      <w:pPr>
        <w:spacing w:after="160"/>
      </w:pPr>
      <w:r>
        <w:rPr>
          <w:sz w:val="22"/>
          <w:szCs w:val="22"/>
        </w:rPr>
        <w:t xml:space="preserve">7. Pattern Recognition Guide</w:t>
      </w:r>
    </w:p>
    <w:p>
      <w:pPr>
        <w:spacing w:after="160"/>
      </w:pPr>
      <w:r>
        <w:rPr>
          <w:sz w:val="22"/>
          <w:szCs w:val="22"/>
        </w:rPr>
        <w:t xml:space="preserve">8. User Scenario Reconstruction</w:t>
      </w:r>
    </w:p>
    <w:p>
      <w:pPr>
        <w:spacing w:after="160"/>
      </w:pPr>
      <w:r>
        <w:rPr>
          <w:sz w:val="22"/>
          <w:szCs w:val="22"/>
        </w:rPr>
        <w:t xml:space="preserve">9. Diagnostic Decision Framework</w:t>
      </w:r>
    </w:p>
    <w:p>
      <w:pPr>
        <w:spacing w:after="160"/>
      </w:pPr>
      <w:r>
        <w:rPr>
          <w:sz w:val="22"/>
          <w:szCs w:val="22"/>
        </w:rPr>
        <w:t xml:space="preserve">10. Remediation Strategies</w:t>
      </w:r>
    </w:p>
    <w:p>
      <w:pPr>
        <w:spacing w:after="160"/>
      </w:pPr>
      <w:r>
        <w:rPr>
          <w:sz w:val="22"/>
          <w:szCs w:val="22"/>
        </w:rPr>
        <w:t xml:space="preserve">11. Practical Analysis Workflow</w:t>
      </w:r>
    </w:p>
    <w:p>
      <w:pPr>
        <w:spacing w:after="160"/>
      </w:pPr>
      <w:r>
        <w:rPr>
          <w:sz w:val="22"/>
          <w:szCs w:val="22"/>
        </w:rPr>
        <w:t xml:space="preserve">12. Appendix: Common Method Reference</w:t>
      </w:r>
    </w:p>
    <w:p>
      <w:r>
        <w:br w:type="page"/>
      </w:r>
    </w:p>
    <w:p>
      <w:pPr>
        <w:pStyle w:val="Heading1"/>
        <w:spacing w:before="400" w:after="160"/>
      </w:pPr>
      <w:r>
        <w:rPr>
          <w:b/>
          <w:bCs/>
          <w:color w:val="1B4F72"/>
        </w:rPr>
        <w:t xml:space="preserve">1. Introduction and Purpose</w:t>
      </w:r>
    </w:p>
    <w:p>
      <w:pPr>
        <w:pStyle w:val="Heading2"/>
        <w:spacing w:before="280" w:after="160"/>
      </w:pPr>
      <w:r>
        <w:rPr>
          <w:b/>
          <w:bCs/>
          <w:color w:val="2874A6"/>
        </w:rPr>
        <w:t xml:space="preserve">1.1 What is a Performance Trace?</w:t>
      </w:r>
    </w:p>
    <w:p>
      <w:pPr>
        <w:spacing w:after="160"/>
      </w:pPr>
      <w:r>
        <w:rPr>
          <w:sz w:val="22"/>
          <w:szCs w:val="22"/>
        </w:rPr>
        <w:t xml:space="preserve">A performance trace (also called a CPU profile or time profile) is a diagnostic snapshot captured from a running VisualWorks Smalltalk application. It records which methods the system executed during a specific time window and how much CPU time each method consumed.</w:t>
      </w:r>
    </w:p>
    <w:p>
      <w:pPr>
        <w:spacing w:after="160"/>
      </w:pPr>
      <w:r>
        <w:rPr>
          <w:sz w:val="22"/>
          <w:szCs w:val="22"/>
        </w:rPr>
        <w:t xml:space="preserve">The trace file is generated by the VisualWorks profiler, which samples the call stack at regular intervals over a configured duration (typically 300 seconds / 5 minutes). The resulting data provides a statistical view of where the application spent its processing time.</w:t>
      </w:r>
    </w:p>
    <w:p>
      <w:pPr>
        <w:pStyle w:val="Heading2"/>
        <w:spacing w:before="280" w:after="160"/>
      </w:pPr>
      <w:r>
        <w:rPr>
          <w:b/>
          <w:bCs/>
          <w:color w:val="2874A6"/>
        </w:rPr>
        <w:t xml:space="preserve">1.2 When Are Traces Generated?</w:t>
      </w:r>
    </w:p>
    <w:p>
      <w:pPr>
        <w:pStyle w:val="ListParagraph"/>
        <w:numPr>
          <w:ilvl w:val="0"/>
          <w:numId w:val="2"/>
        </w:numPr>
        <w:spacing w:after="80"/>
      </w:pPr>
      <w:r>
        <w:rPr>
          <w:sz w:val="22"/>
          <w:szCs w:val="22"/>
        </w:rPr>
        <w:t xml:space="preserve">Automatically triggered when the application detects slow response times or hangs</w:t>
      </w:r>
    </w:p>
    <w:p>
      <w:pPr>
        <w:pStyle w:val="ListParagraph"/>
        <w:numPr>
          <w:ilvl w:val="0"/>
          <w:numId w:val="2"/>
        </w:numPr>
        <w:spacing w:after="80"/>
      </w:pPr>
      <w:r>
        <w:rPr>
          <w:sz w:val="22"/>
          <w:szCs w:val="22"/>
        </w:rPr>
        <w:t xml:space="preserve">Manually requested by users experiencing performance issues</w:t>
      </w:r>
    </w:p>
    <w:p>
      <w:pPr>
        <w:pStyle w:val="ListParagraph"/>
        <w:numPr>
          <w:ilvl w:val="0"/>
          <w:numId w:val="2"/>
        </w:numPr>
        <w:spacing w:after="80"/>
      </w:pPr>
      <w:r>
        <w:rPr>
          <w:sz w:val="22"/>
          <w:szCs w:val="22"/>
        </w:rPr>
        <w:t xml:space="preserve">Scheduled as part of routine performance monitoring</w:t>
      </w:r>
    </w:p>
    <w:p>
      <w:pPr>
        <w:pStyle w:val="ListParagraph"/>
        <w:numPr>
          <w:ilvl w:val="0"/>
          <w:numId w:val="2"/>
        </w:numPr>
        <w:spacing w:after="80"/>
      </w:pPr>
      <w:r>
        <w:rPr>
          <w:sz w:val="22"/>
          <w:szCs w:val="22"/>
        </w:rPr>
        <w:t xml:space="preserve">Captured during stress testing or capacity planning exercises</w:t>
      </w:r>
    </w:p>
    <w:p>
      <w:pPr>
        <w:pStyle w:val="Heading2"/>
        <w:spacing w:before="280" w:after="160"/>
      </w:pPr>
      <w:r>
        <w:rPr>
          <w:b/>
          <w:bCs/>
          <w:color w:val="2874A6"/>
        </w:rPr>
        <w:t xml:space="preserve">1.3 File Naming Convention</w:t>
      </w:r>
    </w:p>
    <w:p>
      <w:pPr>
        <w:spacing w:after="160"/>
      </w:pPr>
      <w:r>
        <w:rPr>
          <w:sz w:val="22"/>
          <w:szCs w:val="22"/>
        </w:rPr>
        <w:t xml:space="preserve">Performance trace files follow a standardized naming pattern:</w:t>
      </w:r>
    </w:p>
    <w:p>
      <w:pPr>
        <w:shd w:fill="F4F6F7" w:val="clear"/>
        <w:spacing w:after="120"/>
        <w:ind w:left="360" w:right="360"/>
      </w:pPr>
      <w:r>
        <w:rPr>
          <w:rFonts w:ascii="Consolas" w:cs="Consolas" w:eastAsia="Consolas" w:hAnsi="Consolas"/>
          <w:sz w:val="18"/>
          <w:szCs w:val="18"/>
        </w:rPr>
        <w:t xml:space="preserve">performanceTrace_&lt;username&gt;_&lt;date&gt;_&lt;time&gt;.log</w:t>
      </w:r>
    </w:p>
    <w:p>
      <w:pPr>
        <w:spacing w:after="160"/>
      </w:pPr>
      <w:r>
        <w:rPr>
          <w:sz w:val="22"/>
          <w:szCs w:val="22"/>
        </w:rPr>
        <w:t xml:space="preserve">Example: performanceTrace_stefano_saggioro_2025-12-05_12-16-12.log</w:t>
      </w:r>
    </w:p>
    <w:p>
      <w:pPr>
        <w:pStyle w:val="ListParagraph"/>
        <w:numPr>
          <w:ilvl w:val="0"/>
          <w:numId w:val="2"/>
        </w:numPr>
        <w:spacing w:after="80"/>
      </w:pPr>
      <w:r>
        <w:rPr>
          <w:sz w:val="22"/>
          <w:szCs w:val="22"/>
        </w:rPr>
        <w:t xml:space="preserve">username: The logged-in user who experienced the issue</w:t>
      </w:r>
    </w:p>
    <w:p>
      <w:pPr>
        <w:pStyle w:val="ListParagraph"/>
        <w:numPr>
          <w:ilvl w:val="0"/>
          <w:numId w:val="2"/>
        </w:numPr>
        <w:spacing w:after="80"/>
      </w:pPr>
      <w:r>
        <w:rPr>
          <w:sz w:val="22"/>
          <w:szCs w:val="22"/>
        </w:rPr>
        <w:t xml:space="preserve">date: ISO date format (YYYY-MM-DD)</w:t>
      </w:r>
    </w:p>
    <w:p>
      <w:pPr>
        <w:pStyle w:val="ListParagraph"/>
        <w:numPr>
          <w:ilvl w:val="0"/>
          <w:numId w:val="2"/>
        </w:numPr>
        <w:spacing w:after="80"/>
      </w:pPr>
      <w:r>
        <w:rPr>
          <w:sz w:val="22"/>
          <w:szCs w:val="22"/>
        </w:rPr>
        <w:t xml:space="preserve">time: 24-hour time format (HH-MM-SS) when profiling started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F6F3" w:val="clear"/>
            <w:tcMar>
              <w:top w:type="dxa" w:w="80"/>
              <w:left w:type="dxa" w:w="120"/>
              <w:bottom w:type="dxa" w:w="80"/>
              <w:right w:type="dxa" w:w="120"/>
            </w:tcMar>
          </w:tcPr>
          <w:p>
            <w:r>
              <w:rPr>
                <w:b/>
                <w:bCs/>
                <w:sz w:val="22"/>
                <w:szCs w:val="22"/>
              </w:rPr>
              <w:t xml:space="preserve">💡 Contextual Information</w:t>
            </w:r>
          </w:p>
          <w:p>
            <w:pPr>
              <w:spacing w:before="80"/>
            </w:pPr>
            <w:r>
              <w:rPr>
                <w:sz w:val="20"/>
                <w:szCs w:val="20"/>
              </w:rPr>
              <w:t xml:space="preserve">The filename itself provides crucial context. Knowing which user was affected and when helps correlate with other logs, support tickets, and system events.</w:t>
            </w:r>
          </w:p>
        </w:tc>
      </w:tr>
    </w:tbl>
    <w:p>
      <w:r>
        <w:br w:type="page"/>
      </w:r>
    </w:p>
    <w:p>
      <w:pPr>
        <w:pStyle w:val="Heading1"/>
        <w:spacing w:before="400" w:after="160"/>
      </w:pPr>
      <w:r>
        <w:rPr>
          <w:b/>
          <w:bCs/>
          <w:color w:val="1B4F72"/>
        </w:rPr>
        <w:t xml:space="preserve">2. File Structure Overview</w:t>
      </w:r>
    </w:p>
    <w:p>
      <w:pPr>
        <w:spacing w:after="160"/>
      </w:pPr>
      <w:r>
        <w:rPr>
          <w:sz w:val="22"/>
          <w:szCs w:val="22"/>
        </w:rPr>
        <w:t xml:space="preserve">Every performance trace file consists of exactly three sections, always in the same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Section</w:t>
            </w:r>
          </w:p>
        </w:tc>
        <w:tc>
          <w:tcPr>
            <w:tcW w:type="dxa" w:w="25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Marker</w:t>
            </w:r>
          </w:p>
        </w:tc>
        <w:tc>
          <w:tcPr>
            <w:tcW w:type="dxa" w:w="486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Content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Header</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(none - first 4 lines)</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Summary statistics about the profiling session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Tree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 Tree **</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Hierarchical call stack with cumulative time percentages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Totals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 Totals **</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Flat list of methods sorted by self-time</w:t>
            </w:r>
          </w:p>
        </w:tc>
      </w:tr>
    </w:tbl>
    <w:p>
      <w:pPr>
        <w:spacing w:after="160"/>
      </w:pPr>
      <w:r>
        <w:rPr>
          <w:sz w:val="22"/>
          <w:szCs w:val="22"/>
        </w:rPr>
        <w:t xml:space="preserve"/>
      </w:r>
    </w:p>
    <w:p>
      <w:pPr>
        <w:pStyle w:val="Heading2"/>
        <w:spacing w:before="280" w:after="160"/>
      </w:pPr>
      <w:r>
        <w:rPr>
          <w:b/>
          <w:bCs/>
          <w:color w:val="2874A6"/>
        </w:rPr>
        <w:t xml:space="preserve">2.1 Visual Structure</w:t>
      </w:r>
    </w:p>
    <w:p>
      <w:pPr>
        <w:shd w:fill="F4F6F7" w:val="clear"/>
        <w:spacing w:after="120"/>
        <w:ind w:left="360" w:right="360"/>
      </w:pPr>
      <w:r>
        <w:rPr>
          <w:rFonts w:ascii="Consolas" w:cs="Consolas" w:eastAsia="Consolas" w:hAnsi="Consolas"/>
          <w:sz w:val="18"/>
          <w:szCs w:val="18"/>
        </w:rPr>
        <w:t xml:space="preserve">3329 samples, 90.2 average ms/sample, 3842 scavenges, 34 incGCs,</w:t>
      </w:r>
    </w:p>
    <w:p>
      <w:pPr>
        <w:shd w:fill="F4F6F7" w:val="clear"/>
        <w:spacing w:after="120"/>
        <w:ind w:left="360" w:right="360"/>
      </w:pPr>
      <w:r>
        <w:rPr>
          <w:rFonts w:ascii="Consolas" w:cs="Consolas" w:eastAsia="Consolas" w:hAnsi="Consolas"/>
          <w:sz w:val="18"/>
          <w:szCs w:val="18"/>
        </w:rPr>
        <w:t xml:space="preserve">3899 stack spills, 0 mark stack overflows, 0 weak list overflows, 238 JIT cache spills</w:t>
      </w:r>
    </w:p>
    <w:p>
      <w:pPr>
        <w:shd w:fill="F4F6F7" w:val="clear"/>
        <w:spacing w:after="120"/>
        <w:ind w:left="360" w:right="360"/>
      </w:pPr>
      <w:r>
        <w:rPr>
          <w:rFonts w:ascii="Consolas" w:cs="Consolas" w:eastAsia="Consolas" w:hAnsi="Consolas"/>
          <w:sz w:val="18"/>
          <w:szCs w:val="18"/>
        </w:rPr>
        <w:t xml:space="preserve">84.25s active, 215.29s other processes,</w:t>
      </w:r>
    </w:p>
    <w:p>
      <w:pPr>
        <w:shd w:fill="F4F6F7" w:val="clear"/>
        <w:spacing w:after="120"/>
        <w:ind w:left="360" w:right="360"/>
      </w:pPr>
      <w:r>
        <w:rPr>
          <w:rFonts w:ascii="Consolas" w:cs="Consolas" w:eastAsia="Consolas" w:hAnsi="Consolas"/>
          <w:sz w:val="18"/>
          <w:szCs w:val="18"/>
        </w:rPr>
        <w:t xml:space="preserve">300.27s real time, 0.72s profiling overhead</w:t>
      </w:r>
    </w:p>
    <w:p>
      <w:pPr>
        <w:shd w:fill="F4F6F7" w:val="clear"/>
        <w:spacing w:after="120"/>
        <w:ind w:left="360" w:right="360"/>
      </w:pPr>
      <w:r>
        <w:rPr>
          <w:rFonts w:ascii="Consolas" w:cs="Consolas" w:eastAsia="Consolas" w:hAnsi="Consolas"/>
          <w:sz w:val="18"/>
          <w:szCs w:val="18"/>
        </w:rPr>
        <w:t xml:space="preserve"/>
      </w:r>
    </w:p>
    <w:p>
      <w:pPr>
        <w:shd w:fill="F4F6F7" w:val="clear"/>
        <w:spacing w:after="120"/>
        <w:ind w:left="360" w:right="360"/>
      </w:pPr>
      <w:r>
        <w:rPr>
          <w:rFonts w:ascii="Consolas" w:cs="Consolas" w:eastAsia="Consolas" w:hAnsi="Consolas"/>
          <w:sz w:val="18"/>
          <w:szCs w:val="18"/>
        </w:rPr>
        <w:t xml:space="preserve">** Tree **</w:t>
      </w:r>
    </w:p>
    <w:p>
      <w:pPr>
        <w:shd w:fill="F4F6F7" w:val="clear"/>
        <w:spacing w:after="120"/>
        <w:ind w:left="360" w:right="360"/>
      </w:pPr>
      <w:r>
        <w:rPr>
          <w:rFonts w:ascii="Consolas" w:cs="Consolas" w:eastAsia="Consolas" w:hAnsi="Consolas"/>
          <w:sz w:val="18"/>
          <w:szCs w:val="18"/>
        </w:rPr>
        <w:t xml:space="preserve">85.3 a Process named: Mediagenix Launcher at: 50</w:t>
      </w:r>
    </w:p>
    <w:p>
      <w:pPr>
        <w:shd w:fill="F4F6F7" w:val="clear"/>
        <w:spacing w:after="120"/>
        <w:ind w:left="360" w:right="360"/>
      </w:pPr>
      <w:r>
        <w:rPr>
          <w:rFonts w:ascii="Consolas" w:cs="Consolas" w:eastAsia="Consolas" w:hAnsi="Consolas"/>
          <w:sz w:val="18"/>
          <w:szCs w:val="18"/>
        </w:rPr>
        <w:t xml:space="preserve"> 85.3 BlockClosure&gt;&gt;on:do:</w:t>
      </w:r>
    </w:p>
    <w:p>
      <w:pPr>
        <w:shd w:fill="F4F6F7" w:val="clear"/>
        <w:spacing w:after="120"/>
        <w:ind w:left="360" w:right="360"/>
      </w:pPr>
      <w:r>
        <w:rPr>
          <w:rFonts w:ascii="Consolas" w:cs="Consolas" w:eastAsia="Consolas" w:hAnsi="Consolas"/>
          <w:sz w:val="18"/>
          <w:szCs w:val="18"/>
        </w:rPr>
        <w:t xml:space="preserve">  85.3 [] in WindowManager&gt;&gt;newProcess</w:t>
      </w:r>
    </w:p>
    <w:p>
      <w:pPr>
        <w:shd w:fill="F4F6F7" w:val="clear"/>
        <w:spacing w:after="120"/>
        <w:ind w:left="360" w:right="360"/>
      </w:pPr>
      <w:r>
        <w:rPr>
          <w:rFonts w:ascii="Consolas" w:cs="Consolas" w:eastAsia="Consolas" w:hAnsi="Consolas"/>
          <w:sz w:val="18"/>
          <w:szCs w:val="18"/>
        </w:rPr>
        <w:t xml:space="preserve">   ... (indented call hierarchy continues)</w:t>
      </w:r>
    </w:p>
    <w:p>
      <w:pPr>
        <w:shd w:fill="F4F6F7" w:val="clear"/>
        <w:spacing w:after="120"/>
        <w:ind w:left="360" w:right="360"/>
      </w:pPr>
      <w:r>
        <w:rPr>
          <w:rFonts w:ascii="Consolas" w:cs="Consolas" w:eastAsia="Consolas" w:hAnsi="Consolas"/>
          <w:sz w:val="18"/>
          <w:szCs w:val="18"/>
        </w:rPr>
        <w:t xml:space="preserve"/>
      </w:r>
    </w:p>
    <w:p>
      <w:pPr>
        <w:shd w:fill="F4F6F7" w:val="clear"/>
        <w:spacing w:after="120"/>
        <w:ind w:left="360" w:right="360"/>
      </w:pPr>
      <w:r>
        <w:rPr>
          <w:rFonts w:ascii="Consolas" w:cs="Consolas" w:eastAsia="Consolas" w:hAnsi="Consolas"/>
          <w:sz w:val="18"/>
          <w:szCs w:val="18"/>
        </w:rPr>
        <w:t xml:space="preserve">** Totals **</w:t>
      </w:r>
    </w:p>
    <w:p>
      <w:pPr>
        <w:shd w:fill="F4F6F7" w:val="clear"/>
        <w:spacing w:after="120"/>
        <w:ind w:left="360" w:right="360"/>
      </w:pPr>
      <w:r>
        <w:rPr>
          <w:rFonts w:ascii="Consolas" w:cs="Consolas" w:eastAsia="Consolas" w:hAnsi="Consolas"/>
          <w:sz w:val="18"/>
          <w:szCs w:val="18"/>
        </w:rPr>
        <w:t xml:space="preserve">12.6 ExternalMethod class&gt;&gt;primCallC:...</w:t>
      </w:r>
    </w:p>
    <w:p>
      <w:pPr>
        <w:shd w:fill="F4F6F7" w:val="clear"/>
        <w:spacing w:after="120"/>
        <w:ind w:left="360" w:right="360"/>
      </w:pPr>
      <w:r>
        <w:rPr>
          <w:rFonts w:ascii="Consolas" w:cs="Consolas" w:eastAsia="Consolas" w:hAnsi="Consolas"/>
          <w:sz w:val="18"/>
          <w:szCs w:val="18"/>
        </w:rPr>
        <w:t xml:space="preserve">7.7 GraphicsContext&gt;&gt;paint:</w:t>
      </w:r>
    </w:p>
    <w:p>
      <w:pPr>
        <w:shd w:fill="F4F6F7" w:val="clear"/>
        <w:spacing w:after="120"/>
        <w:ind w:left="360" w:right="360"/>
      </w:pPr>
      <w:r>
        <w:rPr>
          <w:rFonts w:ascii="Consolas" w:cs="Consolas" w:eastAsia="Consolas" w:hAnsi="Consolas"/>
          <w:sz w:val="18"/>
          <w:szCs w:val="18"/>
        </w:rPr>
        <w:t xml:space="preserve">   ... (flat method list continues)</w:t>
      </w:r>
    </w:p>
    <w:p>
      <w:r>
        <w:br w:type="page"/>
      </w:r>
    </w:p>
    <w:p>
      <w:pPr>
        <w:pStyle w:val="Heading1"/>
        <w:spacing w:before="400" w:after="160"/>
      </w:pPr>
      <w:r>
        <w:rPr>
          <w:b/>
          <w:bCs/>
          <w:color w:val="1B4F72"/>
        </w:rPr>
        <w:t xml:space="preserve">3. Section 1: Header Statistics</w:t>
      </w:r>
    </w:p>
    <w:p>
      <w:pPr>
        <w:spacing w:after="160"/>
      </w:pPr>
      <w:r>
        <w:rPr>
          <w:sz w:val="22"/>
          <w:szCs w:val="22"/>
        </w:rPr>
        <w:t xml:space="preserve">The header contains four lines of critical diagnostic metrics. Understanding these values helps you immediately assess the nature and severity of a performance issue before diving into the detailed trace.</w:t>
      </w:r>
    </w:p>
    <w:p>
      <w:pPr>
        <w:pStyle w:val="Heading2"/>
        <w:spacing w:before="280" w:after="160"/>
      </w:pPr>
      <w:r>
        <w:rPr>
          <w:b/>
          <w:bCs/>
          <w:color w:val="2874A6"/>
        </w:rPr>
        <w:t xml:space="preserve">3.1 Line 1: Sampling Metrics</w:t>
      </w:r>
    </w:p>
    <w:p>
      <w:pPr>
        <w:shd w:fill="F4F6F7" w:val="clear"/>
        <w:spacing w:after="120"/>
        <w:ind w:left="360" w:right="360"/>
      </w:pPr>
      <w:r>
        <w:rPr>
          <w:rFonts w:ascii="Consolas" w:cs="Consolas" w:eastAsia="Consolas" w:hAnsi="Consolas"/>
          <w:sz w:val="18"/>
          <w:szCs w:val="18"/>
        </w:rPr>
        <w:t xml:space="preserve">3329 samples, 90.2 average ms/sample, 3842 scavenges, 34 incGCs,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Metric</w:t>
            </w:r>
          </w:p>
        </w:tc>
        <w:tc>
          <w:tcPr>
            <w:tcW w:type="dxa" w:w="30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Meaning</w:t>
            </w:r>
          </w:p>
        </w:tc>
        <w:tc>
          <w:tcPr>
            <w:tcW w:type="dxa" w:w="416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What It Indicates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samples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Number of stack snapshots taken</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Higher = more statistical accuracy. Typical range: 2000-10000</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average ms/sample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Mean time between samples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Higher = application busier. Below 50ms is healthy; above 100ms suggests heavy load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scavenges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Minor garbage collections (young generation)</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Normal background activity. High counts (&gt;5000) indicate heavy object creation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incGCs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Incremental garbage collections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Background GC work. Values under 100 are typical</w:t>
            </w:r>
          </w:p>
        </w:tc>
      </w:tr>
    </w:tbl>
    <w:p>
      <w:pPr>
        <w:spacing w:after="160"/>
      </w:pPr>
      <w:r>
        <w:rPr>
          <w:sz w:val="22"/>
          <w:szCs w:val="22"/>
        </w:rPr>
        <w:t xml:space="preserve"/>
      </w:r>
    </w:p>
    <w:p>
      <w:pPr>
        <w:pStyle w:val="Heading2"/>
        <w:spacing w:before="280" w:after="160"/>
      </w:pPr>
      <w:r>
        <w:rPr>
          <w:b/>
          <w:bCs/>
          <w:color w:val="2874A6"/>
        </w:rPr>
        <w:t xml:space="preserve">3.2 Line 2: Memory and JIT Metrics</w:t>
      </w:r>
    </w:p>
    <w:p>
      <w:pPr>
        <w:shd w:fill="F4F6F7" w:val="clear"/>
        <w:spacing w:after="120"/>
        <w:ind w:left="360" w:right="360"/>
      </w:pPr>
      <w:r>
        <w:rPr>
          <w:rFonts w:ascii="Consolas" w:cs="Consolas" w:eastAsia="Consolas" w:hAnsi="Consolas"/>
          <w:sz w:val="18"/>
          <w:szCs w:val="18"/>
        </w:rPr>
        <w:t xml:space="preserve">3899 stack spills, 0 mark stack overflows, 0 weak list overflows, 238 JIT cache spills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Metric</w:t>
            </w:r>
          </w:p>
        </w:tc>
        <w:tc>
          <w:tcPr>
            <w:tcW w:type="dxa" w:w="35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Meaning</w:t>
            </w:r>
          </w:p>
        </w:tc>
        <w:tc>
          <w:tcPr>
            <w:tcW w:type="dxa" w:w="346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Warning Threshold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stack spills</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Times stack space was insufficient</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Normal &lt;5000; investigate if &gt;10000</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mark stack overflows</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GC marker stack exceeded</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Should be 0; any non-zero indicates memory pressure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weak list overflows</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Weak reference list exceeded</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Should be 0; non-zero may indicate reference leaks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JIT cache spills</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JIT compilation cache evictions</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Normal &lt;500; high values suggest code churn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9EBEA" w:val="clear"/>
            <w:tcMar>
              <w:top w:type="dxa" w:w="80"/>
              <w:left w:type="dxa" w:w="120"/>
              <w:bottom w:type="dxa" w:w="80"/>
              <w:right w:type="dxa" w:w="120"/>
            </w:tcMar>
          </w:tcPr>
          <w:p>
            <w:r>
              <w:rPr>
                <w:b/>
                <w:bCs/>
                <w:sz w:val="22"/>
                <w:szCs w:val="22"/>
              </w:rPr>
              <w:t xml:space="preserve">⚠️ Memory Pressure Indicators</w:t>
            </w:r>
          </w:p>
          <w:p>
            <w:pPr>
              <w:spacing w:before="80"/>
            </w:pPr>
            <w:r>
              <w:rPr>
                <w:sz w:val="20"/>
                <w:szCs w:val="20"/>
              </w:rPr>
              <w:t xml:space="preserve">Non-zero values for mark stack overflows or weak list overflows are red flags. These indicate the garbage collector is struggling and may cause pauses or out-of-memory conditions.</w:t>
            </w:r>
          </w:p>
        </w:tc>
      </w:tr>
    </w:tbl>
    <w:p>
      <w:pPr>
        <w:spacing w:after="160"/>
      </w:pPr>
      <w:r>
        <w:rPr>
          <w:sz w:val="22"/>
          <w:szCs w:val="22"/>
        </w:rPr>
        <w:t xml:space="preserve"/>
      </w:r>
    </w:p>
    <w:p>
      <w:pPr>
        <w:pStyle w:val="Heading2"/>
        <w:spacing w:before="280" w:after="160"/>
      </w:pPr>
      <w:r>
        <w:rPr>
          <w:b/>
          <w:bCs/>
          <w:color w:val="2874A6"/>
        </w:rPr>
        <w:t xml:space="preserve">3.3 Line 3: Time Distribution</w:t>
      </w:r>
    </w:p>
    <w:p>
      <w:pPr>
        <w:shd w:fill="F4F6F7" w:val="clear"/>
        <w:spacing w:after="120"/>
        <w:ind w:left="360" w:right="360"/>
      </w:pPr>
      <w:r>
        <w:rPr>
          <w:rFonts w:ascii="Consolas" w:cs="Consolas" w:eastAsia="Consolas" w:hAnsi="Consolas"/>
          <w:sz w:val="18"/>
          <w:szCs w:val="18"/>
        </w:rPr>
        <w:t xml:space="preserve">84.25s active, 215.29s other processes,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Metric</w:t>
            </w:r>
          </w:p>
        </w:tc>
        <w:tc>
          <w:tcPr>
            <w:tcW w:type="dxa" w:w="40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Meaning</w:t>
            </w:r>
          </w:p>
        </w:tc>
        <w:tc>
          <w:tcPr>
            <w:tcW w:type="dxa" w:w="256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Healthy Range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active (seconds)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CPU time in profiled Smalltalk code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Higher = more work captured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other processes (seconds)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Time in OS/background threads</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Should be less than active time for responsive UI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F6F3" w:val="clear"/>
            <w:tcMar>
              <w:top w:type="dxa" w:w="80"/>
              <w:left w:type="dxa" w:w="120"/>
              <w:bottom w:type="dxa" w:w="80"/>
              <w:right w:type="dxa" w:w="120"/>
            </w:tcMar>
          </w:tcPr>
          <w:p>
            <w:r>
              <w:rPr>
                <w:b/>
                <w:bCs/>
                <w:sz w:val="22"/>
                <w:szCs w:val="22"/>
              </w:rPr>
              <w:t xml:space="preserve">💡 Responsiveness Indicator</w:t>
            </w:r>
          </w:p>
          <w:p>
            <w:pPr>
              <w:spacing w:before="80"/>
            </w:pPr>
            <w:r>
              <w:rPr>
                <w:sz w:val="20"/>
                <w:szCs w:val="20"/>
              </w:rPr>
              <w:t xml:space="preserve">The ratio of active time to other processes time reveals application responsiveness. If 'other processes' significantly exceeds 'active' time, the application may be waiting on external resources (database, network, I/O).</w:t>
            </w:r>
          </w:p>
        </w:tc>
      </w:tr>
    </w:tbl>
    <w:p>
      <w:pPr>
        <w:spacing w:after="160"/>
      </w:pPr>
      <w:r>
        <w:rPr>
          <w:sz w:val="22"/>
          <w:szCs w:val="22"/>
        </w:rPr>
        <w:t xml:space="preserve"/>
      </w:r>
    </w:p>
    <w:p>
      <w:pPr>
        <w:pStyle w:val="Heading2"/>
        <w:spacing w:before="280" w:after="160"/>
      </w:pPr>
      <w:r>
        <w:rPr>
          <w:b/>
          <w:bCs/>
          <w:color w:val="2874A6"/>
        </w:rPr>
        <w:t xml:space="preserve">3.4 Line 4: Session Summary</w:t>
      </w:r>
    </w:p>
    <w:p>
      <w:pPr>
        <w:shd w:fill="F4F6F7" w:val="clear"/>
        <w:spacing w:after="120"/>
        <w:ind w:left="360" w:right="360"/>
      </w:pPr>
      <w:r>
        <w:rPr>
          <w:rFonts w:ascii="Consolas" w:cs="Consolas" w:eastAsia="Consolas" w:hAnsi="Consolas"/>
          <w:sz w:val="18"/>
          <w:szCs w:val="18"/>
        </w:rPr>
        <w:t xml:space="preserve">300.27s real time, 0.72s profiling overhead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Metric</w:t>
            </w:r>
          </w:p>
        </w:tc>
        <w:tc>
          <w:tcPr>
            <w:tcW w:type="dxa" w:w="40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Meaning</w:t>
            </w:r>
          </w:p>
        </w:tc>
        <w:tc>
          <w:tcPr>
            <w:tcW w:type="dxa" w:w="256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Notes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real time (seconds)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Wall-clock duration of profiling</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Standard duration is 300s (5 minutes)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profiling overhead</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CPU cost of profiling itself</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Should be &lt;2% of real time; higher indicates profiler stress</w:t>
            </w:r>
          </w:p>
        </w:tc>
      </w:tr>
    </w:tbl>
    <w:p>
      <w:pPr>
        <w:spacing w:after="160"/>
      </w:pPr>
      <w:r>
        <w:rPr>
          <w:sz w:val="22"/>
          <w:szCs w:val="22"/>
        </w:rPr>
        <w:t xml:space="preserve"/>
      </w:r>
    </w:p>
    <w:p>
      <w:pPr>
        <w:pStyle w:val="Heading2"/>
        <w:spacing w:before="280" w:after="160"/>
      </w:pPr>
      <w:r>
        <w:rPr>
          <w:b/>
          <w:bCs/>
          <w:color w:val="2874A6"/>
        </w:rPr>
        <w:t xml:space="preserve">3.5 Derived Metrics and Calculations</w:t>
      </w:r>
    </w:p>
    <w:p>
      <w:pPr>
        <w:spacing w:after="160"/>
      </w:pPr>
      <w:r>
        <w:rPr>
          <w:sz w:val="22"/>
          <w:szCs w:val="22"/>
        </w:rPr>
        <w:t xml:space="preserve">You can derive additional insights by calculating ratios from the header values:</w:t>
      </w:r>
    </w:p>
    <w:p>
      <w:pPr>
        <w:pStyle w:val="ListParagraph"/>
        <w:numPr>
          <w:ilvl w:val="0"/>
          <w:numId w:val="2"/>
        </w:numPr>
        <w:spacing w:after="80"/>
      </w:pPr>
      <w:r>
        <w:rPr>
          <w:sz w:val="22"/>
          <w:szCs w:val="22"/>
        </w:rPr>
        <w:t xml:space="preserve">CPU Utilization = (active + other) / real time × 100%</w:t>
      </w:r>
    </w:p>
    <w:p>
      <w:pPr>
        <w:pStyle w:val="ListParagraph"/>
        <w:numPr>
          <w:ilvl w:val="0"/>
          <w:numId w:val="2"/>
        </w:numPr>
        <w:spacing w:after="80"/>
      </w:pPr>
      <w:r>
        <w:rPr>
          <w:sz w:val="22"/>
          <w:szCs w:val="22"/>
        </w:rPr>
        <w:t xml:space="preserve">Smalltalk Activity Ratio = active / (active + other) × 100%</w:t>
      </w:r>
    </w:p>
    <w:p>
      <w:pPr>
        <w:pStyle w:val="ListParagraph"/>
        <w:numPr>
          <w:ilvl w:val="0"/>
          <w:numId w:val="2"/>
        </w:numPr>
        <w:spacing w:after="80"/>
      </w:pPr>
      <w:r>
        <w:rPr>
          <w:sz w:val="22"/>
          <w:szCs w:val="22"/>
        </w:rPr>
        <w:t xml:space="preserve">Sample Density = samples / real time (samples per second)</w:t>
      </w:r>
    </w:p>
    <w:p>
      <w:pPr>
        <w:pStyle w:val="ListParagraph"/>
        <w:numPr>
          <w:ilvl w:val="0"/>
          <w:numId w:val="2"/>
        </w:numPr>
        <w:spacing w:after="80"/>
      </w:pPr>
      <w:r>
        <w:rPr>
          <w:sz w:val="22"/>
          <w:szCs w:val="22"/>
        </w:rPr>
        <w:t xml:space="preserve">GC Pressure = (scavenges + incGCs) / samples</w:t>
      </w:r>
    </w:p>
    <w:p>
      <w:pPr>
        <w:spacing w:after="160"/>
      </w:pPr>
      <w:r>
        <w:rPr>
          <w:sz w:val="22"/>
          <w:szCs w:val="22"/>
        </w:rPr>
        <w:t xml:space="preserve">Example calculation from a sample trace:</w:t>
      </w:r>
    </w:p>
    <w:p>
      <w:pPr>
        <w:shd w:fill="F4F6F7" w:val="clear"/>
        <w:spacing w:after="120"/>
        <w:ind w:left="360" w:right="360"/>
      </w:pPr>
      <w:r>
        <w:rPr>
          <w:rFonts w:ascii="Consolas" w:cs="Consolas" w:eastAsia="Consolas" w:hAnsi="Consolas"/>
          <w:sz w:val="18"/>
          <w:szCs w:val="18"/>
        </w:rPr>
        <w:t xml:space="preserve">CPU Utilization: (84.25 + 215.29) / 300.27 = 99.8%</w:t>
      </w:r>
    </w:p>
    <w:p>
      <w:pPr>
        <w:shd w:fill="F4F6F7" w:val="clear"/>
        <w:spacing w:after="120"/>
        <w:ind w:left="360" w:right="360"/>
      </w:pPr>
      <w:r>
        <w:rPr>
          <w:rFonts w:ascii="Consolas" w:cs="Consolas" w:eastAsia="Consolas" w:hAnsi="Consolas"/>
          <w:sz w:val="18"/>
          <w:szCs w:val="18"/>
        </w:rPr>
        <w:t xml:space="preserve">Smalltalk Activity Ratio: 84.25 / 299.54 = 28.1%</w:t>
      </w:r>
    </w:p>
    <w:p>
      <w:pPr>
        <w:shd w:fill="F4F6F7" w:val="clear"/>
        <w:spacing w:after="120"/>
        <w:ind w:left="360" w:right="360"/>
      </w:pPr>
      <w:r>
        <w:rPr>
          <w:rFonts w:ascii="Consolas" w:cs="Consolas" w:eastAsia="Consolas" w:hAnsi="Consolas"/>
          <w:sz w:val="18"/>
          <w:szCs w:val="18"/>
        </w:rPr>
        <w:t xml:space="preserve">Sample Density: 3329 / 300.27 = 11.1 samples/second</w:t>
      </w:r>
    </w:p>
    <w:p>
      <w:r>
        <w:br w:type="page"/>
      </w:r>
    </w:p>
    <w:p>
      <w:pPr>
        <w:pStyle w:val="Heading1"/>
        <w:spacing w:before="400" w:after="160"/>
      </w:pPr>
      <w:r>
        <w:rPr>
          <w:b/>
          <w:bCs/>
          <w:color w:val="1B4F72"/>
        </w:rPr>
        <w:t xml:space="preserve">4. Section 2: The Call Tree</w:t>
      </w:r>
    </w:p>
    <w:p>
      <w:pPr>
        <w:spacing w:after="160"/>
      </w:pPr>
      <w:r>
        <w:rPr>
          <w:sz w:val="22"/>
          <w:szCs w:val="22"/>
        </w:rPr>
        <w:t xml:space="preserve">The Tree section is the most valuable part of the performance trace. It shows the hierarchical relationship between method calls, revealing exactly which code paths consumed CPU time and how execution flowed through the system.</w:t>
      </w:r>
    </w:p>
    <w:p>
      <w:pPr>
        <w:pStyle w:val="Heading2"/>
        <w:spacing w:before="280" w:after="160"/>
      </w:pPr>
      <w:r>
        <w:rPr>
          <w:b/>
          <w:bCs/>
          <w:color w:val="2874A6"/>
        </w:rPr>
        <w:t xml:space="preserve">4.1 Tree Structure Anatomy</w:t>
      </w:r>
    </w:p>
    <w:p>
      <w:pPr>
        <w:spacing w:after="160"/>
      </w:pPr>
      <w:r>
        <w:rPr>
          <w:sz w:val="22"/>
          <w:szCs w:val="22"/>
        </w:rPr>
        <w:t xml:space="preserve">Each line in the tree follows this format:</w:t>
      </w:r>
    </w:p>
    <w:p>
      <w:pPr>
        <w:shd w:fill="F4F6F7" w:val="clear"/>
        <w:spacing w:after="120"/>
        <w:ind w:left="360" w:right="360"/>
      </w:pPr>
      <w:r>
        <w:rPr>
          <w:rFonts w:ascii="Consolas" w:cs="Consolas" w:eastAsia="Consolas" w:hAnsi="Consolas"/>
          <w:sz w:val="18"/>
          <w:szCs w:val="18"/>
        </w:rPr>
        <w:t xml:space="preserve">&lt;percentage&gt; &lt;method-specification&gt;</w:t>
      </w:r>
    </w:p>
    <w:p>
      <w:pPr>
        <w:spacing w:after="160"/>
      </w:pPr>
      <w:r>
        <w:rPr>
          <w:sz w:val="22"/>
          <w:szCs w:val="22"/>
        </w:rPr>
        <w:t xml:space="preserve">Where:</w:t>
      </w:r>
    </w:p>
    <w:p>
      <w:pPr>
        <w:pStyle w:val="ListParagraph"/>
        <w:numPr>
          <w:ilvl w:val="0"/>
          <w:numId w:val="2"/>
        </w:numPr>
        <w:spacing w:after="80"/>
      </w:pPr>
      <w:r>
        <w:rPr>
          <w:sz w:val="22"/>
          <w:szCs w:val="22"/>
        </w:rPr>
        <w:t xml:space="preserve">percentage: Cumulative CPU time spent in this method AND all methods it called</w:t>
      </w:r>
    </w:p>
    <w:p>
      <w:pPr>
        <w:pStyle w:val="ListParagraph"/>
        <w:numPr>
          <w:ilvl w:val="0"/>
          <w:numId w:val="2"/>
        </w:numPr>
        <w:spacing w:after="80"/>
      </w:pPr>
      <w:r>
        <w:rPr>
          <w:sz w:val="22"/>
          <w:szCs w:val="22"/>
        </w:rPr>
        <w:t xml:space="preserve">method-specification: Either a process declaration or a method selector</w:t>
      </w:r>
    </w:p>
    <w:p>
      <w:pPr>
        <w:spacing w:after="160"/>
      </w:pPr>
      <w:r>
        <w:rPr>
          <w:sz w:val="22"/>
          <w:szCs w:val="22"/>
        </w:rPr>
        <w:t xml:space="preserve"/>
      </w:r>
    </w:p>
    <w:p>
      <w:pPr>
        <w:pStyle w:val="Heading2"/>
        <w:spacing w:before="280" w:after="160"/>
      </w:pPr>
      <w:r>
        <w:rPr>
          <w:b/>
          <w:bCs/>
          <w:color w:val="2874A6"/>
        </w:rPr>
        <w:t xml:space="preserve">4.2 Understanding Indentation</w:t>
      </w:r>
    </w:p>
    <w:p>
      <w:pPr>
        <w:spacing w:after="160"/>
      </w:pPr>
      <w:r>
        <w:rPr>
          <w:sz w:val="22"/>
          <w:szCs w:val="22"/>
        </w:rPr>
        <w:t xml:space="preserve">Indentation depth indicates call depth in the stack:</w:t>
      </w:r>
    </w:p>
    <w:p>
      <w:pPr>
        <w:shd w:fill="F4F6F7" w:val="clear"/>
        <w:spacing w:after="120"/>
        <w:ind w:left="360" w:right="360"/>
      </w:pPr>
      <w:r>
        <w:rPr>
          <w:rFonts w:ascii="Consolas" w:cs="Consolas" w:eastAsia="Consolas" w:hAnsi="Consolas"/>
          <w:sz w:val="18"/>
          <w:szCs w:val="18"/>
        </w:rPr>
        <w:t xml:space="preserve">85.3 a Process named: Mediagenix Launcher at: 50     &lt;- Process (root)</w:t>
      </w:r>
    </w:p>
    <w:p>
      <w:pPr>
        <w:shd w:fill="F4F6F7" w:val="clear"/>
        <w:spacing w:after="120"/>
        <w:ind w:left="360" w:right="360"/>
      </w:pPr>
      <w:r>
        <w:rPr>
          <w:rFonts w:ascii="Consolas" w:cs="Consolas" w:eastAsia="Consolas" w:hAnsi="Consolas"/>
          <w:sz w:val="18"/>
          <w:szCs w:val="18"/>
        </w:rPr>
        <w:t xml:space="preserve"> 85.3 BlockClosure&gt;&gt;on:do:                           &lt;- Level 1</w:t>
      </w:r>
    </w:p>
    <w:p>
      <w:pPr>
        <w:shd w:fill="F4F6F7" w:val="clear"/>
        <w:spacing w:after="120"/>
        <w:ind w:left="360" w:right="360"/>
      </w:pPr>
      <w:r>
        <w:rPr>
          <w:rFonts w:ascii="Consolas" w:cs="Consolas" w:eastAsia="Consolas" w:hAnsi="Consolas"/>
          <w:sz w:val="18"/>
          <w:szCs w:val="18"/>
        </w:rPr>
        <w:t xml:space="preserve">  85.3 [] in WindowManager&gt;&gt;newProcess               &lt;- Level 2</w:t>
      </w:r>
    </w:p>
    <w:p>
      <w:pPr>
        <w:shd w:fill="F4F6F7" w:val="clear"/>
        <w:spacing w:after="120"/>
        <w:ind w:left="360" w:right="360"/>
      </w:pPr>
      <w:r>
        <w:rPr>
          <w:rFonts w:ascii="Consolas" w:cs="Consolas" w:eastAsia="Consolas" w:hAnsi="Consolas"/>
          <w:sz w:val="18"/>
          <w:szCs w:val="18"/>
        </w:rPr>
        <w:t xml:space="preserve">   85.3 BlockClosure&gt;&gt;on:do:                         &lt;- Level 3</w:t>
      </w:r>
    </w:p>
    <w:p>
      <w:pPr>
        <w:shd w:fill="F4F6F7" w:val="clear"/>
        <w:spacing w:after="120"/>
        <w:ind w:left="360" w:right="360"/>
      </w:pPr>
      <w:r>
        <w:rPr>
          <w:rFonts w:ascii="Consolas" w:cs="Consolas" w:eastAsia="Consolas" w:hAnsi="Consolas"/>
          <w:sz w:val="18"/>
          <w:szCs w:val="18"/>
        </w:rPr>
        <w:t xml:space="preserve">    85.3 [] in [] in WindowManager&gt;&gt;newProcess       &lt;- Level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F6F3" w:val="clear"/>
            <w:tcMar>
              <w:top w:type="dxa" w:w="80"/>
              <w:left w:type="dxa" w:w="120"/>
              <w:bottom w:type="dxa" w:w="80"/>
              <w:right w:type="dxa" w:w="120"/>
            </w:tcMar>
          </w:tcPr>
          <w:p>
            <w:r>
              <w:rPr>
                <w:b/>
                <w:bCs/>
                <w:sz w:val="22"/>
                <w:szCs w:val="22"/>
              </w:rPr>
              <w:t xml:space="preserve">💡 Reading Deep Stacks</w:t>
            </w:r>
          </w:p>
          <w:p>
            <w:pPr>
              <w:spacing w:before="80"/>
            </w:pPr>
            <w:r>
              <w:rPr>
                <w:sz w:val="20"/>
                <w:szCs w:val="20"/>
              </w:rPr>
              <w:t xml:space="preserve">When analyzing very deep call stacks (50+ levels), focus on percentage drops. When a child has significantly less percentage than its parent, siblings exist at that level consuming the difference.</w:t>
            </w:r>
          </w:p>
        </w:tc>
      </w:tr>
    </w:tbl>
    <w:p>
      <w:pPr>
        <w:spacing w:after="160"/>
      </w:pPr>
      <w:r>
        <w:rPr>
          <w:sz w:val="22"/>
          <w:szCs w:val="22"/>
        </w:rPr>
        <w:t xml:space="preserve"/>
      </w:r>
    </w:p>
    <w:p>
      <w:pPr>
        <w:pStyle w:val="Heading2"/>
        <w:spacing w:before="280" w:after="160"/>
      </w:pPr>
      <w:r>
        <w:rPr>
          <w:b/>
          <w:bCs/>
          <w:color w:val="2874A6"/>
        </w:rPr>
        <w:t xml:space="preserve">4.3 Method Specification Formats</w:t>
      </w:r>
    </w:p>
    <w:p>
      <w:pPr>
        <w:spacing w:after="160"/>
      </w:pPr>
      <w:r>
        <w:rPr>
          <w:sz w:val="22"/>
          <w:szCs w:val="22"/>
        </w:rPr>
        <w:t xml:space="preserve">Method specifications appear in several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Format</w:t>
            </w:r>
          </w:p>
        </w:tc>
        <w:tc>
          <w:tcPr>
            <w:tcW w:type="dxa" w:w="28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Meaning</w:t>
            </w:r>
          </w:p>
        </w:tc>
        <w:tc>
          <w:tcPr>
            <w:tcW w:type="dxa" w:w="336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Example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 Process named: X at: 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Process entry point, Y = priority</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 Process named: Mediagenix Launcher at: 50</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ClassName&gt;&gt;methodName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Instance method</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ApplicationController&gt;&gt;executeInContext:</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ClassName class&gt;&gt;methodName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Class (static) method</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Time class&gt;&gt;millisecondsToRun:</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 in ClassName&gt;&gt;methodName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Block closure inside method</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 in WindowManager&gt;&gt;newProcess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 in [] in ClassName&gt;&gt;method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Nested block closure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 in [] in T3Transaction&gt;&gt;isCurrentWhile: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Namespace.ClassName&gt;&gt;method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Namespaced class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MediaGeniX.T3Session&gt;&gt;isBasicActiveSessionWhile: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primitives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VM primitive operations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primitives</w:t>
            </w:r>
          </w:p>
        </w:tc>
      </w:tr>
    </w:tbl>
    <w:p>
      <w:pPr>
        <w:spacing w:after="160"/>
      </w:pPr>
      <w:r>
        <w:rPr>
          <w:sz w:val="22"/>
          <w:szCs w:val="22"/>
        </w:rPr>
        <w:t xml:space="preserve"/>
      </w:r>
    </w:p>
    <w:p>
      <w:pPr>
        <w:pStyle w:val="Heading2"/>
        <w:spacing w:before="280" w:after="160"/>
      </w:pPr>
      <w:r>
        <w:rPr>
          <w:b/>
          <w:bCs/>
          <w:color w:val="2874A6"/>
        </w:rPr>
        <w:t xml:space="preserve">4.4 Time Flow and Percentage Interpretation</w:t>
      </w:r>
    </w:p>
    <w:p>
      <w:pPr>
        <w:spacing w:after="160"/>
      </w:pPr>
      <w:r>
        <w:rPr>
          <w:sz w:val="22"/>
          <w:szCs w:val="22"/>
        </w:rPr>
        <w:t xml:space="preserve">Critical concept: Percentages are CUMULATIVE (inclusive), meaning they include time spent in child methods.</w:t>
      </w:r>
    </w:p>
    <w:p>
      <w:pPr>
        <w:shd w:fill="F4F6F7" w:val="clear"/>
        <w:spacing w:after="120"/>
        <w:ind w:left="360" w:right="360"/>
      </w:pPr>
      <w:r>
        <w:rPr>
          <w:rFonts w:ascii="Consolas" w:cs="Consolas" w:eastAsia="Consolas" w:hAnsi="Consolas"/>
          <w:sz w:val="18"/>
          <w:szCs w:val="18"/>
        </w:rPr>
        <w:t xml:space="preserve">74.7 WindowManager&gt;&gt;safelyDispatchForWindowManager:window:</w:t>
      </w:r>
    </w:p>
    <w:p>
      <w:pPr>
        <w:shd w:fill="F4F6F7" w:val="clear"/>
        <w:spacing w:after="120"/>
        <w:ind w:left="360" w:right="360"/>
      </w:pPr>
      <w:r>
        <w:rPr>
          <w:rFonts w:ascii="Consolas" w:cs="Consolas" w:eastAsia="Consolas" w:hAnsi="Consolas"/>
          <w:sz w:val="18"/>
          <w:szCs w:val="18"/>
        </w:rPr>
        <w:t xml:space="preserve"> 74.6 Event&gt;&gt;dispatchForWindowManager:</w:t>
      </w:r>
    </w:p>
    <w:p>
      <w:pPr>
        <w:shd w:fill="F4F6F7" w:val="clear"/>
        <w:spacing w:after="120"/>
        <w:ind w:left="360" w:right="360"/>
      </w:pPr>
      <w:r>
        <w:rPr>
          <w:rFonts w:ascii="Consolas" w:cs="Consolas" w:eastAsia="Consolas" w:hAnsi="Consolas"/>
          <w:sz w:val="18"/>
          <w:szCs w:val="18"/>
        </w:rPr>
        <w:t xml:space="preserve">  65.5 ApplicationStandardSystemController&gt;&gt;eventExecuteInContext:</w:t>
      </w:r>
    </w:p>
    <w:p>
      <w:pPr>
        <w:spacing w:after="160"/>
      </w:pPr>
      <w:r>
        <w:rPr>
          <w:sz w:val="22"/>
          <w:szCs w:val="22"/>
        </w:rPr>
        <w:t xml:space="preserve">Reading this:</w:t>
      </w:r>
    </w:p>
    <w:p>
      <w:pPr>
        <w:pStyle w:val="ListParagraph"/>
        <w:numPr>
          <w:ilvl w:val="0"/>
          <w:numId w:val="2"/>
        </w:numPr>
        <w:spacing w:after="80"/>
      </w:pPr>
      <w:r>
        <w:rPr>
          <w:sz w:val="22"/>
          <w:szCs w:val="22"/>
        </w:rPr>
        <w:t xml:space="preserve">safelyDispatchForWindowManager took 74.7% total</w:t>
      </w:r>
    </w:p>
    <w:p>
      <w:pPr>
        <w:pStyle w:val="ListParagraph"/>
        <w:numPr>
          <w:ilvl w:val="0"/>
          <w:numId w:val="2"/>
        </w:numPr>
        <w:spacing w:after="80"/>
      </w:pPr>
      <w:r>
        <w:rPr>
          <w:sz w:val="22"/>
          <w:szCs w:val="22"/>
        </w:rPr>
        <w:t xml:space="preserve">Of that, 74.6% was in dispatchForWindowManager (called by safelyDispatch)</w:t>
      </w:r>
    </w:p>
    <w:p>
      <w:pPr>
        <w:pStyle w:val="ListParagraph"/>
        <w:numPr>
          <w:ilvl w:val="0"/>
          <w:numId w:val="2"/>
        </w:numPr>
        <w:spacing w:after="80"/>
      </w:pPr>
      <w:r>
        <w:rPr>
          <w:sz w:val="22"/>
          <w:szCs w:val="22"/>
        </w:rPr>
        <w:t xml:space="preserve">The difference (74.7 - 74.6 = 0.1%) is time in safelyDispatch itself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9EBEA" w:val="clear"/>
            <w:tcMar>
              <w:top w:type="dxa" w:w="80"/>
              <w:left w:type="dxa" w:w="120"/>
              <w:bottom w:type="dxa" w:w="80"/>
              <w:right w:type="dxa" w:w="120"/>
            </w:tcMar>
          </w:tcPr>
          <w:p>
            <w:r>
              <w:rPr>
                <w:b/>
                <w:bCs/>
                <w:sz w:val="22"/>
                <w:szCs w:val="22"/>
              </w:rPr>
              <w:t xml:space="preserve">⚠️ Common Misreading</w:t>
            </w:r>
          </w:p>
          <w:p>
            <w:pPr>
              <w:spacing w:before="80"/>
            </w:pPr>
            <w:r>
              <w:rPr>
                <w:sz w:val="20"/>
                <w:szCs w:val="20"/>
              </w:rPr>
              <w:t xml:space="preserve">Do not interpret 74.7% + 74.6% + 65.5% as totaling over 200%. These are nested, not additive. The 65.5% is PART OF the 74.6%, which is PART OF the 74.7%.</w:t>
            </w:r>
          </w:p>
        </w:tc>
      </w:tr>
    </w:tbl>
    <w:p>
      <w:pPr>
        <w:spacing w:after="160"/>
      </w:pPr>
      <w:r>
        <w:rPr>
          <w:sz w:val="22"/>
          <w:szCs w:val="22"/>
        </w:rPr>
        <w:t xml:space="preserve"/>
      </w:r>
    </w:p>
    <w:p>
      <w:pPr>
        <w:pStyle w:val="Heading2"/>
        <w:spacing w:before="280" w:after="160"/>
      </w:pPr>
      <w:r>
        <w:rPr>
          <w:b/>
          <w:bCs/>
          <w:color w:val="2874A6"/>
        </w:rPr>
        <w:t xml:space="preserve">4.5 Identifying Performance Hotspots</w:t>
      </w:r>
    </w:p>
    <w:p>
      <w:pPr>
        <w:spacing w:after="160"/>
      </w:pPr>
      <w:r>
        <w:rPr>
          <w:sz w:val="22"/>
          <w:szCs w:val="22"/>
        </w:rPr>
        <w:t xml:space="preserve">To find where time is actually spent (not just flowing through), look for:</w:t>
      </w:r>
    </w:p>
    <w:p>
      <w:pPr>
        <w:pStyle w:val="ListParagraph"/>
        <w:numPr>
          <w:ilvl w:val="0"/>
          <w:numId w:val="3"/>
        </w:numPr>
        <w:spacing w:after="80"/>
      </w:pPr>
      <w:r>
        <w:rPr>
          <w:sz w:val="22"/>
          <w:szCs w:val="22"/>
        </w:rPr>
        <w:t xml:space="preserve">Large percentage drops between parent and child (indicates work done at parent level)</w:t>
      </w:r>
    </w:p>
    <w:p>
      <w:pPr>
        <w:pStyle w:val="ListParagraph"/>
        <w:numPr>
          <w:ilvl w:val="0"/>
          <w:numId w:val="3"/>
        </w:numPr>
        <w:spacing w:after="80"/>
      </w:pPr>
      <w:r>
        <w:rPr>
          <w:sz w:val="22"/>
          <w:szCs w:val="22"/>
        </w:rPr>
        <w:t xml:space="preserve">Leaf methods with significant percentages (no children - all time is self-time)</w:t>
      </w:r>
    </w:p>
    <w:p>
      <w:pPr>
        <w:pStyle w:val="ListParagraph"/>
        <w:numPr>
          <w:ilvl w:val="0"/>
          <w:numId w:val="3"/>
        </w:numPr>
        <w:spacing w:after="80"/>
      </w:pPr>
      <w:r>
        <w:rPr>
          <w:sz w:val="22"/>
          <w:szCs w:val="22"/>
        </w:rPr>
        <w:t xml:space="preserve">Methods appearing multiple times with cumulative significant time</w:t>
      </w:r>
    </w:p>
    <w:p>
      <w:pPr>
        <w:pStyle w:val="ListParagraph"/>
        <w:numPr>
          <w:ilvl w:val="0"/>
          <w:numId w:val="3"/>
        </w:numPr>
        <w:spacing w:after="80"/>
      </w:pPr>
      <w:r>
        <w:rPr>
          <w:sz w:val="22"/>
          <w:szCs w:val="22"/>
        </w:rPr>
        <w:t xml:space="preserve">Unexpected deep nesting (may indicate inefficient recursion)</w:t>
      </w:r>
    </w:p>
    <w:p>
      <w:pPr>
        <w:spacing w:after="160"/>
      </w:pPr>
      <w:r>
        <w:rPr>
          <w:sz w:val="22"/>
          <w:szCs w:val="22"/>
        </w:rPr>
        <w:t xml:space="preserve"/>
      </w:r>
    </w:p>
    <w:p>
      <w:pPr>
        <w:pStyle w:val="Heading2"/>
        <w:spacing w:before="280" w:after="160"/>
      </w:pPr>
      <w:r>
        <w:rPr>
          <w:b/>
          <w:bCs/>
          <w:color w:val="2874A6"/>
        </w:rPr>
        <w:t xml:space="preserve">4.6 Multiple Branches</w:t>
      </w:r>
    </w:p>
    <w:p>
      <w:pPr>
        <w:spacing w:after="160"/>
      </w:pPr>
      <w:r>
        <w:rPr>
          <w:sz w:val="22"/>
          <w:szCs w:val="22"/>
        </w:rPr>
        <w:t xml:space="preserve">When a method calls multiple other methods, the tree shows branches. The percentages at the same indentation level are siblings:</w:t>
      </w:r>
    </w:p>
    <w:p>
      <w:pPr>
        <w:shd w:fill="F4F6F7" w:val="clear"/>
        <w:spacing w:after="120"/>
        <w:ind w:left="360" w:right="360"/>
      </w:pPr>
      <w:r>
        <w:rPr>
          <w:rFonts w:ascii="Consolas" w:cs="Consolas" w:eastAsia="Consolas" w:hAnsi="Consolas"/>
          <w:sz w:val="18"/>
          <w:szCs w:val="18"/>
        </w:rPr>
        <w:t xml:space="preserve">60.2 ApplicationStandardSystemController&gt;&gt;executeInContextWithoutUpdateWidgets:</w:t>
      </w:r>
    </w:p>
    <w:p>
      <w:pPr>
        <w:shd w:fill="F4F6F7" w:val="clear"/>
        <w:spacing w:after="120"/>
        <w:ind w:left="360" w:right="360"/>
      </w:pPr>
      <w:r>
        <w:rPr>
          <w:rFonts w:ascii="Consolas" w:cs="Consolas" w:eastAsia="Consolas" w:hAnsi="Consolas"/>
          <w:sz w:val="18"/>
          <w:szCs w:val="18"/>
        </w:rPr>
        <w:t xml:space="preserve"> 46.5 Event&gt;&gt;dispatch                              &lt;- Branch 1: 46.5%</w:t>
      </w:r>
    </w:p>
    <w:p>
      <w:pPr>
        <w:shd w:fill="F4F6F7" w:val="clear"/>
        <w:spacing w:after="120"/>
        <w:ind w:left="360" w:right="360"/>
      </w:pPr>
      <w:r>
        <w:rPr>
          <w:rFonts w:ascii="Consolas" w:cs="Consolas" w:eastAsia="Consolas" w:hAnsi="Consolas"/>
          <w:sz w:val="18"/>
          <w:szCs w:val="18"/>
        </w:rPr>
        <w:t xml:space="preserve">  46.5 MediaGeniX.MAF2EventDispatcher&gt;&gt;dispatchEvent:</w:t>
      </w:r>
    </w:p>
    <w:p>
      <w:pPr>
        <w:shd w:fill="F4F6F7" w:val="clear"/>
        <w:spacing w:after="120"/>
        <w:ind w:left="360" w:right="360"/>
      </w:pPr>
      <w:r>
        <w:rPr>
          <w:rFonts w:ascii="Consolas" w:cs="Consolas" w:eastAsia="Consolas" w:hAnsi="Consolas"/>
          <w:sz w:val="18"/>
          <w:szCs w:val="18"/>
        </w:rPr>
        <w:t xml:space="preserve">   ...</w:t>
      </w:r>
    </w:p>
    <w:p>
      <w:pPr>
        <w:shd w:fill="F4F6F7" w:val="clear"/>
        <w:spacing w:after="120"/>
        <w:ind w:left="360" w:right="360"/>
      </w:pPr>
      <w:r>
        <w:rPr>
          <w:rFonts w:ascii="Consolas" w:cs="Consolas" w:eastAsia="Consolas" w:hAnsi="Consolas"/>
          <w:sz w:val="18"/>
          <w:szCs w:val="18"/>
        </w:rPr>
        <w:t xml:space="preserve"> 13.6 DeferrableAction&gt;&gt;dispatch                   &lt;- Branch 2: 13.6%</w:t>
      </w:r>
    </w:p>
    <w:p>
      <w:pPr>
        <w:shd w:fill="F4F6F7" w:val="clear"/>
        <w:spacing w:after="120"/>
        <w:ind w:left="360" w:right="360"/>
      </w:pPr>
      <w:r>
        <w:rPr>
          <w:rFonts w:ascii="Consolas" w:cs="Consolas" w:eastAsia="Consolas" w:hAnsi="Consolas"/>
          <w:sz w:val="18"/>
          <w:szCs w:val="18"/>
        </w:rPr>
        <w:t xml:space="preserve">  13.6 DeferrableAction&gt;&gt;execute</w:t>
      </w:r>
    </w:p>
    <w:p>
      <w:pPr>
        <w:shd w:fill="F4F6F7" w:val="clear"/>
        <w:spacing w:after="120"/>
        <w:ind w:left="360" w:right="360"/>
      </w:pPr>
      <w:r>
        <w:rPr>
          <w:rFonts w:ascii="Consolas" w:cs="Consolas" w:eastAsia="Consolas" w:hAnsi="Consolas"/>
          <w:sz w:val="18"/>
          <w:szCs w:val="18"/>
        </w:rPr>
        <w:t xml:space="preserve">   ...</w:t>
      </w:r>
    </w:p>
    <w:p>
      <w:pPr>
        <w:spacing w:after="160"/>
      </w:pPr>
      <w:r>
        <w:rPr>
          <w:sz w:val="22"/>
          <w:szCs w:val="22"/>
        </w:rPr>
        <w:t xml:space="preserve">The parent (60.2%) split its time between Event&gt;&gt;dispatch (46.5%) and DeferrableAction&gt;&gt;dispatch (13.6%), with 0.1% unaccounted (self-time).</w:t>
      </w:r>
    </w:p>
    <w:p>
      <w:r>
        <w:br w:type="page"/>
      </w:r>
    </w:p>
    <w:p>
      <w:pPr>
        <w:pStyle w:val="Heading1"/>
        <w:spacing w:before="400" w:after="160"/>
      </w:pPr>
      <w:r>
        <w:rPr>
          <w:b/>
          <w:bCs/>
          <w:color w:val="1B4F72"/>
        </w:rPr>
        <w:t xml:space="preserve">5. Section 3: The Totals</w:t>
      </w:r>
    </w:p>
    <w:p>
      <w:pPr>
        <w:spacing w:after="160"/>
      </w:pPr>
      <w:r>
        <w:rPr>
          <w:sz w:val="22"/>
          <w:szCs w:val="22"/>
        </w:rPr>
        <w:t xml:space="preserve">The Totals section provides a flattened view showing which specific methods consumed the most SELF-TIME (time spent in the method itself, excluding callees). This is your guide to identifying actual CPU consumers.</w:t>
      </w:r>
    </w:p>
    <w:p>
      <w:pPr>
        <w:pStyle w:val="Heading2"/>
        <w:spacing w:before="280" w:after="160"/>
      </w:pPr>
      <w:r>
        <w:rPr>
          <w:b/>
          <w:bCs/>
          <w:color w:val="2874A6"/>
        </w:rPr>
        <w:t xml:space="preserve">5.1 Totals Structure</w:t>
      </w:r>
    </w:p>
    <w:p>
      <w:pPr>
        <w:shd w:fill="F4F6F7" w:val="clear"/>
        <w:spacing w:after="120"/>
        <w:ind w:left="360" w:right="360"/>
      </w:pPr>
      <w:r>
        <w:rPr>
          <w:rFonts w:ascii="Consolas" w:cs="Consolas" w:eastAsia="Consolas" w:hAnsi="Consolas"/>
          <w:sz w:val="18"/>
          <w:szCs w:val="18"/>
        </w:rPr>
        <w:t xml:space="preserve">** Totals **</w:t>
      </w:r>
    </w:p>
    <w:p>
      <w:pPr>
        <w:shd w:fill="F4F6F7" w:val="clear"/>
        <w:spacing w:after="120"/>
        <w:ind w:left="360" w:right="360"/>
      </w:pPr>
      <w:r>
        <w:rPr>
          <w:rFonts w:ascii="Consolas" w:cs="Consolas" w:eastAsia="Consolas" w:hAnsi="Consolas"/>
          <w:sz w:val="18"/>
          <w:szCs w:val="18"/>
        </w:rPr>
        <w:t xml:space="preserve">12.6 ExternalMethod class&gt;&gt;primCallC:specifierCallFlags:arguments:...</w:t>
      </w:r>
    </w:p>
    <w:p>
      <w:pPr>
        <w:shd w:fill="F4F6F7" w:val="clear"/>
        <w:spacing w:after="120"/>
        <w:ind w:left="360" w:right="360"/>
      </w:pPr>
      <w:r>
        <w:rPr>
          <w:rFonts w:ascii="Consolas" w:cs="Consolas" w:eastAsia="Consolas" w:hAnsi="Consolas"/>
          <w:sz w:val="18"/>
          <w:szCs w:val="18"/>
        </w:rPr>
        <w:t xml:space="preserve">7.7 GraphicsContext&gt;&gt;paint:</w:t>
      </w:r>
    </w:p>
    <w:p>
      <w:pPr>
        <w:shd w:fill="F4F6F7" w:val="clear"/>
        <w:spacing w:after="120"/>
        <w:ind w:left="360" w:right="360"/>
      </w:pPr>
      <w:r>
        <w:rPr>
          <w:rFonts w:ascii="Consolas" w:cs="Consolas" w:eastAsia="Consolas" w:hAnsi="Consolas"/>
          <w:sz w:val="18"/>
          <w:szCs w:val="18"/>
        </w:rPr>
        <w:t xml:space="preserve">5.9 ObjectMemory class&gt;&gt;primMeasureIGCIsInterruptible:objects:bytes:</w:t>
      </w:r>
    </w:p>
    <w:p>
      <w:pPr>
        <w:shd w:fill="F4F6F7" w:val="clear"/>
        <w:spacing w:after="120"/>
        <w:ind w:left="360" w:right="360"/>
      </w:pPr>
      <w:r>
        <w:rPr>
          <w:rFonts w:ascii="Consolas" w:cs="Consolas" w:eastAsia="Consolas" w:hAnsi="Consolas"/>
          <w:sz w:val="18"/>
          <w:szCs w:val="18"/>
        </w:rPr>
        <w:t xml:space="preserve">5.2 PostgresThreadedInterface&gt;&gt;PQexecPrepared:with:with:with:...</w:t>
      </w:r>
    </w:p>
    <w:p>
      <w:pPr>
        <w:spacing w:after="160"/>
      </w:pPr>
      <w:r>
        <w:rPr>
          <w:sz w:val="22"/>
          <w:szCs w:val="22"/>
        </w:rPr>
        <w:t xml:space="preserve">Format: &lt;self-time percentage&gt; &lt;method-specification&gt;</w:t>
      </w:r>
    </w:p>
    <w:p>
      <w:pPr>
        <w:spacing w:after="160"/>
      </w:pPr>
      <w:r>
        <w:rPr>
          <w:sz w:val="22"/>
          <w:szCs w:val="22"/>
        </w:rPr>
        <w:t xml:space="preserve">The list is sorted by descending self-time percentage.</w:t>
      </w:r>
    </w:p>
    <w:p>
      <w:pPr>
        <w:pStyle w:val="Heading2"/>
        <w:spacing w:before="280" w:after="160"/>
      </w:pPr>
      <w:r>
        <w:rPr>
          <w:b/>
          <w:bCs/>
          <w:color w:val="2874A6"/>
        </w:rPr>
        <w:t xml:space="preserve">5.2 Interpreting Total Categories</w:t>
      </w:r>
    </w:p>
    <w:p>
      <w:pPr>
        <w:spacing w:after="160"/>
      </w:pPr>
      <w:r>
        <w:rPr>
          <w:sz w:val="22"/>
          <w:szCs w:val="22"/>
        </w:rPr>
        <w:t xml:space="preserve">Methods in the totals typically fall into these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Category</w:t>
            </w:r>
          </w:p>
        </w:tc>
        <w:tc>
          <w:tcPr>
            <w:tcW w:type="dxa" w:w="40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Examples</w:t>
            </w:r>
          </w:p>
        </w:tc>
        <w:tc>
          <w:tcPr>
            <w:tcW w:type="dxa" w:w="316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What It Means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External/FFI Calls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ExternalMethod&gt;&gt;primCallC, WinGDIPlusInterface&gt;&gt;GdipFillPath</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Time in OS/library calls (graphics, networking)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Graphics Rendering</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GraphicsContext&gt;&gt;paint, displayRectangle:verticalGradient</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UI drawing operations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Garbage Collection</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ObjectMemory&gt;&gt;primMeasureIGCIsInterruptible, scavengeOccurred</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Memory management overhead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Database Operations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PostgresThreadedInterface&gt;&gt;PQexecPrepared</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SQL query execution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Collection Iteration</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OrderedCollection&gt;&gt;do:, SequenceableCollection&gt;&gt;do:</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Looping over data structures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Object Comparison</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Object&gt;&gt;=, Set&gt;&gt;initialIndexFor:boundedBy:</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Equality checks, hashing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Session Management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T3Session&gt;&gt;current, PSISession&gt;&gt;t3Session</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Transaction/session overhead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All processes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(special entry)</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Aggregated time across all non-main processes</w:t>
            </w:r>
          </w:p>
        </w:tc>
      </w:tr>
    </w:tbl>
    <w:p>
      <w:pPr>
        <w:spacing w:after="160"/>
      </w:pPr>
      <w:r>
        <w:rPr>
          <w:sz w:val="22"/>
          <w:szCs w:val="22"/>
        </w:rPr>
        <w:t xml:space="preserve"/>
      </w:r>
    </w:p>
    <w:p>
      <w:pPr>
        <w:pStyle w:val="Heading2"/>
        <w:spacing w:before="280" w:after="160"/>
      </w:pPr>
      <w:r>
        <w:rPr>
          <w:b/>
          <w:bCs/>
          <w:color w:val="2874A6"/>
        </w:rPr>
        <w:t xml:space="preserve">5.3 Using Tree + Totals Together</w:t>
      </w:r>
    </w:p>
    <w:p>
      <w:pPr>
        <w:spacing w:after="160"/>
      </w:pPr>
      <w:r>
        <w:rPr>
          <w:sz w:val="22"/>
          <w:szCs w:val="22"/>
        </w:rPr>
        <w:t xml:space="preserve">The most effective analysis combines both sections:</w:t>
      </w:r>
    </w:p>
    <w:p>
      <w:pPr>
        <w:pStyle w:val="ListParagraph"/>
        <w:numPr>
          <w:ilvl w:val="0"/>
          <w:numId w:val="3"/>
        </w:numPr>
        <w:spacing w:after="80"/>
      </w:pPr>
      <w:r>
        <w:rPr>
          <w:sz w:val="22"/>
          <w:szCs w:val="22"/>
        </w:rPr>
        <w:t xml:space="preserve">Start with Totals: Identify the top 5-10 methods by self-time</w:t>
      </w:r>
    </w:p>
    <w:p>
      <w:pPr>
        <w:pStyle w:val="ListParagraph"/>
        <w:numPr>
          <w:ilvl w:val="0"/>
          <w:numId w:val="3"/>
        </w:numPr>
        <w:spacing w:after="80"/>
      </w:pPr>
      <w:r>
        <w:rPr>
          <w:sz w:val="22"/>
          <w:szCs w:val="22"/>
        </w:rPr>
        <w:t xml:space="preserve">Search the Tree: Find where these methods appear in the call hierarchy</w:t>
      </w:r>
    </w:p>
    <w:p>
      <w:pPr>
        <w:pStyle w:val="ListParagraph"/>
        <w:numPr>
          <w:ilvl w:val="0"/>
          <w:numId w:val="3"/>
        </w:numPr>
        <w:spacing w:after="80"/>
      </w:pPr>
      <w:r>
        <w:rPr>
          <w:sz w:val="22"/>
          <w:szCs w:val="22"/>
        </w:rPr>
        <w:t xml:space="preserve">Trace upward: Follow the chain to understand WHY these methods were called</w:t>
      </w:r>
    </w:p>
    <w:p>
      <w:pPr>
        <w:pStyle w:val="ListParagraph"/>
        <w:numPr>
          <w:ilvl w:val="0"/>
          <w:numId w:val="3"/>
        </w:numPr>
        <w:spacing w:after="80"/>
      </w:pPr>
      <w:r>
        <w:rPr>
          <w:sz w:val="22"/>
          <w:szCs w:val="22"/>
        </w:rPr>
        <w:t xml:space="preserve">Identify triggers: Find the user action or system event that initiated the call 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F6F3" w:val="clear"/>
            <w:tcMar>
              <w:top w:type="dxa" w:w="80"/>
              <w:left w:type="dxa" w:w="120"/>
              <w:bottom w:type="dxa" w:w="80"/>
              <w:right w:type="dxa" w:w="120"/>
            </w:tcMar>
          </w:tcPr>
          <w:p>
            <w:r>
              <w:rPr>
                <w:b/>
                <w:bCs/>
                <w:sz w:val="22"/>
                <w:szCs w:val="22"/>
              </w:rPr>
              <w:t xml:space="preserve">💡 Cross-Reference Technique</w:t>
            </w:r>
          </w:p>
          <w:p>
            <w:pPr>
              <w:spacing w:before="80"/>
            </w:pPr>
            <w:r>
              <w:rPr>
                <w:sz w:val="20"/>
                <w:szCs w:val="20"/>
              </w:rPr>
              <w:t xml:space="preserve">If PostgresThreadedInterface&gt;&gt;PQexecPrepared appears in Totals with 5.2%, search for it in the Tree to see which business operation triggered the database queries.</w:t>
            </w:r>
          </w:p>
        </w:tc>
      </w:tr>
    </w:tbl>
    <w:p>
      <w:r>
        <w:br w:type="page"/>
      </w:r>
    </w:p>
    <w:p>
      <w:pPr>
        <w:pStyle w:val="Heading1"/>
        <w:spacing w:before="400" w:after="160"/>
      </w:pPr>
      <w:r>
        <w:rPr>
          <w:b/>
          <w:bCs/>
          <w:color w:val="1B4F72"/>
        </w:rPr>
        <w:t xml:space="preserve">6. Process Categories and Priorities</w:t>
      </w:r>
    </w:p>
    <w:p>
      <w:pPr>
        <w:spacing w:after="160"/>
      </w:pPr>
      <w:r>
        <w:rPr>
          <w:sz w:val="22"/>
          <w:szCs w:val="22"/>
        </w:rPr>
        <w:t xml:space="preserve">VisualWorks runs multiple processes (lightweight threads) concurrently. The trace captures activity from all active processes, each identified by name and priority.</w:t>
      </w:r>
    </w:p>
    <w:p>
      <w:pPr>
        <w:pStyle w:val="Heading2"/>
        <w:spacing w:before="280" w:after="160"/>
      </w:pPr>
      <w:r>
        <w:rPr>
          <w:b/>
          <w:bCs/>
          <w:color w:val="2874A6"/>
        </w:rPr>
        <w:t xml:space="preserve">6.1 Standard Process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3400"/>
        <w:gridCol w:w="2260"/>
      </w:tblGrid>
      <w:tr>
        <w:tc>
          <w:tcPr>
            <w:tcW w:type="dxa" w:w="25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Process Name</w:t>
            </w:r>
          </w:p>
        </w:tc>
        <w:tc>
          <w:tcPr>
            <w:tcW w:type="dxa" w:w="12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Priority</w:t>
            </w:r>
          </w:p>
        </w:tc>
        <w:tc>
          <w:tcPr>
            <w:tcW w:type="dxa" w:w="34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Purpose</w:t>
            </w:r>
          </w:p>
        </w:tc>
        <w:tc>
          <w:tcPr>
            <w:tcW w:type="dxa" w:w="226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Expected Time%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Mediagenix Launcher</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50</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Main UI thread - handles all user interaction</w:t>
            </w:r>
          </w:p>
        </w:tc>
        <w:tc>
          <w:tcPr>
            <w:tcW w:type="dxa" w:w="2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70-95%</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IdleLoopProcess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10</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Background garbage collection, idle tasks</w:t>
            </w:r>
          </w:p>
        </w:tc>
        <w:tc>
          <w:tcPr>
            <w:tcW w:type="dxa" w:w="2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5-15%</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FinalizationProcess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98</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Cleans up objects pending finalization</w:t>
            </w:r>
          </w:p>
        </w:tc>
        <w:tc>
          <w:tcPr>
            <w:tcW w:type="dxa" w:w="2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1-5%</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ScavengeProcess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90</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Handles scavenge notifications</w:t>
            </w:r>
          </w:p>
        </w:tc>
        <w:tc>
          <w:tcPr>
            <w:tcW w:type="dxa" w:w="2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1-3%</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InputStateIOProcess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90</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Processes low-level input events</w:t>
            </w:r>
          </w:p>
        </w:tc>
        <w:tc>
          <w:tcPr>
            <w:tcW w:type="dxa" w:w="2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0.5-2%</w:t>
            </w:r>
          </w:p>
        </w:tc>
      </w:tr>
    </w:tbl>
    <w:p>
      <w:pPr>
        <w:spacing w:after="160"/>
      </w:pPr>
      <w:r>
        <w:rPr>
          <w:sz w:val="22"/>
          <w:szCs w:val="22"/>
        </w:rPr>
        <w:t xml:space="preserve"/>
      </w:r>
    </w:p>
    <w:p>
      <w:pPr>
        <w:pStyle w:val="Heading2"/>
        <w:spacing w:before="280" w:after="160"/>
      </w:pPr>
      <w:r>
        <w:rPr>
          <w:b/>
          <w:bCs/>
          <w:color w:val="2874A6"/>
        </w:rPr>
        <w:t xml:space="preserve">6.2 Priority Levels</w:t>
      </w:r>
    </w:p>
    <w:p>
      <w:pPr>
        <w:spacing w:after="160"/>
      </w:pPr>
      <w:r>
        <w:rPr>
          <w:sz w:val="22"/>
          <w:szCs w:val="22"/>
        </w:rPr>
        <w:t xml:space="preserve">VisualWorks uses priority-based scheduling (1-100 scale):</w:t>
      </w:r>
    </w:p>
    <w:p>
      <w:pPr>
        <w:pStyle w:val="ListParagraph"/>
        <w:numPr>
          <w:ilvl w:val="0"/>
          <w:numId w:val="2"/>
        </w:numPr>
        <w:spacing w:after="80"/>
      </w:pPr>
      <w:r>
        <w:rPr>
          <w:sz w:val="22"/>
          <w:szCs w:val="22"/>
        </w:rPr>
        <w:t xml:space="preserve">Priority 98-100: System-critical processes (finalization)</w:t>
      </w:r>
    </w:p>
    <w:p>
      <w:pPr>
        <w:pStyle w:val="ListParagraph"/>
        <w:numPr>
          <w:ilvl w:val="0"/>
          <w:numId w:val="2"/>
        </w:numPr>
        <w:spacing w:after="80"/>
      </w:pPr>
      <w:r>
        <w:rPr>
          <w:sz w:val="22"/>
          <w:szCs w:val="22"/>
        </w:rPr>
        <w:t xml:space="preserve">Priority 90: High-priority background tasks (I/O, scavenging)</w:t>
      </w:r>
    </w:p>
    <w:p>
      <w:pPr>
        <w:pStyle w:val="ListParagraph"/>
        <w:numPr>
          <w:ilvl w:val="0"/>
          <w:numId w:val="2"/>
        </w:numPr>
        <w:spacing w:after="80"/>
      </w:pPr>
      <w:r>
        <w:rPr>
          <w:sz w:val="22"/>
          <w:szCs w:val="22"/>
        </w:rPr>
        <w:t xml:space="preserve">Priority 50: Normal application priority (UI thread)</w:t>
      </w:r>
    </w:p>
    <w:p>
      <w:pPr>
        <w:pStyle w:val="ListParagraph"/>
        <w:numPr>
          <w:ilvl w:val="0"/>
          <w:numId w:val="2"/>
        </w:numPr>
        <w:spacing w:after="80"/>
      </w:pPr>
      <w:r>
        <w:rPr>
          <w:sz w:val="22"/>
          <w:szCs w:val="22"/>
        </w:rPr>
        <w:t xml:space="preserve">Priority 10: Low-priority background work (idle loop, GC)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9EBEA" w:val="clear"/>
            <w:tcMar>
              <w:top w:type="dxa" w:w="80"/>
              <w:left w:type="dxa" w:w="120"/>
              <w:bottom w:type="dxa" w:w="80"/>
              <w:right w:type="dxa" w:w="120"/>
            </w:tcMar>
          </w:tcPr>
          <w:p>
            <w:r>
              <w:rPr>
                <w:b/>
                <w:bCs/>
                <w:sz w:val="22"/>
                <w:szCs w:val="22"/>
              </w:rPr>
              <w:t xml:space="preserve">⚠️ Priority Inversion</w:t>
            </w:r>
          </w:p>
          <w:p>
            <w:pPr>
              <w:spacing w:before="80"/>
            </w:pPr>
            <w:r>
              <w:rPr>
                <w:sz w:val="20"/>
                <w:szCs w:val="20"/>
              </w:rPr>
              <w:t xml:space="preserve">If IdleLoopProcess or FinalizationProcess show &gt;20% of total time, the main UI thread may be starved. This can manifest as UI freezes or sluggish response.</w:t>
            </w:r>
          </w:p>
        </w:tc>
      </w:tr>
    </w:tbl>
    <w:p>
      <w:pPr>
        <w:spacing w:after="160"/>
      </w:pPr>
      <w:r>
        <w:rPr>
          <w:sz w:val="22"/>
          <w:szCs w:val="22"/>
        </w:rPr>
        <w:t xml:space="preserve"/>
      </w:r>
    </w:p>
    <w:p>
      <w:pPr>
        <w:pStyle w:val="Heading2"/>
        <w:spacing w:before="280" w:after="160"/>
      </w:pPr>
      <w:r>
        <w:rPr>
          <w:b/>
          <w:bCs/>
          <w:color w:val="2874A6"/>
        </w:rPr>
        <w:t xml:space="preserve">6.3 Analyzing Process Distribution</w:t>
      </w:r>
    </w:p>
    <w:p>
      <w:pPr>
        <w:spacing w:after="160"/>
      </w:pPr>
      <w:r>
        <w:rPr>
          <w:sz w:val="22"/>
          <w:szCs w:val="22"/>
        </w:rPr>
        <w:t xml:space="preserve">A healthy trace shows the main launcher process consuming most CPU time. Warning signs include:</w:t>
      </w:r>
    </w:p>
    <w:p>
      <w:pPr>
        <w:pStyle w:val="ListParagraph"/>
        <w:numPr>
          <w:ilvl w:val="0"/>
          <w:numId w:val="2"/>
        </w:numPr>
        <w:spacing w:after="80"/>
      </w:pPr>
      <w:r>
        <w:rPr>
          <w:sz w:val="22"/>
          <w:szCs w:val="22"/>
        </w:rPr>
        <w:t xml:space="preserve">IdleLoopProcess &gt;15%: Heavy GC pressure, possible memory leak</w:t>
      </w:r>
    </w:p>
    <w:p>
      <w:pPr>
        <w:pStyle w:val="ListParagraph"/>
        <w:numPr>
          <w:ilvl w:val="0"/>
          <w:numId w:val="2"/>
        </w:numPr>
        <w:spacing w:after="80"/>
      </w:pPr>
      <w:r>
        <w:rPr>
          <w:sz w:val="22"/>
          <w:szCs w:val="22"/>
        </w:rPr>
        <w:t xml:space="preserve">FinalizationProcess &gt;5%: Too many finalizable objects, cleanup backlog</w:t>
      </w:r>
    </w:p>
    <w:p>
      <w:pPr>
        <w:pStyle w:val="ListParagraph"/>
        <w:numPr>
          <w:ilvl w:val="0"/>
          <w:numId w:val="2"/>
        </w:numPr>
        <w:spacing w:after="80"/>
      </w:pPr>
      <w:r>
        <w:rPr>
          <w:sz w:val="22"/>
          <w:szCs w:val="22"/>
        </w:rPr>
        <w:t xml:space="preserve">ScavengeProcess &gt;5%: Excessive object churn in young generation</w:t>
      </w:r>
    </w:p>
    <w:p>
      <w:pPr>
        <w:pStyle w:val="ListParagraph"/>
        <w:numPr>
          <w:ilvl w:val="0"/>
          <w:numId w:val="2"/>
        </w:numPr>
        <w:spacing w:after="80"/>
      </w:pPr>
      <w:r>
        <w:rPr>
          <w:sz w:val="22"/>
          <w:szCs w:val="22"/>
        </w:rPr>
        <w:t xml:space="preserve">primitives &gt;5%: Heavy low-level VM operations, may indicate inefficient algorithms</w:t>
      </w:r>
    </w:p>
    <w:p>
      <w:r>
        <w:br w:type="page"/>
      </w:r>
    </w:p>
    <w:p>
      <w:pPr>
        <w:pStyle w:val="Heading1"/>
        <w:spacing w:before="400" w:after="160"/>
      </w:pPr>
      <w:r>
        <w:rPr>
          <w:b/>
          <w:bCs/>
          <w:color w:val="1B4F72"/>
        </w:rPr>
        <w:t xml:space="preserve">7. Pattern Recognition Guide</w:t>
      </w:r>
    </w:p>
    <w:p>
      <w:pPr>
        <w:spacing w:after="160"/>
      </w:pPr>
      <w:r>
        <w:rPr>
          <w:sz w:val="22"/>
          <w:szCs w:val="22"/>
        </w:rPr>
        <w:t xml:space="preserve">Experienced analysts recognize recurring patterns in traces. This section catalogs common patterns and their diagnoses.</w:t>
      </w:r>
    </w:p>
    <w:p>
      <w:pPr>
        <w:pStyle w:val="Heading2"/>
        <w:spacing w:before="280" w:after="160"/>
      </w:pPr>
      <w:r>
        <w:rPr>
          <w:b/>
          <w:bCs/>
          <w:color w:val="2874A6"/>
        </w:rPr>
        <w:t xml:space="preserve">7.1 UI Rendering Bottlenecks</w:t>
      </w:r>
    </w:p>
    <w:p>
      <w:pPr>
        <w:spacing w:after="160"/>
      </w:pPr>
      <w:r>
        <w:rPr>
          <w:sz w:val="22"/>
          <w:szCs w:val="22"/>
        </w:rPr>
        <w:t xml:space="preserve">Symptoms in Totals:</w:t>
      </w:r>
    </w:p>
    <w:p>
      <w:pPr>
        <w:shd w:fill="F4F6F7" w:val="clear"/>
        <w:spacing w:after="120"/>
        <w:ind w:left="360" w:right="360"/>
      </w:pPr>
      <w:r>
        <w:rPr>
          <w:rFonts w:ascii="Consolas" w:cs="Consolas" w:eastAsia="Consolas" w:hAnsi="Consolas"/>
          <w:sz w:val="18"/>
          <w:szCs w:val="18"/>
        </w:rPr>
        <w:t xml:space="preserve">12.6 ExternalMethod class&gt;&gt;primCallC:...</w:t>
      </w:r>
    </w:p>
    <w:p>
      <w:pPr>
        <w:shd w:fill="F4F6F7" w:val="clear"/>
        <w:spacing w:after="120"/>
        <w:ind w:left="360" w:right="360"/>
      </w:pPr>
      <w:r>
        <w:rPr>
          <w:rFonts w:ascii="Consolas" w:cs="Consolas" w:eastAsia="Consolas" w:hAnsi="Consolas"/>
          <w:sz w:val="18"/>
          <w:szCs w:val="18"/>
        </w:rPr>
        <w:t xml:space="preserve">7.7 GraphicsContext&gt;&gt;paint:</w:t>
      </w:r>
    </w:p>
    <w:p>
      <w:pPr>
        <w:shd w:fill="F4F6F7" w:val="clear"/>
        <w:spacing w:after="120"/>
        <w:ind w:left="360" w:right="360"/>
      </w:pPr>
      <w:r>
        <w:rPr>
          <w:rFonts w:ascii="Consolas" w:cs="Consolas" w:eastAsia="Consolas" w:hAnsi="Consolas"/>
          <w:sz w:val="18"/>
          <w:szCs w:val="18"/>
        </w:rPr>
        <w:t xml:space="preserve">3.0 MAFColumnDefinition&gt;&gt;displayColumnSeparatorLineIn:on:bounds:...</w:t>
      </w:r>
    </w:p>
    <w:p>
      <w:pPr>
        <w:shd w:fill="F4F6F7" w:val="clear"/>
        <w:spacing w:after="120"/>
        <w:ind w:left="360" w:right="360"/>
      </w:pPr>
      <w:r>
        <w:rPr>
          <w:rFonts w:ascii="Consolas" w:cs="Consolas" w:eastAsia="Consolas" w:hAnsi="Consolas"/>
          <w:sz w:val="18"/>
          <w:szCs w:val="18"/>
        </w:rPr>
        <w:t xml:space="preserve">2.1 GraphicsContext&gt;&gt;displayRectangle:verticalGradientStartColor:...</w:t>
      </w:r>
    </w:p>
    <w:p>
      <w:pPr>
        <w:spacing w:after="160"/>
      </w:pPr>
      <w:r>
        <w:rPr>
          <w:sz w:val="22"/>
          <w:szCs w:val="22"/>
        </w:rPr>
        <w:t xml:space="preserve">Tree pattern:</w:t>
      </w:r>
    </w:p>
    <w:p>
      <w:pPr>
        <w:shd w:fill="F4F6F7" w:val="clear"/>
        <w:spacing w:after="120"/>
        <w:ind w:left="360" w:right="360"/>
      </w:pPr>
      <w:r>
        <w:rPr>
          <w:rFonts w:ascii="Consolas" w:cs="Consolas" w:eastAsia="Consolas" w:hAnsi="Consolas"/>
          <w:sz w:val="18"/>
          <w:szCs w:val="18"/>
        </w:rPr>
        <w:t xml:space="preserve">MediaGeniX.MAF2Widget&gt;&gt;displayOn:</w:t>
      </w:r>
    </w:p>
    <w:p>
      <w:pPr>
        <w:shd w:fill="F4F6F7" w:val="clear"/>
        <w:spacing w:after="120"/>
        <w:ind w:left="360" w:right="360"/>
      </w:pPr>
      <w:r>
        <w:rPr>
          <w:rFonts w:ascii="Consolas" w:cs="Consolas" w:eastAsia="Consolas" w:hAnsi="Consolas"/>
          <w:sz w:val="18"/>
          <w:szCs w:val="18"/>
        </w:rPr>
        <w:t xml:space="preserve"> OrderedCollection&gt;&gt;do:</w:t>
      </w:r>
    </w:p>
    <w:p>
      <w:pPr>
        <w:shd w:fill="F4F6F7" w:val="clear"/>
        <w:spacing w:after="120"/>
        <w:ind w:left="360" w:right="360"/>
      </w:pPr>
      <w:r>
        <w:rPr>
          <w:rFonts w:ascii="Consolas" w:cs="Consolas" w:eastAsia="Consolas" w:hAnsi="Consolas"/>
          <w:sz w:val="18"/>
          <w:szCs w:val="18"/>
        </w:rPr>
        <w:t xml:space="preserve">  [] in MediaGeniX.MAF2Widget&gt;&gt;displayOn:</w:t>
      </w:r>
    </w:p>
    <w:p>
      <w:pPr>
        <w:shd w:fill="F4F6F7" w:val="clear"/>
        <w:spacing w:after="120"/>
        <w:ind w:left="360" w:right="360"/>
      </w:pPr>
      <w:r>
        <w:rPr>
          <w:rFonts w:ascii="Consolas" w:cs="Consolas" w:eastAsia="Consolas" w:hAnsi="Consolas"/>
          <w:sz w:val="18"/>
          <w:szCs w:val="18"/>
        </w:rPr>
        <w:t xml:space="preserve">   MediaGeniX.MAF2Widget&gt;&gt;displayOn:   &lt;- Recursive widget rendering</w:t>
      </w:r>
    </w:p>
    <w:p>
      <w:pPr>
        <w:shd w:fill="F4F6F7" w:val="clear"/>
        <w:spacing w:after="120"/>
        <w:ind w:left="360" w:right="360"/>
      </w:pPr>
      <w:r>
        <w:rPr>
          <w:rFonts w:ascii="Consolas" w:cs="Consolas" w:eastAsia="Consolas" w:hAnsi="Consolas"/>
          <w:sz w:val="18"/>
          <w:szCs w:val="18"/>
        </w:rPr>
        <w:t xml:space="preserve">    OrderedCollection&gt;&gt;do:</w:t>
      </w:r>
    </w:p>
    <w:p>
      <w:pPr>
        <w:shd w:fill="F4F6F7" w:val="clear"/>
        <w:spacing w:after="120"/>
        <w:ind w:left="360" w:right="360"/>
      </w:pPr>
      <w:r>
        <w:rPr>
          <w:rFonts w:ascii="Consolas" w:cs="Consolas" w:eastAsia="Consolas" w:hAnsi="Consolas"/>
          <w:sz w:val="18"/>
          <w:szCs w:val="18"/>
        </w:rPr>
        <w:t xml:space="preserve">     ...repeating pattern...</w:t>
      </w:r>
    </w:p>
    <w:p>
      <w:pPr>
        <w:spacing w:after="160"/>
      </w:pPr>
      <w:r>
        <w:rPr>
          <w:sz w:val="22"/>
          <w:szCs w:val="22"/>
        </w:rPr>
        <w:t xml:space="preserve">Diagnosis: Complex UI with many nested widgets causing cascading redraws.</w:t>
      </w:r>
    </w:p>
    <w:p>
      <w:pPr>
        <w:spacing w:after="160"/>
      </w:pPr>
      <w:r>
        <w:rPr>
          <w:sz w:val="22"/>
          <w:szCs w:val="22"/>
        </w:rPr>
        <w:t xml:space="preserve">Typical causes: Large lists, complex grid layouts, frequent refresh triggers.</w:t>
      </w:r>
    </w:p>
    <w:p>
      <w:pPr>
        <w:spacing w:after="160"/>
      </w:pPr>
      <w:r>
        <w:rPr>
          <w:sz w:val="22"/>
          <w:szCs w:val="22"/>
        </w:rPr>
        <w:t xml:space="preserve"/>
      </w:r>
    </w:p>
    <w:p>
      <w:pPr>
        <w:pStyle w:val="Heading2"/>
        <w:spacing w:before="280" w:after="160"/>
      </w:pPr>
      <w:r>
        <w:rPr>
          <w:b/>
          <w:bCs/>
          <w:color w:val="2874A6"/>
        </w:rPr>
        <w:t xml:space="preserve">7.2 Database Query Overhead</w:t>
      </w:r>
    </w:p>
    <w:p>
      <w:pPr>
        <w:spacing w:after="160"/>
      </w:pPr>
      <w:r>
        <w:rPr>
          <w:sz w:val="22"/>
          <w:szCs w:val="22"/>
        </w:rPr>
        <w:t xml:space="preserve">Symptoms in Totals:</w:t>
      </w:r>
    </w:p>
    <w:p>
      <w:pPr>
        <w:shd w:fill="F4F6F7" w:val="clear"/>
        <w:spacing w:after="120"/>
        <w:ind w:left="360" w:right="360"/>
      </w:pPr>
      <w:r>
        <w:rPr>
          <w:rFonts w:ascii="Consolas" w:cs="Consolas" w:eastAsia="Consolas" w:hAnsi="Consolas"/>
          <w:sz w:val="18"/>
          <w:szCs w:val="18"/>
        </w:rPr>
        <w:t xml:space="preserve">5.2 PostgresThreadedInterface&gt;&gt;PQexecPrepared:with:with:with:...</w:t>
      </w:r>
    </w:p>
    <w:p>
      <w:pPr>
        <w:spacing w:after="160"/>
      </w:pPr>
      <w:r>
        <w:rPr>
          <w:sz w:val="22"/>
          <w:szCs w:val="22"/>
        </w:rPr>
        <w:t xml:space="preserve">Tree pattern:</w:t>
      </w:r>
    </w:p>
    <w:p>
      <w:pPr>
        <w:shd w:fill="F4F6F7" w:val="clear"/>
        <w:spacing w:after="120"/>
        <w:ind w:left="360" w:right="360"/>
      </w:pPr>
      <w:r>
        <w:rPr>
          <w:rFonts w:ascii="Consolas" w:cs="Consolas" w:eastAsia="Consolas" w:hAnsi="Consolas"/>
          <w:sz w:val="18"/>
          <w:szCs w:val="18"/>
        </w:rPr>
        <w:t xml:space="preserve">T3Session&gt;&gt;mergeDatabaseChangesBag:committedTransaction:...</w:t>
      </w:r>
    </w:p>
    <w:p>
      <w:pPr>
        <w:shd w:fill="F4F6F7" w:val="clear"/>
        <w:spacing w:after="120"/>
        <w:ind w:left="360" w:right="360"/>
      </w:pPr>
      <w:r>
        <w:rPr>
          <w:rFonts w:ascii="Consolas" w:cs="Consolas" w:eastAsia="Consolas" w:hAnsi="Consolas"/>
          <w:sz w:val="18"/>
          <w:szCs w:val="18"/>
        </w:rPr>
        <w:t xml:space="preserve"> T3Session&gt;&gt;logSessionPoolSQLWhile:</w:t>
      </w:r>
    </w:p>
    <w:p>
      <w:pPr>
        <w:shd w:fill="F4F6F7" w:val="clear"/>
        <w:spacing w:after="120"/>
        <w:ind w:left="360" w:right="360"/>
      </w:pPr>
      <w:r>
        <w:rPr>
          <w:rFonts w:ascii="Consolas" w:cs="Consolas" w:eastAsia="Consolas" w:hAnsi="Consolas"/>
          <w:sz w:val="18"/>
          <w:szCs w:val="18"/>
        </w:rPr>
        <w:t xml:space="preserve">  T3Session&gt;&gt;unLoggedMergeDatabaseChangesBag:...</w:t>
      </w:r>
    </w:p>
    <w:p>
      <w:pPr>
        <w:spacing w:after="160"/>
      </w:pPr>
      <w:r>
        <w:rPr>
          <w:sz w:val="22"/>
          <w:szCs w:val="22"/>
        </w:rPr>
        <w:t xml:space="preserve">Diagnosis: Frequent database synchronization or heavy query load.</w:t>
      </w:r>
    </w:p>
    <w:p>
      <w:pPr>
        <w:spacing w:after="160"/>
      </w:pPr>
      <w:r>
        <w:rPr>
          <w:sz w:val="22"/>
          <w:szCs w:val="22"/>
        </w:rPr>
        <w:t xml:space="preserve">Typical causes: Change log polling, multi-user sync, complex queries.</w:t>
      </w:r>
    </w:p>
    <w:p>
      <w:pPr>
        <w:spacing w:after="160"/>
      </w:pPr>
      <w:r>
        <w:rPr>
          <w:sz w:val="22"/>
          <w:szCs w:val="22"/>
        </w:rPr>
        <w:t xml:space="preserve"/>
      </w:r>
    </w:p>
    <w:p>
      <w:pPr>
        <w:pStyle w:val="Heading2"/>
        <w:spacing w:before="280" w:after="160"/>
      </w:pPr>
      <w:r>
        <w:rPr>
          <w:b/>
          <w:bCs/>
          <w:color w:val="2874A6"/>
        </w:rPr>
        <w:t xml:space="preserve">7.3 Change Log Synchronization Pattern</w:t>
      </w:r>
    </w:p>
    <w:p>
      <w:pPr>
        <w:spacing w:after="160"/>
      </w:pPr>
      <w:r>
        <w:rPr>
          <w:sz w:val="22"/>
          <w:szCs w:val="22"/>
        </w:rPr>
        <w:t xml:space="preserve">Very common in multi-user scenarios:</w:t>
      </w:r>
    </w:p>
    <w:p>
      <w:pPr>
        <w:shd w:fill="F4F6F7" w:val="clear"/>
        <w:spacing w:after="120"/>
        <w:ind w:left="360" w:right="360"/>
      </w:pPr>
      <w:r>
        <w:rPr>
          <w:rFonts w:ascii="Consolas" w:cs="Consolas" w:eastAsia="Consolas" w:hAnsi="Consolas"/>
          <w:sz w:val="18"/>
          <w:szCs w:val="18"/>
        </w:rPr>
        <w:t xml:space="preserve">T3ChangeLogPoller&gt;&gt;pollingLoop</w:t>
      </w:r>
    </w:p>
    <w:p>
      <w:pPr>
        <w:shd w:fill="F4F6F7" w:val="clear"/>
        <w:spacing w:after="120"/>
        <w:ind w:left="360" w:right="360"/>
      </w:pPr>
      <w:r>
        <w:rPr>
          <w:rFonts w:ascii="Consolas" w:cs="Consolas" w:eastAsia="Consolas" w:hAnsi="Consolas"/>
          <w:sz w:val="18"/>
          <w:szCs w:val="18"/>
        </w:rPr>
        <w:t xml:space="preserve"> T3ChangeLogSynchronizer&gt;&gt;processNextChangesInBatch</w:t>
      </w:r>
    </w:p>
    <w:p>
      <w:pPr>
        <w:shd w:fill="F4F6F7" w:val="clear"/>
        <w:spacing w:after="120"/>
        <w:ind w:left="360" w:right="360"/>
      </w:pPr>
      <w:r>
        <w:rPr>
          <w:rFonts w:ascii="Consolas" w:cs="Consolas" w:eastAsia="Consolas" w:hAnsi="Consolas"/>
          <w:sz w:val="18"/>
          <w:szCs w:val="18"/>
        </w:rPr>
        <w:t xml:space="preserve">  T3ChangeLogSynchronizationSession&gt;&gt;processNextChanges</w:t>
      </w:r>
    </w:p>
    <w:p>
      <w:pPr>
        <w:shd w:fill="F4F6F7" w:val="clear"/>
        <w:spacing w:after="120"/>
        <w:ind w:left="360" w:right="360"/>
      </w:pPr>
      <w:r>
        <w:rPr>
          <w:rFonts w:ascii="Consolas" w:cs="Consolas" w:eastAsia="Consolas" w:hAnsi="Consolas"/>
          <w:sz w:val="18"/>
          <w:szCs w:val="18"/>
        </w:rPr>
        <w:t xml:space="preserve">   T3ChangeLogSynchronizationSession&gt;&gt;updateWidgetsInApplications</w:t>
      </w:r>
    </w:p>
    <w:p>
      <w:pPr>
        <w:shd w:fill="F4F6F7" w:val="clear"/>
        <w:spacing w:after="120"/>
        <w:ind w:left="360" w:right="360"/>
      </w:pPr>
      <w:r>
        <w:rPr>
          <w:rFonts w:ascii="Consolas" w:cs="Consolas" w:eastAsia="Consolas" w:hAnsi="Consolas"/>
          <w:sz w:val="18"/>
          <w:szCs w:val="18"/>
        </w:rPr>
        <w:t xml:space="preserve">    MAFApplicationModel class&gt;&gt;allOpenApplicationWindowsDo:</w:t>
      </w:r>
    </w:p>
    <w:p>
      <w:pPr>
        <w:spacing w:after="160"/>
      </w:pPr>
      <w:r>
        <w:rPr>
          <w:sz w:val="22"/>
          <w:szCs w:val="22"/>
        </w:rPr>
        <w:t xml:space="preserve">Diagnosis: System is processing changes from other users.</w:t>
      </w:r>
    </w:p>
    <w:p>
      <w:pPr>
        <w:spacing w:after="160"/>
      </w:pPr>
      <w:r>
        <w:rPr>
          <w:sz w:val="22"/>
          <w:szCs w:val="22"/>
        </w:rPr>
        <w:t xml:space="preserve">Impact: Can cause periodic slowdowns as all open windows refresh.</w:t>
      </w:r>
    </w:p>
    <w:p>
      <w:pPr>
        <w:spacing w:after="160"/>
      </w:pPr>
      <w:r>
        <w:rPr>
          <w:sz w:val="22"/>
          <w:szCs w:val="22"/>
        </w:rPr>
        <w:t xml:space="preserve"/>
      </w:r>
    </w:p>
    <w:p>
      <w:pPr>
        <w:pStyle w:val="Heading2"/>
        <w:spacing w:before="280" w:after="160"/>
      </w:pPr>
      <w:r>
        <w:rPr>
          <w:b/>
          <w:bCs/>
          <w:color w:val="2874A6"/>
        </w:rPr>
        <w:t xml:space="preserve">7.4 Widget Update Storm</w:t>
      </w:r>
    </w:p>
    <w:p>
      <w:pPr>
        <w:spacing w:after="160"/>
      </w:pPr>
      <w:r>
        <w:rPr>
          <w:sz w:val="22"/>
          <w:szCs w:val="22"/>
        </w:rPr>
        <w:t xml:space="preserve">Deeply nested widget update pattern:</w:t>
      </w:r>
    </w:p>
    <w:p>
      <w:pPr>
        <w:shd w:fill="F4F6F7" w:val="clear"/>
        <w:spacing w:after="120"/>
        <w:ind w:left="360" w:right="360"/>
      </w:pPr>
      <w:r>
        <w:rPr>
          <w:rFonts w:ascii="Consolas" w:cs="Consolas" w:eastAsia="Consolas" w:hAnsi="Consolas"/>
          <w:sz w:val="18"/>
          <w:szCs w:val="18"/>
        </w:rPr>
        <w:t xml:space="preserve">MAF2Widget&gt;&gt;updateWidgetFromModel</w:t>
      </w:r>
    </w:p>
    <w:p>
      <w:pPr>
        <w:shd w:fill="F4F6F7" w:val="clear"/>
        <w:spacing w:after="120"/>
        <w:ind w:left="360" w:right="360"/>
      </w:pPr>
      <w:r>
        <w:rPr>
          <w:rFonts w:ascii="Consolas" w:cs="Consolas" w:eastAsia="Consolas" w:hAnsi="Consolas"/>
          <w:sz w:val="18"/>
          <w:szCs w:val="18"/>
        </w:rPr>
        <w:t xml:space="preserve"> MAF2Widget&gt;&gt;attemptUpdateWidgetFromModelUsing:</w:t>
      </w:r>
    </w:p>
    <w:p>
      <w:pPr>
        <w:shd w:fill="F4F6F7" w:val="clear"/>
        <w:spacing w:after="120"/>
        <w:ind w:left="360" w:right="360"/>
      </w:pPr>
      <w:r>
        <w:rPr>
          <w:rFonts w:ascii="Consolas" w:cs="Consolas" w:eastAsia="Consolas" w:hAnsi="Consolas"/>
          <w:sz w:val="18"/>
          <w:szCs w:val="18"/>
        </w:rPr>
        <w:t xml:space="preserve">  MAF2Widget&gt;&gt;updateWidgetFromModelUsing:</w:t>
      </w:r>
    </w:p>
    <w:p>
      <w:pPr>
        <w:shd w:fill="F4F6F7" w:val="clear"/>
        <w:spacing w:after="120"/>
        <w:ind w:left="360" w:right="360"/>
      </w:pPr>
      <w:r>
        <w:rPr>
          <w:rFonts w:ascii="Consolas" w:cs="Consolas" w:eastAsia="Consolas" w:hAnsi="Consolas"/>
          <w:sz w:val="18"/>
          <w:szCs w:val="18"/>
        </w:rPr>
        <w:t xml:space="preserve">   OrderedCollection&gt;&gt;do:</w:t>
      </w:r>
    </w:p>
    <w:p>
      <w:pPr>
        <w:shd w:fill="F4F6F7" w:val="clear"/>
        <w:spacing w:after="120"/>
        <w:ind w:left="360" w:right="360"/>
      </w:pPr>
      <w:r>
        <w:rPr>
          <w:rFonts w:ascii="Consolas" w:cs="Consolas" w:eastAsia="Consolas" w:hAnsi="Consolas"/>
          <w:sz w:val="18"/>
          <w:szCs w:val="18"/>
        </w:rPr>
        <w:t xml:space="preserve">    [] in MAF2Widget&gt;&gt;updateWidgetFromModelUsing:</w:t>
      </w:r>
    </w:p>
    <w:p>
      <w:pPr>
        <w:shd w:fill="F4F6F7" w:val="clear"/>
        <w:spacing w:after="120"/>
        <w:ind w:left="360" w:right="360"/>
      </w:pPr>
      <w:r>
        <w:rPr>
          <w:rFonts w:ascii="Consolas" w:cs="Consolas" w:eastAsia="Consolas" w:hAnsi="Consolas"/>
          <w:sz w:val="18"/>
          <w:szCs w:val="18"/>
        </w:rPr>
        <w:t xml:space="preserve">     MAF2Widget&gt;&gt;updateWidgetFromModelUsing:   &lt;- Recursive</w:t>
      </w:r>
    </w:p>
    <w:p>
      <w:pPr>
        <w:shd w:fill="F4F6F7" w:val="clear"/>
        <w:spacing w:after="120"/>
        <w:ind w:left="360" w:right="360"/>
      </w:pPr>
      <w:r>
        <w:rPr>
          <w:rFonts w:ascii="Consolas" w:cs="Consolas" w:eastAsia="Consolas" w:hAnsi="Consolas"/>
          <w:sz w:val="18"/>
          <w:szCs w:val="18"/>
        </w:rPr>
        <w:t xml:space="preserve">      ... (pattern repeats many times)</w:t>
      </w:r>
    </w:p>
    <w:p>
      <w:pPr>
        <w:spacing w:after="160"/>
      </w:pPr>
      <w:r>
        <w:rPr>
          <w:sz w:val="22"/>
          <w:szCs w:val="22"/>
        </w:rPr>
        <w:t xml:space="preserve">Diagnosis: Cascading UI updates propagating through widget hierarchy.</w:t>
      </w:r>
    </w:p>
    <w:p>
      <w:pPr>
        <w:spacing w:after="160"/>
      </w:pPr>
      <w:r>
        <w:rPr>
          <w:sz w:val="22"/>
          <w:szCs w:val="22"/>
        </w:rPr>
        <w:t xml:space="preserve">Typical causes: Model changes triggering full UI refresh.</w:t>
      </w:r>
    </w:p>
    <w:p>
      <w:pPr>
        <w:spacing w:after="160"/>
      </w:pPr>
      <w:r>
        <w:rPr>
          <w:sz w:val="22"/>
          <w:szCs w:val="22"/>
        </w:rPr>
        <w:t xml:space="preserve"/>
      </w:r>
    </w:p>
    <w:p>
      <w:pPr>
        <w:pStyle w:val="Heading2"/>
        <w:spacing w:before="280" w:after="160"/>
      </w:pPr>
      <w:r>
        <w:rPr>
          <w:b/>
          <w:bCs/>
          <w:color w:val="2874A6"/>
        </w:rPr>
        <w:t xml:space="preserve">7.5 SVG Rendering Overhead</w:t>
      </w:r>
    </w:p>
    <w:p>
      <w:pPr>
        <w:spacing w:after="160"/>
      </w:pPr>
      <w:r>
        <w:rPr>
          <w:sz w:val="22"/>
          <w:szCs w:val="22"/>
        </w:rPr>
        <w:t xml:space="preserve">Graphics-intensive icon rendering:</w:t>
      </w:r>
    </w:p>
    <w:p>
      <w:pPr>
        <w:shd w:fill="F4F6F7" w:val="clear"/>
        <w:spacing w:after="120"/>
        <w:ind w:left="360" w:right="360"/>
      </w:pPr>
      <w:r>
        <w:rPr>
          <w:rFonts w:ascii="Consolas" w:cs="Consolas" w:eastAsia="Consolas" w:hAnsi="Consolas"/>
          <w:sz w:val="18"/>
          <w:szCs w:val="18"/>
        </w:rPr>
        <w:t xml:space="preserve">SVGRenderableObject&gt;&gt;renderSVGOn:</w:t>
      </w:r>
    </w:p>
    <w:p>
      <w:pPr>
        <w:shd w:fill="F4F6F7" w:val="clear"/>
        <w:spacing w:after="120"/>
        <w:ind w:left="360" w:right="360"/>
      </w:pPr>
      <w:r>
        <w:rPr>
          <w:rFonts w:ascii="Consolas" w:cs="Consolas" w:eastAsia="Consolas" w:hAnsi="Consolas"/>
          <w:sz w:val="18"/>
          <w:szCs w:val="18"/>
        </w:rPr>
        <w:t xml:space="preserve"> SVGRenderContext&gt;&gt;useRenderableObject:while:</w:t>
      </w:r>
    </w:p>
    <w:p>
      <w:pPr>
        <w:shd w:fill="F4F6F7" w:val="clear"/>
        <w:spacing w:after="120"/>
        <w:ind w:left="360" w:right="360"/>
      </w:pPr>
      <w:r>
        <w:rPr>
          <w:rFonts w:ascii="Consolas" w:cs="Consolas" w:eastAsia="Consolas" w:hAnsi="Consolas"/>
          <w:sz w:val="18"/>
          <w:szCs w:val="18"/>
        </w:rPr>
        <w:t xml:space="preserve">  GPGraphics&gt;&gt;saveStateWhile:</w:t>
      </w:r>
    </w:p>
    <w:p>
      <w:pPr>
        <w:shd w:fill="F4F6F7" w:val="clear"/>
        <w:spacing w:after="120"/>
        <w:ind w:left="360" w:right="360"/>
      </w:pPr>
      <w:r>
        <w:rPr>
          <w:rFonts w:ascii="Consolas" w:cs="Consolas" w:eastAsia="Consolas" w:hAnsi="Consolas"/>
          <w:sz w:val="18"/>
          <w:szCs w:val="18"/>
        </w:rPr>
        <w:t xml:space="preserve">   SVGRenderableObject&gt;&gt;renderSVGWithOpacityOn:while:</w:t>
      </w:r>
    </w:p>
    <w:p>
      <w:pPr>
        <w:shd w:fill="F4F6F7" w:val="clear"/>
        <w:spacing w:after="120"/>
        <w:ind w:left="360" w:right="360"/>
      </w:pPr>
      <w:r>
        <w:rPr>
          <w:rFonts w:ascii="Consolas" w:cs="Consolas" w:eastAsia="Consolas" w:hAnsi="Consolas"/>
          <w:sz w:val="18"/>
          <w:szCs w:val="18"/>
        </w:rPr>
        <w:t xml:space="preserve">    SVGShape&gt;&gt;actualRenderSVGOn:</w:t>
      </w:r>
    </w:p>
    <w:p>
      <w:pPr>
        <w:shd w:fill="F4F6F7" w:val="clear"/>
        <w:spacing w:after="120"/>
        <w:ind w:left="360" w:right="360"/>
      </w:pPr>
      <w:r>
        <w:rPr>
          <w:rFonts w:ascii="Consolas" w:cs="Consolas" w:eastAsia="Consolas" w:hAnsi="Consolas"/>
          <w:sz w:val="18"/>
          <w:szCs w:val="18"/>
        </w:rPr>
        <w:t xml:space="preserve">     GPGraphics&gt;&gt;fillPathWith:path:</w:t>
      </w:r>
    </w:p>
    <w:p>
      <w:pPr>
        <w:shd w:fill="F4F6F7" w:val="clear"/>
        <w:spacing w:after="120"/>
        <w:ind w:left="360" w:right="360"/>
      </w:pPr>
      <w:r>
        <w:rPr>
          <w:rFonts w:ascii="Consolas" w:cs="Consolas" w:eastAsia="Consolas" w:hAnsi="Consolas"/>
          <w:sz w:val="18"/>
          <w:szCs w:val="18"/>
        </w:rPr>
        <w:t xml:space="preserve">      WinGDIPlusInterface&gt;&gt;GdipFillPath:with:with:   &lt;- GDI+ call</w:t>
      </w:r>
    </w:p>
    <w:p>
      <w:pPr>
        <w:spacing w:after="160"/>
      </w:pPr>
      <w:r>
        <w:rPr>
          <w:sz w:val="22"/>
          <w:szCs w:val="22"/>
        </w:rPr>
        <w:t xml:space="preserve">Diagnosis: Heavy SVG icon rendering consuming GDI+ resources.</w:t>
      </w:r>
    </w:p>
    <w:p>
      <w:pPr>
        <w:spacing w:after="160"/>
      </w:pPr>
      <w:r>
        <w:rPr>
          <w:sz w:val="22"/>
          <w:szCs w:val="22"/>
        </w:rPr>
        <w:t xml:space="preserve">Typical causes: Lists with many icons, icon-heavy toolbars.</w:t>
      </w:r>
    </w:p>
    <w:p>
      <w:pPr>
        <w:spacing w:after="160"/>
      </w:pPr>
      <w:r>
        <w:rPr>
          <w:sz w:val="22"/>
          <w:szCs w:val="22"/>
        </w:rPr>
        <w:t xml:space="preserve"/>
      </w:r>
    </w:p>
    <w:p>
      <w:pPr>
        <w:pStyle w:val="Heading2"/>
        <w:spacing w:before="280" w:after="160"/>
      </w:pPr>
      <w:r>
        <w:rPr>
          <w:b/>
          <w:bCs/>
          <w:color w:val="2874A6"/>
        </w:rPr>
        <w:t xml:space="preserve">7.6 Memory/GC Pressure Pattern</w:t>
      </w:r>
    </w:p>
    <w:p>
      <w:pPr>
        <w:spacing w:after="160"/>
      </w:pPr>
      <w:r>
        <w:rPr>
          <w:sz w:val="22"/>
          <w:szCs w:val="22"/>
        </w:rPr>
        <w:t xml:space="preserve">Symptoms in Totals:</w:t>
      </w:r>
    </w:p>
    <w:p>
      <w:pPr>
        <w:shd w:fill="F4F6F7" w:val="clear"/>
        <w:spacing w:after="120"/>
        <w:ind w:left="360" w:right="360"/>
      </w:pPr>
      <w:r>
        <w:rPr>
          <w:rFonts w:ascii="Consolas" w:cs="Consolas" w:eastAsia="Consolas" w:hAnsi="Consolas"/>
          <w:sz w:val="18"/>
          <w:szCs w:val="18"/>
        </w:rPr>
        <w:t xml:space="preserve">9.9 ObjectMemory class&gt;&gt;primMeasureIGCIsInterruptible:objects:bytes:</w:t>
      </w:r>
    </w:p>
    <w:p>
      <w:pPr>
        <w:shd w:fill="F4F6F7" w:val="clear"/>
        <w:spacing w:after="120"/>
        <w:ind w:left="360" w:right="360"/>
      </w:pPr>
      <w:r>
        <w:rPr>
          <w:rFonts w:ascii="Consolas" w:cs="Consolas" w:eastAsia="Consolas" w:hAnsi="Consolas"/>
          <w:sz w:val="18"/>
          <w:szCs w:val="18"/>
        </w:rPr>
        <w:t xml:space="preserve">3.2 WeakArray class&gt;&gt;queueOverflowSignal</w:t>
      </w:r>
    </w:p>
    <w:p>
      <w:pPr>
        <w:shd w:fill="F4F6F7" w:val="clear"/>
        <w:spacing w:after="120"/>
        <w:ind w:left="360" w:right="360"/>
      </w:pPr>
      <w:r>
        <w:rPr>
          <w:rFonts w:ascii="Consolas" w:cs="Consolas" w:eastAsia="Consolas" w:hAnsi="Consolas"/>
          <w:sz w:val="18"/>
          <w:szCs w:val="18"/>
        </w:rPr>
        <w:t xml:space="preserve">1.7 ObjectMemory class&gt;&gt;scavengeOccurred</w:t>
      </w:r>
    </w:p>
    <w:p>
      <w:pPr>
        <w:spacing w:after="160"/>
      </w:pPr>
      <w:r>
        <w:rPr>
          <w:sz w:val="22"/>
          <w:szCs w:val="22"/>
        </w:rPr>
        <w:t xml:space="preserve">Tree shows IdleLoopProcess with significant time:</w:t>
      </w:r>
    </w:p>
    <w:p>
      <w:pPr>
        <w:shd w:fill="F4F6F7" w:val="clear"/>
        <w:spacing w:after="120"/>
        <w:ind w:left="360" w:right="360"/>
      </w:pPr>
      <w:r>
        <w:rPr>
          <w:rFonts w:ascii="Consolas" w:cs="Consolas" w:eastAsia="Consolas" w:hAnsi="Consolas"/>
          <w:sz w:val="18"/>
          <w:szCs w:val="18"/>
        </w:rPr>
        <w:t xml:space="preserve">9.8 a Process named: IdleLoopProcess at: 10</w:t>
      </w:r>
    </w:p>
    <w:p>
      <w:pPr>
        <w:shd w:fill="F4F6F7" w:val="clear"/>
        <w:spacing w:after="120"/>
        <w:ind w:left="360" w:right="360"/>
      </w:pPr>
      <w:r>
        <w:rPr>
          <w:rFonts w:ascii="Consolas" w:cs="Consolas" w:eastAsia="Consolas" w:hAnsi="Consolas"/>
          <w:sz w:val="18"/>
          <w:szCs w:val="18"/>
        </w:rPr>
        <w:t xml:space="preserve"> MediumGrainMemoryPolicy&gt;&gt;idleLoopIGCAction</w:t>
      </w:r>
    </w:p>
    <w:p>
      <w:pPr>
        <w:shd w:fill="F4F6F7" w:val="clear"/>
        <w:spacing w:after="120"/>
        <w:ind w:left="360" w:right="360"/>
      </w:pPr>
      <w:r>
        <w:rPr>
          <w:rFonts w:ascii="Consolas" w:cs="Consolas" w:eastAsia="Consolas" w:hAnsi="Consolas"/>
          <w:sz w:val="18"/>
          <w:szCs w:val="18"/>
        </w:rPr>
        <w:t xml:space="preserve">  MediumGrainMemoryPolicy&gt;&gt;igcObjects:interruptibly:</w:t>
      </w:r>
    </w:p>
    <w:p>
      <w:pPr>
        <w:shd w:fill="F4F6F7" w:val="clear"/>
        <w:spacing w:after="120"/>
        <w:ind w:left="360" w:right="360"/>
      </w:pPr>
      <w:r>
        <w:rPr>
          <w:rFonts w:ascii="Consolas" w:cs="Consolas" w:eastAsia="Consolas" w:hAnsi="Consolas"/>
          <w:sz w:val="18"/>
          <w:szCs w:val="18"/>
        </w:rPr>
        <w:t xml:space="preserve">   ObjectMemory class&gt;&gt;primMeasureIGCIsInterruptible:...</w:t>
      </w:r>
    </w:p>
    <w:p>
      <w:pPr>
        <w:spacing w:after="160"/>
      </w:pPr>
      <w:r>
        <w:rPr>
          <w:sz w:val="22"/>
          <w:szCs w:val="22"/>
        </w:rPr>
        <w:t xml:space="preserve">Diagnosis: High object allocation/deallocation rate straining GC.</w:t>
      </w:r>
    </w:p>
    <w:p>
      <w:pPr>
        <w:spacing w:after="160"/>
      </w:pPr>
      <w:r>
        <w:rPr>
          <w:sz w:val="22"/>
          <w:szCs w:val="22"/>
        </w:rPr>
        <w:t xml:space="preserve">Typical causes: Temporary object creation in loops, large data processing.</w:t>
      </w:r>
    </w:p>
    <w:p>
      <w:pPr>
        <w:spacing w:after="160"/>
      </w:pPr>
      <w:r>
        <w:rPr>
          <w:sz w:val="22"/>
          <w:szCs w:val="22"/>
        </w:rPr>
        <w:t xml:space="preserve"/>
      </w:r>
    </w:p>
    <w:p>
      <w:pPr>
        <w:pStyle w:val="Heading2"/>
        <w:spacing w:before="280" w:after="160"/>
      </w:pPr>
      <w:r>
        <w:rPr>
          <w:b/>
          <w:bCs/>
          <w:color w:val="2874A6"/>
        </w:rPr>
        <w:t xml:space="preserve">7.7 User Interaction Patterns</w:t>
      </w:r>
    </w:p>
    <w:p>
      <w:pPr>
        <w:spacing w:after="160"/>
      </w:pPr>
      <w:r>
        <w:rPr>
          <w:sz w:val="22"/>
          <w:szCs w:val="22"/>
        </w:rPr>
        <w:t xml:space="preserve">Mouse/click handling chains:</w:t>
      </w:r>
    </w:p>
    <w:p>
      <w:pPr>
        <w:shd w:fill="F4F6F7" w:val="clear"/>
        <w:spacing w:after="120"/>
        <w:ind w:left="360" w:right="360"/>
      </w:pPr>
      <w:r>
        <w:rPr>
          <w:rFonts w:ascii="Consolas" w:cs="Consolas" w:eastAsia="Consolas" w:hAnsi="Consolas"/>
          <w:sz w:val="18"/>
          <w:szCs w:val="18"/>
        </w:rPr>
        <w:t xml:space="preserve">YellowButtonPressedEvent&gt;&gt;dispatchTo:              &lt;- Right-click</w:t>
      </w:r>
    </w:p>
    <w:p>
      <w:pPr>
        <w:shd w:fill="F4F6F7" w:val="clear"/>
        <w:spacing w:after="120"/>
        <w:ind w:left="360" w:right="360"/>
      </w:pPr>
      <w:r>
        <w:rPr>
          <w:rFonts w:ascii="Consolas" w:cs="Consolas" w:eastAsia="Consolas" w:hAnsi="Consolas"/>
          <w:sz w:val="18"/>
          <w:szCs w:val="18"/>
        </w:rPr>
        <w:t xml:space="preserve">RedButtonPressedEvent&gt;&gt;dispatchTo:                 &lt;- Left-click</w:t>
      </w:r>
    </w:p>
    <w:p>
      <w:pPr>
        <w:shd w:fill="F4F6F7" w:val="clear"/>
        <w:spacing w:after="120"/>
        <w:ind w:left="360" w:right="360"/>
      </w:pPr>
      <w:r>
        <w:rPr>
          <w:rFonts w:ascii="Consolas" w:cs="Consolas" w:eastAsia="Consolas" w:hAnsi="Consolas"/>
          <w:sz w:val="18"/>
          <w:szCs w:val="18"/>
        </w:rPr>
        <w:t xml:space="preserve">MAF2List&gt;&gt;selectItemsWithYellowButtonPressedEvent: &lt;- List selection</w:t>
      </w:r>
    </w:p>
    <w:p>
      <w:pPr>
        <w:shd w:fill="F4F6F7" w:val="clear"/>
        <w:spacing w:after="120"/>
        <w:ind w:left="360" w:right="360"/>
      </w:pPr>
      <w:r>
        <w:rPr>
          <w:rFonts w:ascii="Consolas" w:cs="Consolas" w:eastAsia="Consolas" w:hAnsi="Consolas"/>
          <w:sz w:val="18"/>
          <w:szCs w:val="18"/>
        </w:rPr>
        <w:t xml:space="preserve">MAF2PushButton&gt;&gt;handleRedButtonPressedEvent:       &lt;- Button click</w:t>
      </w:r>
    </w:p>
    <w:p>
      <w:pPr>
        <w:shd w:fill="F4F6F7" w:val="clear"/>
        <w:spacing w:after="120"/>
        <w:ind w:left="360" w:right="360"/>
      </w:pPr>
      <w:r>
        <w:rPr>
          <w:rFonts w:ascii="Consolas" w:cs="Consolas" w:eastAsia="Consolas" w:hAnsi="Consolas"/>
          <w:sz w:val="18"/>
          <w:szCs w:val="18"/>
        </w:rPr>
        <w:t xml:space="preserve">MAFPluggableCommand&gt;&gt;handleExecuteFor:             &lt;- Command execution</w:t>
      </w:r>
    </w:p>
    <w:p>
      <w:pPr>
        <w:spacing w:after="160"/>
      </w:pPr>
      <w:r>
        <w:rPr>
          <w:sz w:val="22"/>
          <w:szCs w:val="22"/>
        </w:rPr>
        <w:t xml:space="preserve">These patterns help identify which user action triggered the trace.</w:t>
      </w:r>
    </w:p>
    <w:p>
      <w:r>
        <w:br w:type="page"/>
      </w:r>
    </w:p>
    <w:p>
      <w:pPr>
        <w:pStyle w:val="Heading1"/>
        <w:spacing w:before="400" w:after="160"/>
      </w:pPr>
      <w:r>
        <w:rPr>
          <w:b/>
          <w:bCs/>
          <w:color w:val="1B4F72"/>
        </w:rPr>
        <w:t xml:space="preserve">8. User Scenario Reconstruction</w:t>
      </w:r>
    </w:p>
    <w:p>
      <w:pPr>
        <w:spacing w:after="160"/>
      </w:pPr>
      <w:r>
        <w:rPr>
          <w:sz w:val="22"/>
          <w:szCs w:val="22"/>
        </w:rPr>
        <w:t xml:space="preserve">One of the most valuable uses of performance traces is reconstructing what the user was doing when the slowdown occurred. This section provides a systematic approach.</w:t>
      </w:r>
    </w:p>
    <w:p>
      <w:pPr>
        <w:pStyle w:val="Heading2"/>
        <w:spacing w:before="280" w:after="160"/>
      </w:pPr>
      <w:r>
        <w:rPr>
          <w:b/>
          <w:bCs/>
          <w:color w:val="2874A6"/>
        </w:rPr>
        <w:t xml:space="preserve">8.1 The Reconstruction Process</w:t>
      </w:r>
    </w:p>
    <w:p>
      <w:pPr>
        <w:pStyle w:val="ListParagraph"/>
        <w:numPr>
          <w:ilvl w:val="0"/>
          <w:numId w:val="3"/>
        </w:numPr>
        <w:spacing w:after="80"/>
      </w:pPr>
      <w:r>
        <w:rPr>
          <w:sz w:val="22"/>
          <w:szCs w:val="22"/>
        </w:rPr>
        <w:t xml:space="preserve">Identify the trigger event: Look for event dispatch methods near the top of the tree</w:t>
      </w:r>
    </w:p>
    <w:p>
      <w:pPr>
        <w:pStyle w:val="ListParagraph"/>
        <w:numPr>
          <w:ilvl w:val="0"/>
          <w:numId w:val="3"/>
        </w:numPr>
        <w:spacing w:after="80"/>
      </w:pPr>
      <w:r>
        <w:rPr>
          <w:sz w:val="22"/>
          <w:szCs w:val="22"/>
        </w:rPr>
        <w:t xml:space="preserve">Find the action: Search for command execution or specific application methods</w:t>
      </w:r>
    </w:p>
    <w:p>
      <w:pPr>
        <w:pStyle w:val="ListParagraph"/>
        <w:numPr>
          <w:ilvl w:val="0"/>
          <w:numId w:val="3"/>
        </w:numPr>
        <w:spacing w:after="80"/>
      </w:pPr>
      <w:r>
        <w:rPr>
          <w:sz w:val="22"/>
          <w:szCs w:val="22"/>
        </w:rPr>
        <w:t xml:space="preserve">Determine the context: Identify which application/window was active</w:t>
      </w:r>
    </w:p>
    <w:p>
      <w:pPr>
        <w:pStyle w:val="ListParagraph"/>
        <w:numPr>
          <w:ilvl w:val="0"/>
          <w:numId w:val="3"/>
        </w:numPr>
        <w:spacing w:after="80"/>
      </w:pPr>
      <w:r>
        <w:rPr>
          <w:sz w:val="22"/>
          <w:szCs w:val="22"/>
        </w:rPr>
        <w:t xml:space="preserve">Understand the scope: Was this affecting one window or all open windows?</w:t>
      </w:r>
    </w:p>
    <w:p>
      <w:pPr>
        <w:spacing w:after="160"/>
      </w:pPr>
      <w:r>
        <w:rPr>
          <w:sz w:val="22"/>
          <w:szCs w:val="22"/>
        </w:rPr>
        <w:t xml:space="preserve"/>
      </w:r>
    </w:p>
    <w:p>
      <w:pPr>
        <w:pStyle w:val="Heading2"/>
        <w:spacing w:before="280" w:after="160"/>
      </w:pPr>
      <w:r>
        <w:rPr>
          <w:b/>
          <w:bCs/>
          <w:color w:val="2874A6"/>
        </w:rPr>
        <w:t xml:space="preserve">8.2 Common Trigger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Pattern in Tree</w:t>
            </w:r>
          </w:p>
        </w:tc>
        <w:tc>
          <w:tcPr>
            <w:tcW w:type="dxa" w:w="386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User Action</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YellowButtonPressedEvent&gt;&gt;dispatchTo:</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Right-click (context menu)</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RedButtonPressedEvent&gt;&gt;dispatchTo:</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Left-click</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MAF2List&gt;&gt;selectItemsWithYellowButtonPressedEvent:</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Selecting items in a list</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MAF2PushButton&gt;&gt;executeCurrentCommand</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Clicking a button</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T3ChangeLogPoller&gt;&gt;pollingLoop</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Background sync (not user-initiated)</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DeferrableAction&gt;&gt;execute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Deferred action (scheduled task)</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MAFCommand&gt;&gt;executeFor:</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Menu command execution</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KeyboardEvent&gt;&gt;dispatchTo:</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Keyboard input</w:t>
            </w:r>
          </w:p>
        </w:tc>
      </w:tr>
    </w:tbl>
    <w:p>
      <w:pPr>
        <w:spacing w:after="160"/>
      </w:pPr>
      <w:r>
        <w:rPr>
          <w:sz w:val="22"/>
          <w:szCs w:val="22"/>
        </w:rPr>
        <w:t xml:space="preserve"/>
      </w:r>
    </w:p>
    <w:p>
      <w:pPr>
        <w:pStyle w:val="Heading2"/>
        <w:spacing w:before="280" w:after="160"/>
      </w:pPr>
      <w:r>
        <w:rPr>
          <w:b/>
          <w:bCs/>
          <w:color w:val="2874A6"/>
        </w:rPr>
        <w:t xml:space="preserve">8.3 Identifying the Application Context</w:t>
      </w:r>
    </w:p>
    <w:p>
      <w:pPr>
        <w:spacing w:after="160"/>
      </w:pPr>
      <w:r>
        <w:rPr>
          <w:sz w:val="22"/>
          <w:szCs w:val="22"/>
        </w:rPr>
        <w:t xml:space="preserve">Look for application-specific classes in the tree:</w:t>
      </w:r>
    </w:p>
    <w:p>
      <w:pPr>
        <w:shd w:fill="F4F6F7" w:val="clear"/>
        <w:spacing w:after="120"/>
        <w:ind w:left="360" w:right="360"/>
      </w:pPr>
      <w:r>
        <w:rPr>
          <w:rFonts w:ascii="Consolas" w:cs="Consolas" w:eastAsia="Consolas" w:hAnsi="Consolas"/>
          <w:sz w:val="18"/>
          <w:szCs w:val="18"/>
        </w:rPr>
        <w:t xml:space="preserve">MediaGeniX.PLContinuityPlanner&gt;&gt;doOpenPlanningIssues    &lt;- Continuity Planner</w:t>
      </w:r>
    </w:p>
    <w:p>
      <w:pPr>
        <w:shd w:fill="F4F6F7" w:val="clear"/>
        <w:spacing w:after="120"/>
        <w:ind w:left="360" w:right="360"/>
      </w:pPr>
      <w:r>
        <w:rPr>
          <w:rFonts w:ascii="Consolas" w:cs="Consolas" w:eastAsia="Consolas" w:hAnsi="Consolas"/>
          <w:sz w:val="18"/>
          <w:szCs w:val="18"/>
        </w:rPr>
        <w:t xml:space="preserve">MediaGeniX.PL_CP_DayScheduleList&gt;&gt;executeDayScheduleEdit &lt;- Day Schedule</w:t>
      </w:r>
    </w:p>
    <w:p>
      <w:pPr>
        <w:shd w:fill="F4F6F7" w:val="clear"/>
        <w:spacing w:after="120"/>
        <w:ind w:left="360" w:right="360"/>
      </w:pPr>
      <w:r>
        <w:rPr>
          <w:rFonts w:ascii="Consolas" w:cs="Consolas" w:eastAsia="Consolas" w:hAnsi="Consolas"/>
          <w:sz w:val="18"/>
          <w:szCs w:val="18"/>
        </w:rPr>
        <w:t xml:space="preserve">MediaGeniX.WOnIssueSelectionEditorUI&gt;&gt;openSingleDay...   &lt;- Issue viewer</w:t>
      </w:r>
    </w:p>
    <w:p>
      <w:pPr>
        <w:shd w:fill="F4F6F7" w:val="clear"/>
        <w:spacing w:after="120"/>
        <w:ind w:left="360" w:right="360"/>
      </w:pPr>
      <w:r>
        <w:rPr>
          <w:rFonts w:ascii="Consolas" w:cs="Consolas" w:eastAsia="Consolas" w:hAnsi="Consolas"/>
          <w:sz w:val="18"/>
          <w:szCs w:val="18"/>
        </w:rPr>
        <w:t xml:space="preserve">MediaGeniX.PL_CP_AbstractTxEventUIsList&gt;&gt;txEventUIs...   &lt;- TX Event list</w:t>
      </w:r>
    </w:p>
    <w:p>
      <w:pPr>
        <w:spacing w:after="160"/>
      </w:pPr>
      <w:r>
        <w:rPr>
          <w:sz w:val="22"/>
          <w:szCs w:val="22"/>
        </w:rPr>
        <w:t xml:space="preserve">The namespace prefix (PL_, WOn, MM2, etc.) often indicates the functional module.</w:t>
      </w:r>
    </w:p>
    <w:p>
      <w:pPr>
        <w:spacing w:after="160"/>
      </w:pPr>
      <w:r>
        <w:rPr>
          <w:sz w:val="22"/>
          <w:szCs w:val="22"/>
        </w:rPr>
        <w:t xml:space="preserve"/>
      </w:r>
    </w:p>
    <w:p>
      <w:pPr>
        <w:pStyle w:val="Heading2"/>
        <w:spacing w:before="280" w:after="160"/>
      </w:pPr>
      <w:r>
        <w:rPr>
          <w:b/>
          <w:bCs/>
          <w:color w:val="2874A6"/>
        </w:rPr>
        <w:t xml:space="preserve">8.4 Example Scenario Reconstruction</w:t>
      </w:r>
    </w:p>
    <w:p>
      <w:pPr>
        <w:spacing w:after="160"/>
      </w:pPr>
      <w:r>
        <w:rPr>
          <w:sz w:val="22"/>
          <w:szCs w:val="22"/>
        </w:rPr>
        <w:t xml:space="preserve">Given this tree excerpt:</w:t>
      </w:r>
    </w:p>
    <w:p>
      <w:pPr>
        <w:shd w:fill="F4F6F7" w:val="clear"/>
        <w:spacing w:after="120"/>
        <w:ind w:left="360" w:right="360"/>
      </w:pPr>
      <w:r>
        <w:rPr>
          <w:rFonts w:ascii="Consolas" w:cs="Consolas" w:eastAsia="Consolas" w:hAnsi="Consolas"/>
          <w:sz w:val="18"/>
          <w:szCs w:val="18"/>
        </w:rPr>
        <w:t xml:space="preserve">27.0 YellowButtonPressedEvent&gt;&gt;dispatchTo:</w:t>
      </w:r>
    </w:p>
    <w:p>
      <w:pPr>
        <w:shd w:fill="F4F6F7" w:val="clear"/>
        <w:spacing w:after="120"/>
        <w:ind w:left="360" w:right="360"/>
      </w:pPr>
      <w:r>
        <w:rPr>
          <w:rFonts w:ascii="Consolas" w:cs="Consolas" w:eastAsia="Consolas" w:hAnsi="Consolas"/>
          <w:sz w:val="18"/>
          <w:szCs w:val="18"/>
        </w:rPr>
        <w:t xml:space="preserve"> 27.0 MAF2Widget&gt;&gt;yellowButtonPressedEvent:</w:t>
      </w:r>
    </w:p>
    <w:p>
      <w:pPr>
        <w:shd w:fill="F4F6F7" w:val="clear"/>
        <w:spacing w:after="120"/>
        <w:ind w:left="360" w:right="360"/>
      </w:pPr>
      <w:r>
        <w:rPr>
          <w:rFonts w:ascii="Consolas" w:cs="Consolas" w:eastAsia="Consolas" w:hAnsi="Consolas"/>
          <w:sz w:val="18"/>
          <w:szCs w:val="18"/>
        </w:rPr>
        <w:t xml:space="preserve">  27.0 MAF2List&gt;&gt;handleYellowButtonPressedEvent:hadFocus:</w:t>
      </w:r>
    </w:p>
    <w:p>
      <w:pPr>
        <w:shd w:fill="F4F6F7" w:val="clear"/>
        <w:spacing w:after="120"/>
        <w:ind w:left="360" w:right="360"/>
      </w:pPr>
      <w:r>
        <w:rPr>
          <w:rFonts w:ascii="Consolas" w:cs="Consolas" w:eastAsia="Consolas" w:hAnsi="Consolas"/>
          <w:sz w:val="18"/>
          <w:szCs w:val="18"/>
        </w:rPr>
        <w:t xml:space="preserve">   27.0 MAF2List&gt;&gt;selectItemsWithYellowButtonPressedEvent:</w:t>
      </w:r>
    </w:p>
    <w:p>
      <w:pPr>
        <w:shd w:fill="F4F6F7" w:val="clear"/>
        <w:spacing w:after="120"/>
        <w:ind w:left="360" w:right="360"/>
      </w:pPr>
      <w:r>
        <w:rPr>
          <w:rFonts w:ascii="Consolas" w:cs="Consolas" w:eastAsia="Consolas" w:hAnsi="Consolas"/>
          <w:sz w:val="18"/>
          <w:szCs w:val="18"/>
        </w:rPr>
        <w:t xml:space="preserve">    24.5 MAFEventGrabber&gt;&gt;grabEventsAt:shouldScroll:</w:t>
      </w:r>
    </w:p>
    <w:p>
      <w:pPr>
        <w:spacing w:after="160"/>
      </w:pPr>
      <w:r>
        <w:rPr>
          <w:sz w:val="22"/>
          <w:szCs w:val="22"/>
        </w:rPr>
        <w:t xml:space="preserve">Reconstruction: The user right-clicked in a list widget, triggering a selection operation that took significant time (27% of total CPU). The event grabber suggests drag/drop or extended selection behavior.</w:t>
      </w:r>
    </w:p>
    <w:p>
      <w:pPr>
        <w:spacing w:after="160"/>
      </w:pPr>
      <w:r>
        <w:rPr>
          <w:sz w:val="22"/>
          <w:szCs w:val="22"/>
        </w:rPr>
        <w:t xml:space="preserve"/>
      </w:r>
    </w:p>
    <w:p>
      <w:pPr>
        <w:pStyle w:val="Heading2"/>
        <w:spacing w:before="280" w:after="160"/>
      </w:pPr>
      <w:r>
        <w:rPr>
          <w:b/>
          <w:bCs/>
          <w:color w:val="2874A6"/>
        </w:rPr>
        <w:t xml:space="preserve">8.5 Multi-User Context</w:t>
      </w:r>
    </w:p>
    <w:p>
      <w:pPr>
        <w:spacing w:after="160"/>
      </w:pPr>
      <w:r>
        <w:rPr>
          <w:sz w:val="22"/>
          <w:szCs w:val="22"/>
        </w:rPr>
        <w:t xml:space="preserve">When the trace shows T3ChangeLogSynchronizer activity:</w:t>
      </w:r>
    </w:p>
    <w:p>
      <w:pPr>
        <w:shd w:fill="F4F6F7" w:val="clear"/>
        <w:spacing w:after="120"/>
        <w:ind w:left="360" w:right="360"/>
      </w:pPr>
      <w:r>
        <w:rPr>
          <w:rFonts w:ascii="Consolas" w:cs="Consolas" w:eastAsia="Consolas" w:hAnsi="Consolas"/>
          <w:sz w:val="18"/>
          <w:szCs w:val="18"/>
        </w:rPr>
        <w:t xml:space="preserve">34.9 T3ChangeLogSynchronizer&gt;&gt;processNextChangesInBatch</w:t>
      </w:r>
    </w:p>
    <w:p>
      <w:pPr>
        <w:shd w:fill="F4F6F7" w:val="clear"/>
        <w:spacing w:after="120"/>
        <w:ind w:left="360" w:right="360"/>
      </w:pPr>
      <w:r>
        <w:rPr>
          <w:rFonts w:ascii="Consolas" w:cs="Consolas" w:eastAsia="Consolas" w:hAnsi="Consolas"/>
          <w:sz w:val="18"/>
          <w:szCs w:val="18"/>
        </w:rPr>
        <w:t xml:space="preserve"> 34.9 T3ChangeLogSynchronizationSession&gt;&gt;processNextChanges</w:t>
      </w:r>
    </w:p>
    <w:p>
      <w:pPr>
        <w:shd w:fill="F4F6F7" w:val="clear"/>
        <w:spacing w:after="120"/>
        <w:ind w:left="360" w:right="360"/>
      </w:pPr>
      <w:r>
        <w:rPr>
          <w:rFonts w:ascii="Consolas" w:cs="Consolas" w:eastAsia="Consolas" w:hAnsi="Consolas"/>
          <w:sz w:val="18"/>
          <w:szCs w:val="18"/>
        </w:rPr>
        <w:t xml:space="preserve">  27.7 T3ChangeLogSynchronizationSession&gt;&gt;updateWidgetsInApplications</w:t>
      </w:r>
    </w:p>
    <w:p>
      <w:pPr>
        <w:spacing w:after="160"/>
      </w:pPr>
      <w:r>
        <w:rPr>
          <w:sz w:val="22"/>
          <w:szCs w:val="22"/>
        </w:rPr>
        <w:t xml:space="preserve">This indicates another user made changes that are being synchronized. The affected user may experience slowness even without performing any action themselves.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F6F3" w:val="clear"/>
            <w:tcMar>
              <w:top w:type="dxa" w:w="80"/>
              <w:left w:type="dxa" w:w="120"/>
              <w:bottom w:type="dxa" w:w="80"/>
              <w:right w:type="dxa" w:w="120"/>
            </w:tcMar>
          </w:tcPr>
          <w:p>
            <w:r>
              <w:rPr>
                <w:b/>
                <w:bCs/>
                <w:sz w:val="22"/>
                <w:szCs w:val="22"/>
              </w:rPr>
              <w:t xml:space="preserve">💡 User Communication</w:t>
            </w:r>
          </w:p>
          <w:p>
            <w:pPr>
              <w:spacing w:before="80"/>
            </w:pPr>
            <w:r>
              <w:rPr>
                <w:sz w:val="20"/>
                <w:szCs w:val="20"/>
              </w:rPr>
              <w:t xml:space="preserve">When reporting back to users, frame the scenario clearly: 'The trace shows that while you were working in the Day Schedule, another user committed a large number of changes. Your system spent 35% of its time synchronizing these changes, which explains the temporary slowdown.'</w:t>
            </w:r>
          </w:p>
        </w:tc>
      </w:tr>
    </w:tbl>
    <w:p>
      <w:r>
        <w:br w:type="page"/>
      </w:r>
    </w:p>
    <w:p>
      <w:pPr>
        <w:pStyle w:val="Heading1"/>
        <w:spacing w:before="400" w:after="160"/>
      </w:pPr>
      <w:r>
        <w:rPr>
          <w:b/>
          <w:bCs/>
          <w:color w:val="1B4F72"/>
        </w:rPr>
        <w:t xml:space="preserve">9. Diagnostic Decision Framework</w:t>
      </w:r>
    </w:p>
    <w:p>
      <w:pPr>
        <w:spacing w:after="160"/>
      </w:pPr>
      <w:r>
        <w:rPr>
          <w:sz w:val="22"/>
          <w:szCs w:val="22"/>
        </w:rPr>
        <w:t xml:space="preserve">After analyzing a trace, you need to decide on the appropriate response. Use this framework to guide your decision.</w:t>
      </w:r>
    </w:p>
    <w:p>
      <w:pPr>
        <w:pStyle w:val="Heading2"/>
        <w:spacing w:before="280" w:after="160"/>
      </w:pPr>
      <w:r>
        <w:rPr>
          <w:b/>
          <w:bCs/>
          <w:color w:val="2874A6"/>
        </w:rPr>
        <w:t xml:space="preserve">9.1 Classification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Finding</w:t>
            </w:r>
          </w:p>
        </w:tc>
        <w:tc>
          <w:tcPr>
            <w:tcW w:type="dxa" w:w="20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Category</w:t>
            </w:r>
          </w:p>
        </w:tc>
        <w:tc>
          <w:tcPr>
            <w:tcW w:type="dxa" w:w="386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Action Required</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Single method &gt;30% self-time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Hotspot</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Code optimization needed</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UI rendering &gt;50% total time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UI Design</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Review screen complexity</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Database ops &gt;15% total time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Data Access</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Query/index optimization</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GC processes &gt;20% total time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Memory</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Memory leak investigation</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ChangeLog sync &gt;30% total time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Multi-user</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Expected behavior (document)</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No single hotspot &gt;10%</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Distributed</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Architecture review needed</w:t>
            </w:r>
          </w:p>
        </w:tc>
      </w:tr>
    </w:tbl>
    <w:p>
      <w:pPr>
        <w:spacing w:after="160"/>
      </w:pPr>
      <w:r>
        <w:rPr>
          <w:sz w:val="22"/>
          <w:szCs w:val="22"/>
        </w:rPr>
        <w:t xml:space="preserve"/>
      </w:r>
    </w:p>
    <w:p>
      <w:pPr>
        <w:pStyle w:val="Heading2"/>
        <w:spacing w:before="280" w:after="160"/>
      </w:pPr>
      <w:r>
        <w:rPr>
          <w:b/>
          <w:bCs/>
          <w:color w:val="2874A6"/>
        </w:rPr>
        <w:t xml:space="preserve">9.2 Code Fix vs. Workaround Decision Tree</w:t>
      </w:r>
    </w:p>
    <w:p>
      <w:pPr>
        <w:spacing w:after="160"/>
      </w:pPr>
      <w:r>
        <w:rPr>
          <w:sz w:val="22"/>
          <w:szCs w:val="22"/>
        </w:rPr>
        <w:t xml:space="preserve">Consider a CODE FIX when:</w:t>
      </w:r>
    </w:p>
    <w:p>
      <w:pPr>
        <w:pStyle w:val="ListParagraph"/>
        <w:numPr>
          <w:ilvl w:val="0"/>
          <w:numId w:val="2"/>
        </w:numPr>
        <w:spacing w:after="80"/>
      </w:pPr>
      <w:r>
        <w:rPr>
          <w:sz w:val="22"/>
          <w:szCs w:val="22"/>
        </w:rPr>
        <w:t xml:space="preserve">A specific algorithm is clearly inefficient (O(n²) when O(n) is possible)</w:t>
      </w:r>
    </w:p>
    <w:p>
      <w:pPr>
        <w:pStyle w:val="ListParagraph"/>
        <w:numPr>
          <w:ilvl w:val="0"/>
          <w:numId w:val="2"/>
        </w:numPr>
        <w:spacing w:after="80"/>
      </w:pPr>
      <w:r>
        <w:rPr>
          <w:sz w:val="22"/>
          <w:szCs w:val="22"/>
        </w:rPr>
        <w:t xml:space="preserve">Unnecessary work is being performed (redundant calculations, extra database calls)</w:t>
      </w:r>
    </w:p>
    <w:p>
      <w:pPr>
        <w:pStyle w:val="ListParagraph"/>
        <w:numPr>
          <w:ilvl w:val="0"/>
          <w:numId w:val="2"/>
        </w:numPr>
        <w:spacing w:after="80"/>
      </w:pPr>
      <w:r>
        <w:rPr>
          <w:sz w:val="22"/>
          <w:szCs w:val="22"/>
        </w:rPr>
        <w:t xml:space="preserve">The issue affects all users consistently</w:t>
      </w:r>
    </w:p>
    <w:p>
      <w:pPr>
        <w:pStyle w:val="ListParagraph"/>
        <w:numPr>
          <w:ilvl w:val="0"/>
          <w:numId w:val="2"/>
        </w:numPr>
        <w:spacing w:after="80"/>
      </w:pPr>
      <w:r>
        <w:rPr>
          <w:sz w:val="22"/>
          <w:szCs w:val="22"/>
        </w:rPr>
        <w:t xml:space="preserve">The fix can be isolated to a small code area</w:t>
      </w:r>
    </w:p>
    <w:p>
      <w:pPr>
        <w:pStyle w:val="ListParagraph"/>
        <w:numPr>
          <w:ilvl w:val="0"/>
          <w:numId w:val="2"/>
        </w:numPr>
        <w:spacing w:after="80"/>
      </w:pPr>
      <w:r>
        <w:rPr>
          <w:sz w:val="22"/>
          <w:szCs w:val="22"/>
        </w:rPr>
        <w:t xml:space="preserve">The performance impact justifies development/testing effort</w:t>
      </w:r>
    </w:p>
    <w:p>
      <w:pPr>
        <w:spacing w:after="160"/>
      </w:pPr>
      <w:r>
        <w:rPr>
          <w:sz w:val="22"/>
          <w:szCs w:val="22"/>
        </w:rPr>
        <w:t xml:space="preserve">Consider a WORKAROUND when:</w:t>
      </w:r>
    </w:p>
    <w:p>
      <w:pPr>
        <w:pStyle w:val="ListParagraph"/>
        <w:numPr>
          <w:ilvl w:val="0"/>
          <w:numId w:val="2"/>
        </w:numPr>
        <w:spacing w:after="80"/>
      </w:pPr>
      <w:r>
        <w:rPr>
          <w:sz w:val="22"/>
          <w:szCs w:val="22"/>
        </w:rPr>
        <w:t xml:space="preserve">The root cause is in third-party/infrastructure code</w:t>
      </w:r>
    </w:p>
    <w:p>
      <w:pPr>
        <w:pStyle w:val="ListParagraph"/>
        <w:numPr>
          <w:ilvl w:val="0"/>
          <w:numId w:val="2"/>
        </w:numPr>
        <w:spacing w:after="80"/>
      </w:pPr>
      <w:r>
        <w:rPr>
          <w:sz w:val="22"/>
          <w:szCs w:val="22"/>
        </w:rPr>
        <w:t xml:space="preserve">A code fix would require architectural changes</w:t>
      </w:r>
    </w:p>
    <w:p>
      <w:pPr>
        <w:pStyle w:val="ListParagraph"/>
        <w:numPr>
          <w:ilvl w:val="0"/>
          <w:numId w:val="2"/>
        </w:numPr>
        <w:spacing w:after="80"/>
      </w:pPr>
      <w:r>
        <w:rPr>
          <w:sz w:val="22"/>
          <w:szCs w:val="22"/>
        </w:rPr>
        <w:t xml:space="preserve">The issue only affects specific edge cases</w:t>
      </w:r>
    </w:p>
    <w:p>
      <w:pPr>
        <w:pStyle w:val="ListParagraph"/>
        <w:numPr>
          <w:ilvl w:val="0"/>
          <w:numId w:val="2"/>
        </w:numPr>
        <w:spacing w:after="80"/>
      </w:pPr>
      <w:r>
        <w:rPr>
          <w:sz w:val="22"/>
          <w:szCs w:val="22"/>
        </w:rPr>
        <w:t xml:space="preserve">Time constraints prevent proper fix development</w:t>
      </w:r>
    </w:p>
    <w:p>
      <w:pPr>
        <w:pStyle w:val="ListParagraph"/>
        <w:numPr>
          <w:ilvl w:val="0"/>
          <w:numId w:val="2"/>
        </w:numPr>
        <w:spacing w:after="80"/>
      </w:pPr>
      <w:r>
        <w:rPr>
          <w:sz w:val="22"/>
          <w:szCs w:val="22"/>
        </w:rPr>
        <w:t xml:space="preserve">The user's workflow can be adjusted with minimal impact</w:t>
      </w:r>
    </w:p>
    <w:p>
      <w:pPr>
        <w:spacing w:after="160"/>
      </w:pPr>
      <w:r>
        <w:rPr>
          <w:sz w:val="22"/>
          <w:szCs w:val="22"/>
        </w:rPr>
        <w:t xml:space="preserve">Consider USER EDUCATION when:</w:t>
      </w:r>
    </w:p>
    <w:p>
      <w:pPr>
        <w:pStyle w:val="ListParagraph"/>
        <w:numPr>
          <w:ilvl w:val="0"/>
          <w:numId w:val="2"/>
        </w:numPr>
        <w:spacing w:after="80"/>
      </w:pPr>
      <w:r>
        <w:rPr>
          <w:sz w:val="22"/>
          <w:szCs w:val="22"/>
        </w:rPr>
        <w:t xml:space="preserve">The behavior is by design (e.g., multi-user sync delays)</w:t>
      </w:r>
    </w:p>
    <w:p>
      <w:pPr>
        <w:pStyle w:val="ListParagraph"/>
        <w:numPr>
          <w:ilvl w:val="0"/>
          <w:numId w:val="2"/>
        </w:numPr>
        <w:spacing w:after="80"/>
      </w:pPr>
      <w:r>
        <w:rPr>
          <w:sz w:val="22"/>
          <w:szCs w:val="22"/>
        </w:rPr>
        <w:t xml:space="preserve">The user is working with unusually large data sets</w:t>
      </w:r>
    </w:p>
    <w:p>
      <w:pPr>
        <w:pStyle w:val="ListParagraph"/>
        <w:numPr>
          <w:ilvl w:val="0"/>
          <w:numId w:val="2"/>
        </w:numPr>
        <w:spacing w:after="80"/>
      </w:pPr>
      <w:r>
        <w:rPr>
          <w:sz w:val="22"/>
          <w:szCs w:val="22"/>
        </w:rPr>
        <w:t xml:space="preserve">The slowness is proportional to legitimate workload</w:t>
      </w:r>
    </w:p>
    <w:p>
      <w:pPr>
        <w:pStyle w:val="ListParagraph"/>
        <w:numPr>
          <w:ilvl w:val="0"/>
          <w:numId w:val="2"/>
        </w:numPr>
        <w:spacing w:after="80"/>
      </w:pPr>
      <w:r>
        <w:rPr>
          <w:sz w:val="22"/>
          <w:szCs w:val="22"/>
        </w:rPr>
        <w:t xml:space="preserve">Alternative approaches achieve the same goal more efficiently</w:t>
      </w:r>
    </w:p>
    <w:p>
      <w:pPr>
        <w:spacing w:after="160"/>
      </w:pPr>
      <w:r>
        <w:rPr>
          <w:sz w:val="22"/>
          <w:szCs w:val="22"/>
        </w:rPr>
        <w:t xml:space="preserve"/>
      </w:r>
    </w:p>
    <w:p>
      <w:pPr>
        <w:pStyle w:val="Heading2"/>
        <w:spacing w:before="280" w:after="160"/>
      </w:pPr>
      <w:r>
        <w:rPr>
          <w:b/>
          <w:bCs/>
          <w:color w:val="2874A6"/>
        </w:rPr>
        <w:t xml:space="preserve">9.3 Severity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Severity</w:t>
            </w:r>
          </w:p>
        </w:tc>
        <w:tc>
          <w:tcPr>
            <w:tcW w:type="dxa" w:w="45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Criteria</w:t>
            </w:r>
          </w:p>
        </w:tc>
        <w:tc>
          <w:tcPr>
            <w:tcW w:type="dxa" w:w="336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Response</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Critical</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System unusable, affects production operations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Immediate hotfix required</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High</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Significant slowdown, user productivity impacted</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Prioritize in next sprint</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Medium</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Noticeable but workable, specific scenarios only</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Add to backlog</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Low</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Minor inefficiency, optimization opportunity</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Document for future improvement</w:t>
            </w:r>
          </w:p>
        </w:tc>
      </w:tr>
    </w:tbl>
    <w:p>
      <w:r>
        <w:br w:type="page"/>
      </w:r>
    </w:p>
    <w:p>
      <w:pPr>
        <w:pStyle w:val="Heading1"/>
        <w:spacing w:before="400" w:after="160"/>
      </w:pPr>
      <w:r>
        <w:rPr>
          <w:b/>
          <w:bCs/>
          <w:color w:val="1B4F72"/>
        </w:rPr>
        <w:t xml:space="preserve">10. Remediation Strategies</w:t>
      </w:r>
    </w:p>
    <w:p>
      <w:pPr>
        <w:pStyle w:val="Heading2"/>
        <w:spacing w:before="280" w:after="160"/>
      </w:pPr>
      <w:r>
        <w:rPr>
          <w:b/>
          <w:bCs/>
          <w:color w:val="2874A6"/>
        </w:rPr>
        <w:t xml:space="preserve">10.1 UI Rendering Optimizations</w:t>
      </w:r>
    </w:p>
    <w:p>
      <w:pPr>
        <w:spacing w:after="160"/>
      </w:pPr>
      <w:r>
        <w:rPr>
          <w:sz w:val="22"/>
          <w:szCs w:val="22"/>
        </w:rPr>
        <w:t xml:space="preserve">When display/rendering methods dominate:</w:t>
      </w:r>
    </w:p>
    <w:p>
      <w:pPr>
        <w:pStyle w:val="ListParagraph"/>
        <w:numPr>
          <w:ilvl w:val="0"/>
          <w:numId w:val="2"/>
        </w:numPr>
        <w:spacing w:after="80"/>
      </w:pPr>
      <w:r>
        <w:rPr>
          <w:sz w:val="22"/>
          <w:szCs w:val="22"/>
        </w:rPr>
        <w:t xml:space="preserve">Reduce visible elements: Implement pagination or virtual scrolling for large lists</w:t>
      </w:r>
    </w:p>
    <w:p>
      <w:pPr>
        <w:pStyle w:val="ListParagraph"/>
        <w:numPr>
          <w:ilvl w:val="0"/>
          <w:numId w:val="2"/>
        </w:numPr>
        <w:spacing w:after="80"/>
      </w:pPr>
      <w:r>
        <w:rPr>
          <w:sz w:val="22"/>
          <w:szCs w:val="22"/>
        </w:rPr>
        <w:t xml:space="preserve">Simplify layouts: Flatten deep widget hierarchies where possible</w:t>
      </w:r>
    </w:p>
    <w:p>
      <w:pPr>
        <w:pStyle w:val="ListParagraph"/>
        <w:numPr>
          <w:ilvl w:val="0"/>
          <w:numId w:val="2"/>
        </w:numPr>
        <w:spacing w:after="80"/>
      </w:pPr>
      <w:r>
        <w:rPr>
          <w:sz w:val="22"/>
          <w:szCs w:val="22"/>
        </w:rPr>
        <w:t xml:space="preserve">Cache rendered content: Use label caches, pre-rendered icons</w:t>
      </w:r>
    </w:p>
    <w:p>
      <w:pPr>
        <w:pStyle w:val="ListParagraph"/>
        <w:numPr>
          <w:ilvl w:val="0"/>
          <w:numId w:val="2"/>
        </w:numPr>
        <w:spacing w:after="80"/>
      </w:pPr>
      <w:r>
        <w:rPr>
          <w:sz w:val="22"/>
          <w:szCs w:val="22"/>
        </w:rPr>
        <w:t xml:space="preserve">Batch updates: Defer multiple changes into single repaint cycles</w:t>
      </w:r>
    </w:p>
    <w:p>
      <w:pPr>
        <w:pStyle w:val="ListParagraph"/>
        <w:numPr>
          <w:ilvl w:val="0"/>
          <w:numId w:val="2"/>
        </w:numPr>
        <w:spacing w:after="80"/>
      </w:pPr>
      <w:r>
        <w:rPr>
          <w:sz w:val="22"/>
          <w:szCs w:val="22"/>
        </w:rPr>
        <w:t xml:space="preserve">Review column definitions: Complex column calculations multiply with row count</w:t>
      </w:r>
    </w:p>
    <w:p>
      <w:pPr>
        <w:spacing w:after="160"/>
      </w:pPr>
      <w:r>
        <w:rPr>
          <w:sz w:val="22"/>
          <w:szCs w:val="22"/>
        </w:rPr>
        <w:t xml:space="preserve"/>
      </w:r>
    </w:p>
    <w:p>
      <w:pPr>
        <w:pStyle w:val="Heading2"/>
        <w:spacing w:before="280" w:after="160"/>
      </w:pPr>
      <w:r>
        <w:rPr>
          <w:b/>
          <w:bCs/>
          <w:color w:val="2874A6"/>
        </w:rPr>
        <w:t xml:space="preserve">10.2 Database Access Optimizations</w:t>
      </w:r>
    </w:p>
    <w:p>
      <w:pPr>
        <w:spacing w:after="160"/>
      </w:pPr>
      <w:r>
        <w:rPr>
          <w:sz w:val="22"/>
          <w:szCs w:val="22"/>
        </w:rPr>
        <w:t xml:space="preserve">When PostgresThreadedInterface operations are significant:</w:t>
      </w:r>
    </w:p>
    <w:p>
      <w:pPr>
        <w:pStyle w:val="ListParagraph"/>
        <w:numPr>
          <w:ilvl w:val="0"/>
          <w:numId w:val="2"/>
        </w:numPr>
        <w:spacing w:after="80"/>
      </w:pPr>
      <w:r>
        <w:rPr>
          <w:sz w:val="22"/>
          <w:szCs w:val="22"/>
        </w:rPr>
        <w:t xml:space="preserve">Review query plans: Use EXPLAIN ANALYZE on slow queries</w:t>
      </w:r>
    </w:p>
    <w:p>
      <w:pPr>
        <w:pStyle w:val="ListParagraph"/>
        <w:numPr>
          <w:ilvl w:val="0"/>
          <w:numId w:val="2"/>
        </w:numPr>
        <w:spacing w:after="80"/>
      </w:pPr>
      <w:r>
        <w:rPr>
          <w:sz w:val="22"/>
          <w:szCs w:val="22"/>
        </w:rPr>
        <w:t xml:space="preserve">Add indices: Ensure common filter/sort columns are indexed</w:t>
      </w:r>
    </w:p>
    <w:p>
      <w:pPr>
        <w:pStyle w:val="ListParagraph"/>
        <w:numPr>
          <w:ilvl w:val="0"/>
          <w:numId w:val="2"/>
        </w:numPr>
        <w:spacing w:after="80"/>
      </w:pPr>
      <w:r>
        <w:rPr>
          <w:sz w:val="22"/>
          <w:szCs w:val="22"/>
        </w:rPr>
        <w:t xml:space="preserve">Reduce round-trips: Batch multiple queries when possible</w:t>
      </w:r>
    </w:p>
    <w:p>
      <w:pPr>
        <w:pStyle w:val="ListParagraph"/>
        <w:numPr>
          <w:ilvl w:val="0"/>
          <w:numId w:val="2"/>
        </w:numPr>
        <w:spacing w:after="80"/>
      </w:pPr>
      <w:r>
        <w:rPr>
          <w:sz w:val="22"/>
          <w:szCs w:val="22"/>
        </w:rPr>
        <w:t xml:space="preserve">Cache frequently-accessed data: Implement read-through caching</w:t>
      </w:r>
    </w:p>
    <w:p>
      <w:pPr>
        <w:pStyle w:val="ListParagraph"/>
        <w:numPr>
          <w:ilvl w:val="0"/>
          <w:numId w:val="2"/>
        </w:numPr>
        <w:spacing w:after="80"/>
      </w:pPr>
      <w:r>
        <w:rPr>
          <w:sz w:val="22"/>
          <w:szCs w:val="22"/>
        </w:rPr>
        <w:t xml:space="preserve">Review N+1 patterns: Eager-load related objects instead of lazy loading</w:t>
      </w:r>
    </w:p>
    <w:p>
      <w:pPr>
        <w:spacing w:after="160"/>
      </w:pPr>
      <w:r>
        <w:rPr>
          <w:sz w:val="22"/>
          <w:szCs w:val="22"/>
        </w:rPr>
        <w:t xml:space="preserve"/>
      </w:r>
    </w:p>
    <w:p>
      <w:pPr>
        <w:pStyle w:val="Heading2"/>
        <w:spacing w:before="280" w:after="160"/>
      </w:pPr>
      <w:r>
        <w:rPr>
          <w:b/>
          <w:bCs/>
          <w:color w:val="2874A6"/>
        </w:rPr>
        <w:t xml:space="preserve">10.3 Memory Management</w:t>
      </w:r>
    </w:p>
    <w:p>
      <w:pPr>
        <w:spacing w:after="160"/>
      </w:pPr>
      <w:r>
        <w:rPr>
          <w:sz w:val="22"/>
          <w:szCs w:val="22"/>
        </w:rPr>
        <w:t xml:space="preserve">When GC operations consume significant time:</w:t>
      </w:r>
    </w:p>
    <w:p>
      <w:pPr>
        <w:pStyle w:val="ListParagraph"/>
        <w:numPr>
          <w:ilvl w:val="0"/>
          <w:numId w:val="2"/>
        </w:numPr>
        <w:spacing w:after="80"/>
      </w:pPr>
      <w:r>
        <w:rPr>
          <w:sz w:val="22"/>
          <w:szCs w:val="22"/>
        </w:rPr>
        <w:t xml:space="preserve">Reduce object creation: Reuse objects in loops, use object pools</w:t>
      </w:r>
    </w:p>
    <w:p>
      <w:pPr>
        <w:pStyle w:val="ListParagraph"/>
        <w:numPr>
          <w:ilvl w:val="0"/>
          <w:numId w:val="2"/>
        </w:numPr>
        <w:spacing w:after="80"/>
      </w:pPr>
      <w:r>
        <w:rPr>
          <w:sz w:val="22"/>
          <w:szCs w:val="22"/>
        </w:rPr>
        <w:t xml:space="preserve">Review finalizers: Minimize use of finalization-dependent resources</w:t>
      </w:r>
    </w:p>
    <w:p>
      <w:pPr>
        <w:pStyle w:val="ListParagraph"/>
        <w:numPr>
          <w:ilvl w:val="0"/>
          <w:numId w:val="2"/>
        </w:numPr>
        <w:spacing w:after="80"/>
      </w:pPr>
      <w:r>
        <w:rPr>
          <w:sz w:val="22"/>
          <w:szCs w:val="22"/>
        </w:rPr>
        <w:t xml:space="preserve">Check for leaks: Objects held in caches or global collections</w:t>
      </w:r>
    </w:p>
    <w:p>
      <w:pPr>
        <w:pStyle w:val="ListParagraph"/>
        <w:numPr>
          <w:ilvl w:val="0"/>
          <w:numId w:val="2"/>
        </w:numPr>
        <w:spacing w:after="80"/>
      </w:pPr>
      <w:r>
        <w:rPr>
          <w:sz w:val="22"/>
          <w:szCs w:val="22"/>
        </w:rPr>
        <w:t xml:space="preserve">Tune GC parameters: Adjust heap sizes based on workload</w:t>
      </w:r>
    </w:p>
    <w:p>
      <w:pPr>
        <w:pStyle w:val="ListParagraph"/>
        <w:numPr>
          <w:ilvl w:val="0"/>
          <w:numId w:val="2"/>
        </w:numPr>
        <w:spacing w:after="80"/>
      </w:pPr>
      <w:r>
        <w:rPr>
          <w:sz w:val="22"/>
          <w:szCs w:val="22"/>
        </w:rPr>
        <w:t xml:space="preserve">Profile memory: Use VisualWorks memory tools to find allocation hotspots</w:t>
      </w:r>
    </w:p>
    <w:p>
      <w:pPr>
        <w:spacing w:after="160"/>
      </w:pPr>
      <w:r>
        <w:rPr>
          <w:sz w:val="22"/>
          <w:szCs w:val="22"/>
        </w:rPr>
        <w:t xml:space="preserve"/>
      </w:r>
    </w:p>
    <w:p>
      <w:pPr>
        <w:pStyle w:val="Heading2"/>
        <w:spacing w:before="280" w:after="160"/>
      </w:pPr>
      <w:r>
        <w:rPr>
          <w:b/>
          <w:bCs/>
          <w:color w:val="2874A6"/>
        </w:rPr>
        <w:t xml:space="preserve">10.4 User-Side Workarounds</w:t>
      </w:r>
    </w:p>
    <w:p>
      <w:pPr>
        <w:spacing w:after="160"/>
      </w:pPr>
      <w:r>
        <w:rPr>
          <w:sz w:val="22"/>
          <w:szCs w:val="22"/>
        </w:rPr>
        <w:t xml:space="preserve">Recommendations that don't require code changes:</w:t>
      </w:r>
    </w:p>
    <w:p>
      <w:pPr>
        <w:pStyle w:val="ListParagraph"/>
        <w:numPr>
          <w:ilvl w:val="0"/>
          <w:numId w:val="2"/>
        </w:numPr>
        <w:spacing w:after="80"/>
      </w:pPr>
      <w:r>
        <w:rPr>
          <w:sz w:val="22"/>
          <w:szCs w:val="22"/>
        </w:rPr>
        <w:t xml:space="preserve">Work with smaller date ranges or filtered data sets</w:t>
      </w:r>
    </w:p>
    <w:p>
      <w:pPr>
        <w:pStyle w:val="ListParagraph"/>
        <w:numPr>
          <w:ilvl w:val="0"/>
          <w:numId w:val="2"/>
        </w:numPr>
        <w:spacing w:after="80"/>
      </w:pPr>
      <w:r>
        <w:rPr>
          <w:sz w:val="22"/>
          <w:szCs w:val="22"/>
        </w:rPr>
        <w:t xml:space="preserve">Close unused application windows to reduce sync overhead</w:t>
      </w:r>
    </w:p>
    <w:p>
      <w:pPr>
        <w:pStyle w:val="ListParagraph"/>
        <w:numPr>
          <w:ilvl w:val="0"/>
          <w:numId w:val="2"/>
        </w:numPr>
        <w:spacing w:after="80"/>
      </w:pPr>
      <w:r>
        <w:rPr>
          <w:sz w:val="22"/>
          <w:szCs w:val="22"/>
        </w:rPr>
        <w:t xml:space="preserve">Schedule intensive operations during low-usage periods</w:t>
      </w:r>
    </w:p>
    <w:p>
      <w:pPr>
        <w:pStyle w:val="ListParagraph"/>
        <w:numPr>
          <w:ilvl w:val="0"/>
          <w:numId w:val="2"/>
        </w:numPr>
        <w:spacing w:after="80"/>
      </w:pPr>
      <w:r>
        <w:rPr>
          <w:sz w:val="22"/>
          <w:szCs w:val="22"/>
        </w:rPr>
        <w:t xml:space="preserve">Use keyboard shortcuts instead of mouse for repetitive operations</w:t>
      </w:r>
    </w:p>
    <w:p>
      <w:pPr>
        <w:pStyle w:val="ListParagraph"/>
        <w:numPr>
          <w:ilvl w:val="0"/>
          <w:numId w:val="2"/>
        </w:numPr>
        <w:spacing w:after="80"/>
      </w:pPr>
      <w:r>
        <w:rPr>
          <w:sz w:val="22"/>
          <w:szCs w:val="22"/>
        </w:rPr>
        <w:t xml:space="preserve">Periodically restart the application to clear accumulated state</w:t>
      </w:r>
    </w:p>
    <w:p>
      <w:pPr>
        <w:spacing w:after="160"/>
      </w:pPr>
      <w:r>
        <w:rPr>
          <w:sz w:val="22"/>
          <w:szCs w:val="22"/>
        </w:rPr>
        <w:t xml:space="preserve"/>
      </w:r>
    </w:p>
    <w:p>
      <w:pPr>
        <w:pStyle w:val="Heading2"/>
        <w:spacing w:before="280" w:after="160"/>
      </w:pPr>
      <w:r>
        <w:rPr>
          <w:b/>
          <w:bCs/>
          <w:color w:val="2874A6"/>
        </w:rPr>
        <w:t xml:space="preserve">10.5 Configuration Adjustments</w:t>
      </w:r>
    </w:p>
    <w:p>
      <w:pPr>
        <w:spacing w:after="160"/>
      </w:pPr>
      <w:r>
        <w:rPr>
          <w:sz w:val="22"/>
          <w:szCs w:val="22"/>
        </w:rPr>
        <w:t xml:space="preserve">System-level tuning options:</w:t>
      </w:r>
    </w:p>
    <w:p>
      <w:pPr>
        <w:pStyle w:val="ListParagraph"/>
        <w:numPr>
          <w:ilvl w:val="0"/>
          <w:numId w:val="2"/>
        </w:numPr>
        <w:spacing w:after="80"/>
      </w:pPr>
      <w:r>
        <w:rPr>
          <w:sz w:val="22"/>
          <w:szCs w:val="22"/>
        </w:rPr>
        <w:t xml:space="preserve">Adjust change log polling interval (longer = less sync overhead)</w:t>
      </w:r>
    </w:p>
    <w:p>
      <w:pPr>
        <w:pStyle w:val="ListParagraph"/>
        <w:numPr>
          <w:ilvl w:val="0"/>
          <w:numId w:val="2"/>
        </w:numPr>
        <w:spacing w:after="80"/>
      </w:pPr>
      <w:r>
        <w:rPr>
          <w:sz w:val="22"/>
          <w:szCs w:val="22"/>
        </w:rPr>
        <w:t xml:space="preserve">Configure connection pooling for database efficiency</w:t>
      </w:r>
    </w:p>
    <w:p>
      <w:pPr>
        <w:pStyle w:val="ListParagraph"/>
        <w:numPr>
          <w:ilvl w:val="0"/>
          <w:numId w:val="2"/>
        </w:numPr>
        <w:spacing w:after="80"/>
      </w:pPr>
      <w:r>
        <w:rPr>
          <w:sz w:val="22"/>
          <w:szCs w:val="22"/>
        </w:rPr>
        <w:t xml:space="preserve">Tune JIT compilation thresholds</w:t>
      </w:r>
    </w:p>
    <w:p>
      <w:pPr>
        <w:pStyle w:val="ListParagraph"/>
        <w:numPr>
          <w:ilvl w:val="0"/>
          <w:numId w:val="2"/>
        </w:numPr>
        <w:spacing w:after="80"/>
      </w:pPr>
      <w:r>
        <w:rPr>
          <w:sz w:val="22"/>
          <w:szCs w:val="22"/>
        </w:rPr>
        <w:t xml:space="preserve">Review any application-specific performance settings</w:t>
      </w:r>
    </w:p>
    <w:p>
      <w:r>
        <w:br w:type="page"/>
      </w:r>
    </w:p>
    <w:p>
      <w:pPr>
        <w:pStyle w:val="Heading1"/>
        <w:spacing w:before="400" w:after="160"/>
      </w:pPr>
      <w:r>
        <w:rPr>
          <w:b/>
          <w:bCs/>
          <w:color w:val="1B4F72"/>
        </w:rPr>
        <w:t xml:space="preserve">11. Practical Analysis Workflow</w:t>
      </w:r>
    </w:p>
    <w:p>
      <w:pPr>
        <w:spacing w:after="160"/>
      </w:pPr>
      <w:r>
        <w:rPr>
          <w:sz w:val="22"/>
          <w:szCs w:val="22"/>
        </w:rPr>
        <w:t xml:space="preserve">Follow this systematic approach when analyzing a new trace:</w:t>
      </w:r>
    </w:p>
    <w:p>
      <w:pPr>
        <w:pStyle w:val="Heading2"/>
        <w:spacing w:before="280" w:after="160"/>
      </w:pPr>
      <w:r>
        <w:rPr>
          <w:b/>
          <w:bCs/>
          <w:color w:val="2874A6"/>
        </w:rPr>
        <w:t xml:space="preserve">Step 1: Initial Assessment (2 minutes)</w:t>
      </w:r>
    </w:p>
    <w:p>
      <w:pPr>
        <w:pStyle w:val="ListParagraph"/>
        <w:numPr>
          <w:ilvl w:val="0"/>
          <w:numId w:val="3"/>
        </w:numPr>
        <w:spacing w:after="80"/>
      </w:pPr>
      <w:r>
        <w:rPr>
          <w:sz w:val="22"/>
          <w:szCs w:val="22"/>
        </w:rPr>
        <w:t xml:space="preserve">Check file metadata: User, date, time - correlate with support ticket</w:t>
      </w:r>
    </w:p>
    <w:p>
      <w:pPr>
        <w:pStyle w:val="ListParagraph"/>
        <w:numPr>
          <w:ilvl w:val="0"/>
          <w:numId w:val="3"/>
        </w:numPr>
        <w:spacing w:after="80"/>
      </w:pPr>
      <w:r>
        <w:rPr>
          <w:sz w:val="22"/>
          <w:szCs w:val="22"/>
        </w:rPr>
        <w:t xml:space="preserve">Read header statistics: Note any obvious anomalies (high GC, memory issues)</w:t>
      </w:r>
    </w:p>
    <w:p>
      <w:pPr>
        <w:pStyle w:val="ListParagraph"/>
        <w:numPr>
          <w:ilvl w:val="0"/>
          <w:numId w:val="3"/>
        </w:numPr>
        <w:spacing w:after="80"/>
      </w:pPr>
      <w:r>
        <w:rPr>
          <w:sz w:val="22"/>
          <w:szCs w:val="22"/>
        </w:rPr>
        <w:t xml:space="preserve">Calculate key ratios: CPU utilization, Smalltalk activity ratio</w:t>
      </w:r>
    </w:p>
    <w:p>
      <w:pPr>
        <w:pStyle w:val="ListParagraph"/>
        <w:numPr>
          <w:ilvl w:val="0"/>
          <w:numId w:val="3"/>
        </w:numPr>
        <w:spacing w:after="80"/>
      </w:pPr>
      <w:r>
        <w:rPr>
          <w:sz w:val="22"/>
          <w:szCs w:val="22"/>
        </w:rPr>
        <w:t xml:space="preserve">Form initial hypothesis about issue category</w:t>
      </w:r>
    </w:p>
    <w:p>
      <w:pPr>
        <w:pStyle w:val="Heading2"/>
        <w:spacing w:before="280" w:after="160"/>
      </w:pPr>
      <w:r>
        <w:rPr>
          <w:b/>
          <w:bCs/>
          <w:color w:val="2874A6"/>
        </w:rPr>
        <w:t xml:space="preserve">Step 2: Totals Analysis (5 minutes)</w:t>
      </w:r>
    </w:p>
    <w:p>
      <w:pPr>
        <w:pStyle w:val="ListParagraph"/>
        <w:numPr>
          <w:ilvl w:val="0"/>
          <w:numId w:val="3"/>
        </w:numPr>
        <w:spacing w:after="80"/>
      </w:pPr>
      <w:r>
        <w:rPr>
          <w:sz w:val="22"/>
          <w:szCs w:val="22"/>
        </w:rPr>
        <w:t xml:space="preserve">Scan top 10-15 methods in Totals section</w:t>
      </w:r>
    </w:p>
    <w:p>
      <w:pPr>
        <w:pStyle w:val="ListParagraph"/>
        <w:numPr>
          <w:ilvl w:val="0"/>
          <w:numId w:val="3"/>
        </w:numPr>
        <w:spacing w:after="80"/>
      </w:pPr>
      <w:r>
        <w:rPr>
          <w:sz w:val="22"/>
          <w:szCs w:val="22"/>
        </w:rPr>
        <w:t xml:space="preserve">Categorize by type: Graphics, Database, GC, Application logic</w:t>
      </w:r>
    </w:p>
    <w:p>
      <w:pPr>
        <w:pStyle w:val="ListParagraph"/>
        <w:numPr>
          <w:ilvl w:val="0"/>
          <w:numId w:val="3"/>
        </w:numPr>
        <w:spacing w:after="80"/>
      </w:pPr>
      <w:r>
        <w:rPr>
          <w:sz w:val="22"/>
          <w:szCs w:val="22"/>
        </w:rPr>
        <w:t xml:space="preserve">Identify any unexpected entries (business methods shouldn't dominate)</w:t>
      </w:r>
    </w:p>
    <w:p>
      <w:pPr>
        <w:pStyle w:val="ListParagraph"/>
        <w:numPr>
          <w:ilvl w:val="0"/>
          <w:numId w:val="3"/>
        </w:numPr>
        <w:spacing w:after="80"/>
      </w:pPr>
      <w:r>
        <w:rPr>
          <w:sz w:val="22"/>
          <w:szCs w:val="22"/>
        </w:rPr>
        <w:t xml:space="preserve">Note the distribution: concentrated vs. spread across many methods</w:t>
      </w:r>
    </w:p>
    <w:p>
      <w:pPr>
        <w:pStyle w:val="Heading2"/>
        <w:spacing w:before="280" w:after="160"/>
      </w:pPr>
      <w:r>
        <w:rPr>
          <w:b/>
          <w:bCs/>
          <w:color w:val="2874A6"/>
        </w:rPr>
        <w:t xml:space="preserve">Step 3: Tree Investigation (10 minutes)</w:t>
      </w:r>
    </w:p>
    <w:p>
      <w:pPr>
        <w:pStyle w:val="ListParagraph"/>
        <w:numPr>
          <w:ilvl w:val="0"/>
          <w:numId w:val="3"/>
        </w:numPr>
        <w:spacing w:after="80"/>
      </w:pPr>
      <w:r>
        <w:rPr>
          <w:sz w:val="22"/>
          <w:szCs w:val="22"/>
        </w:rPr>
        <w:t xml:space="preserve">Find the main activity branch (highest percentage under launcher)</w:t>
      </w:r>
    </w:p>
    <w:p>
      <w:pPr>
        <w:pStyle w:val="ListParagraph"/>
        <w:numPr>
          <w:ilvl w:val="0"/>
          <w:numId w:val="3"/>
        </w:numPr>
        <w:spacing w:after="80"/>
      </w:pPr>
      <w:r>
        <w:rPr>
          <w:sz w:val="22"/>
          <w:szCs w:val="22"/>
        </w:rPr>
        <w:t xml:space="preserve">Identify the trigger event (user action or system process)</w:t>
      </w:r>
    </w:p>
    <w:p>
      <w:pPr>
        <w:pStyle w:val="ListParagraph"/>
        <w:numPr>
          <w:ilvl w:val="0"/>
          <w:numId w:val="3"/>
        </w:numPr>
        <w:spacing w:after="80"/>
      </w:pPr>
      <w:r>
        <w:rPr>
          <w:sz w:val="22"/>
          <w:szCs w:val="22"/>
        </w:rPr>
        <w:t xml:space="preserve">Trace the call path to understand the operation</w:t>
      </w:r>
    </w:p>
    <w:p>
      <w:pPr>
        <w:pStyle w:val="ListParagraph"/>
        <w:numPr>
          <w:ilvl w:val="0"/>
          <w:numId w:val="3"/>
        </w:numPr>
        <w:spacing w:after="80"/>
      </w:pPr>
      <w:r>
        <w:rPr>
          <w:sz w:val="22"/>
          <w:szCs w:val="22"/>
        </w:rPr>
        <w:t xml:space="preserve">Look for patterns: recursion, iteration, repeated method calls</w:t>
      </w:r>
    </w:p>
    <w:p>
      <w:pPr>
        <w:pStyle w:val="ListParagraph"/>
        <w:numPr>
          <w:ilvl w:val="0"/>
          <w:numId w:val="3"/>
        </w:numPr>
        <w:spacing w:after="80"/>
      </w:pPr>
      <w:r>
        <w:rPr>
          <w:sz w:val="22"/>
          <w:szCs w:val="22"/>
        </w:rPr>
        <w:t xml:space="preserve">Cross-reference hotspots from Totals to understand context</w:t>
      </w:r>
    </w:p>
    <w:p>
      <w:pPr>
        <w:pStyle w:val="Heading2"/>
        <w:spacing w:before="280" w:after="160"/>
      </w:pPr>
      <w:r>
        <w:rPr>
          <w:b/>
          <w:bCs/>
          <w:color w:val="2874A6"/>
        </w:rPr>
        <w:t xml:space="preserve">Step 4: Scenario Documentation (5 minutes)</w:t>
      </w:r>
    </w:p>
    <w:p>
      <w:pPr>
        <w:pStyle w:val="ListParagraph"/>
        <w:numPr>
          <w:ilvl w:val="0"/>
          <w:numId w:val="3"/>
        </w:numPr>
        <w:spacing w:after="80"/>
      </w:pPr>
      <w:r>
        <w:rPr>
          <w:sz w:val="22"/>
          <w:szCs w:val="22"/>
        </w:rPr>
        <w:t xml:space="preserve">Write a narrative of what the user was doing</w:t>
      </w:r>
    </w:p>
    <w:p>
      <w:pPr>
        <w:pStyle w:val="ListParagraph"/>
        <w:numPr>
          <w:ilvl w:val="0"/>
          <w:numId w:val="3"/>
        </w:numPr>
        <w:spacing w:after="80"/>
      </w:pPr>
      <w:r>
        <w:rPr>
          <w:sz w:val="22"/>
          <w:szCs w:val="22"/>
        </w:rPr>
        <w:t xml:space="preserve">Identify the specific action that triggered the slowdown</w:t>
      </w:r>
    </w:p>
    <w:p>
      <w:pPr>
        <w:pStyle w:val="ListParagraph"/>
        <w:numPr>
          <w:ilvl w:val="0"/>
          <w:numId w:val="3"/>
        </w:numPr>
        <w:spacing w:after="80"/>
      </w:pPr>
      <w:r>
        <w:rPr>
          <w:sz w:val="22"/>
          <w:szCs w:val="22"/>
        </w:rPr>
        <w:t xml:space="preserve">Note any contributing factors (data volume, multi-user activity)</w:t>
      </w:r>
    </w:p>
    <w:p>
      <w:pPr>
        <w:pStyle w:val="ListParagraph"/>
        <w:numPr>
          <w:ilvl w:val="0"/>
          <w:numId w:val="3"/>
        </w:numPr>
        <w:spacing w:after="80"/>
      </w:pPr>
      <w:r>
        <w:rPr>
          <w:sz w:val="22"/>
          <w:szCs w:val="22"/>
        </w:rPr>
        <w:t xml:space="preserve">Estimate the scope: specific operation vs. general slowness</w:t>
      </w:r>
    </w:p>
    <w:p>
      <w:pPr>
        <w:pStyle w:val="Heading2"/>
        <w:spacing w:before="280" w:after="160"/>
      </w:pPr>
      <w:r>
        <w:rPr>
          <w:b/>
          <w:bCs/>
          <w:color w:val="2874A6"/>
        </w:rPr>
        <w:t xml:space="preserve">Step 5: Action Planning (5 minutes)</w:t>
      </w:r>
    </w:p>
    <w:p>
      <w:pPr>
        <w:pStyle w:val="ListParagraph"/>
        <w:numPr>
          <w:ilvl w:val="0"/>
          <w:numId w:val="3"/>
        </w:numPr>
        <w:spacing w:after="80"/>
      </w:pPr>
      <w:r>
        <w:rPr>
          <w:sz w:val="22"/>
          <w:szCs w:val="22"/>
        </w:rPr>
        <w:t xml:space="preserve">Apply the decision framework to classify the issue</w:t>
      </w:r>
    </w:p>
    <w:p>
      <w:pPr>
        <w:pStyle w:val="ListParagraph"/>
        <w:numPr>
          <w:ilvl w:val="0"/>
          <w:numId w:val="3"/>
        </w:numPr>
        <w:spacing w:after="80"/>
      </w:pPr>
      <w:r>
        <w:rPr>
          <w:sz w:val="22"/>
          <w:szCs w:val="22"/>
        </w:rPr>
        <w:t xml:space="preserve">Determine if code fix, workaround, or documentation needed</w:t>
      </w:r>
    </w:p>
    <w:p>
      <w:pPr>
        <w:pStyle w:val="ListParagraph"/>
        <w:numPr>
          <w:ilvl w:val="0"/>
          <w:numId w:val="3"/>
        </w:numPr>
        <w:spacing w:after="80"/>
      </w:pPr>
      <w:r>
        <w:rPr>
          <w:sz w:val="22"/>
          <w:szCs w:val="22"/>
        </w:rPr>
        <w:t xml:space="preserve">Assess severity and priority</w:t>
      </w:r>
    </w:p>
    <w:p>
      <w:pPr>
        <w:pStyle w:val="ListParagraph"/>
        <w:numPr>
          <w:ilvl w:val="0"/>
          <w:numId w:val="3"/>
        </w:numPr>
        <w:spacing w:after="80"/>
      </w:pPr>
      <w:r>
        <w:rPr>
          <w:sz w:val="22"/>
          <w:szCs w:val="22"/>
        </w:rPr>
        <w:t xml:space="preserve">Document findings and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F6F3" w:val="clear"/>
            <w:tcMar>
              <w:top w:type="dxa" w:w="80"/>
              <w:left w:type="dxa" w:w="120"/>
              <w:bottom w:type="dxa" w:w="80"/>
              <w:right w:type="dxa" w:w="120"/>
            </w:tcMar>
          </w:tcPr>
          <w:p>
            <w:r>
              <w:rPr>
                <w:b/>
                <w:bCs/>
                <w:sz w:val="22"/>
                <w:szCs w:val="22"/>
              </w:rPr>
              <w:t xml:space="preserve">💡 Time Investment</w:t>
            </w:r>
          </w:p>
          <w:p>
            <w:pPr>
              <w:spacing w:before="80"/>
            </w:pPr>
            <w:r>
              <w:rPr>
                <w:sz w:val="20"/>
                <w:szCs w:val="20"/>
              </w:rPr>
              <w:t xml:space="preserve">A thorough trace analysis typically takes 20-30 minutes. Invest the time upfront - it prevents wasted effort on wrong solutions and provides clear communication to all stakeholders.</w:t>
            </w:r>
          </w:p>
        </w:tc>
      </w:tr>
    </w:tbl>
    <w:p>
      <w:r>
        <w:br w:type="page"/>
      </w:r>
    </w:p>
    <w:p>
      <w:pPr>
        <w:pStyle w:val="Heading1"/>
        <w:spacing w:before="400" w:after="160"/>
      </w:pPr>
      <w:r>
        <w:rPr>
          <w:b/>
          <w:bCs/>
          <w:color w:val="1B4F72"/>
        </w:rPr>
        <w:t xml:space="preserve">12. Appendix: Common Method Reference</w:t>
      </w:r>
    </w:p>
    <w:p>
      <w:pPr>
        <w:spacing w:after="160"/>
      </w:pPr>
      <w:r>
        <w:rPr>
          <w:sz w:val="22"/>
          <w:szCs w:val="22"/>
        </w:rPr>
        <w:t xml:space="preserve">Quick reference for methods frequently encountered in traces:</w:t>
      </w:r>
    </w:p>
    <w:p>
      <w:pPr>
        <w:pStyle w:val="Heading2"/>
        <w:spacing w:before="280" w:after="160"/>
      </w:pPr>
      <w:r>
        <w:rPr>
          <w:b/>
          <w:bCs/>
          <w:color w:val="2874A6"/>
        </w:rPr>
        <w:t xml:space="preserve">12.1 Core Framework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Method</w:t>
            </w:r>
          </w:p>
        </w:tc>
        <w:tc>
          <w:tcPr>
            <w:tcW w:type="dxa" w:w="15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Layer</w:t>
            </w:r>
          </w:p>
        </w:tc>
        <w:tc>
          <w:tcPr>
            <w:tcW w:type="dxa" w:w="386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Purpose</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BlockClosure&gt;&gt;on:do:</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Exception</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Exception handling wrapper</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BlockClosure&gt;&gt;ensure:</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Control</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Cleanup guarantee (finally block)</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BlockClosure&gt;&gt;ifCurtailed:</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Control</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Abnormal exit handling</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Object&gt;&gt;ifNotNil:</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Control</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Null-safe execution</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OrderedCollection&gt;&gt;do:</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Collection</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Sequential iteration</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SequenceableCollection&gt;&gt;do:</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Collection</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Indexed iteration</w:t>
            </w:r>
          </w:p>
        </w:tc>
      </w:tr>
    </w:tbl>
    <w:p>
      <w:pPr>
        <w:spacing w:after="160"/>
      </w:pPr>
      <w:r>
        <w:rPr>
          <w:sz w:val="22"/>
          <w:szCs w:val="22"/>
        </w:rPr>
        <w:t xml:space="preserve"/>
      </w:r>
    </w:p>
    <w:p>
      <w:pPr>
        <w:pStyle w:val="Heading2"/>
        <w:spacing w:before="280" w:after="160"/>
      </w:pPr>
      <w:r>
        <w:rPr>
          <w:b/>
          <w:bCs/>
          <w:color w:val="2874A6"/>
        </w:rPr>
        <w:t xml:space="preserve">12.2 UI Framework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Method</w:t>
            </w:r>
          </w:p>
        </w:tc>
        <w:tc>
          <w:tcPr>
            <w:tcW w:type="dxa" w:w="386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Purpose</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WindowManager&gt;&gt;processNextEvent</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Main event loop</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Event&gt;&gt;dispatch</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Route event to handler</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ApplicationStandardSystemController&gt;&gt;executeInContext:</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Execute in application context</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MAF2Widget&gt;&gt;displayOn:</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Render widget to graphics context</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MAF2Widget&gt;&gt;updateWidgetFromModel</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Sync widget state from model</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MAF2List&gt;&gt;displayElement:on:forBounds:</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Render list item</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MAFColumnDefinition&gt;&gt;displayListItem:</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Render column cell</w:t>
            </w:r>
          </w:p>
        </w:tc>
      </w:tr>
    </w:tbl>
    <w:p>
      <w:pPr>
        <w:spacing w:after="160"/>
      </w:pPr>
      <w:r>
        <w:rPr>
          <w:sz w:val="22"/>
          <w:szCs w:val="22"/>
        </w:rPr>
        <w:t xml:space="preserve"/>
      </w:r>
    </w:p>
    <w:p>
      <w:pPr>
        <w:pStyle w:val="Heading2"/>
        <w:spacing w:before="280" w:after="160"/>
      </w:pPr>
      <w:r>
        <w:rPr>
          <w:b/>
          <w:bCs/>
          <w:color w:val="2874A6"/>
        </w:rPr>
        <w:t xml:space="preserve">12.3 Data Layer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Method</w:t>
            </w:r>
          </w:p>
        </w:tc>
        <w:tc>
          <w:tcPr>
            <w:tcW w:type="dxa" w:w="386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Purpose</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T3Session&gt;&gt;isBasicActiveSessionWhile: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Transaction scope</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T3Transaction&gt;&gt;isCurrentWhile: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Transaction context</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T3ChangeLogSynchronizer&gt;&gt;processNextChangesInBatch</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Multi-user sync</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T3Object&gt;&gt;stateAt:</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Object attribute access</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PostgresThreadedInterface&gt;&gt;PQexecPrepared:</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Execute prepared statement</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OOPStorageManager&gt;&gt;inTransactionWhile: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Storage transaction</w:t>
            </w:r>
          </w:p>
        </w:tc>
      </w:tr>
    </w:tbl>
    <w:p>
      <w:pPr>
        <w:spacing w:after="160"/>
      </w:pPr>
      <w:r>
        <w:rPr>
          <w:sz w:val="22"/>
          <w:szCs w:val="22"/>
        </w:rPr>
        <w:t xml:space="preserve"/>
      </w:r>
    </w:p>
    <w:p>
      <w:pPr>
        <w:pStyle w:val="Heading2"/>
        <w:spacing w:before="280" w:after="160"/>
      </w:pPr>
      <w:r>
        <w:rPr>
          <w:b/>
          <w:bCs/>
          <w:color w:val="2874A6"/>
        </w:rPr>
        <w:t xml:space="preserve">12.4 System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Method</w:t>
            </w:r>
          </w:p>
        </w:tc>
        <w:tc>
          <w:tcPr>
            <w:tcW w:type="dxa" w:w="386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b/>
                <w:bCs/>
                <w:sz w:val="20"/>
                <w:szCs w:val="20"/>
              </w:rPr>
              <w:t xml:space="preserve">Purpose</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ObjectMemory class&gt;&gt;primMeasureIGCIsInterruptible: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Incremental GC measurement</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WeakArray class&gt;&gt;queueOverflowSignal</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Weak reference cleanup</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ExternalMethod class&gt;&gt;primCallC:</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Foreign function call</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GraphicsContext&gt;&gt;paint:</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Low-level graphics operation</w:t>
            </w:r>
          </w:p>
        </w:tc>
      </w:tr>
      <w:tr>
        <w:tc>
          <w:tcPr>
            <w:tcW w:type="dxa" w:w="5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Time class&gt;&gt;millisecondsToRun:</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Performance timing</w:t>
            </w:r>
          </w:p>
        </w:tc>
      </w:tr>
    </w:tbl>
    <w:p>
      <w:pPr>
        <w:spacing w:after="160"/>
      </w:pPr>
      <w:r>
        <w:rPr>
          <w:sz w:val="22"/>
          <w:szCs w:val="22"/>
        </w:rPr>
        <w:t xml:space="preserve"/>
      </w:r>
    </w:p>
    <w:p>
      <w:pPr>
        <w:spacing w:after="160"/>
      </w:pPr>
      <w:r>
        <w:rPr>
          <w:sz w:val="22"/>
          <w:szCs w:val="22"/>
        </w:rPr>
        <w:t xml:space="preserve"/>
      </w:r>
    </w:p>
    <w:p>
      <w:pPr>
        <w:spacing w:before="400"/>
        <w:jc w:val="center"/>
      </w:pPr>
      <w:r>
        <w:rPr>
          <w:i/>
          <w:iCs/>
          <w:color w:val="888888"/>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VisualWorks Performance Trace Analysis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874A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2026-01-19T18:11:27.401Z</dcterms:created>
  <dcterms:modified xsi:type="dcterms:W3CDTF">2026-01-19T18:11:27.402Z</dcterms:modified>
</cp:coreProperties>
</file>

<file path=docProps/custom.xml><?xml version="1.0" encoding="utf-8"?>
<Properties xmlns="http://schemas.openxmlformats.org/officeDocument/2006/custom-properties" xmlns:vt="http://schemas.openxmlformats.org/officeDocument/2006/docPropsVTypes"/>
</file>